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FE92" w14:textId="4EE165C6" w:rsidR="00B317B8" w:rsidRPr="00C35668" w:rsidRDefault="00C35668" w:rsidP="00C35668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Wanted </w:t>
      </w:r>
      <w:r w:rsidRPr="00C35668">
        <w:rPr>
          <w:b/>
          <w:bCs/>
          <w:sz w:val="28"/>
          <w:szCs w:val="28"/>
        </w:rPr>
        <w:t xml:space="preserve">Dead or Alive </w:t>
      </w:r>
      <w:r w:rsidRPr="00C35668">
        <w:rPr>
          <w:b/>
          <w:bCs/>
          <w:sz w:val="16"/>
          <w:szCs w:val="16"/>
        </w:rPr>
        <w:t>(</w:t>
      </w:r>
      <w:proofErr w:type="spellStart"/>
      <w:r w:rsidRPr="00C35668">
        <w:rPr>
          <w:b/>
          <w:bCs/>
          <w:sz w:val="16"/>
          <w:szCs w:val="16"/>
        </w:rPr>
        <w:t>sjm</w:t>
      </w:r>
      <w:proofErr w:type="spellEnd"/>
      <w:r w:rsidRPr="00C35668">
        <w:rPr>
          <w:b/>
          <w:bCs/>
          <w:sz w:val="16"/>
          <w:szCs w:val="16"/>
        </w:rPr>
        <w:t xml:space="preserve"> 3-2-2025)</w:t>
      </w:r>
    </w:p>
    <w:p w14:paraId="7A189986" w14:textId="77777777" w:rsidR="00C35668" w:rsidRDefault="00C35668" w:rsidP="00C35668">
      <w:pPr>
        <w:spacing w:after="0" w:line="240" w:lineRule="auto"/>
        <w:rPr>
          <w:b/>
          <w:bCs/>
        </w:rPr>
      </w:pPr>
    </w:p>
    <w:p w14:paraId="0BFFF9D2" w14:textId="0F498E75" w:rsidR="00C35668" w:rsidRPr="00754326" w:rsidRDefault="00C35668" w:rsidP="00C35668">
      <w:pPr>
        <w:spacing w:after="0" w:line="240" w:lineRule="auto"/>
        <w:ind w:left="1170" w:hanging="1170"/>
        <w:rPr>
          <w:sz w:val="24"/>
          <w:szCs w:val="24"/>
        </w:rPr>
      </w:pPr>
      <w:r w:rsidRPr="00754326">
        <w:rPr>
          <w:b/>
          <w:bCs/>
          <w:sz w:val="24"/>
          <w:szCs w:val="24"/>
        </w:rPr>
        <w:t xml:space="preserve">John </w:t>
      </w:r>
      <w:proofErr w:type="gramStart"/>
      <w:r w:rsidRPr="00754326">
        <w:rPr>
          <w:b/>
          <w:bCs/>
          <w:sz w:val="24"/>
          <w:szCs w:val="24"/>
        </w:rPr>
        <w:t xml:space="preserve">10:10  </w:t>
      </w:r>
      <w:r w:rsidRPr="00754326">
        <w:rPr>
          <w:sz w:val="24"/>
          <w:szCs w:val="24"/>
        </w:rPr>
        <w:t>The</w:t>
      </w:r>
      <w:proofErr w:type="gramEnd"/>
      <w:r w:rsidRPr="00754326">
        <w:rPr>
          <w:sz w:val="24"/>
          <w:szCs w:val="24"/>
        </w:rPr>
        <w:t xml:space="preserve"> thief cometh not, but for to steal, and to kill, and to destroy: I am come that they might have life, and that they might have it more abundantly.</w:t>
      </w:r>
    </w:p>
    <w:p w14:paraId="54EA83AF" w14:textId="2E85CF09" w:rsidR="00C35668" w:rsidRPr="00754326" w:rsidRDefault="00C35668" w:rsidP="00754326">
      <w:pPr>
        <w:spacing w:after="0" w:line="240" w:lineRule="auto"/>
        <w:ind w:left="3510" w:hanging="3510"/>
        <w:rPr>
          <w:i/>
          <w:iCs/>
          <w:sz w:val="24"/>
          <w:szCs w:val="24"/>
        </w:rPr>
      </w:pPr>
      <w:r w:rsidRPr="00754326">
        <w:rPr>
          <w:b/>
          <w:bCs/>
          <w:sz w:val="24"/>
          <w:szCs w:val="24"/>
        </w:rPr>
        <w:t xml:space="preserve">                     </w:t>
      </w:r>
      <w:r w:rsidR="008B64B4">
        <w:rPr>
          <w:b/>
          <w:bCs/>
          <w:sz w:val="24"/>
          <w:szCs w:val="24"/>
        </w:rPr>
        <w:t xml:space="preserve">  </w:t>
      </w:r>
      <w:r w:rsidRPr="00754326">
        <w:rPr>
          <w:b/>
          <w:bCs/>
          <w:sz w:val="24"/>
          <w:szCs w:val="24"/>
        </w:rPr>
        <w:t xml:space="preserve">Satan wants you </w:t>
      </w:r>
      <w:proofErr w:type="gramStart"/>
      <w:r w:rsidRPr="00754326">
        <w:rPr>
          <w:b/>
          <w:bCs/>
          <w:sz w:val="24"/>
          <w:szCs w:val="24"/>
        </w:rPr>
        <w:t xml:space="preserve">dead  </w:t>
      </w:r>
      <w:r w:rsidRPr="00B76456">
        <w:rPr>
          <w:b/>
          <w:bCs/>
          <w:i/>
          <w:iCs/>
          <w:sz w:val="24"/>
          <w:szCs w:val="24"/>
        </w:rPr>
        <w:t>(</w:t>
      </w:r>
      <w:proofErr w:type="gramEnd"/>
      <w:r w:rsidR="00E46B18" w:rsidRPr="00B76456">
        <w:rPr>
          <w:b/>
          <w:bCs/>
          <w:i/>
          <w:iCs/>
          <w:sz w:val="24"/>
          <w:szCs w:val="24"/>
        </w:rPr>
        <w:t xml:space="preserve">Steal – </w:t>
      </w:r>
      <w:proofErr w:type="spellStart"/>
      <w:r w:rsidRPr="00B76456">
        <w:rPr>
          <w:b/>
          <w:bCs/>
          <w:i/>
          <w:iCs/>
          <w:sz w:val="24"/>
          <w:szCs w:val="24"/>
        </w:rPr>
        <w:t>klepto</w:t>
      </w:r>
      <w:proofErr w:type="spellEnd"/>
      <w:r w:rsidR="00E46B18">
        <w:rPr>
          <w:i/>
          <w:iCs/>
          <w:sz w:val="24"/>
          <w:szCs w:val="24"/>
        </w:rPr>
        <w:t>:</w:t>
      </w:r>
      <w:r w:rsidRPr="00754326">
        <w:rPr>
          <w:i/>
          <w:iCs/>
          <w:sz w:val="24"/>
          <w:szCs w:val="24"/>
        </w:rPr>
        <w:t xml:space="preserve"> </w:t>
      </w:r>
      <w:r w:rsidR="00E46B18">
        <w:rPr>
          <w:i/>
          <w:iCs/>
          <w:sz w:val="24"/>
          <w:szCs w:val="24"/>
        </w:rPr>
        <w:t>T</w:t>
      </w:r>
      <w:r w:rsidR="008B64B4">
        <w:rPr>
          <w:i/>
          <w:iCs/>
          <w:sz w:val="24"/>
          <w:szCs w:val="24"/>
        </w:rPr>
        <w:t xml:space="preserve">o </w:t>
      </w:r>
      <w:r w:rsidRPr="00754326">
        <w:rPr>
          <w:i/>
          <w:iCs/>
          <w:sz w:val="24"/>
          <w:szCs w:val="24"/>
        </w:rPr>
        <w:t>butcher or offer as a sacrifice</w:t>
      </w:r>
      <w:r w:rsidR="00CF4333">
        <w:rPr>
          <w:i/>
          <w:iCs/>
          <w:sz w:val="24"/>
          <w:szCs w:val="24"/>
        </w:rPr>
        <w:t xml:space="preserve">:  </w:t>
      </w:r>
      <w:r w:rsidR="00CF4333" w:rsidRPr="00B76456">
        <w:rPr>
          <w:b/>
          <w:bCs/>
          <w:i/>
          <w:iCs/>
          <w:sz w:val="24"/>
          <w:szCs w:val="24"/>
        </w:rPr>
        <w:t xml:space="preserve">Kill – </w:t>
      </w:r>
      <w:proofErr w:type="spellStart"/>
      <w:r w:rsidR="00CF4333" w:rsidRPr="00B76456">
        <w:rPr>
          <w:b/>
          <w:bCs/>
          <w:i/>
          <w:iCs/>
          <w:sz w:val="24"/>
          <w:szCs w:val="24"/>
        </w:rPr>
        <w:t>Thyo</w:t>
      </w:r>
      <w:proofErr w:type="spellEnd"/>
      <w:r w:rsidR="00CF4333">
        <w:rPr>
          <w:i/>
          <w:iCs/>
          <w:sz w:val="24"/>
          <w:szCs w:val="24"/>
        </w:rPr>
        <w:t xml:space="preserve"> </w:t>
      </w:r>
      <w:r w:rsidR="00DB0997">
        <w:rPr>
          <w:i/>
          <w:iCs/>
          <w:sz w:val="24"/>
          <w:szCs w:val="24"/>
        </w:rPr>
        <w:t>–</w:t>
      </w:r>
      <w:r w:rsidR="00CF4333">
        <w:rPr>
          <w:i/>
          <w:iCs/>
          <w:sz w:val="24"/>
          <w:szCs w:val="24"/>
        </w:rPr>
        <w:t xml:space="preserve"> </w:t>
      </w:r>
      <w:r w:rsidR="00DB0997">
        <w:rPr>
          <w:i/>
          <w:iCs/>
          <w:sz w:val="24"/>
          <w:szCs w:val="24"/>
        </w:rPr>
        <w:t>End life,</w:t>
      </w:r>
      <w:r w:rsidR="00B76456">
        <w:rPr>
          <w:i/>
          <w:iCs/>
          <w:sz w:val="24"/>
          <w:szCs w:val="24"/>
        </w:rPr>
        <w:t xml:space="preserve"> buther or to burn:   </w:t>
      </w:r>
      <w:r w:rsidR="00B76456" w:rsidRPr="00DB0997">
        <w:rPr>
          <w:b/>
          <w:bCs/>
          <w:i/>
          <w:iCs/>
          <w:sz w:val="24"/>
          <w:szCs w:val="24"/>
        </w:rPr>
        <w:t>Destroy</w:t>
      </w:r>
      <w:r w:rsidR="00B76456">
        <w:rPr>
          <w:i/>
          <w:iCs/>
          <w:sz w:val="24"/>
          <w:szCs w:val="24"/>
        </w:rPr>
        <w:t xml:space="preserve"> -</w:t>
      </w:r>
      <w:r w:rsidR="00DB0997">
        <w:rPr>
          <w:i/>
          <w:iCs/>
          <w:sz w:val="24"/>
          <w:szCs w:val="24"/>
        </w:rPr>
        <w:t>violence,</w:t>
      </w:r>
      <w:r w:rsidR="00B76456">
        <w:rPr>
          <w:i/>
          <w:iCs/>
          <w:sz w:val="24"/>
          <w:szCs w:val="24"/>
        </w:rPr>
        <w:t xml:space="preserve"> </w:t>
      </w:r>
      <w:r w:rsidRPr="00754326">
        <w:rPr>
          <w:i/>
          <w:iCs/>
          <w:sz w:val="24"/>
          <w:szCs w:val="24"/>
        </w:rPr>
        <w:t>strife, to be lost, perish, ruined</w:t>
      </w:r>
      <w:r w:rsidR="00BF1ED9" w:rsidRPr="00754326">
        <w:rPr>
          <w:i/>
          <w:iCs/>
          <w:sz w:val="24"/>
          <w:szCs w:val="24"/>
        </w:rPr>
        <w:t>)</w:t>
      </w:r>
    </w:p>
    <w:p w14:paraId="72D3E928" w14:textId="1E17DDDE" w:rsidR="00BF1ED9" w:rsidRPr="00754326" w:rsidRDefault="00C35668" w:rsidP="00754326">
      <w:pPr>
        <w:tabs>
          <w:tab w:val="left" w:pos="4320"/>
        </w:tabs>
        <w:spacing w:after="0" w:line="240" w:lineRule="auto"/>
        <w:ind w:left="4140" w:hanging="4140"/>
        <w:rPr>
          <w:sz w:val="24"/>
          <w:szCs w:val="24"/>
        </w:rPr>
      </w:pPr>
      <w:r w:rsidRPr="00754326">
        <w:rPr>
          <w:b/>
          <w:bCs/>
          <w:sz w:val="24"/>
          <w:szCs w:val="24"/>
        </w:rPr>
        <w:t xml:space="preserve">                    </w:t>
      </w:r>
      <w:r w:rsidR="008B64B4">
        <w:rPr>
          <w:b/>
          <w:bCs/>
          <w:sz w:val="24"/>
          <w:szCs w:val="24"/>
        </w:rPr>
        <w:t xml:space="preserve">  </w:t>
      </w:r>
      <w:r w:rsidR="00754326">
        <w:rPr>
          <w:b/>
          <w:bCs/>
          <w:sz w:val="24"/>
          <w:szCs w:val="24"/>
        </w:rPr>
        <w:t xml:space="preserve"> </w:t>
      </w:r>
      <w:r w:rsidRPr="00754326">
        <w:rPr>
          <w:b/>
          <w:bCs/>
          <w:sz w:val="24"/>
          <w:szCs w:val="24"/>
        </w:rPr>
        <w:t>Jesus wants you alive</w:t>
      </w:r>
      <w:r w:rsidR="00BF1ED9" w:rsidRPr="00754326">
        <w:rPr>
          <w:b/>
          <w:bCs/>
          <w:sz w:val="24"/>
          <w:szCs w:val="24"/>
        </w:rPr>
        <w:t xml:space="preserve">     Zoe – </w:t>
      </w:r>
      <w:r w:rsidR="00BF1ED9" w:rsidRPr="00754326">
        <w:rPr>
          <w:sz w:val="24"/>
          <w:szCs w:val="24"/>
        </w:rPr>
        <w:t xml:space="preserve">physical </w:t>
      </w:r>
      <w:r w:rsidR="000F54B1">
        <w:rPr>
          <w:sz w:val="24"/>
          <w:szCs w:val="24"/>
        </w:rPr>
        <w:t>&amp;</w:t>
      </w:r>
      <w:r w:rsidR="00BF1ED9" w:rsidRPr="00754326">
        <w:rPr>
          <w:sz w:val="24"/>
          <w:szCs w:val="24"/>
        </w:rPr>
        <w:t xml:space="preserve"> spiritual life (</w:t>
      </w:r>
      <w:r w:rsidR="00BF1ED9" w:rsidRPr="000F54B1">
        <w:rPr>
          <w:i/>
          <w:iCs/>
          <w:sz w:val="24"/>
          <w:szCs w:val="24"/>
        </w:rPr>
        <w:t xml:space="preserve">eternal </w:t>
      </w:r>
      <w:proofErr w:type="gramStart"/>
      <w:r w:rsidR="00BF1ED9" w:rsidRPr="000F54B1">
        <w:rPr>
          <w:i/>
          <w:iCs/>
          <w:sz w:val="24"/>
          <w:szCs w:val="24"/>
        </w:rPr>
        <w:t>life</w:t>
      </w:r>
      <w:r w:rsidR="00BF1ED9" w:rsidRPr="00754326">
        <w:rPr>
          <w:sz w:val="24"/>
          <w:szCs w:val="24"/>
        </w:rPr>
        <w:t xml:space="preserve">)  </w:t>
      </w:r>
      <w:r w:rsidR="00BF1ED9" w:rsidRPr="000F54B1">
        <w:rPr>
          <w:i/>
          <w:iCs/>
          <w:sz w:val="24"/>
          <w:szCs w:val="24"/>
        </w:rPr>
        <w:t>To</w:t>
      </w:r>
      <w:proofErr w:type="gramEnd"/>
      <w:r w:rsidR="00BF1ED9" w:rsidRPr="000F54B1">
        <w:rPr>
          <w:i/>
          <w:iCs/>
          <w:sz w:val="24"/>
          <w:szCs w:val="24"/>
        </w:rPr>
        <w:t xml:space="preserve"> Live to the fullest</w:t>
      </w:r>
      <w:r w:rsidR="000F54B1">
        <w:rPr>
          <w:i/>
          <w:iCs/>
          <w:sz w:val="24"/>
          <w:szCs w:val="24"/>
        </w:rPr>
        <w:t xml:space="preserve">, </w:t>
      </w:r>
      <w:r w:rsidR="00BF1ED9" w:rsidRPr="00754326">
        <w:rPr>
          <w:sz w:val="24"/>
          <w:szCs w:val="24"/>
        </w:rPr>
        <w:t xml:space="preserve">exceeding </w:t>
      </w:r>
    </w:p>
    <w:p w14:paraId="4E2B7A4E" w14:textId="17C4C375" w:rsidR="00C35668" w:rsidRPr="00754326" w:rsidRDefault="00BF1ED9" w:rsidP="00C35668">
      <w:pPr>
        <w:spacing w:after="0" w:line="240" w:lineRule="auto"/>
        <w:ind w:left="1170" w:hanging="1170"/>
        <w:rPr>
          <w:i/>
          <w:iCs/>
          <w:sz w:val="24"/>
          <w:szCs w:val="24"/>
        </w:rPr>
      </w:pPr>
      <w:r w:rsidRPr="00754326">
        <w:rPr>
          <w:b/>
          <w:bCs/>
          <w:sz w:val="24"/>
          <w:szCs w:val="24"/>
        </w:rPr>
        <w:t xml:space="preserve">                      </w:t>
      </w:r>
      <w:r w:rsidR="000F54B1">
        <w:rPr>
          <w:b/>
          <w:bCs/>
          <w:sz w:val="24"/>
          <w:szCs w:val="24"/>
        </w:rPr>
        <w:t xml:space="preserve">  </w:t>
      </w:r>
      <w:r w:rsidRPr="00754326">
        <w:rPr>
          <w:b/>
          <w:bCs/>
          <w:sz w:val="24"/>
          <w:szCs w:val="24"/>
        </w:rPr>
        <w:t xml:space="preserve"> Satan</w:t>
      </w:r>
      <w:r w:rsidRPr="00754326">
        <w:rPr>
          <w:sz w:val="24"/>
          <w:szCs w:val="24"/>
        </w:rPr>
        <w:t xml:space="preserve"> - </w:t>
      </w:r>
      <w:r w:rsidRPr="00754326">
        <w:rPr>
          <w:i/>
          <w:iCs/>
          <w:sz w:val="24"/>
          <w:szCs w:val="24"/>
        </w:rPr>
        <w:t>everything dead (literally or to be inoperativ</w:t>
      </w:r>
      <w:r w:rsidR="007F2B0D">
        <w:rPr>
          <w:i/>
          <w:iCs/>
          <w:sz w:val="24"/>
          <w:szCs w:val="24"/>
        </w:rPr>
        <w:t>e:  Now &amp; into eternity</w:t>
      </w:r>
    </w:p>
    <w:p w14:paraId="17C26F9B" w14:textId="53217C0D" w:rsidR="00C35668" w:rsidRPr="00754326" w:rsidRDefault="00BF1ED9" w:rsidP="00C35668">
      <w:pPr>
        <w:spacing w:after="0" w:line="240" w:lineRule="auto"/>
        <w:ind w:left="1170" w:hanging="1170"/>
        <w:rPr>
          <w:i/>
          <w:iCs/>
          <w:sz w:val="24"/>
          <w:szCs w:val="24"/>
        </w:rPr>
      </w:pPr>
      <w:r w:rsidRPr="00754326">
        <w:rPr>
          <w:b/>
          <w:bCs/>
          <w:sz w:val="24"/>
          <w:szCs w:val="24"/>
        </w:rPr>
        <w:t xml:space="preserve">                    </w:t>
      </w:r>
      <w:r w:rsidR="00754326">
        <w:rPr>
          <w:b/>
          <w:bCs/>
          <w:sz w:val="24"/>
          <w:szCs w:val="24"/>
        </w:rPr>
        <w:t xml:space="preserve"> </w:t>
      </w:r>
      <w:r w:rsidR="000F54B1">
        <w:rPr>
          <w:b/>
          <w:bCs/>
          <w:sz w:val="24"/>
          <w:szCs w:val="24"/>
        </w:rPr>
        <w:t xml:space="preserve">  </w:t>
      </w:r>
      <w:r w:rsidRPr="00754326">
        <w:rPr>
          <w:b/>
          <w:bCs/>
          <w:sz w:val="24"/>
          <w:szCs w:val="24"/>
        </w:rPr>
        <w:t xml:space="preserve">  Jesus</w:t>
      </w:r>
      <w:r w:rsidRPr="00754326">
        <w:rPr>
          <w:sz w:val="24"/>
          <w:szCs w:val="24"/>
        </w:rPr>
        <w:t xml:space="preserve"> – </w:t>
      </w:r>
      <w:r w:rsidRPr="00754326">
        <w:rPr>
          <w:i/>
          <w:iCs/>
          <w:sz w:val="24"/>
          <w:szCs w:val="24"/>
        </w:rPr>
        <w:t>everything alive and Active</w:t>
      </w:r>
      <w:r w:rsidR="007F2B0D">
        <w:rPr>
          <w:i/>
          <w:iCs/>
          <w:sz w:val="24"/>
          <w:szCs w:val="24"/>
        </w:rPr>
        <w:t>.  Now &amp; into eternity</w:t>
      </w:r>
    </w:p>
    <w:p w14:paraId="376CE51B" w14:textId="77777777" w:rsidR="00C35668" w:rsidRPr="00754326" w:rsidRDefault="00C35668" w:rsidP="00C35668">
      <w:pPr>
        <w:spacing w:after="0" w:line="240" w:lineRule="auto"/>
        <w:ind w:left="1170" w:hanging="1170"/>
        <w:rPr>
          <w:sz w:val="24"/>
          <w:szCs w:val="24"/>
        </w:rPr>
      </w:pPr>
    </w:p>
    <w:p w14:paraId="0AECC8CE" w14:textId="21A14DBC" w:rsidR="00B078C5" w:rsidRDefault="00B078C5" w:rsidP="00B078C5">
      <w:pPr>
        <w:spacing w:after="0" w:line="240" w:lineRule="auto"/>
        <w:ind w:left="1440" w:hanging="1440"/>
        <w:rPr>
          <w:sz w:val="24"/>
          <w:szCs w:val="24"/>
        </w:rPr>
      </w:pPr>
      <w:r w:rsidRPr="00B078C5">
        <w:rPr>
          <w:b/>
          <w:bCs/>
          <w:sz w:val="24"/>
          <w:szCs w:val="24"/>
        </w:rPr>
        <w:t>Prov 4:20-22</w:t>
      </w:r>
      <w:r w:rsidRPr="00B078C5">
        <w:rPr>
          <w:sz w:val="24"/>
          <w:szCs w:val="24"/>
        </w:rPr>
        <w:t xml:space="preserve">   My son, attend to my words; incline thine ear unto my sayings.</w:t>
      </w:r>
      <w:r>
        <w:rPr>
          <w:sz w:val="24"/>
          <w:szCs w:val="24"/>
        </w:rPr>
        <w:t xml:space="preserve">  </w:t>
      </w:r>
      <w:r w:rsidRPr="00B078C5">
        <w:rPr>
          <w:b/>
          <w:bCs/>
          <w:sz w:val="24"/>
          <w:szCs w:val="24"/>
          <w:vertAlign w:val="superscript"/>
        </w:rPr>
        <w:t>21 </w:t>
      </w:r>
      <w:r w:rsidRPr="00B078C5">
        <w:rPr>
          <w:sz w:val="24"/>
          <w:szCs w:val="24"/>
        </w:rPr>
        <w:t>Let them not depart from thine eyes; keep them in the midst of thine heart.</w:t>
      </w:r>
      <w:r>
        <w:rPr>
          <w:sz w:val="24"/>
          <w:szCs w:val="24"/>
        </w:rPr>
        <w:t xml:space="preserve">  </w:t>
      </w:r>
      <w:r w:rsidRPr="00B078C5">
        <w:rPr>
          <w:sz w:val="24"/>
          <w:szCs w:val="24"/>
          <w:vertAlign w:val="superscript"/>
        </w:rPr>
        <w:t>22 </w:t>
      </w:r>
      <w:r w:rsidRPr="00B078C5">
        <w:rPr>
          <w:sz w:val="24"/>
          <w:szCs w:val="24"/>
        </w:rPr>
        <w:t xml:space="preserve">For they </w:t>
      </w:r>
      <w:r w:rsidRPr="000731FA">
        <w:rPr>
          <w:b/>
          <w:bCs/>
          <w:sz w:val="24"/>
          <w:szCs w:val="24"/>
        </w:rPr>
        <w:t>(My Words) are life</w:t>
      </w:r>
      <w:r w:rsidRPr="00B078C5">
        <w:rPr>
          <w:sz w:val="24"/>
          <w:szCs w:val="24"/>
        </w:rPr>
        <w:t xml:space="preserve"> </w:t>
      </w:r>
      <w:r w:rsidR="009F4BBC">
        <w:rPr>
          <w:sz w:val="24"/>
          <w:szCs w:val="24"/>
        </w:rPr>
        <w:t xml:space="preserve">(giving) </w:t>
      </w:r>
      <w:r w:rsidRPr="00B078C5">
        <w:rPr>
          <w:sz w:val="24"/>
          <w:szCs w:val="24"/>
        </w:rPr>
        <w:t xml:space="preserve">unto those that find them, and health to all their flesh.  </w:t>
      </w:r>
    </w:p>
    <w:p w14:paraId="5A8E95DB" w14:textId="5051E592" w:rsidR="009F4FA4" w:rsidRPr="00B078C5" w:rsidRDefault="009F4FA4" w:rsidP="00B078C5">
      <w:pPr>
        <w:spacing w:after="0" w:line="240" w:lineRule="auto"/>
        <w:ind w:left="1440" w:hanging="1440"/>
        <w:rPr>
          <w:sz w:val="24"/>
          <w:szCs w:val="24"/>
        </w:rPr>
      </w:pPr>
      <w:r w:rsidRPr="009F4FA4">
        <w:rPr>
          <w:b/>
          <w:bCs/>
          <w:sz w:val="24"/>
          <w:szCs w:val="24"/>
        </w:rPr>
        <w:t xml:space="preserve">                             Hebrew word Hay -</w:t>
      </w:r>
      <w:r>
        <w:rPr>
          <w:sz w:val="24"/>
          <w:szCs w:val="24"/>
        </w:rPr>
        <w:t xml:space="preserve"> The state of living in contrast to death </w:t>
      </w:r>
    </w:p>
    <w:p w14:paraId="46282CFA" w14:textId="77777777" w:rsidR="00B078C5" w:rsidRDefault="00B078C5" w:rsidP="00BF1ED9">
      <w:pPr>
        <w:spacing w:after="0" w:line="240" w:lineRule="auto"/>
        <w:ind w:left="1170" w:hanging="1170"/>
        <w:rPr>
          <w:b/>
          <w:bCs/>
          <w:sz w:val="24"/>
          <w:szCs w:val="24"/>
        </w:rPr>
      </w:pPr>
    </w:p>
    <w:p w14:paraId="363C7AC0" w14:textId="6CE53F6F" w:rsidR="00BF1ED9" w:rsidRPr="00754326" w:rsidRDefault="00BF1ED9" w:rsidP="00BF1ED9">
      <w:pPr>
        <w:spacing w:after="0" w:line="240" w:lineRule="auto"/>
        <w:ind w:left="1170" w:hanging="1170"/>
        <w:rPr>
          <w:sz w:val="24"/>
          <w:szCs w:val="24"/>
        </w:rPr>
      </w:pPr>
      <w:r w:rsidRPr="00754326">
        <w:rPr>
          <w:b/>
          <w:bCs/>
          <w:sz w:val="24"/>
          <w:szCs w:val="24"/>
        </w:rPr>
        <w:t xml:space="preserve">John </w:t>
      </w:r>
      <w:proofErr w:type="gramStart"/>
      <w:r w:rsidRPr="00754326">
        <w:rPr>
          <w:b/>
          <w:bCs/>
          <w:sz w:val="24"/>
          <w:szCs w:val="24"/>
        </w:rPr>
        <w:t>6:63</w:t>
      </w:r>
      <w:r w:rsidRPr="00754326">
        <w:rPr>
          <w:sz w:val="24"/>
          <w:szCs w:val="24"/>
        </w:rPr>
        <w:t xml:space="preserve">  The</w:t>
      </w:r>
      <w:proofErr w:type="gramEnd"/>
      <w:r w:rsidRPr="00754326">
        <w:rPr>
          <w:sz w:val="24"/>
          <w:szCs w:val="24"/>
        </w:rPr>
        <w:t xml:space="preserve"> Spirit gives life; the flesh counts for nothing. The words I have spoken to </w:t>
      </w:r>
      <w:proofErr w:type="gramStart"/>
      <w:r w:rsidRPr="00754326">
        <w:rPr>
          <w:sz w:val="24"/>
          <w:szCs w:val="24"/>
        </w:rPr>
        <w:t>you—they</w:t>
      </w:r>
      <w:proofErr w:type="gramEnd"/>
      <w:r w:rsidRPr="00754326">
        <w:rPr>
          <w:sz w:val="24"/>
          <w:szCs w:val="24"/>
        </w:rPr>
        <w:t xml:space="preserve"> are full of the Spirit</w:t>
      </w:r>
      <w:r w:rsidR="009F4BBC">
        <w:rPr>
          <w:sz w:val="24"/>
          <w:szCs w:val="24"/>
          <w:vertAlign w:val="superscript"/>
        </w:rPr>
        <w:t xml:space="preserve"> </w:t>
      </w:r>
      <w:r w:rsidR="009F4BBC">
        <w:rPr>
          <w:sz w:val="24"/>
          <w:szCs w:val="24"/>
        </w:rPr>
        <w:t>&amp;</w:t>
      </w:r>
      <w:r w:rsidRPr="00754326">
        <w:rPr>
          <w:sz w:val="24"/>
          <w:szCs w:val="24"/>
        </w:rPr>
        <w:t xml:space="preserve"> life.</w:t>
      </w:r>
    </w:p>
    <w:p w14:paraId="0E3ABBFD" w14:textId="77777777" w:rsidR="00BF1ED9" w:rsidRPr="00754326" w:rsidRDefault="00BF1ED9" w:rsidP="00BF1ED9">
      <w:pPr>
        <w:spacing w:after="0" w:line="240" w:lineRule="auto"/>
        <w:ind w:left="1170" w:hanging="1170"/>
        <w:rPr>
          <w:sz w:val="24"/>
          <w:szCs w:val="24"/>
        </w:rPr>
      </w:pPr>
    </w:p>
    <w:p w14:paraId="1028DEE9" w14:textId="56F7DA1C" w:rsidR="00BF1ED9" w:rsidRPr="00754326" w:rsidRDefault="00BF1ED9" w:rsidP="00BF1ED9">
      <w:pPr>
        <w:spacing w:after="0" w:line="240" w:lineRule="auto"/>
        <w:ind w:left="1170" w:hanging="1170"/>
        <w:rPr>
          <w:sz w:val="24"/>
          <w:szCs w:val="24"/>
        </w:rPr>
      </w:pPr>
      <w:r w:rsidRPr="00754326">
        <w:rPr>
          <w:b/>
          <w:bCs/>
          <w:sz w:val="24"/>
          <w:szCs w:val="24"/>
        </w:rPr>
        <w:t xml:space="preserve">Rom </w:t>
      </w:r>
      <w:proofErr w:type="gramStart"/>
      <w:r w:rsidRPr="00754326">
        <w:rPr>
          <w:b/>
          <w:bCs/>
          <w:sz w:val="24"/>
          <w:szCs w:val="24"/>
        </w:rPr>
        <w:t>8:11</w:t>
      </w:r>
      <w:r w:rsidRPr="00754326">
        <w:rPr>
          <w:sz w:val="24"/>
          <w:szCs w:val="24"/>
        </w:rPr>
        <w:t xml:space="preserve">  But</w:t>
      </w:r>
      <w:proofErr w:type="gramEnd"/>
      <w:r w:rsidRPr="00754326">
        <w:rPr>
          <w:sz w:val="24"/>
          <w:szCs w:val="24"/>
        </w:rPr>
        <w:t xml:space="preserve"> if the Spirit of him that raised up Jesus from the dead dwell in you,…  he shall also </w:t>
      </w:r>
      <w:r w:rsidRPr="00754326">
        <w:rPr>
          <w:b/>
          <w:bCs/>
          <w:sz w:val="24"/>
          <w:szCs w:val="24"/>
        </w:rPr>
        <w:t>quicken</w:t>
      </w:r>
      <w:r w:rsidRPr="00754326">
        <w:rPr>
          <w:sz w:val="24"/>
          <w:szCs w:val="24"/>
        </w:rPr>
        <w:t> your mortal bodies by his Spirit that dwelleth in you.</w:t>
      </w:r>
    </w:p>
    <w:p w14:paraId="0D970ADD" w14:textId="77777777" w:rsidR="00BF1ED9" w:rsidRPr="00754326" w:rsidRDefault="00BF1ED9" w:rsidP="00BF1ED9">
      <w:pPr>
        <w:spacing w:after="0" w:line="240" w:lineRule="auto"/>
        <w:ind w:left="1170" w:hanging="1170"/>
        <w:rPr>
          <w:sz w:val="24"/>
          <w:szCs w:val="24"/>
        </w:rPr>
      </w:pPr>
    </w:p>
    <w:p w14:paraId="61E65285" w14:textId="09EFF859" w:rsidR="00BF1ED9" w:rsidRPr="00B45227" w:rsidRDefault="00BF1ED9" w:rsidP="00BF1ED9">
      <w:pPr>
        <w:spacing w:after="0" w:line="240" w:lineRule="auto"/>
        <w:ind w:left="1170" w:hanging="1170"/>
        <w:rPr>
          <w:i/>
          <w:iCs/>
          <w:sz w:val="24"/>
          <w:szCs w:val="24"/>
        </w:rPr>
      </w:pPr>
      <w:r w:rsidRPr="00754326">
        <w:rPr>
          <w:b/>
          <w:bCs/>
          <w:sz w:val="24"/>
          <w:szCs w:val="24"/>
        </w:rPr>
        <w:t xml:space="preserve">1 Cor </w:t>
      </w:r>
      <w:proofErr w:type="gramStart"/>
      <w:r w:rsidRPr="00754326">
        <w:rPr>
          <w:b/>
          <w:bCs/>
          <w:sz w:val="24"/>
          <w:szCs w:val="24"/>
        </w:rPr>
        <w:t>15:45</w:t>
      </w:r>
      <w:r w:rsidRPr="00754326">
        <w:rPr>
          <w:sz w:val="24"/>
          <w:szCs w:val="24"/>
        </w:rPr>
        <w:t xml:space="preserve">  And</w:t>
      </w:r>
      <w:proofErr w:type="gramEnd"/>
      <w:r w:rsidRPr="00754326">
        <w:rPr>
          <w:sz w:val="24"/>
          <w:szCs w:val="24"/>
        </w:rPr>
        <w:t xml:space="preserve"> so it is written, The first man Adam was made a living soul; the last Adam was made a quickening spirit</w:t>
      </w:r>
      <w:r w:rsidR="00604F35">
        <w:rPr>
          <w:sz w:val="24"/>
          <w:szCs w:val="24"/>
        </w:rPr>
        <w:t xml:space="preserve">   </w:t>
      </w:r>
      <w:r w:rsidR="00604F35" w:rsidRPr="00B45227">
        <w:rPr>
          <w:i/>
          <w:iCs/>
          <w:sz w:val="24"/>
          <w:szCs w:val="24"/>
        </w:rPr>
        <w:t xml:space="preserve">(ASV – became a life giving spirit) </w:t>
      </w:r>
      <w:r w:rsidR="00FB6C42" w:rsidRPr="00B45227">
        <w:rPr>
          <w:i/>
          <w:iCs/>
          <w:sz w:val="24"/>
          <w:szCs w:val="24"/>
        </w:rPr>
        <w:t xml:space="preserve">  </w:t>
      </w:r>
      <w:r w:rsidR="00B45227" w:rsidRPr="00B45227">
        <w:rPr>
          <w:i/>
          <w:iCs/>
          <w:sz w:val="24"/>
          <w:szCs w:val="24"/>
        </w:rPr>
        <w:t xml:space="preserve">EXB - </w:t>
      </w:r>
      <w:r w:rsidR="00FB6C42" w:rsidRPr="00B45227">
        <w:rPr>
          <w:i/>
          <w:iCs/>
          <w:sz w:val="24"/>
          <w:szCs w:val="24"/>
        </w:rPr>
        <w:t>Became a spirit that gives life!</w:t>
      </w:r>
    </w:p>
    <w:p w14:paraId="6C8FBD3B" w14:textId="4FF71273" w:rsidR="00BF1ED9" w:rsidRPr="00706444" w:rsidRDefault="00BF1ED9" w:rsidP="00BF1ED9">
      <w:pPr>
        <w:spacing w:after="0" w:line="240" w:lineRule="auto"/>
        <w:ind w:left="1170" w:hanging="1170"/>
        <w:rPr>
          <w:i/>
          <w:iCs/>
          <w:sz w:val="24"/>
          <w:szCs w:val="24"/>
        </w:rPr>
      </w:pPr>
      <w:r w:rsidRPr="00754326">
        <w:rPr>
          <w:b/>
          <w:bCs/>
          <w:sz w:val="24"/>
          <w:szCs w:val="24"/>
        </w:rPr>
        <w:t xml:space="preserve">                        Quickening Spirit –</w:t>
      </w:r>
      <w:r w:rsidRPr="00754326">
        <w:rPr>
          <w:sz w:val="24"/>
          <w:szCs w:val="24"/>
        </w:rPr>
        <w:t xml:space="preserve"> A spirit that gives life</w:t>
      </w:r>
      <w:r w:rsidR="00847921">
        <w:rPr>
          <w:sz w:val="24"/>
          <w:szCs w:val="24"/>
        </w:rPr>
        <w:t xml:space="preserve">:  </w:t>
      </w:r>
      <w:r w:rsidR="00847921" w:rsidRPr="00706444">
        <w:rPr>
          <w:i/>
          <w:iCs/>
          <w:sz w:val="24"/>
          <w:szCs w:val="24"/>
        </w:rPr>
        <w:t>We are life giving</w:t>
      </w:r>
      <w:r w:rsidR="00706444">
        <w:rPr>
          <w:i/>
          <w:iCs/>
          <w:sz w:val="24"/>
          <w:szCs w:val="24"/>
        </w:rPr>
        <w:t>!</w:t>
      </w:r>
    </w:p>
    <w:p w14:paraId="37B5FAA3" w14:textId="77777777" w:rsidR="00C35668" w:rsidRPr="00754326" w:rsidRDefault="00C35668" w:rsidP="00C35668">
      <w:pPr>
        <w:spacing w:after="0" w:line="240" w:lineRule="auto"/>
        <w:rPr>
          <w:sz w:val="24"/>
          <w:szCs w:val="24"/>
        </w:rPr>
      </w:pPr>
    </w:p>
    <w:p w14:paraId="5979A77A" w14:textId="1C87C2C2" w:rsidR="00BF1ED9" w:rsidRPr="00706444" w:rsidRDefault="00BF1ED9" w:rsidP="00C3566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06444">
        <w:rPr>
          <w:b/>
          <w:bCs/>
          <w:sz w:val="28"/>
          <w:szCs w:val="28"/>
          <w:u w:val="single"/>
        </w:rPr>
        <w:t>The Rulers Daughter Raised</w:t>
      </w:r>
    </w:p>
    <w:p w14:paraId="2FC39662" w14:textId="548BA11D" w:rsidR="00C35668" w:rsidRDefault="00754326" w:rsidP="00754326">
      <w:pPr>
        <w:spacing w:after="0" w:line="240" w:lineRule="auto"/>
        <w:ind w:left="1080" w:hanging="1080"/>
        <w:rPr>
          <w:sz w:val="24"/>
          <w:szCs w:val="24"/>
        </w:rPr>
      </w:pPr>
      <w:r w:rsidRPr="00754326">
        <w:rPr>
          <w:b/>
          <w:bCs/>
          <w:sz w:val="24"/>
          <w:szCs w:val="24"/>
        </w:rPr>
        <w:t xml:space="preserve">Matt </w:t>
      </w:r>
      <w:proofErr w:type="gramStart"/>
      <w:r w:rsidRPr="00754326">
        <w:rPr>
          <w:b/>
          <w:bCs/>
          <w:sz w:val="24"/>
          <w:szCs w:val="24"/>
        </w:rPr>
        <w:t>9:18</w:t>
      </w:r>
      <w:r>
        <w:rPr>
          <w:sz w:val="24"/>
          <w:szCs w:val="24"/>
        </w:rPr>
        <w:t xml:space="preserve">  W</w:t>
      </w:r>
      <w:r w:rsidR="00C35668" w:rsidRPr="00C35668">
        <w:rPr>
          <w:sz w:val="24"/>
          <w:szCs w:val="24"/>
        </w:rPr>
        <w:t>hile</w:t>
      </w:r>
      <w:proofErr w:type="gramEnd"/>
      <w:r w:rsidR="00C35668" w:rsidRPr="00C35668">
        <w:rPr>
          <w:sz w:val="24"/>
          <w:szCs w:val="24"/>
        </w:rPr>
        <w:t xml:space="preserve"> he </w:t>
      </w:r>
      <w:proofErr w:type="spellStart"/>
      <w:r w:rsidR="00C35668" w:rsidRPr="00C35668">
        <w:rPr>
          <w:sz w:val="24"/>
          <w:szCs w:val="24"/>
        </w:rPr>
        <w:t>spake</w:t>
      </w:r>
      <w:proofErr w:type="spellEnd"/>
      <w:r w:rsidR="00C35668" w:rsidRPr="00C35668">
        <w:rPr>
          <w:sz w:val="24"/>
          <w:szCs w:val="24"/>
        </w:rPr>
        <w:t xml:space="preserve"> these things unto them, behold, there came a certain ruler</w:t>
      </w:r>
      <w:r>
        <w:rPr>
          <w:sz w:val="24"/>
          <w:szCs w:val="24"/>
        </w:rPr>
        <w:t xml:space="preserve"> &amp;</w:t>
      </w:r>
      <w:r w:rsidR="00C35668" w:rsidRPr="00C35668">
        <w:rPr>
          <w:sz w:val="24"/>
          <w:szCs w:val="24"/>
        </w:rPr>
        <w:t xml:space="preserve"> worshipped him, saying, My daughter is </w:t>
      </w:r>
      <w:r w:rsidR="00C35668" w:rsidRPr="00C35668">
        <w:rPr>
          <w:b/>
          <w:bCs/>
          <w:sz w:val="24"/>
          <w:szCs w:val="24"/>
          <w:u w:val="single"/>
        </w:rPr>
        <w:t>even now dead</w:t>
      </w:r>
      <w:r w:rsidR="00C35668" w:rsidRPr="00C35668">
        <w:rPr>
          <w:sz w:val="24"/>
          <w:szCs w:val="24"/>
        </w:rPr>
        <w:t xml:space="preserve">: but </w:t>
      </w:r>
      <w:r w:rsidR="00C35668" w:rsidRPr="00C35668">
        <w:rPr>
          <w:b/>
          <w:bCs/>
          <w:color w:val="FF0000"/>
          <w:sz w:val="24"/>
          <w:szCs w:val="24"/>
        </w:rPr>
        <w:t xml:space="preserve">come </w:t>
      </w:r>
      <w:r w:rsidR="00C35668" w:rsidRPr="00C35668">
        <w:rPr>
          <w:sz w:val="24"/>
          <w:szCs w:val="24"/>
        </w:rPr>
        <w:t>and lay thy hand upon her, and she shall live.</w:t>
      </w:r>
    </w:p>
    <w:p w14:paraId="6FD54BBA" w14:textId="4FB07829" w:rsidR="00754326" w:rsidRDefault="00754326" w:rsidP="00754326">
      <w:pPr>
        <w:spacing w:after="0" w:line="240" w:lineRule="auto"/>
        <w:ind w:left="1080" w:hanging="108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Pr="00754326">
        <w:rPr>
          <w:i/>
          <w:iCs/>
          <w:sz w:val="24"/>
          <w:szCs w:val="24"/>
        </w:rPr>
        <w:t xml:space="preserve">Even after someone </w:t>
      </w:r>
      <w:r>
        <w:rPr>
          <w:i/>
          <w:iCs/>
          <w:sz w:val="24"/>
          <w:szCs w:val="24"/>
        </w:rPr>
        <w:t xml:space="preserve">(could be something) </w:t>
      </w:r>
      <w:r w:rsidRPr="00754326">
        <w:rPr>
          <w:i/>
          <w:iCs/>
          <w:sz w:val="24"/>
          <w:szCs w:val="24"/>
        </w:rPr>
        <w:t>is dead – God can bring life</w:t>
      </w:r>
      <w:r>
        <w:rPr>
          <w:i/>
          <w:iCs/>
          <w:sz w:val="24"/>
          <w:szCs w:val="24"/>
        </w:rPr>
        <w:t>!</w:t>
      </w:r>
    </w:p>
    <w:p w14:paraId="14D7702F" w14:textId="087461EF" w:rsidR="00721EF1" w:rsidRPr="00DB0822" w:rsidRDefault="00721EF1" w:rsidP="00754326">
      <w:pPr>
        <w:spacing w:after="0" w:line="240" w:lineRule="auto"/>
        <w:ind w:left="1080" w:hanging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Dead as in </w:t>
      </w:r>
      <w:r w:rsidR="00DB0822">
        <w:rPr>
          <w:i/>
          <w:iCs/>
          <w:sz w:val="24"/>
          <w:szCs w:val="24"/>
        </w:rPr>
        <w:t xml:space="preserve">physically dies or dead as in inoperative </w:t>
      </w:r>
      <w:r w:rsidR="00DB0822" w:rsidRPr="00DB0822">
        <w:rPr>
          <w:i/>
          <w:iCs/>
          <w:sz w:val="24"/>
          <w:szCs w:val="24"/>
        </w:rPr>
        <w:t xml:space="preserve">(faith </w:t>
      </w:r>
      <w:proofErr w:type="gramStart"/>
      <w:r w:rsidR="00DB0822" w:rsidRPr="00DB0822">
        <w:rPr>
          <w:i/>
          <w:iCs/>
          <w:sz w:val="24"/>
          <w:szCs w:val="24"/>
        </w:rPr>
        <w:t>with out</w:t>
      </w:r>
      <w:proofErr w:type="gramEnd"/>
      <w:r w:rsidR="00DB0822" w:rsidRPr="00DB0822">
        <w:rPr>
          <w:i/>
          <w:iCs/>
          <w:sz w:val="24"/>
          <w:szCs w:val="24"/>
        </w:rPr>
        <w:t xml:space="preserve"> works is dead or inoperative)</w:t>
      </w:r>
    </w:p>
    <w:p w14:paraId="410EDBD9" w14:textId="77777777" w:rsidR="00754326" w:rsidRPr="00C35668" w:rsidRDefault="00754326" w:rsidP="00754326">
      <w:pPr>
        <w:spacing w:after="0" w:line="240" w:lineRule="auto"/>
        <w:ind w:left="1080" w:hanging="1080"/>
        <w:rPr>
          <w:sz w:val="24"/>
          <w:szCs w:val="24"/>
        </w:rPr>
      </w:pPr>
    </w:p>
    <w:p w14:paraId="7D6CF6F4" w14:textId="5E9A77AB" w:rsidR="00C35668" w:rsidRDefault="00754326" w:rsidP="00C35668">
      <w:pPr>
        <w:spacing w:after="0" w:line="240" w:lineRule="auto"/>
        <w:rPr>
          <w:color w:val="FF0000"/>
          <w:sz w:val="24"/>
          <w:szCs w:val="24"/>
        </w:rPr>
      </w:pPr>
      <w:r w:rsidRPr="00754326">
        <w:rPr>
          <w:b/>
          <w:bCs/>
          <w:sz w:val="24"/>
          <w:szCs w:val="24"/>
          <w:vertAlign w:val="superscript"/>
        </w:rPr>
        <w:t xml:space="preserve">                     </w:t>
      </w:r>
      <w:r w:rsidR="00C35668" w:rsidRPr="00C35668">
        <w:rPr>
          <w:b/>
          <w:bCs/>
          <w:sz w:val="24"/>
          <w:szCs w:val="24"/>
          <w:vertAlign w:val="superscript"/>
        </w:rPr>
        <w:t>19</w:t>
      </w:r>
      <w:r w:rsidR="00C35668" w:rsidRPr="00C35668">
        <w:rPr>
          <w:sz w:val="24"/>
          <w:szCs w:val="24"/>
          <w:vertAlign w:val="superscript"/>
        </w:rPr>
        <w:t> </w:t>
      </w:r>
      <w:r>
        <w:rPr>
          <w:sz w:val="24"/>
          <w:szCs w:val="24"/>
          <w:vertAlign w:val="superscript"/>
        </w:rPr>
        <w:t xml:space="preserve"> </w:t>
      </w:r>
      <w:r w:rsidR="00C35668" w:rsidRPr="00C35668">
        <w:rPr>
          <w:sz w:val="24"/>
          <w:szCs w:val="24"/>
        </w:rPr>
        <w:t>And Jesus arose, and followed him, and so did his disciples.</w:t>
      </w:r>
      <w:r>
        <w:rPr>
          <w:sz w:val="24"/>
          <w:szCs w:val="24"/>
        </w:rPr>
        <w:t xml:space="preserve"> </w:t>
      </w:r>
      <w:r w:rsidRPr="00754326">
        <w:rPr>
          <w:i/>
          <w:iCs/>
          <w:color w:val="FF0000"/>
          <w:sz w:val="24"/>
          <w:szCs w:val="24"/>
        </w:rPr>
        <w:t>(Jesus is ready for life)</w:t>
      </w:r>
      <w:r w:rsidRPr="00754326">
        <w:rPr>
          <w:color w:val="FF0000"/>
          <w:sz w:val="24"/>
          <w:szCs w:val="24"/>
        </w:rPr>
        <w:t xml:space="preserve"> </w:t>
      </w:r>
    </w:p>
    <w:p w14:paraId="0D40AABA" w14:textId="77777777" w:rsidR="0029366D" w:rsidRDefault="0029366D" w:rsidP="00C35668">
      <w:pPr>
        <w:spacing w:after="0" w:line="240" w:lineRule="auto"/>
        <w:rPr>
          <w:color w:val="FF0000"/>
          <w:sz w:val="24"/>
          <w:szCs w:val="24"/>
        </w:rPr>
      </w:pPr>
    </w:p>
    <w:p w14:paraId="0F3BD115" w14:textId="3195E18C" w:rsidR="00031EFC" w:rsidRPr="005B364C" w:rsidRDefault="00031EFC" w:rsidP="00210615">
      <w:pPr>
        <w:spacing w:after="0" w:line="240" w:lineRule="auto"/>
        <w:ind w:left="1260" w:hanging="540"/>
        <w:rPr>
          <w:i/>
          <w:iCs/>
          <w:lang/>
        </w:rPr>
      </w:pPr>
      <w:r w:rsidRPr="006A7A6D">
        <w:rPr>
          <w:b/>
          <w:bCs/>
          <w:vertAlign w:val="superscript"/>
        </w:rPr>
        <w:t xml:space="preserve"> </w:t>
      </w:r>
      <w:r w:rsidRPr="006A7A6D">
        <w:rPr>
          <w:b/>
          <w:bCs/>
        </w:rPr>
        <w:t xml:space="preserve">     </w:t>
      </w:r>
      <w:r w:rsidR="006A7A6D" w:rsidRPr="006A7A6D">
        <w:rPr>
          <w:b/>
          <w:bCs/>
        </w:rPr>
        <w:t>[</w:t>
      </w:r>
      <w:r w:rsidR="0091653B" w:rsidRPr="006A7A6D">
        <w:rPr>
          <w:b/>
          <w:bCs/>
          <w:i/>
          <w:iCs/>
        </w:rPr>
        <w:t xml:space="preserve">Added Text in Luke </w:t>
      </w:r>
      <w:r w:rsidRPr="006A7A6D">
        <w:rPr>
          <w:b/>
          <w:bCs/>
          <w:i/>
          <w:iCs/>
        </w:rPr>
        <w:t>8:49</w:t>
      </w:r>
      <w:r w:rsidRPr="0091653B">
        <w:rPr>
          <w:i/>
          <w:iCs/>
        </w:rPr>
        <w:t xml:space="preserve"> W</w:t>
      </w:r>
      <w:r w:rsidRPr="005B364C">
        <w:rPr>
          <w:i/>
          <w:iCs/>
          <w:lang/>
        </w:rPr>
        <w:t xml:space="preserve">hile Jesus was still speaking, someone came from the house of Jairus, the </w:t>
      </w:r>
      <w:r w:rsidR="00210615">
        <w:rPr>
          <w:i/>
          <w:iCs/>
        </w:rPr>
        <w:t xml:space="preserve">   </w:t>
      </w:r>
      <w:r w:rsidRPr="005B364C">
        <w:rPr>
          <w:i/>
          <w:iCs/>
          <w:lang/>
        </w:rPr>
        <w:t>synagogue leader. “Your daughter is dead,” he said. “Don’t bother the teacher anymore.”</w:t>
      </w:r>
    </w:p>
    <w:p w14:paraId="59C27AAB" w14:textId="30BA315F" w:rsidR="00031EFC" w:rsidRPr="005B364C" w:rsidRDefault="00031EFC" w:rsidP="006A7A6D">
      <w:pPr>
        <w:spacing w:after="0" w:line="240" w:lineRule="auto"/>
        <w:ind w:left="1170" w:hanging="180"/>
        <w:rPr>
          <w:b/>
          <w:bCs/>
          <w:i/>
          <w:iCs/>
        </w:rPr>
      </w:pPr>
      <w:r w:rsidRPr="005B364C">
        <w:rPr>
          <w:b/>
          <w:bCs/>
          <w:i/>
          <w:iCs/>
          <w:sz w:val="28"/>
          <w:szCs w:val="28"/>
          <w:vertAlign w:val="superscript"/>
          <w:lang/>
        </w:rPr>
        <w:t>50 </w:t>
      </w:r>
      <w:r w:rsidRPr="0091653B">
        <w:rPr>
          <w:b/>
          <w:bCs/>
          <w:i/>
          <w:iCs/>
          <w:vertAlign w:val="superscript"/>
        </w:rPr>
        <w:t xml:space="preserve"> </w:t>
      </w:r>
      <w:r w:rsidRPr="005B364C">
        <w:rPr>
          <w:b/>
          <w:bCs/>
          <w:i/>
          <w:iCs/>
          <w:lang/>
        </w:rPr>
        <w:t>H</w:t>
      </w:r>
      <w:r w:rsidRPr="005B364C">
        <w:rPr>
          <w:i/>
          <w:iCs/>
          <w:lang/>
        </w:rPr>
        <w:t>earing this, Jesus said to Jairus, </w:t>
      </w:r>
      <w:r w:rsidRPr="005B364C">
        <w:rPr>
          <w:b/>
          <w:bCs/>
          <w:i/>
          <w:iCs/>
          <w:lang/>
        </w:rPr>
        <w:t>“Don’t be afraid; just believe, and she will be healed.”</w:t>
      </w:r>
      <w:r w:rsidR="006A7A6D">
        <w:rPr>
          <w:b/>
          <w:bCs/>
          <w:i/>
          <w:iCs/>
        </w:rPr>
        <w:t>]</w:t>
      </w:r>
    </w:p>
    <w:p w14:paraId="2403E281" w14:textId="77777777" w:rsidR="00754326" w:rsidRDefault="00754326" w:rsidP="00C35668">
      <w:pPr>
        <w:spacing w:after="0" w:line="240" w:lineRule="auto"/>
        <w:rPr>
          <w:sz w:val="24"/>
          <w:szCs w:val="24"/>
          <w:vertAlign w:val="superscript"/>
        </w:rPr>
      </w:pPr>
    </w:p>
    <w:p w14:paraId="4D49978E" w14:textId="3F67F1CB" w:rsidR="00C35668" w:rsidRPr="00C35668" w:rsidRDefault="003B76A9" w:rsidP="003B76A9">
      <w:pPr>
        <w:spacing w:after="0"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C35668" w:rsidRPr="00C35668">
        <w:rPr>
          <w:sz w:val="24"/>
          <w:szCs w:val="24"/>
          <w:vertAlign w:val="superscript"/>
        </w:rPr>
        <w:t>3 </w:t>
      </w:r>
      <w:r w:rsidR="00C35668" w:rsidRPr="00C35668">
        <w:rPr>
          <w:sz w:val="24"/>
          <w:szCs w:val="24"/>
        </w:rPr>
        <w:t xml:space="preserve">And when Jesus came into the ruler's house, and saw the minstrels and the people </w:t>
      </w:r>
      <w:r w:rsidR="00C35668" w:rsidRPr="00C35668">
        <w:rPr>
          <w:b/>
          <w:bCs/>
          <w:sz w:val="24"/>
          <w:szCs w:val="24"/>
        </w:rPr>
        <w:t>making noise,</w:t>
      </w:r>
      <w:r>
        <w:rPr>
          <w:sz w:val="24"/>
          <w:szCs w:val="24"/>
        </w:rPr>
        <w:t xml:space="preserve"> </w:t>
      </w:r>
      <w:r w:rsidRPr="003B76A9">
        <w:rPr>
          <w:i/>
          <w:iCs/>
          <w:sz w:val="24"/>
          <w:szCs w:val="24"/>
        </w:rPr>
        <w:t>(commotion, disorder, distressed almost riotous)</w:t>
      </w:r>
      <w:r>
        <w:rPr>
          <w:sz w:val="24"/>
          <w:szCs w:val="24"/>
        </w:rPr>
        <w:t xml:space="preserve"> </w:t>
      </w:r>
    </w:p>
    <w:p w14:paraId="56F8D78A" w14:textId="2A67A9F3" w:rsidR="00754326" w:rsidRDefault="00754326" w:rsidP="00C35668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</w:p>
    <w:p w14:paraId="1B47F59C" w14:textId="11B3C4BA" w:rsidR="00C35668" w:rsidRDefault="00C35668" w:rsidP="00754326">
      <w:pPr>
        <w:spacing w:after="0" w:line="240" w:lineRule="auto"/>
        <w:ind w:firstLine="720"/>
        <w:rPr>
          <w:sz w:val="24"/>
          <w:szCs w:val="24"/>
        </w:rPr>
      </w:pPr>
      <w:r w:rsidRPr="00C35668">
        <w:rPr>
          <w:sz w:val="24"/>
          <w:szCs w:val="24"/>
          <w:vertAlign w:val="superscript"/>
        </w:rPr>
        <w:t>24 </w:t>
      </w:r>
      <w:r w:rsidRPr="00C35668">
        <w:rPr>
          <w:sz w:val="24"/>
          <w:szCs w:val="24"/>
        </w:rPr>
        <w:t xml:space="preserve">He said unto them, Give place: for the </w:t>
      </w:r>
      <w:r w:rsidRPr="00C35668">
        <w:rPr>
          <w:b/>
          <w:bCs/>
          <w:color w:val="FF0000"/>
          <w:sz w:val="24"/>
          <w:szCs w:val="24"/>
        </w:rPr>
        <w:t>maid is not dead, but sleepeth.</w:t>
      </w:r>
      <w:r w:rsidRPr="00C35668">
        <w:rPr>
          <w:color w:val="FF0000"/>
          <w:sz w:val="24"/>
          <w:szCs w:val="24"/>
        </w:rPr>
        <w:t xml:space="preserve"> </w:t>
      </w:r>
      <w:r w:rsidRPr="00C35668">
        <w:rPr>
          <w:sz w:val="24"/>
          <w:szCs w:val="24"/>
        </w:rPr>
        <w:t>And they laughed him to scorn</w:t>
      </w:r>
    </w:p>
    <w:p w14:paraId="59851CE0" w14:textId="0A78249D" w:rsidR="003B76A9" w:rsidRPr="00C35668" w:rsidRDefault="003B76A9" w:rsidP="00754326">
      <w:pPr>
        <w:spacing w:after="0" w:line="240" w:lineRule="auto"/>
        <w:ind w:firstLine="720"/>
        <w:rPr>
          <w:i/>
          <w:iCs/>
          <w:sz w:val="24"/>
          <w:szCs w:val="24"/>
        </w:rPr>
      </w:pPr>
      <w:r w:rsidRPr="003B76A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 w:rsidRPr="003B76A9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 (</w:t>
      </w:r>
      <w:r w:rsidRPr="003B76A9">
        <w:rPr>
          <w:i/>
          <w:iCs/>
          <w:sz w:val="24"/>
          <w:szCs w:val="24"/>
        </w:rPr>
        <w:t xml:space="preserve">Laughing at Jesus now, but soon that will </w:t>
      </w:r>
      <w:proofErr w:type="gramStart"/>
      <w:r w:rsidR="00B078C5" w:rsidRPr="003B76A9">
        <w:rPr>
          <w:i/>
          <w:iCs/>
          <w:sz w:val="24"/>
          <w:szCs w:val="24"/>
        </w:rPr>
        <w:t>change</w:t>
      </w:r>
      <w:r w:rsidR="00B078C5">
        <w:rPr>
          <w:i/>
          <w:iCs/>
          <w:sz w:val="24"/>
          <w:szCs w:val="24"/>
        </w:rPr>
        <w:t xml:space="preserve">)   </w:t>
      </w:r>
      <w:proofErr w:type="gramEnd"/>
      <w:r w:rsidRPr="003B76A9">
        <w:rPr>
          <w:i/>
          <w:iCs/>
          <w:sz w:val="24"/>
          <w:szCs w:val="24"/>
        </w:rPr>
        <w:t xml:space="preserve">Life </w:t>
      </w:r>
      <w:r w:rsidR="00B078C5">
        <w:rPr>
          <w:i/>
          <w:iCs/>
          <w:sz w:val="24"/>
          <w:szCs w:val="24"/>
        </w:rPr>
        <w:t xml:space="preserve">- </w:t>
      </w:r>
      <w:r w:rsidRPr="003B76A9">
        <w:rPr>
          <w:i/>
          <w:iCs/>
          <w:sz w:val="24"/>
          <w:szCs w:val="24"/>
        </w:rPr>
        <w:t>always changes the surrounding’s</w:t>
      </w:r>
    </w:p>
    <w:p w14:paraId="588627A3" w14:textId="77777777" w:rsidR="00754326" w:rsidRDefault="00754326" w:rsidP="00C35668">
      <w:pPr>
        <w:spacing w:after="0" w:line="240" w:lineRule="auto"/>
        <w:rPr>
          <w:sz w:val="24"/>
          <w:szCs w:val="24"/>
          <w:vertAlign w:val="superscript"/>
        </w:rPr>
      </w:pPr>
    </w:p>
    <w:p w14:paraId="32A61F0A" w14:textId="23719C4E" w:rsidR="00C35668" w:rsidRPr="00C35668" w:rsidRDefault="00C35668" w:rsidP="00754326">
      <w:pPr>
        <w:spacing w:after="0" w:line="240" w:lineRule="auto"/>
        <w:ind w:firstLine="720"/>
        <w:rPr>
          <w:sz w:val="24"/>
          <w:szCs w:val="24"/>
        </w:rPr>
      </w:pPr>
      <w:r w:rsidRPr="00C35668">
        <w:rPr>
          <w:sz w:val="24"/>
          <w:szCs w:val="24"/>
          <w:vertAlign w:val="superscript"/>
        </w:rPr>
        <w:t>25 </w:t>
      </w:r>
      <w:r w:rsidRPr="00C35668">
        <w:rPr>
          <w:sz w:val="24"/>
          <w:szCs w:val="24"/>
        </w:rPr>
        <w:t xml:space="preserve">But when the people were put forth, he went in, and </w:t>
      </w:r>
      <w:r w:rsidRPr="00C35668">
        <w:rPr>
          <w:b/>
          <w:bCs/>
          <w:sz w:val="24"/>
          <w:szCs w:val="24"/>
        </w:rPr>
        <w:t>took her by the hand, and the maid arose.</w:t>
      </w:r>
    </w:p>
    <w:p w14:paraId="286B106B" w14:textId="77777777" w:rsidR="00754326" w:rsidRDefault="00754326" w:rsidP="00C35668">
      <w:pPr>
        <w:spacing w:after="0" w:line="240" w:lineRule="auto"/>
        <w:rPr>
          <w:sz w:val="24"/>
          <w:szCs w:val="24"/>
          <w:vertAlign w:val="superscript"/>
        </w:rPr>
      </w:pPr>
    </w:p>
    <w:p w14:paraId="2A019368" w14:textId="2DAB871C" w:rsidR="00C35668" w:rsidRDefault="00C35668" w:rsidP="00754326">
      <w:pPr>
        <w:spacing w:after="0" w:line="240" w:lineRule="auto"/>
        <w:ind w:firstLine="720"/>
        <w:rPr>
          <w:sz w:val="24"/>
          <w:szCs w:val="24"/>
        </w:rPr>
      </w:pPr>
      <w:r w:rsidRPr="00C35668">
        <w:rPr>
          <w:sz w:val="24"/>
          <w:szCs w:val="24"/>
          <w:vertAlign w:val="superscript"/>
        </w:rPr>
        <w:t>26 </w:t>
      </w:r>
      <w:r w:rsidRPr="00C35668">
        <w:rPr>
          <w:sz w:val="24"/>
          <w:szCs w:val="24"/>
        </w:rPr>
        <w:t>And the fame hereof went abroad into all that land.</w:t>
      </w:r>
    </w:p>
    <w:p w14:paraId="602E3939" w14:textId="77777777" w:rsidR="00AF48E8" w:rsidRDefault="00AF48E8" w:rsidP="00754326">
      <w:pPr>
        <w:spacing w:after="0" w:line="240" w:lineRule="auto"/>
        <w:ind w:firstLine="720"/>
        <w:rPr>
          <w:sz w:val="24"/>
          <w:szCs w:val="24"/>
        </w:rPr>
      </w:pPr>
    </w:p>
    <w:p w14:paraId="4B4F93D3" w14:textId="77777777" w:rsidR="00AF48E8" w:rsidRDefault="00AF48E8" w:rsidP="00754326">
      <w:pPr>
        <w:spacing w:after="0" w:line="240" w:lineRule="auto"/>
        <w:ind w:firstLine="720"/>
        <w:rPr>
          <w:sz w:val="24"/>
          <w:szCs w:val="24"/>
        </w:rPr>
      </w:pPr>
    </w:p>
    <w:p w14:paraId="49E9DC4E" w14:textId="77777777" w:rsidR="00AF48E8" w:rsidRDefault="00AF48E8" w:rsidP="00754326">
      <w:pPr>
        <w:spacing w:after="0" w:line="240" w:lineRule="auto"/>
        <w:ind w:firstLine="720"/>
        <w:rPr>
          <w:sz w:val="24"/>
          <w:szCs w:val="24"/>
        </w:rPr>
      </w:pPr>
    </w:p>
    <w:p w14:paraId="27558726" w14:textId="776407F3" w:rsidR="00B078C5" w:rsidRDefault="00B078C5" w:rsidP="00B078C5">
      <w:pPr>
        <w:spacing w:after="0" w:line="240" w:lineRule="auto"/>
        <w:ind w:left="1080" w:hanging="1080"/>
        <w:rPr>
          <w:sz w:val="24"/>
          <w:szCs w:val="24"/>
        </w:rPr>
      </w:pPr>
      <w:r w:rsidRPr="00B078C5">
        <w:rPr>
          <w:b/>
          <w:bCs/>
          <w:sz w:val="24"/>
          <w:szCs w:val="24"/>
        </w:rPr>
        <w:t>Matt 10:1</w:t>
      </w:r>
      <w:r>
        <w:rPr>
          <w:sz w:val="24"/>
          <w:szCs w:val="24"/>
        </w:rPr>
        <w:t xml:space="preserve"> </w:t>
      </w:r>
      <w:r w:rsidRPr="00B078C5">
        <w:rPr>
          <w:sz w:val="24"/>
          <w:szCs w:val="24"/>
        </w:rPr>
        <w:t xml:space="preserve">And when he had called unto him his twelve disciples, he gave them power against unclean spirits, to cast them out, and to heal all </w:t>
      </w:r>
      <w:proofErr w:type="gramStart"/>
      <w:r w:rsidRPr="00B078C5">
        <w:rPr>
          <w:sz w:val="24"/>
          <w:szCs w:val="24"/>
        </w:rPr>
        <w:t>manner</w:t>
      </w:r>
      <w:proofErr w:type="gramEnd"/>
      <w:r w:rsidRPr="00B078C5">
        <w:rPr>
          <w:sz w:val="24"/>
          <w:szCs w:val="24"/>
        </w:rPr>
        <w:t xml:space="preserve"> of sickness and all manner of disease.</w:t>
      </w:r>
    </w:p>
    <w:p w14:paraId="777834FD" w14:textId="664DA315" w:rsidR="005A5C95" w:rsidRDefault="00B078C5" w:rsidP="005A5C95">
      <w:pPr>
        <w:spacing w:after="0" w:line="240" w:lineRule="auto"/>
        <w:ind w:left="1080" w:hanging="108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Pr="009F4FA4"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 xml:space="preserve">  Go</w:t>
      </w:r>
      <w:proofErr w:type="gramEnd"/>
      <w:r>
        <w:rPr>
          <w:sz w:val="24"/>
          <w:szCs w:val="24"/>
        </w:rPr>
        <w:t xml:space="preserve"> preach, saying the kingdom of Heaven is at hand, Heal the sick, cleanse the lepers, </w:t>
      </w:r>
      <w:r w:rsidRPr="00B078C5">
        <w:rPr>
          <w:b/>
          <w:bCs/>
          <w:sz w:val="24"/>
          <w:szCs w:val="24"/>
        </w:rPr>
        <w:t>raise the dead</w:t>
      </w:r>
      <w:r>
        <w:rPr>
          <w:sz w:val="24"/>
          <w:szCs w:val="24"/>
        </w:rPr>
        <w:t>, cast out devils, freely you have received, freely give!</w:t>
      </w:r>
      <w:r w:rsidR="005A5C95">
        <w:rPr>
          <w:sz w:val="24"/>
          <w:szCs w:val="24"/>
        </w:rPr>
        <w:t xml:space="preserve">   </w:t>
      </w:r>
      <w:r w:rsidR="005A5C95">
        <w:rPr>
          <w:sz w:val="24"/>
          <w:szCs w:val="24"/>
        </w:rPr>
        <w:t xml:space="preserve"> </w:t>
      </w:r>
    </w:p>
    <w:p w14:paraId="04ED9250" w14:textId="77777777" w:rsidR="006C5BB7" w:rsidRDefault="006C5BB7" w:rsidP="005A5C95">
      <w:pPr>
        <w:spacing w:after="0" w:line="240" w:lineRule="auto"/>
        <w:ind w:left="1080" w:hanging="1080"/>
        <w:rPr>
          <w:b/>
          <w:bCs/>
          <w:i/>
          <w:iCs/>
          <w:sz w:val="24"/>
          <w:szCs w:val="24"/>
        </w:rPr>
      </w:pPr>
    </w:p>
    <w:p w14:paraId="4E011803" w14:textId="683D932D" w:rsidR="006C5BB7" w:rsidRPr="00846340" w:rsidRDefault="0066275E" w:rsidP="00846340">
      <w:pPr>
        <w:spacing w:after="0" w:line="240" w:lineRule="auto"/>
        <w:ind w:left="1080" w:hanging="36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Dead “</w:t>
      </w:r>
      <w:proofErr w:type="spellStart"/>
      <w:proofErr w:type="gramStart"/>
      <w:r w:rsidR="00846340">
        <w:rPr>
          <w:b/>
          <w:bCs/>
          <w:i/>
          <w:iCs/>
          <w:sz w:val="24"/>
          <w:szCs w:val="24"/>
        </w:rPr>
        <w:t>N</w:t>
      </w:r>
      <w:r w:rsidR="00846340" w:rsidRPr="00846340">
        <w:rPr>
          <w:b/>
          <w:bCs/>
          <w:i/>
          <w:iCs/>
          <w:sz w:val="24"/>
          <w:szCs w:val="24"/>
        </w:rPr>
        <w:t>ekros</w:t>
      </w:r>
      <w:proofErr w:type="spellEnd"/>
      <w:r>
        <w:rPr>
          <w:b/>
          <w:bCs/>
          <w:i/>
          <w:iCs/>
          <w:sz w:val="24"/>
          <w:szCs w:val="24"/>
        </w:rPr>
        <w:t xml:space="preserve">”  </w:t>
      </w:r>
      <w:r w:rsidR="00846340">
        <w:rPr>
          <w:b/>
          <w:bCs/>
          <w:i/>
          <w:iCs/>
          <w:sz w:val="24"/>
          <w:szCs w:val="24"/>
        </w:rPr>
        <w:t>-</w:t>
      </w:r>
      <w:proofErr w:type="gramEnd"/>
      <w:r w:rsidR="00846340">
        <w:rPr>
          <w:b/>
          <w:bCs/>
          <w:i/>
          <w:iCs/>
          <w:sz w:val="24"/>
          <w:szCs w:val="24"/>
        </w:rPr>
        <w:t xml:space="preserve"> </w:t>
      </w:r>
      <w:r w:rsidR="006C5BB7" w:rsidRPr="00846340">
        <w:rPr>
          <w:i/>
          <w:iCs/>
          <w:sz w:val="24"/>
          <w:szCs w:val="24"/>
        </w:rPr>
        <w:t xml:space="preserve">Can be used </w:t>
      </w:r>
      <w:r w:rsidRPr="00846340">
        <w:rPr>
          <w:i/>
          <w:iCs/>
          <w:sz w:val="24"/>
          <w:szCs w:val="24"/>
        </w:rPr>
        <w:t>literally</w:t>
      </w:r>
      <w:r w:rsidR="006C5BB7" w:rsidRPr="00846340">
        <w:rPr>
          <w:i/>
          <w:iCs/>
          <w:sz w:val="24"/>
          <w:szCs w:val="24"/>
        </w:rPr>
        <w:t xml:space="preserve"> or </w:t>
      </w:r>
      <w:r w:rsidRPr="00846340">
        <w:rPr>
          <w:i/>
          <w:iCs/>
          <w:sz w:val="24"/>
          <w:szCs w:val="24"/>
        </w:rPr>
        <w:t>figuratively</w:t>
      </w:r>
      <w:r w:rsidR="006C5BB7" w:rsidRPr="00846340">
        <w:rPr>
          <w:i/>
          <w:iCs/>
          <w:sz w:val="24"/>
          <w:szCs w:val="24"/>
        </w:rPr>
        <w:t xml:space="preserve"> of both persons or things </w:t>
      </w:r>
    </w:p>
    <w:p w14:paraId="79E7338F" w14:textId="624B66B5" w:rsidR="00367B78" w:rsidRDefault="002D2662" w:rsidP="00367B78">
      <w:pPr>
        <w:tabs>
          <w:tab w:val="left" w:pos="1530"/>
        </w:tabs>
        <w:spacing w:after="0" w:line="240" w:lineRule="auto"/>
        <w:ind w:left="2610" w:hanging="261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83A1F">
        <w:rPr>
          <w:b/>
          <w:bCs/>
          <w:sz w:val="24"/>
          <w:szCs w:val="24"/>
        </w:rPr>
        <w:t>Raise – “</w:t>
      </w:r>
      <w:proofErr w:type="spellStart"/>
      <w:proofErr w:type="gramStart"/>
      <w:r w:rsidRPr="00C83A1F">
        <w:rPr>
          <w:b/>
          <w:bCs/>
          <w:sz w:val="24"/>
          <w:szCs w:val="24"/>
        </w:rPr>
        <w:t>E</w:t>
      </w:r>
      <w:r w:rsidRPr="00C83A1F">
        <w:rPr>
          <w:b/>
          <w:bCs/>
          <w:sz w:val="24"/>
          <w:szCs w:val="24"/>
        </w:rPr>
        <w:t>geirō</w:t>
      </w:r>
      <w:proofErr w:type="spellEnd"/>
      <w:r w:rsidRPr="00C83A1F">
        <w:rPr>
          <w:b/>
          <w:bCs/>
          <w:sz w:val="24"/>
          <w:szCs w:val="24"/>
        </w:rPr>
        <w:t>”</w:t>
      </w:r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</w:t>
      </w:r>
      <w:r w:rsidRPr="002D2662">
        <w:rPr>
          <w:sz w:val="24"/>
          <w:szCs w:val="24"/>
        </w:rPr>
        <w:t> </w:t>
      </w:r>
      <w:r w:rsidR="00C83A1F" w:rsidRPr="00C83A1F">
        <w:rPr>
          <w:sz w:val="24"/>
          <w:szCs w:val="24"/>
        </w:rPr>
        <w:t xml:space="preserve">to awaken," "to arouse," "to raise up," or "to stir up". It can also mean to "heal," </w:t>
      </w:r>
      <w:r w:rsidR="00367B78">
        <w:rPr>
          <w:sz w:val="24"/>
          <w:szCs w:val="24"/>
        </w:rPr>
        <w:t xml:space="preserve">    </w:t>
      </w:r>
      <w:r w:rsidR="00C83A1F" w:rsidRPr="00C83A1F">
        <w:rPr>
          <w:sz w:val="24"/>
          <w:szCs w:val="24"/>
        </w:rPr>
        <w:t>"restore to life," or "cause to exist". </w:t>
      </w:r>
      <w:r w:rsidR="00367B78">
        <w:rPr>
          <w:sz w:val="24"/>
          <w:szCs w:val="24"/>
        </w:rPr>
        <w:t xml:space="preserve">  </w:t>
      </w:r>
      <w:r w:rsidR="00367B78" w:rsidRPr="005A5C95">
        <w:rPr>
          <w:b/>
          <w:bCs/>
          <w:i/>
          <w:iCs/>
          <w:sz w:val="24"/>
          <w:szCs w:val="24"/>
        </w:rPr>
        <w:t xml:space="preserve">Bring life to this world </w:t>
      </w:r>
    </w:p>
    <w:p w14:paraId="1FEA9D62" w14:textId="35B1F29B" w:rsidR="00B078C5" w:rsidRDefault="00B078C5" w:rsidP="00C83A1F">
      <w:pPr>
        <w:spacing w:after="0" w:line="240" w:lineRule="auto"/>
        <w:ind w:left="2610" w:hanging="2610"/>
        <w:rPr>
          <w:sz w:val="24"/>
          <w:szCs w:val="24"/>
        </w:rPr>
      </w:pPr>
    </w:p>
    <w:sectPr w:rsidR="00B078C5" w:rsidSect="00C356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68"/>
    <w:rsid w:val="00005689"/>
    <w:rsid w:val="00031EFC"/>
    <w:rsid w:val="000731FA"/>
    <w:rsid w:val="000B6A7D"/>
    <w:rsid w:val="000F54B1"/>
    <w:rsid w:val="00210615"/>
    <w:rsid w:val="0029366D"/>
    <w:rsid w:val="002D2662"/>
    <w:rsid w:val="00304BE2"/>
    <w:rsid w:val="00353C42"/>
    <w:rsid w:val="00367B78"/>
    <w:rsid w:val="003B76A9"/>
    <w:rsid w:val="003D75FB"/>
    <w:rsid w:val="005A5C95"/>
    <w:rsid w:val="005B364C"/>
    <w:rsid w:val="005C1829"/>
    <w:rsid w:val="00604F35"/>
    <w:rsid w:val="0066275E"/>
    <w:rsid w:val="006A7A6D"/>
    <w:rsid w:val="006C5BB7"/>
    <w:rsid w:val="00706444"/>
    <w:rsid w:val="00713228"/>
    <w:rsid w:val="00721EF1"/>
    <w:rsid w:val="007323E6"/>
    <w:rsid w:val="00754326"/>
    <w:rsid w:val="007E2608"/>
    <w:rsid w:val="007F2B0D"/>
    <w:rsid w:val="00846340"/>
    <w:rsid w:val="00847921"/>
    <w:rsid w:val="008B64B4"/>
    <w:rsid w:val="008C72E9"/>
    <w:rsid w:val="0091653B"/>
    <w:rsid w:val="009F4BBC"/>
    <w:rsid w:val="009F4FA4"/>
    <w:rsid w:val="00AF48E8"/>
    <w:rsid w:val="00B078C5"/>
    <w:rsid w:val="00B258EF"/>
    <w:rsid w:val="00B317B8"/>
    <w:rsid w:val="00B45227"/>
    <w:rsid w:val="00B54FB4"/>
    <w:rsid w:val="00B76456"/>
    <w:rsid w:val="00BF1ED9"/>
    <w:rsid w:val="00C35668"/>
    <w:rsid w:val="00C83A1F"/>
    <w:rsid w:val="00C93AB3"/>
    <w:rsid w:val="00CF4333"/>
    <w:rsid w:val="00DB0822"/>
    <w:rsid w:val="00DB0997"/>
    <w:rsid w:val="00DD29BA"/>
    <w:rsid w:val="00DF33C2"/>
    <w:rsid w:val="00E46B18"/>
    <w:rsid w:val="00E51626"/>
    <w:rsid w:val="00FB6C42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70BC"/>
  <w15:chartTrackingRefBased/>
  <w15:docId w15:val="{479BCAFA-B340-4F1F-98AE-347C5A0B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6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6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6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6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6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66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66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6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6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66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6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66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66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1E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E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78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44</cp:revision>
  <dcterms:created xsi:type="dcterms:W3CDTF">2025-02-27T19:02:00Z</dcterms:created>
  <dcterms:modified xsi:type="dcterms:W3CDTF">2025-03-02T01:58:00Z</dcterms:modified>
</cp:coreProperties>
</file>