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BCFB" w14:textId="616ADC74" w:rsidR="00E07B86" w:rsidRPr="00282215" w:rsidRDefault="000F30D3" w:rsidP="00577AA4">
      <w:pPr>
        <w:spacing w:after="0" w:line="240" w:lineRule="auto"/>
        <w:jc w:val="center"/>
        <w:rPr>
          <w:b/>
          <w:sz w:val="28"/>
          <w:szCs w:val="28"/>
        </w:rPr>
      </w:pPr>
      <w:r w:rsidRPr="00282215">
        <w:rPr>
          <w:b/>
          <w:sz w:val="28"/>
          <w:szCs w:val="28"/>
        </w:rPr>
        <w:t xml:space="preserve">Easter </w:t>
      </w:r>
      <w:r w:rsidR="00577AA4" w:rsidRPr="00282215">
        <w:rPr>
          <w:b/>
          <w:sz w:val="28"/>
          <w:szCs w:val="28"/>
        </w:rPr>
        <w:t xml:space="preserve">Sunday </w:t>
      </w:r>
      <w:r w:rsidR="00FB0B4B" w:rsidRPr="00282215">
        <w:rPr>
          <w:b/>
          <w:sz w:val="28"/>
          <w:szCs w:val="28"/>
        </w:rPr>
        <w:t xml:space="preserve">“He is </w:t>
      </w:r>
      <w:proofErr w:type="gramStart"/>
      <w:r w:rsidR="00FB0B4B" w:rsidRPr="00282215">
        <w:rPr>
          <w:b/>
          <w:sz w:val="28"/>
          <w:szCs w:val="28"/>
        </w:rPr>
        <w:t xml:space="preserve">Risen”  </w:t>
      </w:r>
      <w:r w:rsidRPr="00282215">
        <w:rPr>
          <w:b/>
          <w:sz w:val="28"/>
          <w:szCs w:val="28"/>
        </w:rPr>
        <w:t>(</w:t>
      </w:r>
      <w:proofErr w:type="spellStart"/>
      <w:proofErr w:type="gramEnd"/>
      <w:r w:rsidR="00960D11" w:rsidRPr="00282215">
        <w:rPr>
          <w:b/>
          <w:sz w:val="28"/>
          <w:szCs w:val="28"/>
        </w:rPr>
        <w:t>sjm</w:t>
      </w:r>
      <w:proofErr w:type="spellEnd"/>
      <w:r w:rsidR="00960D11" w:rsidRPr="00282215">
        <w:rPr>
          <w:b/>
          <w:sz w:val="28"/>
          <w:szCs w:val="28"/>
        </w:rPr>
        <w:t xml:space="preserve"> </w:t>
      </w:r>
      <w:r w:rsidR="00BF4C72">
        <w:rPr>
          <w:b/>
          <w:sz w:val="28"/>
          <w:szCs w:val="28"/>
        </w:rPr>
        <w:t>4</w:t>
      </w:r>
      <w:r w:rsidRPr="00282215">
        <w:rPr>
          <w:b/>
          <w:sz w:val="28"/>
          <w:szCs w:val="28"/>
        </w:rPr>
        <w:t>-</w:t>
      </w:r>
      <w:r w:rsidR="00BF4C72">
        <w:rPr>
          <w:b/>
          <w:sz w:val="28"/>
          <w:szCs w:val="28"/>
        </w:rPr>
        <w:t>20</w:t>
      </w:r>
      <w:r w:rsidRPr="00282215">
        <w:rPr>
          <w:b/>
          <w:sz w:val="28"/>
          <w:szCs w:val="28"/>
        </w:rPr>
        <w:t>-20</w:t>
      </w:r>
      <w:r w:rsidR="00212F32" w:rsidRPr="00282215">
        <w:rPr>
          <w:b/>
          <w:sz w:val="28"/>
          <w:szCs w:val="28"/>
        </w:rPr>
        <w:t>2</w:t>
      </w:r>
      <w:r w:rsidR="00BF4C72">
        <w:rPr>
          <w:b/>
          <w:sz w:val="28"/>
          <w:szCs w:val="28"/>
        </w:rPr>
        <w:t>5</w:t>
      </w:r>
      <w:r w:rsidRPr="00282215">
        <w:rPr>
          <w:b/>
          <w:sz w:val="28"/>
          <w:szCs w:val="28"/>
        </w:rPr>
        <w:t>)</w:t>
      </w:r>
      <w:r w:rsidR="008F3909">
        <w:rPr>
          <w:b/>
          <w:sz w:val="28"/>
          <w:szCs w:val="28"/>
        </w:rPr>
        <w:t xml:space="preserve">   </w:t>
      </w:r>
    </w:p>
    <w:p w14:paraId="69E9BCFC" w14:textId="77777777" w:rsidR="00E07B86" w:rsidRPr="000E368A" w:rsidRDefault="00E07B86" w:rsidP="00577AA4">
      <w:pPr>
        <w:spacing w:after="0" w:line="240" w:lineRule="auto"/>
        <w:jc w:val="center"/>
      </w:pPr>
    </w:p>
    <w:p w14:paraId="53C7B12D" w14:textId="4A9E9F74" w:rsidR="00444B8F" w:rsidRDefault="00444B8F" w:rsidP="00444B8F">
      <w:pPr>
        <w:spacing w:after="0" w:line="240" w:lineRule="auto"/>
        <w:rPr>
          <w:b/>
        </w:rPr>
      </w:pPr>
      <w:r w:rsidRPr="004D0AC8">
        <w:rPr>
          <w:b/>
        </w:rPr>
        <w:t>Luke 24:</w:t>
      </w:r>
      <w:r w:rsidR="00BE0630">
        <w:rPr>
          <w:b/>
        </w:rPr>
        <w:t>1-</w:t>
      </w:r>
      <w:proofErr w:type="gramStart"/>
      <w:r w:rsidR="00BE0630">
        <w:rPr>
          <w:b/>
        </w:rPr>
        <w:t>8  Read</w:t>
      </w:r>
      <w:proofErr w:type="gramEnd"/>
      <w:r w:rsidR="00BE0630">
        <w:rPr>
          <w:b/>
        </w:rPr>
        <w:t xml:space="preserve"> </w:t>
      </w:r>
      <w:proofErr w:type="gramStart"/>
      <w:r w:rsidR="00BE0630">
        <w:rPr>
          <w:b/>
        </w:rPr>
        <w:t xml:space="preserve">  </w:t>
      </w:r>
      <w:r w:rsidRPr="00282215">
        <w:t xml:space="preserve"> </w:t>
      </w:r>
      <w:r w:rsidR="00BE0630">
        <w:t>“</w:t>
      </w:r>
      <w:proofErr w:type="gramEnd"/>
      <w:r w:rsidRPr="00282215">
        <w:t xml:space="preserve">Why seek ye the living </w:t>
      </w:r>
      <w:r w:rsidR="004D0AC8">
        <w:t xml:space="preserve">or Jesus </w:t>
      </w:r>
      <w:r w:rsidRPr="00282215">
        <w:t xml:space="preserve">among the dead?  </w:t>
      </w:r>
      <w:r>
        <w:t>(</w:t>
      </w:r>
      <w:proofErr w:type="gramStart"/>
      <w:r w:rsidR="004D0AC8">
        <w:t xml:space="preserve">cemetery) </w:t>
      </w:r>
      <w:r w:rsidRPr="00282215">
        <w:t xml:space="preserve">  </w:t>
      </w:r>
      <w:proofErr w:type="gramEnd"/>
      <w:r w:rsidRPr="00282215">
        <w:t xml:space="preserve">  </w:t>
      </w:r>
      <w:proofErr w:type="gramStart"/>
      <w:r w:rsidRPr="00282215">
        <w:rPr>
          <w:b/>
        </w:rPr>
        <w:t xml:space="preserve">6 </w:t>
      </w:r>
      <w:r w:rsidRPr="00282215">
        <w:t xml:space="preserve"> </w:t>
      </w:r>
      <w:r w:rsidRPr="00282215">
        <w:rPr>
          <w:b/>
        </w:rPr>
        <w:t>He</w:t>
      </w:r>
      <w:proofErr w:type="gramEnd"/>
      <w:r w:rsidRPr="00282215">
        <w:rPr>
          <w:b/>
        </w:rPr>
        <w:t xml:space="preserve"> is not here, he is risen</w:t>
      </w:r>
      <w:r w:rsidR="00BE0630">
        <w:rPr>
          <w:b/>
        </w:rPr>
        <w:t>”</w:t>
      </w:r>
      <w:r w:rsidRPr="00282215">
        <w:rPr>
          <w:b/>
        </w:rPr>
        <w:t xml:space="preserve"> </w:t>
      </w:r>
    </w:p>
    <w:p w14:paraId="06D8A9C6" w14:textId="77777777" w:rsidR="00E556B3" w:rsidRDefault="00E556B3" w:rsidP="00444B8F">
      <w:pPr>
        <w:spacing w:after="0" w:line="240" w:lineRule="auto"/>
        <w:rPr>
          <w:b/>
        </w:rPr>
      </w:pPr>
    </w:p>
    <w:p w14:paraId="189FA561" w14:textId="2BBDFEC6" w:rsidR="00B110F6" w:rsidRPr="00282215" w:rsidRDefault="00B110F6" w:rsidP="00444B8F">
      <w:pPr>
        <w:spacing w:after="0" w:line="240" w:lineRule="auto"/>
        <w:rPr>
          <w:b/>
        </w:rPr>
      </w:pPr>
      <w:r>
        <w:rPr>
          <w:b/>
        </w:rPr>
        <w:t>Jesus was the ultimate sacrifice.  The sinless son of God!</w:t>
      </w:r>
    </w:p>
    <w:p w14:paraId="19B0D82A" w14:textId="77777777" w:rsidR="00AD1924" w:rsidRPr="00AD1924" w:rsidRDefault="00AD1924" w:rsidP="00AD1924">
      <w:pPr>
        <w:spacing w:after="0" w:line="240" w:lineRule="auto"/>
        <w:rPr>
          <w:bCs/>
        </w:rPr>
      </w:pPr>
      <w:r w:rsidRPr="00AD1924">
        <w:rPr>
          <w:bCs/>
        </w:rPr>
        <w:t xml:space="preserve">  [The penalty for sin is death.  Without the shedding of blood there is no remission from sins] </w:t>
      </w:r>
    </w:p>
    <w:p w14:paraId="558BD42F" w14:textId="30618652" w:rsidR="00444B8F" w:rsidRDefault="00444B8F" w:rsidP="00444B8F">
      <w:pPr>
        <w:spacing w:after="0" w:line="240" w:lineRule="auto"/>
        <w:rPr>
          <w:b/>
        </w:rPr>
      </w:pPr>
    </w:p>
    <w:p w14:paraId="012BE6AD" w14:textId="272C44CD" w:rsidR="004E106C" w:rsidRDefault="004E106C" w:rsidP="00444B8F">
      <w:pPr>
        <w:spacing w:after="0" w:line="240" w:lineRule="auto"/>
        <w:rPr>
          <w:b/>
        </w:rPr>
      </w:pPr>
      <w:r>
        <w:rPr>
          <w:b/>
        </w:rPr>
        <w:t xml:space="preserve">Just when </w:t>
      </w:r>
      <w:r w:rsidR="00AD1924">
        <w:rPr>
          <w:b/>
        </w:rPr>
        <w:t xml:space="preserve">Satan </w:t>
      </w:r>
      <w:r>
        <w:rPr>
          <w:b/>
        </w:rPr>
        <w:t xml:space="preserve">&amp; </w:t>
      </w:r>
      <w:r w:rsidR="00AD1924">
        <w:rPr>
          <w:b/>
        </w:rPr>
        <w:t>all cohorts thought they had Jesus</w:t>
      </w:r>
      <w:r>
        <w:rPr>
          <w:b/>
        </w:rPr>
        <w:t xml:space="preserve"> killed &amp; disarmed</w:t>
      </w:r>
      <w:r w:rsidR="00005C07">
        <w:rPr>
          <w:b/>
        </w:rPr>
        <w:t xml:space="preserve"> – the opposite happened.  Since it was an </w:t>
      </w:r>
      <w:r w:rsidR="005541F8">
        <w:rPr>
          <w:b/>
        </w:rPr>
        <w:t>illegal</w:t>
      </w:r>
      <w:r w:rsidR="00005C07">
        <w:rPr>
          <w:b/>
        </w:rPr>
        <w:t xml:space="preserve"> killing (Jesus was </w:t>
      </w:r>
      <w:proofErr w:type="gramStart"/>
      <w:r w:rsidR="00005C07">
        <w:rPr>
          <w:b/>
        </w:rPr>
        <w:t xml:space="preserve">sinless) </w:t>
      </w:r>
      <w:r w:rsidR="00AD1924">
        <w:rPr>
          <w:b/>
        </w:rPr>
        <w:t xml:space="preserve"> </w:t>
      </w:r>
      <w:r w:rsidR="005541F8">
        <w:rPr>
          <w:b/>
        </w:rPr>
        <w:t>they</w:t>
      </w:r>
      <w:proofErr w:type="gramEnd"/>
      <w:r w:rsidR="005541F8">
        <w:rPr>
          <w:b/>
        </w:rPr>
        <w:t xml:space="preserve"> had no power over him.  He laid his life down &amp; at the right time he raised it back u</w:t>
      </w:r>
      <w:r w:rsidR="001614F3">
        <w:rPr>
          <w:b/>
        </w:rPr>
        <w:t>p</w:t>
      </w:r>
    </w:p>
    <w:p w14:paraId="19300F0B" w14:textId="77777777" w:rsidR="001614F3" w:rsidRDefault="001614F3" w:rsidP="00444B8F">
      <w:pPr>
        <w:spacing w:after="0" w:line="240" w:lineRule="auto"/>
        <w:rPr>
          <w:b/>
        </w:rPr>
      </w:pPr>
    </w:p>
    <w:p w14:paraId="100EDEE2" w14:textId="77777777" w:rsidR="001614F3" w:rsidRDefault="001614F3" w:rsidP="001614F3">
      <w:pPr>
        <w:spacing w:after="0" w:line="240" w:lineRule="auto"/>
        <w:rPr>
          <w:b/>
        </w:rPr>
      </w:pPr>
      <w:r>
        <w:rPr>
          <w:b/>
        </w:rPr>
        <w:t xml:space="preserve">Col </w:t>
      </w:r>
      <w:proofErr w:type="gramStart"/>
      <w:r>
        <w:rPr>
          <w:b/>
        </w:rPr>
        <w:t xml:space="preserve">2:15  </w:t>
      </w:r>
      <w:r w:rsidRPr="00106F10">
        <w:rPr>
          <w:b/>
        </w:rPr>
        <w:t>And</w:t>
      </w:r>
      <w:proofErr w:type="gramEnd"/>
      <w:r w:rsidRPr="00106F10">
        <w:rPr>
          <w:b/>
        </w:rPr>
        <w:t xml:space="preserve"> having spoiled principalities and powers, he made a </w:t>
      </w:r>
      <w:r w:rsidRPr="00106F10">
        <w:rPr>
          <w:b/>
          <w:bCs/>
        </w:rPr>
        <w:t>shew</w:t>
      </w:r>
      <w:r w:rsidRPr="00106F10">
        <w:rPr>
          <w:b/>
        </w:rPr>
        <w:t> </w:t>
      </w:r>
      <w:r w:rsidRPr="00106F10">
        <w:rPr>
          <w:b/>
          <w:bCs/>
        </w:rPr>
        <w:t>of</w:t>
      </w:r>
      <w:r w:rsidRPr="00106F10">
        <w:rPr>
          <w:b/>
        </w:rPr>
        <w:t> them </w:t>
      </w:r>
      <w:r w:rsidRPr="00106F10">
        <w:rPr>
          <w:b/>
          <w:bCs/>
        </w:rPr>
        <w:t>openly</w:t>
      </w:r>
      <w:r w:rsidRPr="00106F10">
        <w:rPr>
          <w:b/>
        </w:rPr>
        <w:t>, triumphing over them in it.</w:t>
      </w:r>
    </w:p>
    <w:p w14:paraId="49CA00F9" w14:textId="77777777" w:rsidR="0028085A" w:rsidRDefault="0028085A" w:rsidP="0028085A">
      <w:pPr>
        <w:spacing w:after="0" w:line="240" w:lineRule="auto"/>
        <w:ind w:left="900" w:hanging="900"/>
        <w:rPr>
          <w:b/>
        </w:rPr>
      </w:pPr>
      <w:r>
        <w:rPr>
          <w:b/>
        </w:rPr>
        <w:t xml:space="preserve">Col </w:t>
      </w:r>
      <w:proofErr w:type="gramStart"/>
      <w:r>
        <w:rPr>
          <w:b/>
        </w:rPr>
        <w:t xml:space="preserve">2:15  </w:t>
      </w:r>
      <w:proofErr w:type="spellStart"/>
      <w:r>
        <w:rPr>
          <w:b/>
        </w:rPr>
        <w:t>Amphld</w:t>
      </w:r>
      <w:proofErr w:type="spellEnd"/>
      <w:proofErr w:type="gramEnd"/>
      <w:r>
        <w:rPr>
          <w:b/>
        </w:rPr>
        <w:t xml:space="preserve">  </w:t>
      </w:r>
      <w:r w:rsidRPr="00EF1C4E">
        <w:rPr>
          <w:b/>
        </w:rPr>
        <w:t>When He had disarmed the rulers and authorities [those supernatural forces of evil operating against us], He made a public example of them [exhibiting them as captives in His triumphal procession], having triumphed over them through the cross.</w:t>
      </w:r>
    </w:p>
    <w:p w14:paraId="082AC43C" w14:textId="77777777" w:rsidR="0028085A" w:rsidRDefault="0028085A" w:rsidP="00444B8F">
      <w:pPr>
        <w:spacing w:after="0" w:line="240" w:lineRule="auto"/>
        <w:rPr>
          <w:b/>
        </w:rPr>
      </w:pPr>
    </w:p>
    <w:p w14:paraId="575A00E2" w14:textId="01AA9535" w:rsidR="0006040E" w:rsidRDefault="0006040E" w:rsidP="00444B8F">
      <w:pPr>
        <w:spacing w:after="0" w:line="240" w:lineRule="auto"/>
        <w:rPr>
          <w:b/>
        </w:rPr>
      </w:pPr>
      <w:r>
        <w:rPr>
          <w:b/>
        </w:rPr>
        <w:t xml:space="preserve">1 Cor </w:t>
      </w:r>
      <w:proofErr w:type="gramStart"/>
      <w:r>
        <w:rPr>
          <w:b/>
        </w:rPr>
        <w:t>15:54  Death</w:t>
      </w:r>
      <w:proofErr w:type="gramEnd"/>
      <w:r>
        <w:rPr>
          <w:b/>
        </w:rPr>
        <w:t xml:space="preserve"> is swallowed up in victory </w:t>
      </w:r>
    </w:p>
    <w:p w14:paraId="226987C3" w14:textId="070A5736" w:rsidR="00495AA4" w:rsidRDefault="00495AA4" w:rsidP="00495AA4">
      <w:pPr>
        <w:spacing w:after="0" w:line="240" w:lineRule="auto"/>
        <w:ind w:left="900" w:hanging="900"/>
        <w:rPr>
          <w:b/>
        </w:rPr>
      </w:pPr>
      <w:r>
        <w:rPr>
          <w:b/>
        </w:rPr>
        <w:t xml:space="preserve">Rom </w:t>
      </w:r>
      <w:proofErr w:type="gramStart"/>
      <w:r>
        <w:rPr>
          <w:b/>
        </w:rPr>
        <w:t>1:4  A</w:t>
      </w:r>
      <w:r w:rsidRPr="00495AA4">
        <w:rPr>
          <w:b/>
        </w:rPr>
        <w:t>nd</w:t>
      </w:r>
      <w:proofErr w:type="gramEnd"/>
      <w:r w:rsidRPr="00495AA4">
        <w:rPr>
          <w:b/>
        </w:rPr>
        <w:t xml:space="preserve"> was declared to be the Son of God with power, according to the Spirit of holiness by the resurrection from the dead,</w:t>
      </w:r>
    </w:p>
    <w:p w14:paraId="324401F6" w14:textId="77777777" w:rsidR="007E098A" w:rsidRDefault="007E098A" w:rsidP="00444B8F">
      <w:pPr>
        <w:spacing w:after="0" w:line="240" w:lineRule="auto"/>
        <w:rPr>
          <w:b/>
        </w:rPr>
      </w:pPr>
    </w:p>
    <w:p w14:paraId="2DF7FC52" w14:textId="545093D4" w:rsidR="0006040E" w:rsidRDefault="009F7AB1" w:rsidP="00444B8F">
      <w:pPr>
        <w:spacing w:after="0" w:line="240" w:lineRule="auto"/>
        <w:rPr>
          <w:b/>
        </w:rPr>
      </w:pPr>
      <w:r>
        <w:rPr>
          <w:b/>
        </w:rPr>
        <w:t xml:space="preserve">Rom </w:t>
      </w:r>
      <w:proofErr w:type="gramStart"/>
      <w:r>
        <w:rPr>
          <w:b/>
        </w:rPr>
        <w:t xml:space="preserve">4:25  </w:t>
      </w:r>
      <w:r w:rsidRPr="009F7AB1">
        <w:rPr>
          <w:b/>
        </w:rPr>
        <w:t>Who</w:t>
      </w:r>
      <w:proofErr w:type="gramEnd"/>
      <w:r w:rsidRPr="009F7AB1">
        <w:rPr>
          <w:b/>
        </w:rPr>
        <w:t xml:space="preserve"> was delivered for our offences</w:t>
      </w:r>
      <w:r w:rsidR="00050953">
        <w:rPr>
          <w:b/>
        </w:rPr>
        <w:t xml:space="preserve"> or sins &amp; </w:t>
      </w:r>
      <w:r w:rsidRPr="009F7AB1">
        <w:rPr>
          <w:b/>
        </w:rPr>
        <w:t>was raised again for our justification.</w:t>
      </w:r>
    </w:p>
    <w:p w14:paraId="015B2C58" w14:textId="5D8BD03D" w:rsidR="00CB75B2" w:rsidRPr="00030315" w:rsidRDefault="00CB75B2" w:rsidP="00444B8F">
      <w:pPr>
        <w:spacing w:after="0" w:line="240" w:lineRule="auto"/>
        <w:rPr>
          <w:b/>
          <w:u w:val="single"/>
        </w:rPr>
      </w:pPr>
      <w:r>
        <w:rPr>
          <w:b/>
        </w:rPr>
        <w:t xml:space="preserve">Rev </w:t>
      </w:r>
      <w:proofErr w:type="gramStart"/>
      <w:r>
        <w:rPr>
          <w:b/>
        </w:rPr>
        <w:t xml:space="preserve">1:5  </w:t>
      </w:r>
      <w:r w:rsidRPr="00CB75B2">
        <w:rPr>
          <w:b/>
        </w:rPr>
        <w:t>And</w:t>
      </w:r>
      <w:proofErr w:type="gramEnd"/>
      <w:r w:rsidRPr="00CB75B2">
        <w:rPr>
          <w:b/>
        </w:rPr>
        <w:t xml:space="preserve"> from Jesus Christ, who is the faithful witness, and </w:t>
      </w:r>
      <w:r w:rsidRPr="00030315">
        <w:rPr>
          <w:b/>
          <w:u w:val="single"/>
        </w:rPr>
        <w:t>the first begotten of the dead,</w:t>
      </w:r>
    </w:p>
    <w:p w14:paraId="01AA4EAD" w14:textId="2F176830" w:rsidR="00CB75B2" w:rsidRDefault="00CB5921" w:rsidP="00CB5921">
      <w:pPr>
        <w:tabs>
          <w:tab w:val="left" w:pos="810"/>
        </w:tabs>
        <w:spacing w:after="0" w:line="240" w:lineRule="auto"/>
        <w:ind w:left="990" w:hanging="990"/>
        <w:rPr>
          <w:b/>
        </w:rPr>
      </w:pPr>
      <w:r>
        <w:rPr>
          <w:b/>
        </w:rPr>
        <w:t xml:space="preserve">Rev </w:t>
      </w:r>
      <w:proofErr w:type="gramStart"/>
      <w:r>
        <w:rPr>
          <w:b/>
        </w:rPr>
        <w:t xml:space="preserve">1:18  </w:t>
      </w:r>
      <w:r w:rsidRPr="00CB5921">
        <w:rPr>
          <w:b/>
          <w:bCs/>
          <w:vertAlign w:val="superscript"/>
        </w:rPr>
        <w:t>8</w:t>
      </w:r>
      <w:proofErr w:type="gramEnd"/>
      <w:r w:rsidRPr="00CB5921">
        <w:rPr>
          <w:b/>
          <w:bCs/>
          <w:vertAlign w:val="superscript"/>
        </w:rPr>
        <w:t> </w:t>
      </w:r>
      <w:r w:rsidRPr="00CB5921">
        <w:rPr>
          <w:b/>
        </w:rPr>
        <w:t xml:space="preserve">I am he that </w:t>
      </w:r>
      <w:proofErr w:type="spellStart"/>
      <w:r w:rsidRPr="00CB5921">
        <w:rPr>
          <w:b/>
        </w:rPr>
        <w:t>liveth</w:t>
      </w:r>
      <w:proofErr w:type="spellEnd"/>
      <w:r w:rsidRPr="00CB5921">
        <w:rPr>
          <w:b/>
        </w:rPr>
        <w:t xml:space="preserve">, and was dead; </w:t>
      </w:r>
      <w:proofErr w:type="gramStart"/>
      <w:r w:rsidRPr="00CB5921">
        <w:rPr>
          <w:b/>
        </w:rPr>
        <w:t>and,</w:t>
      </w:r>
      <w:proofErr w:type="gramEnd"/>
      <w:r w:rsidRPr="00CB5921">
        <w:rPr>
          <w:b/>
        </w:rPr>
        <w:t xml:space="preserve"> behold, I am alive for evermore, Amen; and have the keys of hell and of death.</w:t>
      </w:r>
    </w:p>
    <w:p w14:paraId="0020A67E" w14:textId="6D44EDB9" w:rsidR="00CB5921" w:rsidRDefault="00234CDA" w:rsidP="006656B2">
      <w:pPr>
        <w:spacing w:after="0" w:line="240" w:lineRule="auto"/>
        <w:ind w:left="810" w:hanging="810"/>
        <w:rPr>
          <w:b/>
        </w:rPr>
      </w:pPr>
      <w:r>
        <w:rPr>
          <w:b/>
        </w:rPr>
        <w:t>Rev 5:</w:t>
      </w:r>
      <w:r w:rsidR="006656B2">
        <w:rPr>
          <w:b/>
        </w:rPr>
        <w:t xml:space="preserve">9 </w:t>
      </w:r>
      <w:r w:rsidRPr="00234CDA">
        <w:rPr>
          <w:b/>
          <w:bCs/>
          <w:vertAlign w:val="superscript"/>
        </w:rPr>
        <w:t>9 </w:t>
      </w:r>
      <w:r w:rsidRPr="00234CDA">
        <w:rPr>
          <w:b/>
        </w:rPr>
        <w:t xml:space="preserve">And they sung a new song, saying, </w:t>
      </w:r>
      <w:proofErr w:type="gramStart"/>
      <w:r w:rsidRPr="00234CDA">
        <w:rPr>
          <w:b/>
        </w:rPr>
        <w:t>Thou</w:t>
      </w:r>
      <w:proofErr w:type="gramEnd"/>
      <w:r w:rsidRPr="00234CDA">
        <w:rPr>
          <w:b/>
        </w:rPr>
        <w:t xml:space="preserve"> art worthy to take the book</w:t>
      </w:r>
      <w:r w:rsidR="00D454FD">
        <w:rPr>
          <w:b/>
        </w:rPr>
        <w:t xml:space="preserve"> &amp;</w:t>
      </w:r>
      <w:r w:rsidRPr="00234CDA">
        <w:rPr>
          <w:b/>
        </w:rPr>
        <w:t xml:space="preserve"> to open the seals thereof: for thou </w:t>
      </w:r>
      <w:proofErr w:type="spellStart"/>
      <w:r w:rsidRPr="00234CDA">
        <w:rPr>
          <w:b/>
        </w:rPr>
        <w:t>wast</w:t>
      </w:r>
      <w:proofErr w:type="spellEnd"/>
      <w:r w:rsidRPr="00234CDA">
        <w:rPr>
          <w:b/>
        </w:rPr>
        <w:t xml:space="preserve"> slain</w:t>
      </w:r>
      <w:r w:rsidR="00D454FD">
        <w:rPr>
          <w:b/>
        </w:rPr>
        <w:t xml:space="preserve"> &amp;</w:t>
      </w:r>
      <w:r w:rsidRPr="00234CDA">
        <w:rPr>
          <w:b/>
        </w:rPr>
        <w:t xml:space="preserve"> hast redeemed us to God by thy blood out of every kindred</w:t>
      </w:r>
      <w:r w:rsidR="00D454FD">
        <w:rPr>
          <w:b/>
        </w:rPr>
        <w:t xml:space="preserve"> &amp;</w:t>
      </w:r>
      <w:r w:rsidRPr="00234CDA">
        <w:rPr>
          <w:b/>
        </w:rPr>
        <w:t xml:space="preserve"> tongue, </w:t>
      </w:r>
      <w:r w:rsidR="00D454FD">
        <w:rPr>
          <w:b/>
        </w:rPr>
        <w:t>&amp;</w:t>
      </w:r>
      <w:r w:rsidRPr="00234CDA">
        <w:rPr>
          <w:b/>
        </w:rPr>
        <w:t xml:space="preserve"> </w:t>
      </w:r>
      <w:r w:rsidR="00D454FD">
        <w:rPr>
          <w:b/>
        </w:rPr>
        <w:t>people &amp;</w:t>
      </w:r>
      <w:r w:rsidRPr="00234CDA">
        <w:rPr>
          <w:b/>
        </w:rPr>
        <w:t xml:space="preserve"> </w:t>
      </w:r>
      <w:proofErr w:type="gramStart"/>
      <w:r w:rsidRPr="00234CDA">
        <w:rPr>
          <w:b/>
        </w:rPr>
        <w:t>nation;</w:t>
      </w:r>
      <w:proofErr w:type="gramEnd"/>
    </w:p>
    <w:p w14:paraId="358D0C86" w14:textId="77777777" w:rsidR="00CB5921" w:rsidRDefault="00CB5921" w:rsidP="00444B8F">
      <w:pPr>
        <w:spacing w:after="0" w:line="240" w:lineRule="auto"/>
        <w:rPr>
          <w:b/>
        </w:rPr>
      </w:pPr>
    </w:p>
    <w:p w14:paraId="59F216AA" w14:textId="397608E2" w:rsidR="0050042A" w:rsidRDefault="0035740A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Jesus </w:t>
      </w:r>
      <w:r w:rsidR="0007150B">
        <w:rPr>
          <w:rFonts w:cs="Courier"/>
          <w:sz w:val="24"/>
          <w:szCs w:val="24"/>
        </w:rPr>
        <w:t xml:space="preserve">paid the </w:t>
      </w:r>
      <w:r w:rsidR="001571FF">
        <w:rPr>
          <w:rFonts w:cs="Courier"/>
          <w:sz w:val="24"/>
          <w:szCs w:val="24"/>
        </w:rPr>
        <w:t>ultimate</w:t>
      </w:r>
      <w:r w:rsidR="0007150B">
        <w:rPr>
          <w:rFonts w:cs="Courier"/>
          <w:sz w:val="24"/>
          <w:szCs w:val="24"/>
        </w:rPr>
        <w:t xml:space="preserve"> and complete sacrifice for </w:t>
      </w:r>
      <w:r w:rsidR="0007150B" w:rsidRPr="00D07188">
        <w:rPr>
          <w:rFonts w:cs="Courier"/>
          <w:sz w:val="24"/>
          <w:szCs w:val="24"/>
          <w:u w:val="single"/>
        </w:rPr>
        <w:t>full redemption</w:t>
      </w:r>
      <w:r w:rsidR="0007150B">
        <w:rPr>
          <w:rFonts w:cs="Courier"/>
          <w:sz w:val="24"/>
          <w:szCs w:val="24"/>
        </w:rPr>
        <w:t xml:space="preserve"> of Man </w:t>
      </w:r>
    </w:p>
    <w:p w14:paraId="66332905" w14:textId="7FCB5F2A" w:rsidR="0007150B" w:rsidRDefault="0007150B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I go to prepare a place </w:t>
      </w:r>
    </w:p>
    <w:p w14:paraId="28E5AFB4" w14:textId="16A375CF" w:rsidR="0007150B" w:rsidRDefault="0007150B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 </w:t>
      </w:r>
      <w:r w:rsidR="000C1643">
        <w:rPr>
          <w:rFonts w:cs="Courier"/>
          <w:sz w:val="24"/>
          <w:szCs w:val="24"/>
        </w:rPr>
        <w:t>Redemption</w:t>
      </w:r>
      <w:r>
        <w:rPr>
          <w:rFonts w:cs="Courier"/>
          <w:sz w:val="24"/>
          <w:szCs w:val="24"/>
        </w:rPr>
        <w:t xml:space="preserve"> includes spiritual awaking </w:t>
      </w:r>
      <w:r w:rsidR="000C1643" w:rsidRPr="00D23D09">
        <w:rPr>
          <w:rFonts w:cs="Courier"/>
          <w:i/>
          <w:iCs/>
          <w:sz w:val="24"/>
          <w:szCs w:val="24"/>
        </w:rPr>
        <w:t>(</w:t>
      </w:r>
      <w:r w:rsidR="00D23D09" w:rsidRPr="00D23D09">
        <w:rPr>
          <w:rFonts w:cs="Courier"/>
          <w:i/>
          <w:iCs/>
          <w:sz w:val="24"/>
          <w:szCs w:val="24"/>
        </w:rPr>
        <w:t xml:space="preserve">our </w:t>
      </w:r>
      <w:r w:rsidR="000C1643" w:rsidRPr="00D23D09">
        <w:rPr>
          <w:rFonts w:cs="Courier"/>
          <w:i/>
          <w:iCs/>
          <w:sz w:val="24"/>
          <w:szCs w:val="24"/>
        </w:rPr>
        <w:t>spirit</w:t>
      </w:r>
      <w:r w:rsidR="00D23D09" w:rsidRPr="00D23D09">
        <w:rPr>
          <w:rFonts w:cs="Courier"/>
          <w:i/>
          <w:iCs/>
          <w:sz w:val="24"/>
          <w:szCs w:val="24"/>
        </w:rPr>
        <w:t xml:space="preserve"> is</w:t>
      </w:r>
      <w:r w:rsidR="000C1643" w:rsidRPr="00D23D09">
        <w:rPr>
          <w:rFonts w:cs="Courier"/>
          <w:i/>
          <w:iCs/>
          <w:sz w:val="24"/>
          <w:szCs w:val="24"/>
        </w:rPr>
        <w:t xml:space="preserve"> recreated into his image) </w:t>
      </w:r>
    </w:p>
    <w:p w14:paraId="57EEC036" w14:textId="4ED105AD" w:rsidR="000C1643" w:rsidRDefault="000C1643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i/>
          <w:iCs/>
          <w:sz w:val="24"/>
          <w:szCs w:val="24"/>
        </w:rPr>
      </w:pPr>
      <w:r>
        <w:rPr>
          <w:rFonts w:cs="Courier"/>
          <w:sz w:val="24"/>
          <w:szCs w:val="24"/>
        </w:rPr>
        <w:t xml:space="preserve">     Redemption from all bondage </w:t>
      </w:r>
      <w:r w:rsidR="004D056C">
        <w:rPr>
          <w:rFonts w:cs="Courier"/>
          <w:sz w:val="24"/>
          <w:szCs w:val="24"/>
        </w:rPr>
        <w:t xml:space="preserve">by Satan &amp; elements of darkness </w:t>
      </w:r>
      <w:r w:rsidR="004D056C" w:rsidRPr="004D056C">
        <w:rPr>
          <w:rFonts w:cs="Courier"/>
          <w:i/>
          <w:iCs/>
          <w:sz w:val="24"/>
          <w:szCs w:val="24"/>
        </w:rPr>
        <w:t>(they no longer have authority over you)</w:t>
      </w:r>
    </w:p>
    <w:p w14:paraId="289CDF08" w14:textId="51967449" w:rsidR="004D056C" w:rsidRDefault="004D056C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i/>
          <w:iCs/>
          <w:sz w:val="24"/>
          <w:szCs w:val="24"/>
        </w:rPr>
        <w:t xml:space="preserve">    </w:t>
      </w:r>
      <w:r w:rsidR="00A07522">
        <w:rPr>
          <w:rFonts w:cs="Courier"/>
          <w:i/>
          <w:iCs/>
          <w:sz w:val="24"/>
          <w:szCs w:val="24"/>
        </w:rPr>
        <w:t xml:space="preserve"> </w:t>
      </w:r>
      <w:r>
        <w:rPr>
          <w:rFonts w:cs="Courier"/>
          <w:i/>
          <w:iCs/>
          <w:sz w:val="24"/>
          <w:szCs w:val="24"/>
        </w:rPr>
        <w:t xml:space="preserve"> </w:t>
      </w:r>
      <w:r w:rsidR="00A07522">
        <w:rPr>
          <w:rFonts w:cs="Courier"/>
          <w:i/>
          <w:iCs/>
          <w:sz w:val="24"/>
          <w:szCs w:val="24"/>
        </w:rPr>
        <w:t xml:space="preserve"> </w:t>
      </w:r>
      <w:r>
        <w:rPr>
          <w:rFonts w:cs="Courier"/>
          <w:sz w:val="24"/>
          <w:szCs w:val="24"/>
        </w:rPr>
        <w:t xml:space="preserve">Redemption from </w:t>
      </w:r>
      <w:r w:rsidRPr="00D23D09">
        <w:rPr>
          <w:rFonts w:cs="Courier"/>
          <w:i/>
          <w:iCs/>
          <w:sz w:val="24"/>
          <w:szCs w:val="24"/>
        </w:rPr>
        <w:t>sickness &amp; disease having authority over you</w:t>
      </w:r>
    </w:p>
    <w:p w14:paraId="27D6320F" w14:textId="4C3C2402" w:rsidR="004D056C" w:rsidRDefault="004D056C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i/>
          <w:iCs/>
          <w:sz w:val="24"/>
          <w:szCs w:val="24"/>
        </w:rPr>
      </w:pPr>
      <w:r>
        <w:rPr>
          <w:rFonts w:cs="Courier"/>
          <w:sz w:val="24"/>
          <w:szCs w:val="24"/>
        </w:rPr>
        <w:t xml:space="preserve">      </w:t>
      </w:r>
      <w:r w:rsidR="00A07522">
        <w:rPr>
          <w:rFonts w:cs="Courier"/>
          <w:sz w:val="24"/>
          <w:szCs w:val="24"/>
        </w:rPr>
        <w:t xml:space="preserve">    </w:t>
      </w:r>
      <w:r>
        <w:rPr>
          <w:rFonts w:cs="Courier"/>
          <w:sz w:val="24"/>
          <w:szCs w:val="24"/>
        </w:rPr>
        <w:t xml:space="preserve">Redemption from </w:t>
      </w:r>
      <w:r w:rsidR="00507F34">
        <w:rPr>
          <w:rFonts w:cs="Courier"/>
          <w:sz w:val="24"/>
          <w:szCs w:val="24"/>
        </w:rPr>
        <w:t>lack</w:t>
      </w:r>
      <w:r w:rsidR="00A07522">
        <w:rPr>
          <w:rFonts w:cs="Courier"/>
          <w:sz w:val="24"/>
          <w:szCs w:val="24"/>
        </w:rPr>
        <w:t xml:space="preserve"> </w:t>
      </w:r>
      <w:r w:rsidR="00A07522" w:rsidRPr="00A07522">
        <w:rPr>
          <w:rFonts w:cs="Courier"/>
          <w:i/>
          <w:iCs/>
          <w:sz w:val="24"/>
          <w:szCs w:val="24"/>
        </w:rPr>
        <w:t xml:space="preserve">(he became poor that we might be </w:t>
      </w:r>
      <w:proofErr w:type="gramStart"/>
      <w:r w:rsidR="00A07522" w:rsidRPr="00A07522">
        <w:rPr>
          <w:rFonts w:cs="Courier"/>
          <w:i/>
          <w:iCs/>
          <w:sz w:val="24"/>
          <w:szCs w:val="24"/>
        </w:rPr>
        <w:t xml:space="preserve">rich) </w:t>
      </w:r>
      <w:r w:rsidR="00FA52F8">
        <w:rPr>
          <w:rFonts w:cs="Courier"/>
          <w:i/>
          <w:iCs/>
          <w:sz w:val="24"/>
          <w:szCs w:val="24"/>
        </w:rPr>
        <w:t xml:space="preserve"> 2</w:t>
      </w:r>
      <w:proofErr w:type="gramEnd"/>
      <w:r w:rsidR="00FA52F8">
        <w:rPr>
          <w:rFonts w:cs="Courier"/>
          <w:i/>
          <w:iCs/>
          <w:sz w:val="24"/>
          <w:szCs w:val="24"/>
        </w:rPr>
        <w:t xml:space="preserve"> Cor 8:9 &amp; Phil 4:19 </w:t>
      </w:r>
    </w:p>
    <w:p w14:paraId="4EC74813" w14:textId="12408081" w:rsidR="00507F34" w:rsidRPr="00507F34" w:rsidRDefault="00507F34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i/>
          <w:iCs/>
          <w:sz w:val="24"/>
          <w:szCs w:val="24"/>
        </w:rPr>
        <w:t xml:space="preserve">           </w:t>
      </w:r>
      <w:r>
        <w:rPr>
          <w:rFonts w:cs="Courier"/>
          <w:sz w:val="24"/>
          <w:szCs w:val="24"/>
        </w:rPr>
        <w:t xml:space="preserve"> </w:t>
      </w:r>
      <w:r w:rsidR="008B4443">
        <w:rPr>
          <w:rFonts w:cs="Courier"/>
          <w:sz w:val="24"/>
          <w:szCs w:val="24"/>
        </w:rPr>
        <w:t xml:space="preserve">  </w:t>
      </w:r>
      <w:r>
        <w:rPr>
          <w:rFonts w:cs="Courier"/>
          <w:sz w:val="24"/>
          <w:szCs w:val="24"/>
        </w:rPr>
        <w:t xml:space="preserve">Redemption from fear </w:t>
      </w:r>
      <w:r w:rsidRPr="00436D78">
        <w:rPr>
          <w:rFonts w:cs="Courier"/>
          <w:i/>
          <w:iCs/>
          <w:sz w:val="24"/>
          <w:szCs w:val="24"/>
        </w:rPr>
        <w:t>(</w:t>
      </w:r>
      <w:r w:rsidR="00436D78" w:rsidRPr="00436D78">
        <w:rPr>
          <w:rFonts w:cs="Courier"/>
          <w:i/>
          <w:iCs/>
          <w:sz w:val="24"/>
          <w:szCs w:val="24"/>
        </w:rPr>
        <w:t xml:space="preserve">Heb 2:15 were in </w:t>
      </w:r>
      <w:r w:rsidR="008B4443">
        <w:rPr>
          <w:rFonts w:cs="Courier"/>
          <w:i/>
          <w:iCs/>
          <w:sz w:val="24"/>
          <w:szCs w:val="24"/>
        </w:rPr>
        <w:t xml:space="preserve">lifelong </w:t>
      </w:r>
      <w:r w:rsidR="00436D78" w:rsidRPr="00436D78">
        <w:rPr>
          <w:rFonts w:cs="Courier"/>
          <w:i/>
          <w:iCs/>
          <w:sz w:val="24"/>
          <w:szCs w:val="24"/>
        </w:rPr>
        <w:t xml:space="preserve">slavery for fear of death) </w:t>
      </w:r>
    </w:p>
    <w:p w14:paraId="6B5170A6" w14:textId="77777777" w:rsidR="0050042A" w:rsidRDefault="0050042A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4D579B27" w14:textId="301E6BA5" w:rsidR="00574EC2" w:rsidRDefault="00330337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Easter is not meant to be just a historical event </w:t>
      </w:r>
    </w:p>
    <w:p w14:paraId="34E809A0" w14:textId="1A14733C" w:rsidR="00574EC2" w:rsidRDefault="00330337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</w:t>
      </w:r>
      <w:r w:rsidR="00574EC2">
        <w:rPr>
          <w:rFonts w:cs="Courier"/>
          <w:sz w:val="24"/>
          <w:szCs w:val="24"/>
        </w:rPr>
        <w:t>Not just for those alive 2000 yrs ago</w:t>
      </w:r>
    </w:p>
    <w:p w14:paraId="6D604BFD" w14:textId="4F8E94DA" w:rsidR="00024FB9" w:rsidRPr="00420FB9" w:rsidRDefault="00330337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b/>
          <w:bCs/>
          <w:sz w:val="24"/>
          <w:szCs w:val="24"/>
        </w:rPr>
      </w:pPr>
      <w:r>
        <w:rPr>
          <w:rFonts w:cs="Courier"/>
          <w:sz w:val="24"/>
          <w:szCs w:val="24"/>
        </w:rPr>
        <w:t xml:space="preserve"> </w:t>
      </w:r>
      <w:r w:rsidR="008B4443">
        <w:rPr>
          <w:rFonts w:cs="Courier"/>
          <w:sz w:val="24"/>
          <w:szCs w:val="24"/>
        </w:rPr>
        <w:t xml:space="preserve"> </w:t>
      </w:r>
      <w:r>
        <w:rPr>
          <w:rFonts w:cs="Courier"/>
          <w:sz w:val="24"/>
          <w:szCs w:val="24"/>
        </w:rPr>
        <w:t xml:space="preserve"> </w:t>
      </w:r>
      <w:r w:rsidR="00574EC2" w:rsidRPr="00420FB9">
        <w:rPr>
          <w:rFonts w:cs="Courier"/>
          <w:b/>
          <w:bCs/>
          <w:sz w:val="24"/>
          <w:szCs w:val="24"/>
        </w:rPr>
        <w:t>But a life changing</w:t>
      </w:r>
      <w:r w:rsidRPr="00420FB9">
        <w:rPr>
          <w:rFonts w:cs="Courier"/>
          <w:b/>
          <w:bCs/>
          <w:sz w:val="24"/>
          <w:szCs w:val="24"/>
        </w:rPr>
        <w:t xml:space="preserve">, significant </w:t>
      </w:r>
      <w:r w:rsidR="00574EC2" w:rsidRPr="00420FB9">
        <w:rPr>
          <w:rFonts w:cs="Courier"/>
          <w:b/>
          <w:bCs/>
          <w:sz w:val="24"/>
          <w:szCs w:val="24"/>
        </w:rPr>
        <w:t>movement</w:t>
      </w:r>
      <w:r w:rsidRPr="00420FB9">
        <w:rPr>
          <w:rFonts w:cs="Courier"/>
          <w:b/>
          <w:bCs/>
          <w:sz w:val="24"/>
          <w:szCs w:val="24"/>
        </w:rPr>
        <w:t xml:space="preserve">, altering our course of Life </w:t>
      </w:r>
    </w:p>
    <w:p w14:paraId="44C60C87" w14:textId="4282A126" w:rsidR="00574EC2" w:rsidRPr="00420FB9" w:rsidRDefault="00024FB9" w:rsidP="00574EC2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b/>
          <w:bCs/>
          <w:sz w:val="24"/>
          <w:szCs w:val="24"/>
        </w:rPr>
      </w:pPr>
      <w:r>
        <w:rPr>
          <w:rFonts w:cs="Courier"/>
          <w:sz w:val="24"/>
          <w:szCs w:val="24"/>
        </w:rPr>
        <w:t xml:space="preserve">   </w:t>
      </w:r>
      <w:r w:rsidR="00420FB9">
        <w:rPr>
          <w:rFonts w:cs="Courier"/>
          <w:sz w:val="24"/>
          <w:szCs w:val="24"/>
        </w:rPr>
        <w:t xml:space="preserve"> </w:t>
      </w:r>
      <w:r w:rsidRPr="00420FB9">
        <w:rPr>
          <w:rFonts w:cs="Courier"/>
          <w:b/>
          <w:bCs/>
          <w:sz w:val="24"/>
          <w:szCs w:val="24"/>
        </w:rPr>
        <w:t xml:space="preserve">Represents the biggest change in </w:t>
      </w:r>
      <w:proofErr w:type="gramStart"/>
      <w:r w:rsidRPr="00420FB9">
        <w:rPr>
          <w:rFonts w:cs="Courier"/>
          <w:b/>
          <w:bCs/>
          <w:sz w:val="24"/>
          <w:szCs w:val="24"/>
        </w:rPr>
        <w:t xml:space="preserve">history </w:t>
      </w:r>
      <w:r w:rsidR="00574EC2" w:rsidRPr="00420FB9">
        <w:rPr>
          <w:rFonts w:cs="Courier"/>
          <w:b/>
          <w:bCs/>
          <w:sz w:val="24"/>
          <w:szCs w:val="24"/>
        </w:rPr>
        <w:t xml:space="preserve"> </w:t>
      </w:r>
      <w:r w:rsidR="00420FB9">
        <w:rPr>
          <w:rFonts w:cs="Courier"/>
          <w:b/>
          <w:bCs/>
          <w:sz w:val="24"/>
          <w:szCs w:val="24"/>
        </w:rPr>
        <w:t>(</w:t>
      </w:r>
      <w:proofErr w:type="gramEnd"/>
      <w:r w:rsidR="00420FB9">
        <w:rPr>
          <w:rFonts w:cs="Courier"/>
          <w:b/>
          <w:bCs/>
          <w:sz w:val="24"/>
          <w:szCs w:val="24"/>
        </w:rPr>
        <w:t xml:space="preserve">the world can offer a lot but not spiritual life) </w:t>
      </w:r>
    </w:p>
    <w:p w14:paraId="6E7123A2" w14:textId="205381A0" w:rsidR="00A94305" w:rsidRDefault="00A94305" w:rsidP="0050042A">
      <w:pPr>
        <w:spacing w:after="0" w:line="240" w:lineRule="auto"/>
      </w:pPr>
      <w:r>
        <w:t xml:space="preserve">     </w:t>
      </w:r>
      <w:r w:rsidR="00573073" w:rsidRPr="00573073">
        <w:rPr>
          <w:b/>
          <w:bCs/>
        </w:rPr>
        <w:t xml:space="preserve">Col </w:t>
      </w:r>
      <w:proofErr w:type="gramStart"/>
      <w:r w:rsidR="00573073" w:rsidRPr="00573073">
        <w:rPr>
          <w:b/>
          <w:bCs/>
        </w:rPr>
        <w:t>1:13</w:t>
      </w:r>
      <w:r w:rsidR="00573073">
        <w:t xml:space="preserve">  Who</w:t>
      </w:r>
      <w:proofErr w:type="gramEnd"/>
      <w:r w:rsidR="00573073">
        <w:t xml:space="preserve"> has d</w:t>
      </w:r>
      <w:r>
        <w:t xml:space="preserve">elivered us from the Power of darkness &amp; translated us into the kingdom of his dear son </w:t>
      </w:r>
      <w:r w:rsidR="00024FB9">
        <w:t xml:space="preserve">    </w:t>
      </w:r>
    </w:p>
    <w:p w14:paraId="16807A4A" w14:textId="5C0B8071" w:rsidR="0050042A" w:rsidRPr="00282215" w:rsidRDefault="00A94305" w:rsidP="0050042A">
      <w:pPr>
        <w:spacing w:after="0" w:line="240" w:lineRule="auto"/>
      </w:pPr>
      <w:r>
        <w:t xml:space="preserve">  </w:t>
      </w:r>
      <w:r w:rsidR="00024FB9">
        <w:t xml:space="preserve"> </w:t>
      </w:r>
      <w:r>
        <w:t xml:space="preserve">     </w:t>
      </w:r>
      <w:r w:rsidR="0050042A" w:rsidRPr="00282215">
        <w:rPr>
          <w:b/>
        </w:rPr>
        <w:t xml:space="preserve">Eph </w:t>
      </w:r>
      <w:proofErr w:type="gramStart"/>
      <w:r w:rsidR="0050042A" w:rsidRPr="00282215">
        <w:rPr>
          <w:b/>
        </w:rPr>
        <w:t>2:6</w:t>
      </w:r>
      <w:r w:rsidR="0050042A" w:rsidRPr="00282215">
        <w:t xml:space="preserve">  </w:t>
      </w:r>
      <w:r>
        <w:t>H</w:t>
      </w:r>
      <w:r w:rsidR="0050042A" w:rsidRPr="00282215">
        <w:t>ath</w:t>
      </w:r>
      <w:proofErr w:type="gramEnd"/>
      <w:r w:rsidR="0050042A" w:rsidRPr="00282215">
        <w:t xml:space="preserve"> </w:t>
      </w:r>
      <w:r w:rsidR="0050042A" w:rsidRPr="00282215">
        <w:rPr>
          <w:b/>
          <w:bCs/>
        </w:rPr>
        <w:t>raised</w:t>
      </w:r>
      <w:r w:rsidR="0050042A" w:rsidRPr="00282215">
        <w:t xml:space="preserve"> </w:t>
      </w:r>
      <w:r w:rsidR="0050042A" w:rsidRPr="00282215">
        <w:rPr>
          <w:b/>
          <w:bCs/>
        </w:rPr>
        <w:t>us</w:t>
      </w:r>
      <w:r w:rsidR="0050042A" w:rsidRPr="00282215">
        <w:t xml:space="preserve"> </w:t>
      </w:r>
      <w:r w:rsidR="0050042A" w:rsidRPr="00282215">
        <w:rPr>
          <w:b/>
          <w:bCs/>
        </w:rPr>
        <w:t>up</w:t>
      </w:r>
      <w:r w:rsidR="0050042A" w:rsidRPr="00282215">
        <w:t xml:space="preserve"> together, and made </w:t>
      </w:r>
      <w:r w:rsidR="0050042A" w:rsidRPr="00282215">
        <w:rPr>
          <w:b/>
          <w:bCs/>
        </w:rPr>
        <w:t>us</w:t>
      </w:r>
      <w:r w:rsidR="0050042A" w:rsidRPr="00282215">
        <w:t xml:space="preserve"> sit together in heavenly places in Christ Jesus: </w:t>
      </w:r>
    </w:p>
    <w:p w14:paraId="241F5704" w14:textId="427D1DB3" w:rsidR="00574EC2" w:rsidRDefault="00024FB9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      </w:t>
      </w:r>
    </w:p>
    <w:p w14:paraId="520F1C87" w14:textId="2BD7018B" w:rsidR="00574EC2" w:rsidRPr="00664A22" w:rsidRDefault="00F03D0F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b/>
          <w:bCs/>
          <w:sz w:val="24"/>
          <w:szCs w:val="24"/>
        </w:rPr>
      </w:pPr>
      <w:r w:rsidRPr="00664A22">
        <w:rPr>
          <w:rFonts w:cs="Courier"/>
          <w:b/>
          <w:bCs/>
          <w:sz w:val="24"/>
          <w:szCs w:val="24"/>
        </w:rPr>
        <w:t xml:space="preserve">Many believe </w:t>
      </w:r>
      <w:r w:rsidR="00906C20">
        <w:rPr>
          <w:rFonts w:cs="Courier"/>
          <w:b/>
          <w:bCs/>
          <w:sz w:val="24"/>
          <w:szCs w:val="24"/>
        </w:rPr>
        <w:t>“</w:t>
      </w:r>
      <w:r w:rsidRPr="00420FB9">
        <w:rPr>
          <w:rFonts w:cs="Courier"/>
          <w:b/>
          <w:bCs/>
          <w:sz w:val="24"/>
          <w:szCs w:val="24"/>
          <w:u w:val="single"/>
        </w:rPr>
        <w:t>this Easter</w:t>
      </w:r>
      <w:r w:rsidR="00906C20">
        <w:rPr>
          <w:rFonts w:cs="Courier"/>
          <w:b/>
          <w:bCs/>
          <w:sz w:val="24"/>
          <w:szCs w:val="24"/>
          <w:u w:val="single"/>
        </w:rPr>
        <w:t>”</w:t>
      </w:r>
      <w:r w:rsidRPr="00664A22">
        <w:rPr>
          <w:rFonts w:cs="Courier"/>
          <w:b/>
          <w:bCs/>
          <w:sz w:val="24"/>
          <w:szCs w:val="24"/>
        </w:rPr>
        <w:t xml:space="preserve"> </w:t>
      </w:r>
      <w:proofErr w:type="gramStart"/>
      <w:r w:rsidRPr="00664A22">
        <w:rPr>
          <w:rFonts w:cs="Courier"/>
          <w:b/>
          <w:bCs/>
          <w:sz w:val="24"/>
          <w:szCs w:val="24"/>
        </w:rPr>
        <w:t xml:space="preserve">time </w:t>
      </w:r>
      <w:r w:rsidR="00664A22" w:rsidRPr="00664A22">
        <w:rPr>
          <w:rFonts w:cs="Courier"/>
          <w:b/>
          <w:bCs/>
          <w:sz w:val="24"/>
          <w:szCs w:val="24"/>
        </w:rPr>
        <w:t>period</w:t>
      </w:r>
      <w:proofErr w:type="gramEnd"/>
      <w:r w:rsidR="00664A22" w:rsidRPr="00664A22">
        <w:rPr>
          <w:rFonts w:cs="Courier"/>
          <w:b/>
          <w:bCs/>
          <w:sz w:val="24"/>
          <w:szCs w:val="24"/>
        </w:rPr>
        <w:t xml:space="preserve"> </w:t>
      </w:r>
      <w:r w:rsidRPr="00664A22">
        <w:rPr>
          <w:rFonts w:cs="Courier"/>
          <w:b/>
          <w:bCs/>
          <w:sz w:val="24"/>
          <w:szCs w:val="24"/>
        </w:rPr>
        <w:t xml:space="preserve">carries a very special move of God </w:t>
      </w:r>
    </w:p>
    <w:p w14:paraId="59BC63E0" w14:textId="77777777" w:rsidR="00574EC2" w:rsidRDefault="00574EC2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32C04424" w14:textId="71ACCA17" w:rsidR="00664A22" w:rsidRDefault="00664A22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In the Jewish calendar we are in the </w:t>
      </w:r>
      <w:r w:rsidR="00906C20">
        <w:rPr>
          <w:rFonts w:cs="Courier"/>
          <w:sz w:val="24"/>
          <w:szCs w:val="24"/>
        </w:rPr>
        <w:t xml:space="preserve">sacred </w:t>
      </w:r>
      <w:r>
        <w:rPr>
          <w:rFonts w:cs="Courier"/>
          <w:sz w:val="24"/>
          <w:szCs w:val="24"/>
        </w:rPr>
        <w:t xml:space="preserve">month of </w:t>
      </w:r>
      <w:r w:rsidR="006647FA">
        <w:rPr>
          <w:rFonts w:cs="Courier"/>
          <w:sz w:val="24"/>
          <w:szCs w:val="24"/>
        </w:rPr>
        <w:t xml:space="preserve">(Nye – San) Nisan </w:t>
      </w:r>
    </w:p>
    <w:p w14:paraId="26F818E3" w14:textId="5276CAD5" w:rsidR="00AE573B" w:rsidRDefault="00AE573B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 </w:t>
      </w:r>
      <w:r w:rsidRPr="0059015C">
        <w:rPr>
          <w:rFonts w:cs="Courier"/>
          <w:b/>
          <w:bCs/>
          <w:sz w:val="24"/>
          <w:szCs w:val="24"/>
        </w:rPr>
        <w:t>Month of Miracles</w:t>
      </w:r>
      <w:proofErr w:type="gramStart"/>
      <w:r w:rsidR="005A1DF1">
        <w:rPr>
          <w:rFonts w:cs="Courier"/>
          <w:sz w:val="24"/>
          <w:szCs w:val="24"/>
        </w:rPr>
        <w:t xml:space="preserve">:  </w:t>
      </w:r>
      <w:r w:rsidR="00F534AF">
        <w:rPr>
          <w:rFonts w:cs="Courier"/>
          <w:sz w:val="24"/>
          <w:szCs w:val="24"/>
        </w:rPr>
        <w:t>(</w:t>
      </w:r>
      <w:proofErr w:type="gramEnd"/>
      <w:r w:rsidR="005A1DF1">
        <w:rPr>
          <w:rFonts w:cs="Courier"/>
          <w:sz w:val="24"/>
          <w:szCs w:val="24"/>
        </w:rPr>
        <w:t xml:space="preserve">God has done many </w:t>
      </w:r>
      <w:r w:rsidRPr="00AE573B">
        <w:rPr>
          <w:rFonts w:cs="Courier"/>
          <w:i/>
          <w:iCs/>
          <w:sz w:val="24"/>
          <w:szCs w:val="24"/>
        </w:rPr>
        <w:t>miraculous and strategic things</w:t>
      </w:r>
      <w:r w:rsidR="005A1DF1">
        <w:rPr>
          <w:rFonts w:cs="Courier"/>
          <w:i/>
          <w:iCs/>
          <w:sz w:val="24"/>
          <w:szCs w:val="24"/>
        </w:rPr>
        <w:t xml:space="preserve"> during this month</w:t>
      </w:r>
      <w:r w:rsidRPr="00AE573B">
        <w:rPr>
          <w:rFonts w:cs="Courier"/>
          <w:i/>
          <w:iCs/>
          <w:sz w:val="24"/>
          <w:szCs w:val="24"/>
        </w:rPr>
        <w:t xml:space="preserve">) </w:t>
      </w:r>
    </w:p>
    <w:p w14:paraId="2CEBD605" w14:textId="77777777" w:rsidR="00664A22" w:rsidRDefault="00664A22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7A45D869" w14:textId="75261B78" w:rsidR="00880915" w:rsidRPr="00BB3695" w:rsidRDefault="00880915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b/>
          <w:bCs/>
          <w:sz w:val="24"/>
          <w:szCs w:val="24"/>
        </w:rPr>
      </w:pPr>
      <w:r>
        <w:rPr>
          <w:rFonts w:cs="Courier"/>
          <w:sz w:val="24"/>
          <w:szCs w:val="24"/>
        </w:rPr>
        <w:t xml:space="preserve">   </w:t>
      </w:r>
      <w:r w:rsidR="00F534AF" w:rsidRPr="00B5192F">
        <w:rPr>
          <w:rFonts w:cs="Courier"/>
          <w:b/>
          <w:bCs/>
          <w:sz w:val="24"/>
          <w:szCs w:val="24"/>
        </w:rPr>
        <w:t xml:space="preserve">God brings miracles - </w:t>
      </w:r>
      <w:r w:rsidRPr="00B5192F">
        <w:rPr>
          <w:rFonts w:cs="Courier"/>
          <w:b/>
          <w:bCs/>
          <w:sz w:val="24"/>
          <w:szCs w:val="24"/>
        </w:rPr>
        <w:t>But</w:t>
      </w:r>
      <w:r w:rsidRPr="00BB3695">
        <w:rPr>
          <w:rFonts w:cs="Courier"/>
          <w:b/>
          <w:bCs/>
          <w:sz w:val="24"/>
          <w:szCs w:val="24"/>
        </w:rPr>
        <w:t xml:space="preserve"> we have our part of Believing &amp; Praying</w:t>
      </w:r>
    </w:p>
    <w:p w14:paraId="17791D7D" w14:textId="52BF9081" w:rsidR="00880915" w:rsidRDefault="00880915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 w:rsidRPr="00880915">
        <w:rPr>
          <w:rFonts w:cs="Courier"/>
          <w:b/>
          <w:bCs/>
          <w:sz w:val="24"/>
          <w:szCs w:val="24"/>
        </w:rPr>
        <w:t xml:space="preserve">    Zech </w:t>
      </w:r>
      <w:proofErr w:type="gramStart"/>
      <w:r w:rsidRPr="00880915">
        <w:rPr>
          <w:rFonts w:cs="Courier"/>
          <w:b/>
          <w:bCs/>
          <w:sz w:val="24"/>
          <w:szCs w:val="24"/>
        </w:rPr>
        <w:t>10:1</w:t>
      </w:r>
      <w:r>
        <w:rPr>
          <w:rFonts w:cs="Courier"/>
          <w:sz w:val="24"/>
          <w:szCs w:val="24"/>
        </w:rPr>
        <w:t xml:space="preserve">  </w:t>
      </w:r>
      <w:r w:rsidRPr="00880915">
        <w:rPr>
          <w:rFonts w:cs="Courier"/>
          <w:sz w:val="24"/>
          <w:szCs w:val="24"/>
        </w:rPr>
        <w:t>Ask</w:t>
      </w:r>
      <w:proofErr w:type="gramEnd"/>
      <w:r w:rsidRPr="00880915">
        <w:rPr>
          <w:rFonts w:cs="Courier"/>
          <w:sz w:val="24"/>
          <w:szCs w:val="24"/>
        </w:rPr>
        <w:t xml:space="preserve"> ye of the Lord rain in the </w:t>
      </w:r>
      <w:r w:rsidR="002F00DA">
        <w:rPr>
          <w:rFonts w:cs="Courier"/>
          <w:sz w:val="24"/>
          <w:szCs w:val="24"/>
        </w:rPr>
        <w:t>(</w:t>
      </w:r>
      <w:r w:rsidR="006F5D4E">
        <w:rPr>
          <w:rFonts w:cs="Courier"/>
          <w:sz w:val="24"/>
          <w:szCs w:val="24"/>
        </w:rPr>
        <w:t>springtime</w:t>
      </w:r>
      <w:r w:rsidR="0025541F">
        <w:rPr>
          <w:rFonts w:cs="Courier"/>
          <w:sz w:val="24"/>
          <w:szCs w:val="24"/>
        </w:rPr>
        <w:t xml:space="preserve"> “N</w:t>
      </w:r>
      <w:r w:rsidR="00B5192F">
        <w:rPr>
          <w:rFonts w:cs="Courier"/>
          <w:sz w:val="24"/>
          <w:szCs w:val="24"/>
        </w:rPr>
        <w:t xml:space="preserve">ye - </w:t>
      </w:r>
      <w:proofErr w:type="spellStart"/>
      <w:r w:rsidR="0025541F">
        <w:rPr>
          <w:rFonts w:cs="Courier"/>
          <w:sz w:val="24"/>
          <w:szCs w:val="24"/>
        </w:rPr>
        <w:t>san</w:t>
      </w:r>
      <w:proofErr w:type="spellEnd"/>
      <w:r w:rsidR="0025541F">
        <w:rPr>
          <w:rFonts w:cs="Courier"/>
          <w:sz w:val="24"/>
          <w:szCs w:val="24"/>
        </w:rPr>
        <w:t>”</w:t>
      </w:r>
      <w:r w:rsidR="002F00DA">
        <w:rPr>
          <w:rFonts w:cs="Courier"/>
          <w:sz w:val="24"/>
          <w:szCs w:val="24"/>
        </w:rPr>
        <w:t xml:space="preserve">) </w:t>
      </w:r>
      <w:r w:rsidR="002F00DA" w:rsidRPr="00B5192F">
        <w:rPr>
          <w:rFonts w:cs="Courier"/>
          <w:i/>
          <w:iCs/>
          <w:sz w:val="24"/>
          <w:szCs w:val="24"/>
        </w:rPr>
        <w:t>th</w:t>
      </w:r>
      <w:r w:rsidRPr="00B5192F">
        <w:rPr>
          <w:rFonts w:cs="Courier"/>
          <w:i/>
          <w:iCs/>
          <w:sz w:val="24"/>
          <w:szCs w:val="24"/>
        </w:rPr>
        <w:t>e latter rain</w:t>
      </w:r>
      <w:r w:rsidRPr="00880915">
        <w:rPr>
          <w:rFonts w:cs="Courier"/>
          <w:sz w:val="24"/>
          <w:szCs w:val="24"/>
        </w:rPr>
        <w:t xml:space="preserve">; </w:t>
      </w:r>
      <w:proofErr w:type="gramStart"/>
      <w:r w:rsidRPr="00880915">
        <w:rPr>
          <w:rFonts w:cs="Courier"/>
          <w:sz w:val="24"/>
          <w:szCs w:val="24"/>
        </w:rPr>
        <w:t>so</w:t>
      </w:r>
      <w:proofErr w:type="gramEnd"/>
      <w:r w:rsidRPr="00880915">
        <w:rPr>
          <w:rFonts w:cs="Courier"/>
          <w:sz w:val="24"/>
          <w:szCs w:val="24"/>
        </w:rPr>
        <w:t xml:space="preserve"> the Lord shall make bright clouds, and give them showers of rain, to every one grass in the field.</w:t>
      </w:r>
    </w:p>
    <w:p w14:paraId="1BDE93E7" w14:textId="38167509" w:rsidR="004033E4" w:rsidRPr="004033E4" w:rsidRDefault="004033E4" w:rsidP="004033E4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440" w:hanging="1440"/>
        <w:rPr>
          <w:rFonts w:cs="Courier"/>
        </w:rPr>
      </w:pPr>
      <w:r w:rsidRPr="004033E4">
        <w:rPr>
          <w:rFonts w:cs="Courier"/>
          <w:b/>
          <w:bCs/>
          <w:sz w:val="24"/>
          <w:szCs w:val="24"/>
        </w:rPr>
        <w:lastRenderedPageBreak/>
        <w:t xml:space="preserve">    Acts </w:t>
      </w:r>
      <w:proofErr w:type="gramStart"/>
      <w:r w:rsidRPr="004033E4">
        <w:rPr>
          <w:rFonts w:cs="Courier"/>
          <w:b/>
          <w:bCs/>
          <w:sz w:val="24"/>
          <w:szCs w:val="24"/>
        </w:rPr>
        <w:t>4:29</w:t>
      </w:r>
      <w:r>
        <w:rPr>
          <w:rFonts w:cs="Courier"/>
          <w:sz w:val="24"/>
          <w:szCs w:val="24"/>
        </w:rPr>
        <w:t xml:space="preserve">  </w:t>
      </w:r>
      <w:r w:rsidR="00FE4609" w:rsidRPr="00FE4609">
        <w:rPr>
          <w:rFonts w:cs="Courier"/>
          <w:b/>
          <w:bCs/>
        </w:rPr>
        <w:t>Apostles</w:t>
      </w:r>
      <w:proofErr w:type="gramEnd"/>
      <w:r w:rsidR="009A27BE" w:rsidRPr="00FE4609">
        <w:rPr>
          <w:rFonts w:cs="Courier"/>
          <w:b/>
          <w:bCs/>
        </w:rPr>
        <w:t xml:space="preserve"> prayed</w:t>
      </w:r>
      <w:proofErr w:type="gramStart"/>
      <w:r w:rsidR="009A27BE">
        <w:rPr>
          <w:rFonts w:cs="Courier"/>
        </w:rPr>
        <w:t xml:space="preserve">:  </w:t>
      </w:r>
      <w:r w:rsidR="00FE4609">
        <w:rPr>
          <w:rFonts w:cs="Courier"/>
        </w:rPr>
        <w:t>“</w:t>
      </w:r>
      <w:proofErr w:type="gramEnd"/>
      <w:r w:rsidRPr="004033E4">
        <w:rPr>
          <w:rFonts w:cs="Courier"/>
        </w:rPr>
        <w:t>And now, Lord, behold their threatenings</w:t>
      </w:r>
      <w:r>
        <w:rPr>
          <w:rFonts w:cs="Courier"/>
        </w:rPr>
        <w:t xml:space="preserve"> &amp;</w:t>
      </w:r>
      <w:r w:rsidRPr="004033E4">
        <w:rPr>
          <w:rFonts w:cs="Courier"/>
        </w:rPr>
        <w:t xml:space="preserve"> grant unto thy servants, that with all </w:t>
      </w:r>
      <w:r w:rsidRPr="0052408E">
        <w:rPr>
          <w:rFonts w:cs="Courier"/>
          <w:b/>
          <w:bCs/>
        </w:rPr>
        <w:t>boldness</w:t>
      </w:r>
      <w:r w:rsidRPr="004033E4">
        <w:rPr>
          <w:rFonts w:cs="Courier"/>
        </w:rPr>
        <w:t xml:space="preserve"> they </w:t>
      </w:r>
      <w:r w:rsidRPr="0052408E">
        <w:rPr>
          <w:rFonts w:cs="Courier"/>
          <w:b/>
          <w:bCs/>
        </w:rPr>
        <w:t>may speak thy word,</w:t>
      </w:r>
    </w:p>
    <w:p w14:paraId="44DCD3F8" w14:textId="4AD13414" w:rsidR="004033E4" w:rsidRPr="004033E4" w:rsidRDefault="004033E4" w:rsidP="004033E4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440" w:hanging="1170"/>
        <w:rPr>
          <w:rFonts w:cs="Courier"/>
          <w:sz w:val="24"/>
          <w:szCs w:val="24"/>
        </w:rPr>
      </w:pPr>
      <w:r>
        <w:rPr>
          <w:rFonts w:cs="Courier"/>
          <w:b/>
          <w:bCs/>
          <w:sz w:val="24"/>
          <w:szCs w:val="24"/>
          <w:vertAlign w:val="superscript"/>
        </w:rPr>
        <w:t xml:space="preserve">                         </w:t>
      </w:r>
      <w:r w:rsidRPr="004033E4">
        <w:rPr>
          <w:rFonts w:cs="Courier"/>
          <w:b/>
          <w:bCs/>
          <w:sz w:val="24"/>
          <w:szCs w:val="24"/>
          <w:vertAlign w:val="superscript"/>
        </w:rPr>
        <w:t>30 </w:t>
      </w:r>
      <w:r w:rsidRPr="004033E4">
        <w:rPr>
          <w:rFonts w:cs="Courier"/>
          <w:sz w:val="24"/>
          <w:szCs w:val="24"/>
        </w:rPr>
        <w:t xml:space="preserve">By stretching forth thine hand </w:t>
      </w:r>
      <w:r w:rsidRPr="004033E4">
        <w:rPr>
          <w:rFonts w:cs="Courier"/>
          <w:b/>
          <w:bCs/>
          <w:sz w:val="24"/>
          <w:szCs w:val="24"/>
        </w:rPr>
        <w:t>to heal</w:t>
      </w:r>
      <w:r w:rsidRPr="004033E4">
        <w:rPr>
          <w:rFonts w:cs="Courier"/>
          <w:sz w:val="24"/>
          <w:szCs w:val="24"/>
        </w:rPr>
        <w:t xml:space="preserve">; and that </w:t>
      </w:r>
      <w:r w:rsidRPr="004033E4">
        <w:rPr>
          <w:rFonts w:cs="Courier"/>
          <w:b/>
          <w:bCs/>
          <w:sz w:val="24"/>
          <w:szCs w:val="24"/>
        </w:rPr>
        <w:t>signs and wonders</w:t>
      </w:r>
      <w:r w:rsidRPr="004033E4">
        <w:rPr>
          <w:rFonts w:cs="Courier"/>
          <w:sz w:val="24"/>
          <w:szCs w:val="24"/>
        </w:rPr>
        <w:t xml:space="preserve"> may be done by the name of thy holy child Jesus</w:t>
      </w:r>
      <w:r w:rsidR="00FE4609">
        <w:rPr>
          <w:rFonts w:cs="Courier"/>
          <w:sz w:val="24"/>
          <w:szCs w:val="24"/>
        </w:rPr>
        <w:t xml:space="preserve">” </w:t>
      </w:r>
    </w:p>
    <w:p w14:paraId="5309A3A5" w14:textId="66BC9CC5" w:rsidR="00880915" w:rsidRDefault="00880915" w:rsidP="0059015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rPr>
          <w:rFonts w:cs="Courier"/>
          <w:sz w:val="24"/>
          <w:szCs w:val="24"/>
        </w:rPr>
      </w:pPr>
    </w:p>
    <w:p w14:paraId="085DF3A7" w14:textId="0DB7998D" w:rsidR="004033E4" w:rsidRPr="0052408E" w:rsidRDefault="004033E4" w:rsidP="0059015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rPr>
          <w:rFonts w:cs="Courier"/>
          <w:b/>
          <w:bCs/>
          <w:sz w:val="24"/>
          <w:szCs w:val="24"/>
          <w:u w:val="single"/>
        </w:rPr>
      </w:pPr>
      <w:r>
        <w:rPr>
          <w:rFonts w:cs="Courier"/>
          <w:sz w:val="24"/>
          <w:szCs w:val="24"/>
        </w:rPr>
        <w:t xml:space="preserve">    </w:t>
      </w:r>
      <w:r w:rsidRPr="0052408E">
        <w:rPr>
          <w:rFonts w:cs="Courier"/>
          <w:b/>
          <w:bCs/>
          <w:sz w:val="24"/>
          <w:szCs w:val="24"/>
          <w:u w:val="single"/>
        </w:rPr>
        <w:t xml:space="preserve">Time to </w:t>
      </w:r>
      <w:proofErr w:type="gramStart"/>
      <w:r w:rsidRPr="0052408E">
        <w:rPr>
          <w:rFonts w:cs="Courier"/>
          <w:b/>
          <w:bCs/>
          <w:sz w:val="24"/>
          <w:szCs w:val="24"/>
          <w:u w:val="single"/>
        </w:rPr>
        <w:t>birth</w:t>
      </w:r>
      <w:proofErr w:type="gramEnd"/>
      <w:r w:rsidRPr="0052408E">
        <w:rPr>
          <w:rFonts w:cs="Courier"/>
          <w:b/>
          <w:bCs/>
          <w:sz w:val="24"/>
          <w:szCs w:val="24"/>
          <w:u w:val="single"/>
        </w:rPr>
        <w:t xml:space="preserve"> a great movement </w:t>
      </w:r>
    </w:p>
    <w:p w14:paraId="6EB69EC6" w14:textId="5117FEEF" w:rsidR="00D32A4A" w:rsidRDefault="004033E4" w:rsidP="00D74856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3060" w:hanging="306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   </w:t>
      </w:r>
      <w:r w:rsidR="00D32A4A" w:rsidRPr="004033E4">
        <w:rPr>
          <w:rFonts w:cs="Courier"/>
          <w:b/>
          <w:bCs/>
          <w:sz w:val="24"/>
          <w:szCs w:val="24"/>
        </w:rPr>
        <w:t>Hebrew word testimony</w:t>
      </w:r>
      <w:r w:rsidR="00D32A4A">
        <w:rPr>
          <w:rFonts w:cs="Courier"/>
          <w:sz w:val="24"/>
          <w:szCs w:val="24"/>
        </w:rPr>
        <w:t xml:space="preserve"> </w:t>
      </w:r>
      <w:proofErr w:type="gramStart"/>
      <w:r w:rsidR="00D32A4A">
        <w:rPr>
          <w:rFonts w:cs="Courier"/>
          <w:sz w:val="24"/>
          <w:szCs w:val="24"/>
        </w:rPr>
        <w:t>-  it</w:t>
      </w:r>
      <w:proofErr w:type="gramEnd"/>
      <w:r w:rsidR="00D32A4A">
        <w:rPr>
          <w:rFonts w:cs="Courier"/>
          <w:sz w:val="24"/>
          <w:szCs w:val="24"/>
        </w:rPr>
        <w:t xml:space="preserve"> means not </w:t>
      </w:r>
      <w:r w:rsidR="00D74856">
        <w:rPr>
          <w:rFonts w:cs="Courier"/>
          <w:sz w:val="24"/>
          <w:szCs w:val="24"/>
        </w:rPr>
        <w:t xml:space="preserve">just </w:t>
      </w:r>
      <w:r w:rsidR="00D32A4A">
        <w:rPr>
          <w:rFonts w:cs="Courier"/>
          <w:sz w:val="24"/>
          <w:szCs w:val="24"/>
        </w:rPr>
        <w:t>tell again</w:t>
      </w:r>
      <w:r w:rsidR="00D74856">
        <w:rPr>
          <w:rFonts w:cs="Courier"/>
          <w:sz w:val="24"/>
          <w:szCs w:val="24"/>
        </w:rPr>
        <w:t>,</w:t>
      </w:r>
      <w:r w:rsidR="00D32A4A">
        <w:rPr>
          <w:rFonts w:cs="Courier"/>
          <w:sz w:val="24"/>
          <w:szCs w:val="24"/>
        </w:rPr>
        <w:t xml:space="preserve"> but </w:t>
      </w:r>
      <w:r w:rsidR="00D74856">
        <w:rPr>
          <w:rFonts w:cs="Courier"/>
          <w:sz w:val="24"/>
          <w:szCs w:val="24"/>
        </w:rPr>
        <w:t>“</w:t>
      </w:r>
      <w:r w:rsidR="00D32A4A">
        <w:rPr>
          <w:rFonts w:cs="Courier"/>
          <w:sz w:val="24"/>
          <w:szCs w:val="24"/>
        </w:rPr>
        <w:t xml:space="preserve">do it </w:t>
      </w:r>
      <w:proofErr w:type="gramStart"/>
      <w:r w:rsidR="00D32A4A">
        <w:rPr>
          <w:rFonts w:cs="Courier"/>
          <w:sz w:val="24"/>
          <w:szCs w:val="24"/>
        </w:rPr>
        <w:t>again</w:t>
      </w:r>
      <w:r w:rsidR="00D74856">
        <w:rPr>
          <w:rFonts w:cs="Courier"/>
          <w:sz w:val="24"/>
          <w:szCs w:val="24"/>
        </w:rPr>
        <w:t>”</w:t>
      </w:r>
      <w:r w:rsidR="00D32A4A">
        <w:rPr>
          <w:rFonts w:cs="Courier"/>
          <w:sz w:val="24"/>
          <w:szCs w:val="24"/>
        </w:rPr>
        <w:t xml:space="preserve">   </w:t>
      </w:r>
      <w:proofErr w:type="gramEnd"/>
      <w:r w:rsidR="00D32A4A">
        <w:rPr>
          <w:rFonts w:cs="Courier"/>
          <w:sz w:val="24"/>
          <w:szCs w:val="24"/>
        </w:rPr>
        <w:t xml:space="preserve">When you talk about </w:t>
      </w:r>
      <w:proofErr w:type="gramStart"/>
      <w:r w:rsidR="00D32A4A">
        <w:rPr>
          <w:rFonts w:cs="Courier"/>
          <w:sz w:val="24"/>
          <w:szCs w:val="24"/>
        </w:rPr>
        <w:t>it</w:t>
      </w:r>
      <w:proofErr w:type="gramEnd"/>
      <w:r w:rsidR="00D32A4A">
        <w:rPr>
          <w:rFonts w:cs="Courier"/>
          <w:sz w:val="24"/>
          <w:szCs w:val="24"/>
        </w:rPr>
        <w:t xml:space="preserve"> </w:t>
      </w:r>
      <w:r w:rsidR="00B92B71">
        <w:rPr>
          <w:rFonts w:cs="Courier"/>
          <w:sz w:val="24"/>
          <w:szCs w:val="24"/>
        </w:rPr>
        <w:t xml:space="preserve">God honors </w:t>
      </w:r>
      <w:r w:rsidR="0052408E">
        <w:rPr>
          <w:rFonts w:cs="Courier"/>
          <w:sz w:val="24"/>
          <w:szCs w:val="24"/>
        </w:rPr>
        <w:t xml:space="preserve">him </w:t>
      </w:r>
      <w:r w:rsidR="00B92B71">
        <w:rPr>
          <w:rFonts w:cs="Courier"/>
          <w:sz w:val="24"/>
          <w:szCs w:val="24"/>
        </w:rPr>
        <w:t xml:space="preserve">to do it again. </w:t>
      </w:r>
    </w:p>
    <w:p w14:paraId="5688D14C" w14:textId="7570D439" w:rsidR="00B92B71" w:rsidRDefault="00D74856" w:rsidP="00122E55">
      <w:pPr>
        <w:tabs>
          <w:tab w:val="left" w:pos="-360"/>
          <w:tab w:val="left" w:pos="720"/>
          <w:tab w:val="left" w:pos="1260"/>
          <w:tab w:val="left" w:pos="1620"/>
          <w:tab w:val="left" w:pos="2250"/>
          <w:tab w:val="left" w:pos="2880"/>
        </w:tabs>
        <w:spacing w:after="0" w:line="240" w:lineRule="auto"/>
        <w:ind w:left="3060" w:hanging="306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   </w:t>
      </w:r>
      <w:r w:rsidRPr="00D04AA7">
        <w:rPr>
          <w:rFonts w:cs="Courier"/>
          <w:b/>
          <w:bCs/>
          <w:sz w:val="24"/>
          <w:szCs w:val="24"/>
        </w:rPr>
        <w:t>Hebrew word</w:t>
      </w:r>
      <w:r w:rsidR="00D04AA7" w:rsidRPr="00D04AA7">
        <w:rPr>
          <w:rFonts w:cs="Courier"/>
          <w:b/>
          <w:bCs/>
          <w:sz w:val="24"/>
          <w:szCs w:val="24"/>
        </w:rPr>
        <w:t xml:space="preserve"> </w:t>
      </w:r>
      <w:r w:rsidR="00B92B71" w:rsidRPr="00D04AA7">
        <w:rPr>
          <w:rFonts w:cs="Courier"/>
          <w:b/>
          <w:bCs/>
          <w:sz w:val="24"/>
          <w:szCs w:val="24"/>
        </w:rPr>
        <w:t>Remember</w:t>
      </w:r>
      <w:r w:rsidR="00B92B71">
        <w:rPr>
          <w:rFonts w:cs="Courier"/>
          <w:sz w:val="24"/>
          <w:szCs w:val="24"/>
        </w:rPr>
        <w:t xml:space="preserve"> – has the meaning </w:t>
      </w:r>
      <w:r w:rsidR="00D04AA7">
        <w:rPr>
          <w:rFonts w:cs="Courier"/>
          <w:sz w:val="24"/>
          <w:szCs w:val="24"/>
        </w:rPr>
        <w:t xml:space="preserve">to </w:t>
      </w:r>
      <w:r w:rsidR="00B92B71">
        <w:rPr>
          <w:rFonts w:cs="Courier"/>
          <w:sz w:val="24"/>
          <w:szCs w:val="24"/>
        </w:rPr>
        <w:t xml:space="preserve">remember </w:t>
      </w:r>
      <w:r w:rsidR="00D04AA7">
        <w:rPr>
          <w:rFonts w:cs="Courier"/>
          <w:sz w:val="24"/>
          <w:szCs w:val="24"/>
        </w:rPr>
        <w:t xml:space="preserve">but of also </w:t>
      </w:r>
      <w:r w:rsidR="00122E55">
        <w:rPr>
          <w:rFonts w:cs="Courier"/>
          <w:sz w:val="24"/>
          <w:szCs w:val="24"/>
        </w:rPr>
        <w:t xml:space="preserve">to </w:t>
      </w:r>
      <w:proofErr w:type="gramStart"/>
      <w:r w:rsidR="00122E55">
        <w:rPr>
          <w:rFonts w:cs="Courier"/>
          <w:sz w:val="24"/>
          <w:szCs w:val="24"/>
        </w:rPr>
        <w:t>take action</w:t>
      </w:r>
      <w:proofErr w:type="gramEnd"/>
      <w:r w:rsidR="00122E55">
        <w:rPr>
          <w:rFonts w:cs="Courier"/>
          <w:sz w:val="24"/>
          <w:szCs w:val="24"/>
        </w:rPr>
        <w:t xml:space="preserve"> </w:t>
      </w:r>
      <w:r w:rsidR="00B92B71">
        <w:rPr>
          <w:rFonts w:cs="Courier"/>
          <w:sz w:val="24"/>
          <w:szCs w:val="24"/>
        </w:rPr>
        <w:t>(</w:t>
      </w:r>
      <w:r w:rsidR="00122E55">
        <w:rPr>
          <w:rFonts w:cs="Courier"/>
          <w:sz w:val="24"/>
          <w:szCs w:val="24"/>
        </w:rPr>
        <w:t xml:space="preserve">that’s why Jesus said </w:t>
      </w:r>
      <w:r w:rsidR="00B92B71">
        <w:rPr>
          <w:rFonts w:cs="Courier"/>
          <w:sz w:val="24"/>
          <w:szCs w:val="24"/>
        </w:rPr>
        <w:t xml:space="preserve">put me in remembrance – he likes </w:t>
      </w:r>
      <w:r w:rsidR="00683D61">
        <w:rPr>
          <w:rFonts w:cs="Courier"/>
          <w:sz w:val="24"/>
          <w:szCs w:val="24"/>
        </w:rPr>
        <w:t xml:space="preserve">that we bring up what he did or said. </w:t>
      </w:r>
    </w:p>
    <w:p w14:paraId="7C3DA91F" w14:textId="77777777" w:rsidR="00683D61" w:rsidRDefault="00683D61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7832342F" w14:textId="77777777" w:rsidR="00BE2B4A" w:rsidRDefault="006C5F71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 w:rsidRPr="00660E66">
        <w:rPr>
          <w:rFonts w:cs="Courier"/>
          <w:b/>
          <w:bCs/>
          <w:sz w:val="24"/>
          <w:szCs w:val="24"/>
        </w:rPr>
        <w:t xml:space="preserve">The first month of the sacred year </w:t>
      </w:r>
      <w:r w:rsidR="00BE2B4A" w:rsidRPr="00660E66">
        <w:rPr>
          <w:rFonts w:cs="Courier"/>
          <w:b/>
          <w:bCs/>
          <w:sz w:val="24"/>
          <w:szCs w:val="24"/>
        </w:rPr>
        <w:t>Nisan</w:t>
      </w:r>
      <w:r w:rsidR="00BE2B4A">
        <w:rPr>
          <w:rFonts w:cs="Courier"/>
          <w:sz w:val="24"/>
          <w:szCs w:val="24"/>
        </w:rPr>
        <w:t xml:space="preserve"> – also means M</w:t>
      </w:r>
      <w:r>
        <w:rPr>
          <w:rFonts w:cs="Courier"/>
          <w:sz w:val="24"/>
          <w:szCs w:val="24"/>
        </w:rPr>
        <w:t xml:space="preserve">onth of </w:t>
      </w:r>
      <w:r w:rsidRPr="00660E66">
        <w:rPr>
          <w:rFonts w:cs="Courier"/>
          <w:b/>
          <w:bCs/>
          <w:sz w:val="24"/>
          <w:szCs w:val="24"/>
        </w:rPr>
        <w:t xml:space="preserve">renewal </w:t>
      </w:r>
      <w:r w:rsidR="00BE2B4A" w:rsidRPr="00660E66">
        <w:rPr>
          <w:rFonts w:cs="Courier"/>
          <w:b/>
          <w:bCs/>
          <w:sz w:val="24"/>
          <w:szCs w:val="24"/>
        </w:rPr>
        <w:t xml:space="preserve">&amp; or </w:t>
      </w:r>
      <w:r w:rsidRPr="00660E66">
        <w:rPr>
          <w:rFonts w:cs="Courier"/>
          <w:b/>
          <w:bCs/>
          <w:sz w:val="24"/>
          <w:szCs w:val="24"/>
        </w:rPr>
        <w:t>new beginning’s</w:t>
      </w:r>
      <w:r>
        <w:rPr>
          <w:rFonts w:cs="Courier"/>
          <w:sz w:val="24"/>
          <w:szCs w:val="24"/>
        </w:rPr>
        <w:t xml:space="preserve"> (spring) </w:t>
      </w:r>
    </w:p>
    <w:p w14:paraId="35D00499" w14:textId="11B7D038" w:rsidR="00683D61" w:rsidRDefault="00BE2B4A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</w:t>
      </w:r>
      <w:r w:rsidR="00753644">
        <w:rPr>
          <w:rFonts w:cs="Courier"/>
          <w:sz w:val="24"/>
          <w:szCs w:val="24"/>
        </w:rPr>
        <w:t>Further means t</w:t>
      </w:r>
      <w:r>
        <w:rPr>
          <w:rFonts w:cs="Courier"/>
          <w:sz w:val="24"/>
          <w:szCs w:val="24"/>
        </w:rPr>
        <w:t xml:space="preserve">he month of </w:t>
      </w:r>
      <w:proofErr w:type="gramStart"/>
      <w:r w:rsidR="006C5F71" w:rsidRPr="00660E66">
        <w:rPr>
          <w:rFonts w:cs="Courier"/>
          <w:b/>
          <w:bCs/>
          <w:sz w:val="24"/>
          <w:szCs w:val="24"/>
        </w:rPr>
        <w:t xml:space="preserve">speech </w:t>
      </w:r>
      <w:r w:rsidR="00351CA9" w:rsidRPr="00660E66">
        <w:rPr>
          <w:rFonts w:cs="Courier"/>
          <w:b/>
          <w:bCs/>
          <w:sz w:val="24"/>
          <w:szCs w:val="24"/>
        </w:rPr>
        <w:t xml:space="preserve"> </w:t>
      </w:r>
      <w:r w:rsidRPr="00660E66">
        <w:rPr>
          <w:rFonts w:cs="Courier"/>
          <w:b/>
          <w:bCs/>
          <w:sz w:val="24"/>
          <w:szCs w:val="24"/>
        </w:rPr>
        <w:t>or</w:t>
      </w:r>
      <w:proofErr w:type="gramEnd"/>
      <w:r w:rsidRPr="00660E66">
        <w:rPr>
          <w:rFonts w:cs="Courier"/>
          <w:b/>
          <w:bCs/>
          <w:sz w:val="24"/>
          <w:szCs w:val="24"/>
        </w:rPr>
        <w:t xml:space="preserve"> attention </w:t>
      </w:r>
      <w:r w:rsidR="00351CA9" w:rsidRPr="00660E66">
        <w:rPr>
          <w:rFonts w:cs="Courier"/>
          <w:b/>
          <w:bCs/>
          <w:sz w:val="24"/>
          <w:szCs w:val="24"/>
        </w:rPr>
        <w:t>to our words!</w:t>
      </w:r>
      <w:r w:rsidR="00351CA9">
        <w:rPr>
          <w:rFonts w:cs="Courier"/>
          <w:sz w:val="24"/>
          <w:szCs w:val="24"/>
        </w:rPr>
        <w:t xml:space="preserve">  </w:t>
      </w:r>
      <w:r w:rsidR="00660E66">
        <w:rPr>
          <w:rFonts w:cs="Courier"/>
          <w:sz w:val="24"/>
          <w:szCs w:val="24"/>
        </w:rPr>
        <w:t>R</w:t>
      </w:r>
      <w:r w:rsidR="00351CA9">
        <w:rPr>
          <w:rFonts w:cs="Courier"/>
          <w:sz w:val="24"/>
          <w:szCs w:val="24"/>
        </w:rPr>
        <w:t>enewed focus on words &amp; their power.</w:t>
      </w:r>
    </w:p>
    <w:p w14:paraId="04C867E2" w14:textId="77777777" w:rsidR="00660E66" w:rsidRDefault="00660E66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736D6622" w14:textId="77777777" w:rsidR="00660E66" w:rsidRDefault="00660E66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2ECF88BC" w14:textId="48BFD589" w:rsidR="002653F7" w:rsidRDefault="00190507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 w:rsidRPr="0064204B">
        <w:rPr>
          <w:rFonts w:cs="Courier"/>
          <w:b/>
          <w:bCs/>
          <w:sz w:val="24"/>
          <w:szCs w:val="24"/>
        </w:rPr>
        <w:t>God gives us signs or roadmaps</w:t>
      </w:r>
      <w:r>
        <w:rPr>
          <w:rFonts w:cs="Courier"/>
          <w:sz w:val="24"/>
          <w:szCs w:val="24"/>
        </w:rPr>
        <w:t xml:space="preserve">:  </w:t>
      </w:r>
      <w:r w:rsidR="00351CA9">
        <w:rPr>
          <w:rFonts w:cs="Courier"/>
          <w:sz w:val="24"/>
          <w:szCs w:val="24"/>
        </w:rPr>
        <w:t>Events</w:t>
      </w:r>
      <w:r w:rsidR="00660E66">
        <w:rPr>
          <w:rFonts w:cs="Courier"/>
          <w:sz w:val="24"/>
          <w:szCs w:val="24"/>
        </w:rPr>
        <w:t xml:space="preserve"> happing during the month of Nisan</w:t>
      </w:r>
      <w:r w:rsidR="00780D5A">
        <w:rPr>
          <w:rFonts w:cs="Courier"/>
          <w:sz w:val="24"/>
          <w:szCs w:val="24"/>
        </w:rPr>
        <w:t>:  Most</w:t>
      </w:r>
      <w:r w:rsidR="00E33F4D">
        <w:rPr>
          <w:rFonts w:cs="Courier"/>
          <w:sz w:val="24"/>
          <w:szCs w:val="24"/>
        </w:rPr>
        <w:t xml:space="preserve"> are involved with miracles or redemption.  </w:t>
      </w:r>
      <w:r w:rsidR="004D49F4">
        <w:rPr>
          <w:rFonts w:cs="Courier"/>
          <w:sz w:val="24"/>
          <w:szCs w:val="24"/>
        </w:rPr>
        <w:t>The creation of the universe</w:t>
      </w:r>
      <w:r w:rsidR="00660E66">
        <w:rPr>
          <w:rFonts w:cs="Courier"/>
          <w:sz w:val="24"/>
          <w:szCs w:val="24"/>
        </w:rPr>
        <w:t xml:space="preserve"> (</w:t>
      </w:r>
      <w:proofErr w:type="gramStart"/>
      <w:r w:rsidR="00780D5A">
        <w:rPr>
          <w:rFonts w:cs="Courier"/>
          <w:sz w:val="24"/>
          <w:szCs w:val="24"/>
        </w:rPr>
        <w:t xml:space="preserve">life)  </w:t>
      </w:r>
      <w:r w:rsidR="004D49F4">
        <w:rPr>
          <w:rFonts w:cs="Courier"/>
          <w:sz w:val="24"/>
          <w:szCs w:val="24"/>
        </w:rPr>
        <w:t xml:space="preserve"> </w:t>
      </w:r>
      <w:proofErr w:type="gramEnd"/>
      <w:r w:rsidR="004D49F4">
        <w:rPr>
          <w:rFonts w:cs="Courier"/>
          <w:sz w:val="24"/>
          <w:szCs w:val="24"/>
        </w:rPr>
        <w:t xml:space="preserve"> The </w:t>
      </w:r>
      <w:r w:rsidR="00660E66">
        <w:rPr>
          <w:rFonts w:cs="Courier"/>
          <w:sz w:val="24"/>
          <w:szCs w:val="24"/>
        </w:rPr>
        <w:t>flood</w:t>
      </w:r>
      <w:r w:rsidR="004D49F4">
        <w:rPr>
          <w:rFonts w:cs="Courier"/>
          <w:sz w:val="24"/>
          <w:szCs w:val="24"/>
        </w:rPr>
        <w:t xml:space="preserve"> waters </w:t>
      </w:r>
      <w:r w:rsidR="00780D5A">
        <w:rPr>
          <w:rFonts w:cs="Courier"/>
          <w:sz w:val="24"/>
          <w:szCs w:val="24"/>
        </w:rPr>
        <w:t>receded,</w:t>
      </w:r>
      <w:r w:rsidR="004D49F4">
        <w:rPr>
          <w:rFonts w:cs="Courier"/>
          <w:sz w:val="24"/>
          <w:szCs w:val="24"/>
        </w:rPr>
        <w:t xml:space="preserve"> and ark came to rest.  </w:t>
      </w:r>
      <w:r w:rsidR="00780D5A">
        <w:rPr>
          <w:rFonts w:cs="Courier"/>
          <w:sz w:val="24"/>
          <w:szCs w:val="24"/>
        </w:rPr>
        <w:t xml:space="preserve"> </w:t>
      </w:r>
      <w:r w:rsidR="004D49F4">
        <w:rPr>
          <w:rFonts w:cs="Courier"/>
          <w:sz w:val="24"/>
          <w:szCs w:val="24"/>
        </w:rPr>
        <w:t xml:space="preserve">Births of </w:t>
      </w:r>
      <w:r w:rsidR="00780D5A">
        <w:rPr>
          <w:rFonts w:cs="Courier"/>
          <w:sz w:val="24"/>
          <w:szCs w:val="24"/>
        </w:rPr>
        <w:t xml:space="preserve">Abraham, </w:t>
      </w:r>
      <w:proofErr w:type="spellStart"/>
      <w:r w:rsidR="00780D5A">
        <w:rPr>
          <w:rFonts w:cs="Courier"/>
          <w:sz w:val="24"/>
          <w:szCs w:val="24"/>
        </w:rPr>
        <w:t>Isaiac</w:t>
      </w:r>
      <w:proofErr w:type="spellEnd"/>
      <w:r w:rsidR="004D49F4">
        <w:rPr>
          <w:rFonts w:cs="Courier"/>
          <w:sz w:val="24"/>
          <w:szCs w:val="24"/>
        </w:rPr>
        <w:t xml:space="preserve"> &amp; </w:t>
      </w:r>
      <w:r w:rsidR="00780D5A">
        <w:rPr>
          <w:rFonts w:cs="Courier"/>
          <w:sz w:val="24"/>
          <w:szCs w:val="24"/>
        </w:rPr>
        <w:t>J</w:t>
      </w:r>
      <w:r w:rsidR="004D49F4">
        <w:rPr>
          <w:rFonts w:cs="Courier"/>
          <w:sz w:val="24"/>
          <w:szCs w:val="24"/>
        </w:rPr>
        <w:t>a</w:t>
      </w:r>
      <w:r w:rsidR="00780D5A">
        <w:rPr>
          <w:rFonts w:cs="Courier"/>
          <w:sz w:val="24"/>
          <w:szCs w:val="24"/>
        </w:rPr>
        <w:t>cob.</w:t>
      </w:r>
      <w:r w:rsidR="004D49F4">
        <w:rPr>
          <w:rFonts w:cs="Courier"/>
          <w:sz w:val="24"/>
          <w:szCs w:val="24"/>
        </w:rPr>
        <w:t xml:space="preserve">  God ma</w:t>
      </w:r>
      <w:r w:rsidR="00780D5A">
        <w:rPr>
          <w:rFonts w:cs="Courier"/>
          <w:sz w:val="24"/>
          <w:szCs w:val="24"/>
        </w:rPr>
        <w:t>d</w:t>
      </w:r>
      <w:r w:rsidR="004D49F4">
        <w:rPr>
          <w:rFonts w:cs="Courier"/>
          <w:sz w:val="24"/>
          <w:szCs w:val="24"/>
        </w:rPr>
        <w:t xml:space="preserve">e covenant with </w:t>
      </w:r>
      <w:r w:rsidR="00780D5A">
        <w:rPr>
          <w:rFonts w:cs="Courier"/>
          <w:sz w:val="24"/>
          <w:szCs w:val="24"/>
        </w:rPr>
        <w:t>Abraham.</w:t>
      </w:r>
      <w:r w:rsidR="00734356">
        <w:rPr>
          <w:rFonts w:cs="Courier"/>
          <w:sz w:val="24"/>
          <w:szCs w:val="24"/>
        </w:rPr>
        <w:t xml:space="preserve">  Jacob name was changes to </w:t>
      </w:r>
      <w:r w:rsidR="00780D5A">
        <w:rPr>
          <w:rFonts w:cs="Courier"/>
          <w:sz w:val="24"/>
          <w:szCs w:val="24"/>
        </w:rPr>
        <w:t>Israel</w:t>
      </w:r>
      <w:r w:rsidR="00734356">
        <w:rPr>
          <w:rFonts w:cs="Courier"/>
          <w:sz w:val="24"/>
          <w:szCs w:val="24"/>
        </w:rPr>
        <w:t xml:space="preserve">    Moses and the burning bush.  The </w:t>
      </w:r>
      <w:r w:rsidR="00780D5A">
        <w:rPr>
          <w:rFonts w:cs="Courier"/>
          <w:sz w:val="24"/>
          <w:szCs w:val="24"/>
        </w:rPr>
        <w:t>E</w:t>
      </w:r>
      <w:r w:rsidR="00734356">
        <w:rPr>
          <w:rFonts w:cs="Courier"/>
          <w:sz w:val="24"/>
          <w:szCs w:val="24"/>
        </w:rPr>
        <w:t>xodus</w:t>
      </w:r>
      <w:r w:rsidR="00780D5A">
        <w:rPr>
          <w:rFonts w:cs="Courier"/>
          <w:sz w:val="24"/>
          <w:szCs w:val="24"/>
        </w:rPr>
        <w:t xml:space="preserve"> from Egypt.</w:t>
      </w:r>
      <w:r w:rsidR="00734356">
        <w:rPr>
          <w:rFonts w:cs="Courier"/>
          <w:sz w:val="24"/>
          <w:szCs w:val="24"/>
        </w:rPr>
        <w:t xml:space="preserve">   </w:t>
      </w:r>
      <w:r w:rsidR="00780D5A">
        <w:rPr>
          <w:rFonts w:cs="Courier"/>
          <w:sz w:val="24"/>
          <w:szCs w:val="24"/>
        </w:rPr>
        <w:t>The</w:t>
      </w:r>
      <w:r w:rsidR="00734356">
        <w:rPr>
          <w:rFonts w:cs="Courier"/>
          <w:sz w:val="24"/>
          <w:szCs w:val="24"/>
        </w:rPr>
        <w:t xml:space="preserve"> </w:t>
      </w:r>
      <w:r w:rsidR="00E631B9">
        <w:rPr>
          <w:rFonts w:cs="Courier"/>
          <w:sz w:val="24"/>
          <w:szCs w:val="24"/>
        </w:rPr>
        <w:t>Passover</w:t>
      </w:r>
      <w:r w:rsidR="00780D5A">
        <w:rPr>
          <w:rFonts w:cs="Courier"/>
          <w:sz w:val="24"/>
          <w:szCs w:val="24"/>
        </w:rPr>
        <w:t xml:space="preserve">.  The red sea </w:t>
      </w:r>
      <w:proofErr w:type="gramStart"/>
      <w:r w:rsidR="00E631B9">
        <w:rPr>
          <w:rFonts w:cs="Courier"/>
          <w:sz w:val="24"/>
          <w:szCs w:val="24"/>
        </w:rPr>
        <w:t xml:space="preserve">crossing  </w:t>
      </w:r>
      <w:proofErr w:type="spellStart"/>
      <w:r w:rsidR="00493B27">
        <w:rPr>
          <w:rFonts w:cs="Courier"/>
          <w:sz w:val="24"/>
          <w:szCs w:val="24"/>
        </w:rPr>
        <w:t>Y</w:t>
      </w:r>
      <w:r w:rsidR="00E631B9">
        <w:rPr>
          <w:rFonts w:cs="Courier"/>
          <w:sz w:val="24"/>
          <w:szCs w:val="24"/>
        </w:rPr>
        <w:t>ahaw</w:t>
      </w:r>
      <w:proofErr w:type="spellEnd"/>
      <w:proofErr w:type="gramEnd"/>
      <w:r w:rsidR="00E631B9">
        <w:rPr>
          <w:rFonts w:cs="Courier"/>
          <w:sz w:val="24"/>
          <w:szCs w:val="24"/>
        </w:rPr>
        <w:t xml:space="preserve"> said I am the Lord your healer.   </w:t>
      </w:r>
      <w:r w:rsidR="00AF3D73">
        <w:rPr>
          <w:rFonts w:cs="Courier"/>
          <w:sz w:val="24"/>
          <w:szCs w:val="24"/>
        </w:rPr>
        <w:t xml:space="preserve">The tabernacle </w:t>
      </w:r>
      <w:r w:rsidR="004E107B">
        <w:rPr>
          <w:rFonts w:cs="Courier"/>
          <w:sz w:val="24"/>
          <w:szCs w:val="24"/>
        </w:rPr>
        <w:t xml:space="preserve">(picture of us) </w:t>
      </w:r>
      <w:r w:rsidR="00493B27">
        <w:rPr>
          <w:rFonts w:cs="Courier"/>
          <w:sz w:val="24"/>
          <w:szCs w:val="24"/>
        </w:rPr>
        <w:t xml:space="preserve">was </w:t>
      </w:r>
      <w:r w:rsidR="00AF3D73">
        <w:rPr>
          <w:rFonts w:cs="Courier"/>
          <w:sz w:val="24"/>
          <w:szCs w:val="24"/>
        </w:rPr>
        <w:t>open 1</w:t>
      </w:r>
      <w:r w:rsidR="00AF3D73" w:rsidRPr="00AF3D73">
        <w:rPr>
          <w:rFonts w:cs="Courier"/>
          <w:sz w:val="24"/>
          <w:szCs w:val="24"/>
          <w:vertAlign w:val="superscript"/>
        </w:rPr>
        <w:t>st</w:t>
      </w:r>
      <w:r w:rsidR="00AF3D73">
        <w:rPr>
          <w:rFonts w:cs="Courier"/>
          <w:sz w:val="24"/>
          <w:szCs w:val="24"/>
        </w:rPr>
        <w:t xml:space="preserve"> day of Nisan. </w:t>
      </w:r>
      <w:r w:rsidR="0079130A">
        <w:rPr>
          <w:rFonts w:cs="Courier"/>
          <w:sz w:val="24"/>
          <w:szCs w:val="24"/>
        </w:rPr>
        <w:t>(out</w:t>
      </w:r>
      <w:r w:rsidR="00667A83">
        <w:rPr>
          <w:rFonts w:cs="Courier"/>
          <w:sz w:val="24"/>
          <w:szCs w:val="24"/>
        </w:rPr>
        <w:t>er court</w:t>
      </w:r>
      <w:r w:rsidR="00493B27">
        <w:rPr>
          <w:rFonts w:cs="Courier"/>
          <w:sz w:val="24"/>
          <w:szCs w:val="24"/>
        </w:rPr>
        <w:t>,</w:t>
      </w:r>
      <w:r w:rsidR="00667A83">
        <w:rPr>
          <w:rFonts w:cs="Courier"/>
          <w:sz w:val="24"/>
          <w:szCs w:val="24"/>
        </w:rPr>
        <w:t xml:space="preserve"> inner court </w:t>
      </w:r>
      <w:r w:rsidR="00493B27">
        <w:rPr>
          <w:rFonts w:cs="Courier"/>
          <w:sz w:val="24"/>
          <w:szCs w:val="24"/>
        </w:rPr>
        <w:t xml:space="preserve">&amp; </w:t>
      </w:r>
      <w:r w:rsidR="00667A83">
        <w:rPr>
          <w:rFonts w:cs="Courier"/>
          <w:sz w:val="24"/>
          <w:szCs w:val="24"/>
        </w:rPr>
        <w:t xml:space="preserve">holy of </w:t>
      </w:r>
      <w:r w:rsidR="00493B27">
        <w:rPr>
          <w:rFonts w:cs="Courier"/>
          <w:sz w:val="24"/>
          <w:szCs w:val="24"/>
        </w:rPr>
        <w:t>holies</w:t>
      </w:r>
      <w:r w:rsidR="00667A83">
        <w:rPr>
          <w:rFonts w:cs="Courier"/>
          <w:sz w:val="24"/>
          <w:szCs w:val="24"/>
        </w:rPr>
        <w:t xml:space="preserve"> </w:t>
      </w:r>
      <w:r w:rsidR="00667A83" w:rsidRPr="00493B27">
        <w:rPr>
          <w:rFonts w:cs="Courier"/>
          <w:i/>
          <w:iCs/>
          <w:sz w:val="24"/>
          <w:szCs w:val="24"/>
        </w:rPr>
        <w:t>(spirit</w:t>
      </w:r>
      <w:r w:rsidR="00B147F2">
        <w:rPr>
          <w:rFonts w:cs="Courier"/>
          <w:i/>
          <w:iCs/>
          <w:sz w:val="24"/>
          <w:szCs w:val="24"/>
        </w:rPr>
        <w:t>,</w:t>
      </w:r>
      <w:r w:rsidR="00667A83" w:rsidRPr="00493B27">
        <w:rPr>
          <w:rFonts w:cs="Courier"/>
          <w:i/>
          <w:iCs/>
          <w:sz w:val="24"/>
          <w:szCs w:val="24"/>
        </w:rPr>
        <w:t xml:space="preserve"> </w:t>
      </w:r>
      <w:r w:rsidR="00493B27" w:rsidRPr="00493B27">
        <w:rPr>
          <w:rFonts w:cs="Courier"/>
          <w:i/>
          <w:iCs/>
          <w:sz w:val="24"/>
          <w:szCs w:val="24"/>
        </w:rPr>
        <w:t>soul</w:t>
      </w:r>
      <w:r w:rsidR="00667A83" w:rsidRPr="00493B27">
        <w:rPr>
          <w:rFonts w:cs="Courier"/>
          <w:i/>
          <w:iCs/>
          <w:sz w:val="24"/>
          <w:szCs w:val="24"/>
        </w:rPr>
        <w:t xml:space="preserve"> </w:t>
      </w:r>
      <w:r w:rsidR="00B147F2">
        <w:rPr>
          <w:rFonts w:cs="Courier"/>
          <w:i/>
          <w:iCs/>
          <w:sz w:val="24"/>
          <w:szCs w:val="24"/>
        </w:rPr>
        <w:t xml:space="preserve">&amp; </w:t>
      </w:r>
      <w:proofErr w:type="gramStart"/>
      <w:r w:rsidR="00667A83" w:rsidRPr="00493B27">
        <w:rPr>
          <w:rFonts w:cs="Courier"/>
          <w:i/>
          <w:iCs/>
          <w:sz w:val="24"/>
          <w:szCs w:val="24"/>
        </w:rPr>
        <w:t>body</w:t>
      </w:r>
      <w:r w:rsidR="00B147F2">
        <w:rPr>
          <w:rFonts w:cs="Courier"/>
          <w:i/>
          <w:iCs/>
          <w:sz w:val="24"/>
          <w:szCs w:val="24"/>
        </w:rPr>
        <w:t xml:space="preserve">)  </w:t>
      </w:r>
      <w:r w:rsidR="00667A83">
        <w:rPr>
          <w:rFonts w:cs="Courier"/>
          <w:sz w:val="24"/>
          <w:szCs w:val="24"/>
        </w:rPr>
        <w:t xml:space="preserve"> </w:t>
      </w:r>
      <w:proofErr w:type="gramEnd"/>
      <w:r w:rsidR="00667A83">
        <w:rPr>
          <w:rFonts w:cs="Courier"/>
          <w:sz w:val="24"/>
          <w:szCs w:val="24"/>
        </w:rPr>
        <w:t xml:space="preserve"> </w:t>
      </w:r>
      <w:r w:rsidR="00AF3D73">
        <w:rPr>
          <w:rFonts w:cs="Courier"/>
          <w:sz w:val="24"/>
          <w:szCs w:val="24"/>
        </w:rPr>
        <w:t xml:space="preserve"> </w:t>
      </w:r>
      <w:r w:rsidR="004E107B">
        <w:rPr>
          <w:rFonts w:cs="Courier"/>
          <w:sz w:val="24"/>
          <w:szCs w:val="24"/>
        </w:rPr>
        <w:t>Joshua crossing into the promised land</w:t>
      </w:r>
      <w:r w:rsidR="00667A83">
        <w:rPr>
          <w:rFonts w:cs="Courier"/>
          <w:sz w:val="24"/>
          <w:szCs w:val="24"/>
        </w:rPr>
        <w:t xml:space="preserve">. </w:t>
      </w:r>
      <w:r w:rsidR="004E107B">
        <w:rPr>
          <w:rFonts w:cs="Courier"/>
          <w:sz w:val="24"/>
          <w:szCs w:val="24"/>
        </w:rPr>
        <w:t xml:space="preserve">  </w:t>
      </w:r>
      <w:proofErr w:type="gramStart"/>
      <w:r w:rsidR="00667A83">
        <w:rPr>
          <w:rFonts w:cs="Courier"/>
          <w:sz w:val="24"/>
          <w:szCs w:val="24"/>
        </w:rPr>
        <w:t>W</w:t>
      </w:r>
      <w:r w:rsidR="004E107B">
        <w:rPr>
          <w:rFonts w:cs="Courier"/>
          <w:sz w:val="24"/>
          <w:szCs w:val="24"/>
        </w:rPr>
        <w:t>alls</w:t>
      </w:r>
      <w:proofErr w:type="gramEnd"/>
      <w:r w:rsidR="004E107B">
        <w:rPr>
          <w:rFonts w:cs="Courier"/>
          <w:sz w:val="24"/>
          <w:szCs w:val="24"/>
        </w:rPr>
        <w:t xml:space="preserve"> of Jericho fell</w:t>
      </w:r>
      <w:r w:rsidR="00B147F2">
        <w:rPr>
          <w:rFonts w:cs="Courier"/>
          <w:sz w:val="24"/>
          <w:szCs w:val="24"/>
        </w:rPr>
        <w:t xml:space="preserve">.  </w:t>
      </w:r>
      <w:r w:rsidR="006A404C">
        <w:rPr>
          <w:rFonts w:cs="Courier"/>
          <w:sz w:val="24"/>
          <w:szCs w:val="24"/>
        </w:rPr>
        <w:t xml:space="preserve">  </w:t>
      </w:r>
      <w:r w:rsidR="004F3136">
        <w:rPr>
          <w:rFonts w:cs="Courier"/>
          <w:sz w:val="24"/>
          <w:szCs w:val="24"/>
        </w:rPr>
        <w:t xml:space="preserve">Daneil </w:t>
      </w:r>
      <w:r w:rsidR="00317F58">
        <w:rPr>
          <w:rFonts w:cs="Courier"/>
          <w:sz w:val="24"/>
          <w:szCs w:val="24"/>
        </w:rPr>
        <w:t xml:space="preserve">protected </w:t>
      </w:r>
      <w:proofErr w:type="gramStart"/>
      <w:r w:rsidR="004F3136">
        <w:rPr>
          <w:rFonts w:cs="Courier"/>
          <w:sz w:val="24"/>
          <w:szCs w:val="24"/>
        </w:rPr>
        <w:t>in</w:t>
      </w:r>
      <w:proofErr w:type="gramEnd"/>
      <w:r w:rsidR="004F3136">
        <w:rPr>
          <w:rFonts w:cs="Courier"/>
          <w:sz w:val="24"/>
          <w:szCs w:val="24"/>
        </w:rPr>
        <w:t xml:space="preserve"> </w:t>
      </w:r>
      <w:proofErr w:type="spellStart"/>
      <w:r w:rsidR="00EB5B68">
        <w:rPr>
          <w:rFonts w:cs="Courier"/>
          <w:sz w:val="24"/>
          <w:szCs w:val="24"/>
        </w:rPr>
        <w:t>lions</w:t>
      </w:r>
      <w:proofErr w:type="spellEnd"/>
      <w:r w:rsidR="00AF71E0">
        <w:rPr>
          <w:rFonts w:cs="Courier"/>
          <w:sz w:val="24"/>
          <w:szCs w:val="24"/>
        </w:rPr>
        <w:t xml:space="preserve"> den   Esters victory over </w:t>
      </w:r>
      <w:r w:rsidR="009F2D5D">
        <w:rPr>
          <w:rFonts w:cs="Courier"/>
          <w:sz w:val="24"/>
          <w:szCs w:val="24"/>
        </w:rPr>
        <w:t>Haman</w:t>
      </w:r>
      <w:r w:rsidR="00EF7186">
        <w:rPr>
          <w:rFonts w:cs="Courier"/>
          <w:sz w:val="24"/>
          <w:szCs w:val="24"/>
        </w:rPr>
        <w:t xml:space="preserve">. </w:t>
      </w:r>
      <w:r w:rsidR="00AF71E0">
        <w:rPr>
          <w:rFonts w:cs="Courier"/>
          <w:sz w:val="24"/>
          <w:szCs w:val="24"/>
        </w:rPr>
        <w:t xml:space="preserve">  Isreal </w:t>
      </w:r>
      <w:proofErr w:type="gramStart"/>
      <w:r w:rsidR="009F2D5D">
        <w:rPr>
          <w:rFonts w:cs="Courier"/>
          <w:sz w:val="24"/>
          <w:szCs w:val="24"/>
        </w:rPr>
        <w:t>returning</w:t>
      </w:r>
      <w:proofErr w:type="gramEnd"/>
      <w:r w:rsidR="00AF71E0">
        <w:rPr>
          <w:rFonts w:cs="Courier"/>
          <w:sz w:val="24"/>
          <w:szCs w:val="24"/>
        </w:rPr>
        <w:t xml:space="preserve"> from exile and the rebuilding of the </w:t>
      </w:r>
      <w:r w:rsidR="009F2D5D">
        <w:rPr>
          <w:rFonts w:cs="Courier"/>
          <w:sz w:val="24"/>
          <w:szCs w:val="24"/>
        </w:rPr>
        <w:t xml:space="preserve">city &amp; </w:t>
      </w:r>
      <w:r w:rsidR="00AF71E0">
        <w:rPr>
          <w:rFonts w:cs="Courier"/>
          <w:sz w:val="24"/>
          <w:szCs w:val="24"/>
        </w:rPr>
        <w:t>walls</w:t>
      </w:r>
      <w:r w:rsidR="00EF7186">
        <w:rPr>
          <w:rFonts w:cs="Courier"/>
          <w:sz w:val="24"/>
          <w:szCs w:val="24"/>
        </w:rPr>
        <w:t xml:space="preserve">.  </w:t>
      </w:r>
      <w:r w:rsidR="002653F7">
        <w:rPr>
          <w:rFonts w:cs="Courier"/>
          <w:sz w:val="24"/>
          <w:szCs w:val="24"/>
        </w:rPr>
        <w:t xml:space="preserve">Noah’s ark came to </w:t>
      </w:r>
      <w:r w:rsidR="00450A5D">
        <w:rPr>
          <w:rFonts w:cs="Courier"/>
          <w:sz w:val="24"/>
          <w:szCs w:val="24"/>
        </w:rPr>
        <w:t>rest, Crossing</w:t>
      </w:r>
      <w:r w:rsidR="002E09ED">
        <w:rPr>
          <w:rFonts w:cs="Courier"/>
          <w:sz w:val="24"/>
          <w:szCs w:val="24"/>
        </w:rPr>
        <w:t xml:space="preserve"> of Jordan, King Hezekiah cleansed and </w:t>
      </w:r>
      <w:r w:rsidR="00450A5D">
        <w:rPr>
          <w:rFonts w:cs="Courier"/>
          <w:sz w:val="24"/>
          <w:szCs w:val="24"/>
        </w:rPr>
        <w:t xml:space="preserve">dedicated the temple (a picture of our re-dedication) </w:t>
      </w:r>
    </w:p>
    <w:p w14:paraId="3EA589F5" w14:textId="4A478364" w:rsidR="00351CA9" w:rsidRPr="00CD744A" w:rsidRDefault="004E107B" w:rsidP="00450A5D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66" w:hanging="1166"/>
        <w:rPr>
          <w:rFonts w:cs="Courier"/>
          <w:b/>
          <w:bCs/>
          <w:caps/>
          <w:color w:val="FF0000"/>
          <w:sz w:val="24"/>
          <w:szCs w:val="24"/>
        </w:rPr>
      </w:pPr>
      <w:r>
        <w:rPr>
          <w:rFonts w:cs="Courier"/>
          <w:sz w:val="24"/>
          <w:szCs w:val="24"/>
        </w:rPr>
        <w:t xml:space="preserve">  </w:t>
      </w:r>
      <w:r w:rsidR="00450A5D">
        <w:rPr>
          <w:rFonts w:cs="Courier"/>
          <w:sz w:val="24"/>
          <w:szCs w:val="24"/>
        </w:rPr>
        <w:tab/>
      </w:r>
      <w:r w:rsidR="00450A5D">
        <w:rPr>
          <w:rFonts w:cs="Courier"/>
          <w:sz w:val="24"/>
          <w:szCs w:val="24"/>
        </w:rPr>
        <w:tab/>
      </w:r>
      <w:r w:rsidR="0094735C">
        <w:rPr>
          <w:rFonts w:cs="Courier"/>
          <w:sz w:val="24"/>
          <w:szCs w:val="24"/>
        </w:rPr>
        <w:t xml:space="preserve"> </w:t>
      </w:r>
      <w:r w:rsidR="00EF7186" w:rsidRPr="00CD744A">
        <w:rPr>
          <w:rFonts w:cs="Courier"/>
          <w:b/>
          <w:bCs/>
          <w:caps/>
          <w:color w:val="FF0000"/>
          <w:sz w:val="24"/>
          <w:szCs w:val="24"/>
        </w:rPr>
        <w:t xml:space="preserve">Finally – the </w:t>
      </w:r>
      <w:r w:rsidR="00A52CC6" w:rsidRPr="00CD744A">
        <w:rPr>
          <w:rFonts w:cs="Courier"/>
          <w:b/>
          <w:bCs/>
          <w:caps/>
          <w:color w:val="FF0000"/>
          <w:sz w:val="24"/>
          <w:szCs w:val="24"/>
        </w:rPr>
        <w:t>last supper, t</w:t>
      </w:r>
      <w:r w:rsidR="0094735C" w:rsidRPr="00CD744A">
        <w:rPr>
          <w:rFonts w:cs="Courier"/>
          <w:b/>
          <w:bCs/>
          <w:caps/>
          <w:color w:val="FF0000"/>
          <w:sz w:val="24"/>
          <w:szCs w:val="24"/>
        </w:rPr>
        <w:t xml:space="preserve">he </w:t>
      </w:r>
      <w:r w:rsidR="00EF7186" w:rsidRPr="00CD744A">
        <w:rPr>
          <w:rFonts w:cs="Courier"/>
          <w:b/>
          <w:bCs/>
          <w:caps/>
          <w:color w:val="FF0000"/>
          <w:sz w:val="24"/>
          <w:szCs w:val="24"/>
        </w:rPr>
        <w:t>crucifixion</w:t>
      </w:r>
      <w:r w:rsidR="0094735C" w:rsidRPr="00CD744A">
        <w:rPr>
          <w:rFonts w:cs="Courier"/>
          <w:b/>
          <w:bCs/>
          <w:caps/>
          <w:color w:val="FF0000"/>
          <w:sz w:val="24"/>
          <w:szCs w:val="24"/>
        </w:rPr>
        <w:t xml:space="preserve"> </w:t>
      </w:r>
      <w:r w:rsidR="00EF7186" w:rsidRPr="00CD744A">
        <w:rPr>
          <w:rFonts w:cs="Courier"/>
          <w:b/>
          <w:bCs/>
          <w:caps/>
          <w:color w:val="FF0000"/>
          <w:sz w:val="24"/>
          <w:szCs w:val="24"/>
        </w:rPr>
        <w:t>&amp;</w:t>
      </w:r>
      <w:r w:rsidR="0094735C" w:rsidRPr="00CD744A">
        <w:rPr>
          <w:rFonts w:cs="Courier"/>
          <w:b/>
          <w:bCs/>
          <w:caps/>
          <w:color w:val="FF0000"/>
          <w:sz w:val="24"/>
          <w:szCs w:val="24"/>
        </w:rPr>
        <w:t xml:space="preserve"> resurrection </w:t>
      </w:r>
    </w:p>
    <w:p w14:paraId="47B3AC6A" w14:textId="77777777" w:rsidR="00BF4C72" w:rsidRPr="000E368A" w:rsidRDefault="00BF4C72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7D0AD0D0" w14:textId="3DB8AEE4" w:rsidR="00BF4C72" w:rsidRPr="00EE0E66" w:rsidRDefault="00036E67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i/>
          <w:iCs/>
          <w:sz w:val="24"/>
          <w:szCs w:val="24"/>
        </w:rPr>
      </w:pPr>
      <w:r w:rsidRPr="00E46E66">
        <w:rPr>
          <w:rFonts w:cs="Courier"/>
          <w:b/>
          <w:bCs/>
          <w:sz w:val="24"/>
          <w:szCs w:val="24"/>
        </w:rPr>
        <w:t>Moving into the 3</w:t>
      </w:r>
      <w:r w:rsidRPr="00E46E66">
        <w:rPr>
          <w:rFonts w:cs="Courier"/>
          <w:b/>
          <w:bCs/>
          <w:sz w:val="24"/>
          <w:szCs w:val="24"/>
          <w:vertAlign w:val="superscript"/>
        </w:rPr>
        <w:t>rd</w:t>
      </w:r>
      <w:r w:rsidRPr="00E46E66">
        <w:rPr>
          <w:rFonts w:cs="Courier"/>
          <w:b/>
          <w:bCs/>
          <w:sz w:val="24"/>
          <w:szCs w:val="24"/>
        </w:rPr>
        <w:t xml:space="preserve"> great awaking</w:t>
      </w:r>
      <w:r>
        <w:rPr>
          <w:rFonts w:cs="Courier"/>
          <w:sz w:val="24"/>
          <w:szCs w:val="24"/>
        </w:rPr>
        <w:t xml:space="preserve">  </w:t>
      </w:r>
      <w:r w:rsidR="00FF6F65">
        <w:rPr>
          <w:rFonts w:cs="Courier"/>
          <w:sz w:val="24"/>
          <w:szCs w:val="24"/>
        </w:rPr>
        <w:t xml:space="preserve"> </w:t>
      </w:r>
      <w:r w:rsidR="00FF6F65" w:rsidRPr="00EA2763">
        <w:rPr>
          <w:rFonts w:cs="Courier"/>
          <w:b/>
          <w:bCs/>
          <w:sz w:val="24"/>
          <w:szCs w:val="24"/>
        </w:rPr>
        <w:t>Honor what my son did on N</w:t>
      </w:r>
      <w:r w:rsidR="00E46E66">
        <w:rPr>
          <w:rFonts w:cs="Courier"/>
          <w:b/>
          <w:bCs/>
          <w:sz w:val="24"/>
          <w:szCs w:val="24"/>
        </w:rPr>
        <w:t>ys-</w:t>
      </w:r>
      <w:proofErr w:type="spellStart"/>
      <w:proofErr w:type="gramStart"/>
      <w:r w:rsidR="00E46E66">
        <w:rPr>
          <w:rFonts w:cs="Courier"/>
          <w:b/>
          <w:bCs/>
          <w:sz w:val="24"/>
          <w:szCs w:val="24"/>
        </w:rPr>
        <w:t>san</w:t>
      </w:r>
      <w:proofErr w:type="spellEnd"/>
      <w:r w:rsidR="00E46E66">
        <w:rPr>
          <w:rFonts w:cs="Courier"/>
          <w:b/>
          <w:bCs/>
          <w:sz w:val="24"/>
          <w:szCs w:val="24"/>
        </w:rPr>
        <w:t xml:space="preserve"> </w:t>
      </w:r>
      <w:r w:rsidR="00FF6F65">
        <w:rPr>
          <w:rFonts w:cs="Courier"/>
          <w:sz w:val="24"/>
          <w:szCs w:val="24"/>
        </w:rPr>
        <w:t xml:space="preserve"> </w:t>
      </w:r>
      <w:r w:rsidR="00EE0E66" w:rsidRPr="00EE0E66">
        <w:rPr>
          <w:rFonts w:cs="Courier"/>
          <w:b/>
          <w:bCs/>
          <w:sz w:val="24"/>
          <w:szCs w:val="24"/>
        </w:rPr>
        <w:t>-</w:t>
      </w:r>
      <w:proofErr w:type="gramEnd"/>
      <w:r w:rsidR="00FF6F65" w:rsidRPr="00EE0E66">
        <w:rPr>
          <w:rFonts w:cs="Courier"/>
          <w:b/>
          <w:bCs/>
          <w:sz w:val="24"/>
          <w:szCs w:val="24"/>
        </w:rPr>
        <w:t xml:space="preserve"> </w:t>
      </w:r>
      <w:r w:rsidR="00480B8D" w:rsidRPr="00EE0E66">
        <w:rPr>
          <w:rFonts w:cs="Courier"/>
          <w:b/>
          <w:bCs/>
          <w:sz w:val="24"/>
          <w:szCs w:val="24"/>
        </w:rPr>
        <w:t xml:space="preserve">Because I am </w:t>
      </w:r>
      <w:r w:rsidR="00FE05C8" w:rsidRPr="00EE0E66">
        <w:rPr>
          <w:rFonts w:cs="Courier"/>
          <w:b/>
          <w:bCs/>
          <w:sz w:val="24"/>
          <w:szCs w:val="24"/>
        </w:rPr>
        <w:t>about</w:t>
      </w:r>
      <w:r w:rsidR="00480B8D" w:rsidRPr="00EE0E66">
        <w:rPr>
          <w:rFonts w:cs="Courier"/>
          <w:b/>
          <w:bCs/>
          <w:sz w:val="24"/>
          <w:szCs w:val="24"/>
        </w:rPr>
        <w:t xml:space="preserve"> to do it </w:t>
      </w:r>
      <w:r w:rsidR="00FE05C8" w:rsidRPr="00EE0E66">
        <w:rPr>
          <w:rFonts w:cs="Courier"/>
          <w:b/>
          <w:bCs/>
          <w:sz w:val="24"/>
          <w:szCs w:val="24"/>
        </w:rPr>
        <w:t>again</w:t>
      </w:r>
      <w:proofErr w:type="gramStart"/>
      <w:r w:rsidR="00480B8D">
        <w:rPr>
          <w:rFonts w:cs="Courier"/>
          <w:sz w:val="24"/>
          <w:szCs w:val="24"/>
        </w:rPr>
        <w:t xml:space="preserve">   </w:t>
      </w:r>
      <w:r w:rsidR="00BD16AB">
        <w:rPr>
          <w:rFonts w:cs="Courier"/>
          <w:sz w:val="24"/>
          <w:szCs w:val="24"/>
        </w:rPr>
        <w:t>“</w:t>
      </w:r>
      <w:proofErr w:type="gramEnd"/>
      <w:r w:rsidR="00BD16AB">
        <w:rPr>
          <w:rFonts w:cs="Courier"/>
          <w:sz w:val="24"/>
          <w:szCs w:val="24"/>
        </w:rPr>
        <w:t xml:space="preserve">Prophecy from </w:t>
      </w:r>
      <w:proofErr w:type="spellStart"/>
      <w:r w:rsidR="00BD16AB">
        <w:rPr>
          <w:rFonts w:cs="Courier"/>
          <w:sz w:val="24"/>
          <w:szCs w:val="24"/>
        </w:rPr>
        <w:t>DSheets</w:t>
      </w:r>
      <w:proofErr w:type="spellEnd"/>
      <w:r w:rsidR="00BD16AB">
        <w:rPr>
          <w:rFonts w:cs="Courier"/>
          <w:sz w:val="24"/>
          <w:szCs w:val="24"/>
        </w:rPr>
        <w:t xml:space="preserve">   Get ready for we are close to the w</w:t>
      </w:r>
      <w:r w:rsidR="00480B8D">
        <w:rPr>
          <w:rFonts w:cs="Courier"/>
          <w:sz w:val="24"/>
          <w:szCs w:val="24"/>
        </w:rPr>
        <w:t xml:space="preserve">ake of power and </w:t>
      </w:r>
      <w:r w:rsidR="00BD16AB">
        <w:rPr>
          <w:rFonts w:cs="Courier"/>
          <w:sz w:val="24"/>
          <w:szCs w:val="24"/>
        </w:rPr>
        <w:t>supernatural</w:t>
      </w:r>
      <w:r w:rsidR="00480B8D">
        <w:rPr>
          <w:rFonts w:cs="Courier"/>
          <w:sz w:val="24"/>
          <w:szCs w:val="24"/>
        </w:rPr>
        <w:t xml:space="preserve"> miracles just </w:t>
      </w:r>
      <w:r w:rsidR="00BD16AB">
        <w:rPr>
          <w:rFonts w:cs="Courier"/>
          <w:sz w:val="24"/>
          <w:szCs w:val="24"/>
        </w:rPr>
        <w:t xml:space="preserve">God did on the book of </w:t>
      </w:r>
      <w:proofErr w:type="gramStart"/>
      <w:r w:rsidR="00BD16AB">
        <w:rPr>
          <w:rFonts w:cs="Courier"/>
          <w:sz w:val="24"/>
          <w:szCs w:val="24"/>
        </w:rPr>
        <w:t xml:space="preserve">Acts”  </w:t>
      </w:r>
      <w:r w:rsidR="00E46E66">
        <w:rPr>
          <w:rFonts w:cs="Courier"/>
          <w:sz w:val="24"/>
          <w:szCs w:val="24"/>
        </w:rPr>
        <w:t>Remember</w:t>
      </w:r>
      <w:proofErr w:type="gramEnd"/>
      <w:r w:rsidR="00E46E66">
        <w:rPr>
          <w:rFonts w:cs="Courier"/>
          <w:sz w:val="24"/>
          <w:szCs w:val="24"/>
        </w:rPr>
        <w:t xml:space="preserve"> </w:t>
      </w:r>
      <w:r w:rsidR="00ED4A11">
        <w:rPr>
          <w:rFonts w:cs="Courier"/>
          <w:sz w:val="24"/>
          <w:szCs w:val="24"/>
        </w:rPr>
        <w:t xml:space="preserve">the book of acts </w:t>
      </w:r>
      <w:r w:rsidR="00E46E66">
        <w:rPr>
          <w:rFonts w:cs="Courier"/>
          <w:sz w:val="24"/>
          <w:szCs w:val="24"/>
        </w:rPr>
        <w:t>begin</w:t>
      </w:r>
      <w:r w:rsidR="00ED4A11">
        <w:rPr>
          <w:rFonts w:cs="Courier"/>
          <w:sz w:val="24"/>
          <w:szCs w:val="24"/>
        </w:rPr>
        <w:t xml:space="preserve"> in N</w:t>
      </w:r>
      <w:r w:rsidR="00E46E66">
        <w:rPr>
          <w:rFonts w:cs="Courier"/>
          <w:sz w:val="24"/>
          <w:szCs w:val="24"/>
        </w:rPr>
        <w:t>ye-</w:t>
      </w:r>
      <w:proofErr w:type="spellStart"/>
      <w:proofErr w:type="gramStart"/>
      <w:r w:rsidR="00E46E66">
        <w:rPr>
          <w:rFonts w:cs="Courier"/>
          <w:sz w:val="24"/>
          <w:szCs w:val="24"/>
        </w:rPr>
        <w:t>san</w:t>
      </w:r>
      <w:proofErr w:type="spellEnd"/>
      <w:r w:rsidR="00ED4A11">
        <w:rPr>
          <w:rFonts w:cs="Courier"/>
          <w:sz w:val="24"/>
          <w:szCs w:val="24"/>
        </w:rPr>
        <w:t xml:space="preserve">  </w:t>
      </w:r>
      <w:r w:rsidR="00ED4A11" w:rsidRPr="00EE0E66">
        <w:rPr>
          <w:rFonts w:cs="Courier"/>
          <w:i/>
          <w:iCs/>
          <w:sz w:val="24"/>
          <w:szCs w:val="24"/>
        </w:rPr>
        <w:t>(</w:t>
      </w:r>
      <w:proofErr w:type="gramEnd"/>
      <w:r w:rsidR="00E46E66" w:rsidRPr="00EE0E66">
        <w:rPr>
          <w:rFonts w:cs="Courier"/>
          <w:i/>
          <w:iCs/>
          <w:sz w:val="24"/>
          <w:szCs w:val="24"/>
        </w:rPr>
        <w:t xml:space="preserve">Lets </w:t>
      </w:r>
      <w:r w:rsidR="00ED4A11" w:rsidRPr="00EE0E66">
        <w:rPr>
          <w:rFonts w:cs="Courier"/>
          <w:i/>
          <w:iCs/>
          <w:sz w:val="24"/>
          <w:szCs w:val="24"/>
        </w:rPr>
        <w:t xml:space="preserve">honor and give </w:t>
      </w:r>
      <w:r w:rsidR="00D16AD6" w:rsidRPr="00EE0E66">
        <w:rPr>
          <w:rFonts w:cs="Courier"/>
          <w:i/>
          <w:iCs/>
          <w:sz w:val="24"/>
          <w:szCs w:val="24"/>
        </w:rPr>
        <w:t>testimony</w:t>
      </w:r>
      <w:r w:rsidR="00ED4A11" w:rsidRPr="00EE0E66">
        <w:rPr>
          <w:rFonts w:cs="Courier"/>
          <w:i/>
          <w:iCs/>
          <w:sz w:val="24"/>
          <w:szCs w:val="24"/>
        </w:rPr>
        <w:t xml:space="preserve">)  </w:t>
      </w:r>
    </w:p>
    <w:p w14:paraId="6160230D" w14:textId="77777777" w:rsidR="00BF4C72" w:rsidRPr="000E368A" w:rsidRDefault="00BF4C72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6D162365" w14:textId="77777777" w:rsidR="00741D61" w:rsidRPr="00B82CFC" w:rsidRDefault="00741D61" w:rsidP="00741D61">
      <w:pPr>
        <w:spacing w:after="0" w:line="240" w:lineRule="auto"/>
        <w:ind w:left="900" w:hanging="900"/>
        <w:rPr>
          <w:rFonts w:ascii="Segoe UI" w:hAnsi="Segoe UI" w:cs="Segoe UI"/>
          <w:b/>
          <w:bCs/>
          <w:shd w:val="clear" w:color="auto" w:fill="FFFFFF"/>
        </w:rPr>
      </w:pPr>
      <w:r w:rsidRPr="00282215">
        <w:rPr>
          <w:b/>
        </w:rPr>
        <w:t>Rom 6:4</w:t>
      </w:r>
      <w:r w:rsidRPr="00282215">
        <w:t xml:space="preserve"> </w:t>
      </w:r>
      <w:r w:rsidRPr="00282215">
        <w:rPr>
          <w:rFonts w:ascii="Segoe UI" w:hAnsi="Segoe UI" w:cs="Segoe UI"/>
          <w:bCs/>
          <w:shd w:val="clear" w:color="auto" w:fill="FFFFFF"/>
        </w:rPr>
        <w:t>The</w:t>
      </w:r>
      <w:r w:rsidRPr="00282215">
        <w:rPr>
          <w:rFonts w:ascii="Segoe UI" w:hAnsi="Segoe UI" w:cs="Segoe UI"/>
          <w:shd w:val="clear" w:color="auto" w:fill="FFFFFF"/>
        </w:rPr>
        <w:t>refore we are buried with him by baptism into death: that like as Christ was </w:t>
      </w:r>
      <w:r w:rsidRPr="00282215">
        <w:rPr>
          <w:rFonts w:ascii="Segoe UI" w:hAnsi="Segoe UI" w:cs="Segoe UI"/>
          <w:bCs/>
          <w:shd w:val="clear" w:color="auto" w:fill="FFFFFF"/>
        </w:rPr>
        <w:t>raise</w:t>
      </w:r>
      <w:r w:rsidRPr="00282215">
        <w:rPr>
          <w:rFonts w:ascii="Segoe UI" w:hAnsi="Segoe UI" w:cs="Segoe UI"/>
          <w:shd w:val="clear" w:color="auto" w:fill="FFFFFF"/>
        </w:rPr>
        <w:t>d up </w:t>
      </w:r>
      <w:r w:rsidRPr="00282215">
        <w:rPr>
          <w:rFonts w:ascii="Segoe UI" w:hAnsi="Segoe UI" w:cs="Segoe UI"/>
          <w:bCs/>
          <w:shd w:val="clear" w:color="auto" w:fill="FFFFFF"/>
        </w:rPr>
        <w:t>from</w:t>
      </w:r>
      <w:r w:rsidRPr="00282215">
        <w:rPr>
          <w:rFonts w:ascii="Segoe UI" w:hAnsi="Segoe UI" w:cs="Segoe UI"/>
          <w:shd w:val="clear" w:color="auto" w:fill="FFFFFF"/>
        </w:rPr>
        <w:t> </w:t>
      </w:r>
      <w:r w:rsidRPr="00282215">
        <w:rPr>
          <w:rFonts w:ascii="Segoe UI" w:hAnsi="Segoe UI" w:cs="Segoe UI"/>
          <w:bCs/>
          <w:shd w:val="clear" w:color="auto" w:fill="FFFFFF"/>
        </w:rPr>
        <w:t>the</w:t>
      </w:r>
      <w:r w:rsidRPr="00282215">
        <w:rPr>
          <w:rFonts w:ascii="Segoe UI" w:hAnsi="Segoe UI" w:cs="Segoe UI"/>
          <w:shd w:val="clear" w:color="auto" w:fill="FFFFFF"/>
        </w:rPr>
        <w:t> </w:t>
      </w:r>
      <w:r w:rsidRPr="00282215">
        <w:rPr>
          <w:rFonts w:ascii="Segoe UI" w:hAnsi="Segoe UI" w:cs="Segoe UI"/>
          <w:bCs/>
          <w:shd w:val="clear" w:color="auto" w:fill="FFFFFF"/>
        </w:rPr>
        <w:t>dead</w:t>
      </w:r>
      <w:r w:rsidRPr="00282215">
        <w:rPr>
          <w:rFonts w:ascii="Segoe UI" w:hAnsi="Segoe UI" w:cs="Segoe UI"/>
          <w:shd w:val="clear" w:color="auto" w:fill="FFFFFF"/>
        </w:rPr>
        <w:t> by </w:t>
      </w:r>
      <w:r w:rsidRPr="00282215">
        <w:rPr>
          <w:rFonts w:ascii="Segoe UI" w:hAnsi="Segoe UI" w:cs="Segoe UI"/>
          <w:bCs/>
          <w:shd w:val="clear" w:color="auto" w:fill="FFFFFF"/>
        </w:rPr>
        <w:t>the</w:t>
      </w:r>
      <w:r w:rsidRPr="00282215">
        <w:rPr>
          <w:rFonts w:ascii="Segoe UI" w:hAnsi="Segoe UI" w:cs="Segoe UI"/>
          <w:shd w:val="clear" w:color="auto" w:fill="FFFFFF"/>
        </w:rPr>
        <w:t> glory of </w:t>
      </w:r>
      <w:r w:rsidRPr="00282215">
        <w:rPr>
          <w:rFonts w:ascii="Segoe UI" w:hAnsi="Segoe UI" w:cs="Segoe UI"/>
          <w:bCs/>
          <w:shd w:val="clear" w:color="auto" w:fill="FFFFFF"/>
        </w:rPr>
        <w:t>the</w:t>
      </w:r>
      <w:r w:rsidRPr="00282215">
        <w:rPr>
          <w:rFonts w:ascii="Segoe UI" w:hAnsi="Segoe UI" w:cs="Segoe UI"/>
          <w:shd w:val="clear" w:color="auto" w:fill="FFFFFF"/>
        </w:rPr>
        <w:t xml:space="preserve"> Father, even so we also should walk in </w:t>
      </w:r>
      <w:r w:rsidRPr="00B82CFC">
        <w:rPr>
          <w:rFonts w:ascii="Segoe UI" w:hAnsi="Segoe UI" w:cs="Segoe UI"/>
          <w:b/>
          <w:bCs/>
          <w:shd w:val="clear" w:color="auto" w:fill="FFFFFF"/>
        </w:rPr>
        <w:t>newness of life.</w:t>
      </w:r>
    </w:p>
    <w:p w14:paraId="3169EB74" w14:textId="77777777" w:rsidR="00BF4C72" w:rsidRDefault="00BF4C72" w:rsidP="00737E3C">
      <w:pPr>
        <w:tabs>
          <w:tab w:val="left" w:pos="-360"/>
          <w:tab w:val="left" w:pos="720"/>
          <w:tab w:val="left" w:pos="1170"/>
          <w:tab w:val="left" w:pos="1260"/>
          <w:tab w:val="left" w:pos="1620"/>
          <w:tab w:val="left" w:pos="288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</w:p>
    <w:p w14:paraId="69E9BD32" w14:textId="77777777" w:rsidR="001C2FB7" w:rsidRPr="00C1630B" w:rsidRDefault="001C2FB7" w:rsidP="001C2FB7">
      <w:pPr>
        <w:spacing w:after="0" w:line="240" w:lineRule="auto"/>
        <w:ind w:left="810" w:hanging="810"/>
        <w:rPr>
          <w:rFonts w:ascii="Segoe UI" w:hAnsi="Segoe UI" w:cs="Segoe UI"/>
          <w:shd w:val="clear" w:color="auto" w:fill="FFFFFF"/>
        </w:rPr>
      </w:pPr>
      <w:r w:rsidRPr="00282215">
        <w:rPr>
          <w:rFonts w:ascii="Segoe UI" w:hAnsi="Segoe UI" w:cs="Segoe UI"/>
          <w:b/>
          <w:shd w:val="clear" w:color="auto" w:fill="FFFFFF"/>
        </w:rPr>
        <w:t>Col 3:1</w:t>
      </w:r>
      <w:r w:rsidRPr="00282215">
        <w:rPr>
          <w:rFonts w:ascii="Segoe UI" w:hAnsi="Segoe UI" w:cs="Segoe UI"/>
          <w:shd w:val="clear" w:color="auto" w:fill="FFFFFF"/>
        </w:rPr>
        <w:t xml:space="preserve"> If ye then be </w:t>
      </w:r>
      <w:r w:rsidRPr="00282215">
        <w:rPr>
          <w:rFonts w:ascii="Segoe UI" w:hAnsi="Segoe UI" w:cs="Segoe UI"/>
          <w:b/>
          <w:bCs/>
          <w:shd w:val="clear" w:color="auto" w:fill="FFFFFF"/>
        </w:rPr>
        <w:t>risen</w:t>
      </w:r>
      <w:r w:rsidRPr="00282215">
        <w:rPr>
          <w:rFonts w:ascii="Segoe UI" w:hAnsi="Segoe UI" w:cs="Segoe UI"/>
          <w:shd w:val="clear" w:color="auto" w:fill="FFFFFF"/>
        </w:rPr>
        <w:t> </w:t>
      </w:r>
      <w:r w:rsidRPr="00282215">
        <w:rPr>
          <w:rFonts w:ascii="Segoe UI" w:hAnsi="Segoe UI" w:cs="Segoe UI"/>
          <w:b/>
          <w:bCs/>
          <w:shd w:val="clear" w:color="auto" w:fill="FFFFFF"/>
        </w:rPr>
        <w:t>with</w:t>
      </w:r>
      <w:r w:rsidRPr="00282215">
        <w:rPr>
          <w:rFonts w:ascii="Segoe UI" w:hAnsi="Segoe UI" w:cs="Segoe UI"/>
          <w:shd w:val="clear" w:color="auto" w:fill="FFFFFF"/>
        </w:rPr>
        <w:t> </w:t>
      </w:r>
      <w:r w:rsidRPr="00282215">
        <w:rPr>
          <w:rFonts w:ascii="Segoe UI" w:hAnsi="Segoe UI" w:cs="Segoe UI"/>
          <w:b/>
          <w:bCs/>
          <w:shd w:val="clear" w:color="auto" w:fill="FFFFFF"/>
        </w:rPr>
        <w:t>Christ</w:t>
      </w:r>
      <w:r w:rsidRPr="00282215">
        <w:rPr>
          <w:rFonts w:ascii="Segoe UI" w:hAnsi="Segoe UI" w:cs="Segoe UI"/>
          <w:shd w:val="clear" w:color="auto" w:fill="FFFFFF"/>
        </w:rPr>
        <w:t xml:space="preserve">, seek those things </w:t>
      </w:r>
      <w:r w:rsidRPr="00C1630B">
        <w:rPr>
          <w:rFonts w:ascii="Segoe UI" w:hAnsi="Segoe UI" w:cs="Segoe UI"/>
          <w:b/>
          <w:bCs/>
          <w:i/>
          <w:iCs/>
          <w:u w:val="single"/>
          <w:shd w:val="clear" w:color="auto" w:fill="FFFFFF"/>
        </w:rPr>
        <w:t>which are above</w:t>
      </w:r>
      <w:r w:rsidRPr="00C1630B">
        <w:rPr>
          <w:rFonts w:ascii="Segoe UI" w:hAnsi="Segoe UI" w:cs="Segoe UI"/>
          <w:b/>
          <w:bCs/>
          <w:i/>
          <w:iCs/>
          <w:shd w:val="clear" w:color="auto" w:fill="FFFFFF"/>
        </w:rPr>
        <w:t>,</w:t>
      </w:r>
      <w:r w:rsidRPr="00282215">
        <w:rPr>
          <w:rFonts w:ascii="Segoe UI" w:hAnsi="Segoe UI" w:cs="Segoe UI"/>
          <w:shd w:val="clear" w:color="auto" w:fill="FFFFFF"/>
        </w:rPr>
        <w:t xml:space="preserve"> where </w:t>
      </w:r>
      <w:r w:rsidRPr="00C1630B">
        <w:rPr>
          <w:rFonts w:ascii="Segoe UI" w:hAnsi="Segoe UI" w:cs="Segoe UI"/>
          <w:shd w:val="clear" w:color="auto" w:fill="FFFFFF"/>
        </w:rPr>
        <w:t>Christ </w:t>
      </w:r>
      <w:proofErr w:type="spellStart"/>
      <w:r w:rsidRPr="00C1630B">
        <w:rPr>
          <w:rFonts w:ascii="Segoe UI" w:hAnsi="Segoe UI" w:cs="Segoe UI"/>
          <w:shd w:val="clear" w:color="auto" w:fill="FFFFFF"/>
        </w:rPr>
        <w:t>sitteth</w:t>
      </w:r>
      <w:proofErr w:type="spellEnd"/>
      <w:r w:rsidRPr="00C1630B">
        <w:rPr>
          <w:rFonts w:ascii="Segoe UI" w:hAnsi="Segoe UI" w:cs="Segoe UI"/>
          <w:shd w:val="clear" w:color="auto" w:fill="FFFFFF"/>
        </w:rPr>
        <w:t xml:space="preserve"> on the right hand of God.</w:t>
      </w:r>
    </w:p>
    <w:p w14:paraId="69E9BD33" w14:textId="77777777" w:rsidR="001C2FB7" w:rsidRPr="00282215" w:rsidRDefault="001C2FB7" w:rsidP="001C2FB7">
      <w:pPr>
        <w:spacing w:after="0" w:line="240" w:lineRule="auto"/>
        <w:rPr>
          <w:rFonts w:ascii="Segoe UI" w:hAnsi="Segoe UI" w:cs="Segoe UI"/>
          <w:b/>
          <w:shd w:val="clear" w:color="auto" w:fill="FFFFFF"/>
        </w:rPr>
      </w:pPr>
    </w:p>
    <w:p w14:paraId="69E9BD34" w14:textId="0EEE09C3" w:rsidR="001C2FB7" w:rsidRPr="00282215" w:rsidRDefault="008C6412" w:rsidP="001C2FB7">
      <w:pPr>
        <w:spacing w:after="0" w:line="24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 xml:space="preserve">Col 3:1 </w:t>
      </w:r>
      <w:r w:rsidR="001C2FB7" w:rsidRPr="00B57A78">
        <w:rPr>
          <w:rFonts w:ascii="Segoe UI" w:hAnsi="Segoe UI" w:cs="Segoe UI"/>
          <w:bCs/>
          <w:sz w:val="20"/>
          <w:szCs w:val="20"/>
          <w:shd w:val="clear" w:color="auto" w:fill="FFFFFF"/>
        </w:rPr>
        <w:t>AMPHD</w:t>
      </w:r>
      <w:r w:rsidR="001C2FB7" w:rsidRPr="00282215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i</w:t>
      </w:r>
      <w:r w:rsidR="001C2FB7" w:rsidRPr="00282215">
        <w:rPr>
          <w:rFonts w:ascii="Segoe UI" w:hAnsi="Segoe UI" w:cs="Segoe UI"/>
          <w:shd w:val="clear" w:color="auto" w:fill="FFFFFF"/>
        </w:rPr>
        <w:t>f then you have been raised with Christ [to a new life, thus sharing His resurrection from the dead], aim at </w:t>
      </w:r>
      <w:r>
        <w:rPr>
          <w:rFonts w:ascii="Segoe UI" w:hAnsi="Segoe UI" w:cs="Segoe UI"/>
          <w:shd w:val="clear" w:color="auto" w:fill="FFFFFF"/>
        </w:rPr>
        <w:t>&amp;</w:t>
      </w:r>
      <w:r w:rsidR="001C2FB7" w:rsidRPr="00282215">
        <w:rPr>
          <w:rFonts w:ascii="Segoe UI" w:hAnsi="Segoe UI" w:cs="Segoe UI"/>
          <w:shd w:val="clear" w:color="auto" w:fill="FFFFFF"/>
        </w:rPr>
        <w:t> </w:t>
      </w:r>
      <w:r w:rsidR="001C2FB7" w:rsidRPr="008C6412">
        <w:rPr>
          <w:rFonts w:ascii="Segoe UI" w:hAnsi="Segoe UI" w:cs="Segoe UI"/>
          <w:b/>
          <w:bCs/>
          <w:shd w:val="clear" w:color="auto" w:fill="FFFFFF"/>
        </w:rPr>
        <w:t>seek</w:t>
      </w:r>
      <w:r w:rsidR="001C2FB7" w:rsidRPr="00282215">
        <w:rPr>
          <w:rFonts w:ascii="Segoe UI" w:hAnsi="Segoe UI" w:cs="Segoe UI"/>
          <w:shd w:val="clear" w:color="auto" w:fill="FFFFFF"/>
        </w:rPr>
        <w:t xml:space="preserve"> the [rich, eternal treasures] that are above, where Christ is seated </w:t>
      </w:r>
      <w:r w:rsidR="00B57A78">
        <w:rPr>
          <w:rFonts w:ascii="Segoe UI" w:hAnsi="Segoe UI" w:cs="Segoe UI"/>
          <w:shd w:val="clear" w:color="auto" w:fill="FFFFFF"/>
        </w:rPr>
        <w:t>@</w:t>
      </w:r>
      <w:r w:rsidR="001C2FB7" w:rsidRPr="00282215">
        <w:rPr>
          <w:rFonts w:ascii="Segoe UI" w:hAnsi="Segoe UI" w:cs="Segoe UI"/>
          <w:shd w:val="clear" w:color="auto" w:fill="FFFFFF"/>
        </w:rPr>
        <w:t xml:space="preserve">the </w:t>
      </w:r>
      <w:r w:rsidR="001C2FB7" w:rsidRPr="00282215">
        <w:rPr>
          <w:rFonts w:ascii="Segoe UI" w:hAnsi="Segoe UI" w:cs="Segoe UI"/>
          <w:b/>
          <w:shd w:val="clear" w:color="auto" w:fill="FFFFFF"/>
        </w:rPr>
        <w:t>right</w:t>
      </w:r>
      <w:r w:rsidR="001C2FB7" w:rsidRPr="00282215">
        <w:rPr>
          <w:rFonts w:ascii="Segoe UI" w:hAnsi="Segoe UI" w:cs="Segoe UI"/>
          <w:shd w:val="clear" w:color="auto" w:fill="FFFFFF"/>
        </w:rPr>
        <w:t xml:space="preserve"> hand of God</w:t>
      </w:r>
    </w:p>
    <w:p w14:paraId="69E9BD36" w14:textId="249913E5" w:rsidR="001C2FB7" w:rsidRPr="00282215" w:rsidRDefault="00B57A78" w:rsidP="001C2FB7">
      <w:pPr>
        <w:spacing w:after="0" w:line="240" w:lineRule="auto"/>
      </w:pPr>
      <w:r>
        <w:rPr>
          <w:rFonts w:ascii="Segoe UI" w:hAnsi="Segoe UI" w:cs="Segoe UI"/>
          <w:b/>
          <w:shd w:val="clear" w:color="auto" w:fill="FFFFFF"/>
        </w:rPr>
        <w:t xml:space="preserve">   </w:t>
      </w:r>
      <w:r w:rsidR="001C2FB7" w:rsidRPr="00282215">
        <w:rPr>
          <w:rFonts w:ascii="Segoe UI" w:hAnsi="Segoe UI" w:cs="Segoe UI"/>
          <w:b/>
          <w:shd w:val="clear" w:color="auto" w:fill="FFFFFF"/>
        </w:rPr>
        <w:t>Phillips:</w:t>
      </w:r>
      <w:r w:rsidR="001C2FB7" w:rsidRPr="00282215">
        <w:rPr>
          <w:rFonts w:ascii="Segoe UI" w:hAnsi="Segoe UI" w:cs="Segoe UI"/>
          <w:shd w:val="clear" w:color="auto" w:fill="FFFFFF"/>
        </w:rPr>
        <w:t xml:space="preserve">  If you are then “risen” with Christ, reach out for the highest gifts of Heaven, </w:t>
      </w:r>
    </w:p>
    <w:p w14:paraId="69E9BD37" w14:textId="77777777" w:rsidR="001C2FB7" w:rsidRPr="00282215" w:rsidRDefault="001C2FB7" w:rsidP="00790250">
      <w:pPr>
        <w:spacing w:after="0" w:line="240" w:lineRule="auto"/>
      </w:pPr>
    </w:p>
    <w:p w14:paraId="64F140BE" w14:textId="0BBECAD0" w:rsidR="00855870" w:rsidRDefault="00CD499B" w:rsidP="00714E82">
      <w:pPr>
        <w:spacing w:after="0" w:line="240" w:lineRule="auto"/>
        <w:rPr>
          <w:rFonts w:cs="Courier"/>
          <w:sz w:val="24"/>
          <w:szCs w:val="24"/>
        </w:rPr>
      </w:pPr>
      <w:r>
        <w:rPr>
          <w:b/>
          <w:sz w:val="24"/>
          <w:szCs w:val="24"/>
        </w:rPr>
        <w:t xml:space="preserve">While I believe a </w:t>
      </w:r>
      <w:r w:rsidR="001D49AB" w:rsidRPr="001D49AB">
        <w:rPr>
          <w:b/>
          <w:sz w:val="24"/>
          <w:szCs w:val="24"/>
        </w:rPr>
        <w:t xml:space="preserve">great awaking is coming to America.  I </w:t>
      </w:r>
      <w:r>
        <w:rPr>
          <w:b/>
          <w:sz w:val="24"/>
          <w:szCs w:val="24"/>
        </w:rPr>
        <w:t xml:space="preserve">know that </w:t>
      </w:r>
      <w:r w:rsidR="001D49AB" w:rsidRPr="001D49AB">
        <w:rPr>
          <w:b/>
          <w:sz w:val="24"/>
          <w:szCs w:val="24"/>
        </w:rPr>
        <w:t>Revival is coming to NCL!</w:t>
      </w:r>
    </w:p>
    <w:sectPr w:rsidR="00855870" w:rsidSect="00177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5D4"/>
    <w:multiLevelType w:val="hybridMultilevel"/>
    <w:tmpl w:val="64CC4BE4"/>
    <w:lvl w:ilvl="0" w:tplc="0B9252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4912"/>
    <w:multiLevelType w:val="multilevel"/>
    <w:tmpl w:val="1900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D3189"/>
    <w:multiLevelType w:val="multilevel"/>
    <w:tmpl w:val="1C0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322532">
    <w:abstractNumId w:val="1"/>
  </w:num>
  <w:num w:numId="2" w16cid:durableId="499852855">
    <w:abstractNumId w:val="2"/>
  </w:num>
  <w:num w:numId="3" w16cid:durableId="113541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D0"/>
    <w:rsid w:val="00005C07"/>
    <w:rsid w:val="00024FB9"/>
    <w:rsid w:val="00030315"/>
    <w:rsid w:val="000360A1"/>
    <w:rsid w:val="00036E67"/>
    <w:rsid w:val="00050953"/>
    <w:rsid w:val="0006040E"/>
    <w:rsid w:val="00070CA1"/>
    <w:rsid w:val="0007150B"/>
    <w:rsid w:val="000C1643"/>
    <w:rsid w:val="000D28E0"/>
    <w:rsid w:val="000E09B1"/>
    <w:rsid w:val="000E368A"/>
    <w:rsid w:val="000F148E"/>
    <w:rsid w:val="000F30D3"/>
    <w:rsid w:val="000F463C"/>
    <w:rsid w:val="001045BF"/>
    <w:rsid w:val="00106F10"/>
    <w:rsid w:val="00122E55"/>
    <w:rsid w:val="001571FF"/>
    <w:rsid w:val="001614F3"/>
    <w:rsid w:val="00177908"/>
    <w:rsid w:val="001812DF"/>
    <w:rsid w:val="00190507"/>
    <w:rsid w:val="0019550F"/>
    <w:rsid w:val="001C2FB7"/>
    <w:rsid w:val="001D49AB"/>
    <w:rsid w:val="001E21CC"/>
    <w:rsid w:val="00212F32"/>
    <w:rsid w:val="00222E6C"/>
    <w:rsid w:val="00234CDA"/>
    <w:rsid w:val="0024754A"/>
    <w:rsid w:val="0025541F"/>
    <w:rsid w:val="002653F7"/>
    <w:rsid w:val="0028085A"/>
    <w:rsid w:val="00282215"/>
    <w:rsid w:val="002A33A3"/>
    <w:rsid w:val="002B33EF"/>
    <w:rsid w:val="002E09ED"/>
    <w:rsid w:val="002F00DA"/>
    <w:rsid w:val="00317F58"/>
    <w:rsid w:val="00330337"/>
    <w:rsid w:val="00351CA9"/>
    <w:rsid w:val="0035740A"/>
    <w:rsid w:val="003930D8"/>
    <w:rsid w:val="003B11BC"/>
    <w:rsid w:val="004033E4"/>
    <w:rsid w:val="004169B5"/>
    <w:rsid w:val="00420FB9"/>
    <w:rsid w:val="00436D78"/>
    <w:rsid w:val="00444B8F"/>
    <w:rsid w:val="00450A5D"/>
    <w:rsid w:val="00480B8D"/>
    <w:rsid w:val="00493B27"/>
    <w:rsid w:val="00495AA4"/>
    <w:rsid w:val="004B5F11"/>
    <w:rsid w:val="004D056C"/>
    <w:rsid w:val="004D0AC8"/>
    <w:rsid w:val="004D49F4"/>
    <w:rsid w:val="004E0F31"/>
    <w:rsid w:val="004E106C"/>
    <w:rsid w:val="004E107B"/>
    <w:rsid w:val="004E4920"/>
    <w:rsid w:val="004F3136"/>
    <w:rsid w:val="0050042A"/>
    <w:rsid w:val="00507F34"/>
    <w:rsid w:val="0052408E"/>
    <w:rsid w:val="00527DA3"/>
    <w:rsid w:val="00532428"/>
    <w:rsid w:val="00545F18"/>
    <w:rsid w:val="00552500"/>
    <w:rsid w:val="005541F8"/>
    <w:rsid w:val="00573073"/>
    <w:rsid w:val="00574EC2"/>
    <w:rsid w:val="00577AA4"/>
    <w:rsid w:val="0059015C"/>
    <w:rsid w:val="005A1DF1"/>
    <w:rsid w:val="005F16BB"/>
    <w:rsid w:val="00603530"/>
    <w:rsid w:val="0064204B"/>
    <w:rsid w:val="00660E66"/>
    <w:rsid w:val="006647FA"/>
    <w:rsid w:val="00664A22"/>
    <w:rsid w:val="006656B2"/>
    <w:rsid w:val="00667A83"/>
    <w:rsid w:val="00683D61"/>
    <w:rsid w:val="0069547D"/>
    <w:rsid w:val="006A2818"/>
    <w:rsid w:val="006A404C"/>
    <w:rsid w:val="006C5F71"/>
    <w:rsid w:val="006F5D4E"/>
    <w:rsid w:val="00702AE8"/>
    <w:rsid w:val="00707349"/>
    <w:rsid w:val="00714E82"/>
    <w:rsid w:val="007152EE"/>
    <w:rsid w:val="00734356"/>
    <w:rsid w:val="00737E3C"/>
    <w:rsid w:val="00741D61"/>
    <w:rsid w:val="00753644"/>
    <w:rsid w:val="00780D5A"/>
    <w:rsid w:val="00790250"/>
    <w:rsid w:val="0079130A"/>
    <w:rsid w:val="007A47C0"/>
    <w:rsid w:val="007C771C"/>
    <w:rsid w:val="007D6E4E"/>
    <w:rsid w:val="007E098A"/>
    <w:rsid w:val="00855870"/>
    <w:rsid w:val="00880915"/>
    <w:rsid w:val="00891EBC"/>
    <w:rsid w:val="008B4443"/>
    <w:rsid w:val="008C6412"/>
    <w:rsid w:val="008F3909"/>
    <w:rsid w:val="00906020"/>
    <w:rsid w:val="00906C20"/>
    <w:rsid w:val="00927D10"/>
    <w:rsid w:val="0094735C"/>
    <w:rsid w:val="00960D11"/>
    <w:rsid w:val="00967899"/>
    <w:rsid w:val="009A27BE"/>
    <w:rsid w:val="009D4DA6"/>
    <w:rsid w:val="009E48B4"/>
    <w:rsid w:val="009E55C5"/>
    <w:rsid w:val="009F2D5D"/>
    <w:rsid w:val="009F7AB1"/>
    <w:rsid w:val="00A07522"/>
    <w:rsid w:val="00A12EE4"/>
    <w:rsid w:val="00A13461"/>
    <w:rsid w:val="00A5239D"/>
    <w:rsid w:val="00A52CC6"/>
    <w:rsid w:val="00A94305"/>
    <w:rsid w:val="00AD1924"/>
    <w:rsid w:val="00AE573B"/>
    <w:rsid w:val="00AF3D73"/>
    <w:rsid w:val="00AF71E0"/>
    <w:rsid w:val="00B110F6"/>
    <w:rsid w:val="00B147F2"/>
    <w:rsid w:val="00B30A77"/>
    <w:rsid w:val="00B33C59"/>
    <w:rsid w:val="00B5192F"/>
    <w:rsid w:val="00B57A78"/>
    <w:rsid w:val="00B6139F"/>
    <w:rsid w:val="00B82CFC"/>
    <w:rsid w:val="00B92B71"/>
    <w:rsid w:val="00BA1D85"/>
    <w:rsid w:val="00BB3695"/>
    <w:rsid w:val="00BD16AB"/>
    <w:rsid w:val="00BD77FA"/>
    <w:rsid w:val="00BE0630"/>
    <w:rsid w:val="00BE2B4A"/>
    <w:rsid w:val="00BE549A"/>
    <w:rsid w:val="00BE5706"/>
    <w:rsid w:val="00BF4C72"/>
    <w:rsid w:val="00C019D0"/>
    <w:rsid w:val="00C1630B"/>
    <w:rsid w:val="00C329AD"/>
    <w:rsid w:val="00C61A6F"/>
    <w:rsid w:val="00C875CF"/>
    <w:rsid w:val="00CB5921"/>
    <w:rsid w:val="00CB75B2"/>
    <w:rsid w:val="00CC1858"/>
    <w:rsid w:val="00CD499B"/>
    <w:rsid w:val="00CD744A"/>
    <w:rsid w:val="00CF445F"/>
    <w:rsid w:val="00D04AA7"/>
    <w:rsid w:val="00D07188"/>
    <w:rsid w:val="00D16AD6"/>
    <w:rsid w:val="00D23D09"/>
    <w:rsid w:val="00D32A4A"/>
    <w:rsid w:val="00D454FD"/>
    <w:rsid w:val="00D74856"/>
    <w:rsid w:val="00DE0BF5"/>
    <w:rsid w:val="00E07B86"/>
    <w:rsid w:val="00E2670B"/>
    <w:rsid w:val="00E300D8"/>
    <w:rsid w:val="00E33F4D"/>
    <w:rsid w:val="00E450C8"/>
    <w:rsid w:val="00E46E66"/>
    <w:rsid w:val="00E551D8"/>
    <w:rsid w:val="00E556B3"/>
    <w:rsid w:val="00E62932"/>
    <w:rsid w:val="00E631B9"/>
    <w:rsid w:val="00E71AFA"/>
    <w:rsid w:val="00EA2763"/>
    <w:rsid w:val="00EB5B68"/>
    <w:rsid w:val="00EC7500"/>
    <w:rsid w:val="00ED4A11"/>
    <w:rsid w:val="00EE0E66"/>
    <w:rsid w:val="00EE0F0F"/>
    <w:rsid w:val="00EE7617"/>
    <w:rsid w:val="00EF1C4E"/>
    <w:rsid w:val="00EF7186"/>
    <w:rsid w:val="00F03D0F"/>
    <w:rsid w:val="00F534AF"/>
    <w:rsid w:val="00F80993"/>
    <w:rsid w:val="00FA238F"/>
    <w:rsid w:val="00FA52F8"/>
    <w:rsid w:val="00FB0B4B"/>
    <w:rsid w:val="00FE05C8"/>
    <w:rsid w:val="00FE1545"/>
    <w:rsid w:val="00FE3926"/>
    <w:rsid w:val="00FE4609"/>
    <w:rsid w:val="00FE643A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BCFB"/>
  <w15:docId w15:val="{1FECB426-7C20-4E4C-A37D-A64F151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0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CA1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70CA1"/>
    <w:rPr>
      <w:strike w:val="0"/>
      <w:dstrike w:val="0"/>
      <w:color w:val="2484C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70CA1"/>
    <w:rPr>
      <w:b/>
      <w:bCs/>
    </w:rPr>
  </w:style>
  <w:style w:type="character" w:customStyle="1" w:styleId="hvr">
    <w:name w:val="hvr"/>
    <w:basedOn w:val="DefaultParagraphFont"/>
    <w:rsid w:val="00070CA1"/>
  </w:style>
  <w:style w:type="character" w:customStyle="1" w:styleId="pron">
    <w:name w:val="pron"/>
    <w:basedOn w:val="DefaultParagraphFont"/>
    <w:rsid w:val="00070CA1"/>
  </w:style>
  <w:style w:type="character" w:customStyle="1" w:styleId="illustration1">
    <w:name w:val="illustration1"/>
    <w:basedOn w:val="DefaultParagraphFont"/>
    <w:rsid w:val="00070CA1"/>
    <w:rPr>
      <w:i/>
      <w:iCs/>
      <w:color w:val="966A00"/>
    </w:rPr>
  </w:style>
  <w:style w:type="character" w:customStyle="1" w:styleId="label1">
    <w:name w:val="label1"/>
    <w:basedOn w:val="DefaultParagraphFont"/>
    <w:rsid w:val="00070CA1"/>
    <w:rPr>
      <w:sz w:val="20"/>
      <w:szCs w:val="20"/>
    </w:rPr>
  </w:style>
  <w:style w:type="character" w:customStyle="1" w:styleId="plus">
    <w:name w:val="plus"/>
    <w:basedOn w:val="DefaultParagraphFont"/>
    <w:rsid w:val="00070CA1"/>
  </w:style>
  <w:style w:type="paragraph" w:styleId="ListParagraph">
    <w:name w:val="List Paragraph"/>
    <w:basedOn w:val="Normal"/>
    <w:uiPriority w:val="34"/>
    <w:qFormat/>
    <w:rsid w:val="00737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33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13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5305">
                              <w:marLeft w:val="0"/>
                              <w:marRight w:val="49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85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92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343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9255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065386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359324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899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9390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27514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26239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742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024643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62262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254653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040010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90771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286813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79178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006620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530642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32893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961254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49350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12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1220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82650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6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275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73926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1434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9195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925580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06989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527921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7996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452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0930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76374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215579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35169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8052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02584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4681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5168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90590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37708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5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7579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99526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22550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EEEEEE"/>
                                            <w:left w:val="single" w:sz="48" w:space="0" w:color="EEEEEE"/>
                                            <w:bottom w:val="single" w:sz="48" w:space="0" w:color="EEEEEE"/>
                                            <w:right w:val="single" w:sz="48" w:space="0" w:color="EEEEEE"/>
                                          </w:divBdr>
                                        </w:div>
                                        <w:div w:id="5248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0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104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069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8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EEEEEE"/>
                                            <w:left w:val="single" w:sz="48" w:space="0" w:color="EEEEEE"/>
                                            <w:bottom w:val="single" w:sz="48" w:space="0" w:color="EEEEEE"/>
                                            <w:right w:val="single" w:sz="48" w:space="0" w:color="EEEEEE"/>
                                          </w:divBdr>
                                          <w:divsChild>
                                            <w:div w:id="16504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2588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85216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16537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1733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Energy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Shelden J. Marchewka</dc:creator>
  <cp:lastModifiedBy>Shelden Marchewka</cp:lastModifiedBy>
  <cp:revision>2</cp:revision>
  <cp:lastPrinted>2025-04-20T12:07:00Z</cp:lastPrinted>
  <dcterms:created xsi:type="dcterms:W3CDTF">2025-04-20T12:13:00Z</dcterms:created>
  <dcterms:modified xsi:type="dcterms:W3CDTF">2025-04-20T12:13:00Z</dcterms:modified>
</cp:coreProperties>
</file>