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FE92" w14:textId="45D772A4" w:rsidR="00B317B8" w:rsidRPr="00B86AA3" w:rsidRDefault="00C35668" w:rsidP="00C35668">
      <w:pPr>
        <w:spacing w:after="0" w:line="240" w:lineRule="auto"/>
        <w:jc w:val="center"/>
        <w:rPr>
          <w:b/>
          <w:bCs/>
          <w:i/>
          <w:iCs/>
          <w:color w:val="000000" w:themeColor="text1"/>
        </w:rPr>
      </w:pPr>
      <w:r w:rsidRPr="00B86AA3">
        <w:rPr>
          <w:b/>
          <w:bCs/>
          <w:color w:val="000000" w:themeColor="text1"/>
          <w:sz w:val="28"/>
          <w:szCs w:val="28"/>
        </w:rPr>
        <w:t xml:space="preserve">Wanted Dead or Alive </w:t>
      </w:r>
      <w:r w:rsidR="00802641" w:rsidRPr="00B86AA3">
        <w:rPr>
          <w:b/>
          <w:bCs/>
          <w:color w:val="000000" w:themeColor="text1"/>
          <w:sz w:val="28"/>
          <w:szCs w:val="28"/>
        </w:rPr>
        <w:t xml:space="preserve">– Part 2 </w:t>
      </w:r>
      <w:r w:rsidRPr="00B86AA3">
        <w:rPr>
          <w:b/>
          <w:bCs/>
          <w:i/>
          <w:iCs/>
          <w:color w:val="000000" w:themeColor="text1"/>
          <w:sz w:val="16"/>
          <w:szCs w:val="16"/>
        </w:rPr>
        <w:t>(sjm 3-</w:t>
      </w:r>
      <w:r w:rsidR="00802641" w:rsidRPr="00B86AA3">
        <w:rPr>
          <w:b/>
          <w:bCs/>
          <w:i/>
          <w:iCs/>
          <w:color w:val="000000" w:themeColor="text1"/>
          <w:sz w:val="16"/>
          <w:szCs w:val="16"/>
        </w:rPr>
        <w:t>16</w:t>
      </w:r>
      <w:r w:rsidRPr="00B86AA3">
        <w:rPr>
          <w:b/>
          <w:bCs/>
          <w:i/>
          <w:iCs/>
          <w:color w:val="000000" w:themeColor="text1"/>
          <w:sz w:val="16"/>
          <w:szCs w:val="16"/>
        </w:rPr>
        <w:t>-2025)</w:t>
      </w:r>
    </w:p>
    <w:p w14:paraId="7A189986" w14:textId="77777777" w:rsidR="00C35668" w:rsidRPr="00B86AA3" w:rsidRDefault="00C35668" w:rsidP="00C35668">
      <w:pPr>
        <w:spacing w:after="0" w:line="240" w:lineRule="auto"/>
        <w:rPr>
          <w:b/>
          <w:bCs/>
          <w:i/>
          <w:iCs/>
          <w:color w:val="000000" w:themeColor="text1"/>
        </w:rPr>
      </w:pPr>
    </w:p>
    <w:p w14:paraId="0BFFF9D2" w14:textId="0F498E75" w:rsidR="00C35668" w:rsidRPr="00B86AA3" w:rsidRDefault="00C35668" w:rsidP="00C35668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John 10:10  </w:t>
      </w:r>
      <w:r w:rsidRPr="00B86AA3">
        <w:rPr>
          <w:color w:val="000000" w:themeColor="text1"/>
          <w:sz w:val="24"/>
          <w:szCs w:val="24"/>
        </w:rPr>
        <w:t>The thief cometh not, but for to steal, and to kill, and to destroy: I am come that they might have life, and that they might have it more abundantly.</w:t>
      </w:r>
    </w:p>
    <w:p w14:paraId="3BDEE184" w14:textId="77777777" w:rsidR="00942423" w:rsidRPr="00B86AA3" w:rsidRDefault="00C35668" w:rsidP="00942423">
      <w:pPr>
        <w:tabs>
          <w:tab w:val="left" w:pos="4320"/>
        </w:tabs>
        <w:spacing w:after="0" w:line="240" w:lineRule="auto"/>
        <w:ind w:left="4140" w:hanging="414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   </w:t>
      </w:r>
      <w:r w:rsidR="008B64B4"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="00942423" w:rsidRPr="00B86AA3">
        <w:rPr>
          <w:b/>
          <w:bCs/>
          <w:color w:val="000000" w:themeColor="text1"/>
          <w:sz w:val="24"/>
          <w:szCs w:val="24"/>
        </w:rPr>
        <w:t xml:space="preserve">Jesus wants you alive     Zoe – </w:t>
      </w:r>
      <w:r w:rsidR="00942423" w:rsidRPr="00B86AA3">
        <w:rPr>
          <w:color w:val="000000" w:themeColor="text1"/>
          <w:sz w:val="24"/>
          <w:szCs w:val="24"/>
        </w:rPr>
        <w:t>physical &amp; spiritual life (</w:t>
      </w:r>
      <w:r w:rsidR="00942423" w:rsidRPr="00B86AA3">
        <w:rPr>
          <w:i/>
          <w:iCs/>
          <w:color w:val="000000" w:themeColor="text1"/>
          <w:sz w:val="24"/>
          <w:szCs w:val="24"/>
        </w:rPr>
        <w:t>eternal life</w:t>
      </w:r>
      <w:r w:rsidR="00942423" w:rsidRPr="00B86AA3">
        <w:rPr>
          <w:color w:val="000000" w:themeColor="text1"/>
          <w:sz w:val="24"/>
          <w:szCs w:val="24"/>
        </w:rPr>
        <w:t xml:space="preserve">)  </w:t>
      </w:r>
      <w:r w:rsidR="00942423" w:rsidRPr="00B86AA3">
        <w:rPr>
          <w:i/>
          <w:iCs/>
          <w:color w:val="000000" w:themeColor="text1"/>
          <w:sz w:val="24"/>
          <w:szCs w:val="24"/>
        </w:rPr>
        <w:t xml:space="preserve">To Live to the fullest, </w:t>
      </w:r>
      <w:r w:rsidR="00942423" w:rsidRPr="00B86AA3">
        <w:rPr>
          <w:color w:val="000000" w:themeColor="text1"/>
          <w:sz w:val="24"/>
          <w:szCs w:val="24"/>
        </w:rPr>
        <w:t xml:space="preserve">exceeding </w:t>
      </w:r>
    </w:p>
    <w:p w14:paraId="54EA83AF" w14:textId="76ABE6DB" w:rsidR="00C35668" w:rsidRPr="00B86AA3" w:rsidRDefault="00942423" w:rsidP="00942423">
      <w:pPr>
        <w:spacing w:after="0" w:line="240" w:lineRule="auto"/>
        <w:ind w:left="3510" w:hanging="234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C35668" w:rsidRPr="00B86AA3">
        <w:rPr>
          <w:b/>
          <w:bCs/>
          <w:color w:val="000000" w:themeColor="text1"/>
          <w:sz w:val="24"/>
          <w:szCs w:val="24"/>
        </w:rPr>
        <w:t xml:space="preserve">Satan wants you dead  </w:t>
      </w:r>
      <w:r w:rsidR="00C35668" w:rsidRPr="00B86AA3">
        <w:rPr>
          <w:b/>
          <w:bCs/>
          <w:i/>
          <w:iCs/>
          <w:color w:val="000000" w:themeColor="text1"/>
          <w:sz w:val="24"/>
          <w:szCs w:val="24"/>
        </w:rPr>
        <w:t>(</w:t>
      </w:r>
      <w:r w:rsidR="00E46B18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Steal – </w:t>
      </w:r>
      <w:r w:rsidR="00C35668" w:rsidRPr="00B86AA3">
        <w:rPr>
          <w:b/>
          <w:bCs/>
          <w:i/>
          <w:iCs/>
          <w:color w:val="000000" w:themeColor="text1"/>
          <w:sz w:val="24"/>
          <w:szCs w:val="24"/>
        </w:rPr>
        <w:t>klepto</w:t>
      </w:r>
      <w:r w:rsidR="00E46B18" w:rsidRPr="00B86AA3">
        <w:rPr>
          <w:i/>
          <w:iCs/>
          <w:color w:val="000000" w:themeColor="text1"/>
          <w:sz w:val="24"/>
          <w:szCs w:val="24"/>
        </w:rPr>
        <w:t>:</w:t>
      </w:r>
      <w:r w:rsidR="00CF4333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CF4333" w:rsidRPr="00B86AA3">
        <w:rPr>
          <w:b/>
          <w:bCs/>
          <w:i/>
          <w:iCs/>
          <w:color w:val="000000" w:themeColor="text1"/>
          <w:sz w:val="24"/>
          <w:szCs w:val="24"/>
        </w:rPr>
        <w:t>Kill – Thyo</w:t>
      </w:r>
      <w:r w:rsidR="00CF4333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DB0997" w:rsidRPr="00B86AA3">
        <w:rPr>
          <w:i/>
          <w:iCs/>
          <w:color w:val="000000" w:themeColor="text1"/>
          <w:sz w:val="24"/>
          <w:szCs w:val="24"/>
        </w:rPr>
        <w:t>–</w:t>
      </w:r>
      <w:r w:rsidR="00CF4333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DB0997" w:rsidRPr="00B86AA3">
        <w:rPr>
          <w:i/>
          <w:iCs/>
          <w:color w:val="000000" w:themeColor="text1"/>
          <w:sz w:val="24"/>
          <w:szCs w:val="24"/>
        </w:rPr>
        <w:t>End life,</w:t>
      </w:r>
      <w:r w:rsidR="00B76456" w:rsidRPr="00B86AA3">
        <w:rPr>
          <w:i/>
          <w:iCs/>
          <w:color w:val="000000" w:themeColor="text1"/>
          <w:sz w:val="24"/>
          <w:szCs w:val="24"/>
        </w:rPr>
        <w:t xml:space="preserve">  </w:t>
      </w:r>
      <w:r w:rsidR="00B76456" w:rsidRPr="00B86AA3">
        <w:rPr>
          <w:b/>
          <w:bCs/>
          <w:i/>
          <w:iCs/>
          <w:color w:val="000000" w:themeColor="text1"/>
          <w:sz w:val="24"/>
          <w:szCs w:val="24"/>
        </w:rPr>
        <w:t>Destroy</w:t>
      </w:r>
      <w:r w:rsidR="00B76456" w:rsidRPr="00B86AA3">
        <w:rPr>
          <w:i/>
          <w:iCs/>
          <w:color w:val="000000" w:themeColor="text1"/>
          <w:sz w:val="24"/>
          <w:szCs w:val="24"/>
        </w:rPr>
        <w:t xml:space="preserve"> -</w:t>
      </w:r>
      <w:r w:rsidR="00DB0997" w:rsidRPr="00B86AA3">
        <w:rPr>
          <w:i/>
          <w:iCs/>
          <w:color w:val="000000" w:themeColor="text1"/>
          <w:sz w:val="24"/>
          <w:szCs w:val="24"/>
        </w:rPr>
        <w:t>violence,</w:t>
      </w:r>
      <w:r w:rsidR="00B76456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C35668" w:rsidRPr="00B86AA3">
        <w:rPr>
          <w:i/>
          <w:iCs/>
          <w:color w:val="000000" w:themeColor="text1"/>
          <w:sz w:val="24"/>
          <w:szCs w:val="24"/>
        </w:rPr>
        <w:t xml:space="preserve">strife, to be lost, </w:t>
      </w:r>
    </w:p>
    <w:p w14:paraId="2A96230E" w14:textId="49485399" w:rsidR="00942423" w:rsidRPr="00B86AA3" w:rsidRDefault="00C35668" w:rsidP="00942423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  </w:t>
      </w:r>
      <w:r w:rsidR="008B64B4"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="00384CE5"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="00754326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384CE5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942423" w:rsidRPr="00B86AA3">
        <w:rPr>
          <w:b/>
          <w:bCs/>
          <w:color w:val="000000" w:themeColor="text1"/>
          <w:sz w:val="24"/>
          <w:szCs w:val="24"/>
        </w:rPr>
        <w:t>Jesus</w:t>
      </w:r>
      <w:r w:rsidR="00942423" w:rsidRPr="00B86AA3">
        <w:rPr>
          <w:color w:val="000000" w:themeColor="text1"/>
          <w:sz w:val="24"/>
          <w:szCs w:val="24"/>
        </w:rPr>
        <w:t xml:space="preserve"> – </w:t>
      </w:r>
      <w:r w:rsidR="00942423" w:rsidRPr="00B86AA3">
        <w:rPr>
          <w:i/>
          <w:iCs/>
          <w:color w:val="000000" w:themeColor="text1"/>
          <w:sz w:val="24"/>
          <w:szCs w:val="24"/>
        </w:rPr>
        <w:t>everything alive and Active.  Now &amp; into eternity</w:t>
      </w:r>
    </w:p>
    <w:p w14:paraId="4E2B7A4E" w14:textId="76BBE414" w:rsidR="00C35668" w:rsidRPr="00B86AA3" w:rsidRDefault="00BF1ED9" w:rsidP="00C35668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  </w:t>
      </w:r>
      <w:r w:rsidR="000F54B1"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384CE5" w:rsidRPr="00B86AA3">
        <w:rPr>
          <w:b/>
          <w:bCs/>
          <w:color w:val="000000" w:themeColor="text1"/>
          <w:sz w:val="24"/>
          <w:szCs w:val="24"/>
        </w:rPr>
        <w:t xml:space="preserve">  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Satan</w:t>
      </w:r>
      <w:r w:rsidRPr="00B86AA3">
        <w:rPr>
          <w:i/>
          <w:iCs/>
          <w:color w:val="000000" w:themeColor="text1"/>
          <w:sz w:val="24"/>
          <w:szCs w:val="24"/>
        </w:rPr>
        <w:t xml:space="preserve"> - everything dead (literally or to be inoperativ</w:t>
      </w:r>
      <w:r w:rsidR="007F2B0D" w:rsidRPr="00B86AA3">
        <w:rPr>
          <w:i/>
          <w:iCs/>
          <w:color w:val="000000" w:themeColor="text1"/>
          <w:sz w:val="24"/>
          <w:szCs w:val="24"/>
        </w:rPr>
        <w:t>e:  Now &amp; into eternity</w:t>
      </w:r>
    </w:p>
    <w:p w14:paraId="17C26F9B" w14:textId="3AE33CAF" w:rsidR="00C35668" w:rsidRPr="00B86AA3" w:rsidRDefault="00BF1ED9" w:rsidP="00C35668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</w:t>
      </w:r>
      <w:r w:rsidR="00754326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0F54B1"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Pr="00B86AA3">
        <w:rPr>
          <w:b/>
          <w:bCs/>
          <w:color w:val="000000" w:themeColor="text1"/>
          <w:sz w:val="24"/>
          <w:szCs w:val="24"/>
        </w:rPr>
        <w:t xml:space="preserve">  </w:t>
      </w:r>
    </w:p>
    <w:p w14:paraId="56D893C5" w14:textId="419A9E36" w:rsidR="007479F0" w:rsidRPr="00B86AA3" w:rsidRDefault="007479F0" w:rsidP="00C35668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i/>
          <w:iCs/>
          <w:color w:val="000000" w:themeColor="text1"/>
          <w:sz w:val="24"/>
          <w:szCs w:val="24"/>
        </w:rPr>
        <w:t>The message of Life</w:t>
      </w:r>
      <w:r w:rsidRPr="00B86AA3">
        <w:rPr>
          <w:i/>
          <w:iCs/>
          <w:color w:val="000000" w:themeColor="text1"/>
          <w:sz w:val="24"/>
          <w:szCs w:val="24"/>
        </w:rPr>
        <w:t xml:space="preserve"> is that in God’s eyes things are </w:t>
      </w:r>
      <w:r w:rsidR="00E41BA9" w:rsidRPr="00B86AA3">
        <w:rPr>
          <w:i/>
          <w:iCs/>
          <w:color w:val="000000" w:themeColor="text1"/>
          <w:sz w:val="24"/>
          <w:szCs w:val="24"/>
        </w:rPr>
        <w:t xml:space="preserve">as sleeping or inoperative – Not Dead </w:t>
      </w:r>
    </w:p>
    <w:p w14:paraId="0985C368" w14:textId="36F3CAE9" w:rsidR="007479F0" w:rsidRPr="00B86AA3" w:rsidRDefault="00411A4D" w:rsidP="00C35668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i/>
          <w:iCs/>
          <w:color w:val="000000" w:themeColor="text1"/>
          <w:sz w:val="28"/>
          <w:szCs w:val="28"/>
        </w:rPr>
        <w:t>*</w:t>
      </w:r>
      <w:r w:rsidR="007479F0" w:rsidRPr="00B86AA3">
        <w:rPr>
          <w:b/>
          <w:bCs/>
          <w:i/>
          <w:iCs/>
          <w:color w:val="000000" w:themeColor="text1"/>
          <w:sz w:val="24"/>
          <w:szCs w:val="24"/>
        </w:rPr>
        <w:t>Satan – has reverse approach</w:t>
      </w:r>
      <w:r w:rsidR="007479F0" w:rsidRPr="00B86AA3">
        <w:rPr>
          <w:i/>
          <w:iCs/>
          <w:color w:val="000000" w:themeColor="text1"/>
          <w:sz w:val="24"/>
          <w:szCs w:val="24"/>
        </w:rPr>
        <w:t xml:space="preserve">.  </w:t>
      </w:r>
      <w:r w:rsidR="00814BE9" w:rsidRPr="00B86AA3">
        <w:rPr>
          <w:i/>
          <w:iCs/>
          <w:color w:val="000000" w:themeColor="text1"/>
          <w:sz w:val="24"/>
          <w:szCs w:val="24"/>
        </w:rPr>
        <w:t xml:space="preserve">He takes things that are </w:t>
      </w:r>
      <w:r w:rsidR="001B1A87" w:rsidRPr="00B86AA3">
        <w:rPr>
          <w:i/>
          <w:iCs/>
          <w:color w:val="000000" w:themeColor="text1"/>
          <w:sz w:val="24"/>
          <w:szCs w:val="24"/>
        </w:rPr>
        <w:t>A</w:t>
      </w:r>
      <w:r w:rsidR="00814BE9" w:rsidRPr="00B86AA3">
        <w:rPr>
          <w:i/>
          <w:iCs/>
          <w:color w:val="000000" w:themeColor="text1"/>
          <w:sz w:val="24"/>
          <w:szCs w:val="24"/>
        </w:rPr>
        <w:t xml:space="preserve">live &amp; wants us to believe they are </w:t>
      </w:r>
      <w:r w:rsidR="00A978BA" w:rsidRPr="00B86AA3">
        <w:rPr>
          <w:i/>
          <w:iCs/>
          <w:color w:val="000000" w:themeColor="text1"/>
          <w:sz w:val="24"/>
          <w:szCs w:val="24"/>
        </w:rPr>
        <w:t>D</w:t>
      </w:r>
      <w:r w:rsidR="00814BE9" w:rsidRPr="00B86AA3">
        <w:rPr>
          <w:i/>
          <w:iCs/>
          <w:color w:val="000000" w:themeColor="text1"/>
          <w:sz w:val="24"/>
          <w:szCs w:val="24"/>
        </w:rPr>
        <w:t xml:space="preserve">ead! </w:t>
      </w:r>
    </w:p>
    <w:p w14:paraId="4D80F045" w14:textId="77777777" w:rsidR="007479F0" w:rsidRPr="00B86AA3" w:rsidRDefault="007479F0" w:rsidP="00C35668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</w:p>
    <w:p w14:paraId="60E07A39" w14:textId="2B1FEC2F" w:rsidR="004F69A5" w:rsidRPr="00B86AA3" w:rsidRDefault="004F69A5" w:rsidP="004A0BA1">
      <w:pPr>
        <w:spacing w:after="0" w:line="240" w:lineRule="auto"/>
        <w:ind w:left="90" w:hanging="90"/>
        <w:rPr>
          <w:b/>
          <w:bCs/>
          <w:i/>
          <w:iCs/>
          <w:color w:val="000000" w:themeColor="text1"/>
          <w:sz w:val="24"/>
          <w:szCs w:val="24"/>
        </w:rPr>
      </w:pPr>
      <w:r w:rsidRPr="002F4EFA">
        <w:rPr>
          <w:b/>
          <w:bCs/>
          <w:color w:val="000000" w:themeColor="text1"/>
          <w:sz w:val="28"/>
          <w:szCs w:val="28"/>
          <w:u w:val="single"/>
        </w:rPr>
        <w:t>Frequency &amp; Severity</w:t>
      </w:r>
      <w:r w:rsidR="004E520D" w:rsidRPr="00B86AA3">
        <w:rPr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B86AA3">
        <w:rPr>
          <w:color w:val="000000" w:themeColor="text1"/>
          <w:sz w:val="24"/>
          <w:szCs w:val="24"/>
        </w:rPr>
        <w:t xml:space="preserve"> </w:t>
      </w:r>
      <w:r w:rsidR="00A978BA" w:rsidRPr="00B86AA3">
        <w:rPr>
          <w:b/>
          <w:bCs/>
          <w:color w:val="000000" w:themeColor="text1"/>
          <w:sz w:val="24"/>
          <w:szCs w:val="24"/>
        </w:rPr>
        <w:t>The Reality Is</w:t>
      </w:r>
      <w:r w:rsidR="00A978BA" w:rsidRPr="00B86AA3">
        <w:rPr>
          <w:color w:val="000000" w:themeColor="text1"/>
          <w:sz w:val="24"/>
          <w:szCs w:val="24"/>
        </w:rPr>
        <w:t xml:space="preserve">:   </w:t>
      </w:r>
      <w:r w:rsidRPr="00B86AA3">
        <w:rPr>
          <w:color w:val="000000" w:themeColor="text1"/>
          <w:sz w:val="24"/>
          <w:szCs w:val="24"/>
        </w:rPr>
        <w:t>Sata</w:t>
      </w:r>
      <w:r w:rsidR="0092737F" w:rsidRPr="00B86AA3">
        <w:rPr>
          <w:color w:val="000000" w:themeColor="text1"/>
          <w:sz w:val="24"/>
          <w:szCs w:val="24"/>
        </w:rPr>
        <w:t xml:space="preserve">n </w:t>
      </w:r>
      <w:r w:rsidRPr="00B86AA3">
        <w:rPr>
          <w:color w:val="000000" w:themeColor="text1"/>
          <w:sz w:val="24"/>
          <w:szCs w:val="24"/>
        </w:rPr>
        <w:t>is trying to steal, kill and destroy</w:t>
      </w:r>
      <w:r w:rsidR="0092737F" w:rsidRPr="00B86AA3">
        <w:rPr>
          <w:color w:val="000000" w:themeColor="text1"/>
          <w:sz w:val="24"/>
          <w:szCs w:val="24"/>
        </w:rPr>
        <w:t xml:space="preserve"> against</w:t>
      </w:r>
      <w:r w:rsidR="003A709F" w:rsidRPr="00B86AA3">
        <w:rPr>
          <w:color w:val="000000" w:themeColor="text1"/>
          <w:sz w:val="24"/>
          <w:szCs w:val="24"/>
        </w:rPr>
        <w:t xml:space="preserve"> your</w:t>
      </w:r>
      <w:r w:rsidR="0092737F" w:rsidRPr="00B86AA3">
        <w:rPr>
          <w:color w:val="000000" w:themeColor="text1"/>
          <w:sz w:val="24"/>
          <w:szCs w:val="24"/>
        </w:rPr>
        <w:t xml:space="preserve">: </w:t>
      </w:r>
      <w:r w:rsidR="00A67C4F" w:rsidRPr="00B86AA3">
        <w:rPr>
          <w:color w:val="000000" w:themeColor="text1"/>
          <w:sz w:val="24"/>
          <w:szCs w:val="24"/>
        </w:rPr>
        <w:t xml:space="preserve"> </w:t>
      </w:r>
      <w:r w:rsidR="00A67C4F" w:rsidRPr="00B86AA3">
        <w:rPr>
          <w:b/>
          <w:bCs/>
          <w:i/>
          <w:iCs/>
          <w:color w:val="000000" w:themeColor="text1"/>
          <w:sz w:val="24"/>
          <w:szCs w:val="24"/>
        </w:rPr>
        <w:t>Finances</w:t>
      </w:r>
      <w:r w:rsidR="004A0BA1" w:rsidRPr="00B86AA3">
        <w:rPr>
          <w:b/>
          <w:bCs/>
          <w:i/>
          <w:iCs/>
          <w:color w:val="000000" w:themeColor="text1"/>
          <w:sz w:val="24"/>
          <w:szCs w:val="24"/>
        </w:rPr>
        <w:t>-possessions</w:t>
      </w:r>
      <w:r w:rsidR="00483CA1" w:rsidRPr="00B86AA3">
        <w:rPr>
          <w:color w:val="000000" w:themeColor="text1"/>
          <w:sz w:val="24"/>
          <w:szCs w:val="24"/>
        </w:rPr>
        <w:t xml:space="preserve"> </w:t>
      </w:r>
      <w:r w:rsidR="00483CA1" w:rsidRPr="00B86AA3">
        <w:rPr>
          <w:i/>
          <w:iCs/>
          <w:color w:val="000000" w:themeColor="text1"/>
          <w:sz w:val="24"/>
          <w:szCs w:val="24"/>
        </w:rPr>
        <w:t>(vehicles,</w:t>
      </w:r>
      <w:r w:rsidR="00CA2029" w:rsidRPr="00B86AA3">
        <w:rPr>
          <w:i/>
          <w:iCs/>
          <w:color w:val="000000" w:themeColor="text1"/>
          <w:sz w:val="24"/>
          <w:szCs w:val="24"/>
        </w:rPr>
        <w:t xml:space="preserve"> applnces)</w:t>
      </w:r>
      <w:r w:rsidR="00CA2029" w:rsidRPr="00B86AA3">
        <w:rPr>
          <w:color w:val="000000" w:themeColor="text1"/>
          <w:sz w:val="24"/>
          <w:szCs w:val="24"/>
        </w:rPr>
        <w:t xml:space="preserve">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Peace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Patience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Joy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>Health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>Mental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 xml:space="preserve"> sanctity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Marriage</w:t>
      </w:r>
      <w:r w:rsidR="00483C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Gifts &amp; </w:t>
      </w:r>
      <w:r w:rsidR="00BB2690" w:rsidRPr="00B86AA3">
        <w:rPr>
          <w:b/>
          <w:bCs/>
          <w:i/>
          <w:iCs/>
          <w:color w:val="000000" w:themeColor="text1"/>
          <w:sz w:val="24"/>
          <w:szCs w:val="24"/>
        </w:rPr>
        <w:t>Calling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>s</w:t>
      </w:r>
    </w:p>
    <w:p w14:paraId="49404EDD" w14:textId="77777777" w:rsidR="001F4F82" w:rsidRPr="00B86AA3" w:rsidRDefault="001F4F82" w:rsidP="004F69A5">
      <w:pPr>
        <w:spacing w:after="0" w:line="240" w:lineRule="auto"/>
        <w:ind w:left="2250" w:hanging="2250"/>
        <w:rPr>
          <w:b/>
          <w:bCs/>
          <w:i/>
          <w:iCs/>
          <w:color w:val="000000" w:themeColor="text1"/>
          <w:sz w:val="24"/>
          <w:szCs w:val="24"/>
        </w:rPr>
      </w:pPr>
    </w:p>
    <w:p w14:paraId="7A970B17" w14:textId="348C8554" w:rsidR="001F4F82" w:rsidRPr="00B86AA3" w:rsidRDefault="001F4F82" w:rsidP="00314340">
      <w:pPr>
        <w:spacing w:after="0" w:line="240" w:lineRule="auto"/>
        <w:ind w:left="90" w:hanging="90"/>
        <w:rPr>
          <w:b/>
          <w:bCs/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i/>
          <w:iCs/>
          <w:color w:val="000000" w:themeColor="text1"/>
          <w:sz w:val="24"/>
          <w:szCs w:val="24"/>
        </w:rPr>
        <w:t xml:space="preserve">Satan is trying to bring division 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through any means he can </w:t>
      </w:r>
      <w:r w:rsidR="00493279" w:rsidRPr="00B86AA3">
        <w:rPr>
          <w:b/>
          <w:bCs/>
          <w:i/>
          <w:iCs/>
          <w:color w:val="000000" w:themeColor="text1"/>
          <w:sz w:val="24"/>
          <w:szCs w:val="24"/>
        </w:rPr>
        <w:t>(covid, politics, religious beliefs</w:t>
      </w:r>
      <w:r w:rsidR="008928EC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, Ukraine war, </w:t>
      </w:r>
      <w:r w:rsidR="00314340" w:rsidRPr="00B86AA3">
        <w:rPr>
          <w:b/>
          <w:bCs/>
          <w:i/>
          <w:iCs/>
          <w:color w:val="000000" w:themeColor="text1"/>
          <w:sz w:val="24"/>
          <w:szCs w:val="24"/>
        </w:rPr>
        <w:t>etc) Using</w:t>
      </w:r>
      <w:r w:rsidR="000268F5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 perceptions to bring </w:t>
      </w:r>
      <w:r w:rsidR="005A55FB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division or </w:t>
      </w:r>
      <w:r w:rsidR="00FB52A3" w:rsidRPr="00B86AA3">
        <w:rPr>
          <w:b/>
          <w:bCs/>
          <w:i/>
          <w:iCs/>
          <w:color w:val="000000" w:themeColor="text1"/>
          <w:sz w:val="24"/>
          <w:szCs w:val="24"/>
        </w:rPr>
        <w:t>discord) Even</w:t>
      </w:r>
      <w:r w:rsidR="005A55FB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B52A3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discussing views on </w:t>
      </w:r>
      <w:r w:rsidR="005A55FB" w:rsidRPr="00B86AA3">
        <w:rPr>
          <w:b/>
          <w:bCs/>
          <w:i/>
          <w:iCs/>
          <w:color w:val="000000" w:themeColor="text1"/>
          <w:sz w:val="24"/>
          <w:szCs w:val="24"/>
        </w:rPr>
        <w:t>the rapture</w:t>
      </w:r>
      <w:r w:rsidR="000100A1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 can bring discord </w:t>
      </w:r>
    </w:p>
    <w:p w14:paraId="4959ABAB" w14:textId="6E4C5419" w:rsidR="00874C88" w:rsidRPr="00B86AA3" w:rsidRDefault="00874C88" w:rsidP="00314340">
      <w:pPr>
        <w:spacing w:after="0" w:line="240" w:lineRule="auto"/>
        <w:ind w:left="90" w:hanging="90"/>
        <w:rPr>
          <w:b/>
          <w:bCs/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i/>
          <w:iCs/>
          <w:color w:val="000000" w:themeColor="text1"/>
          <w:sz w:val="24"/>
          <w:szCs w:val="24"/>
        </w:rPr>
        <w:t xml:space="preserve">   (</w:t>
      </w:r>
      <w:r w:rsidR="00F31916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A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 xml:space="preserve">word from the Lord – Satan is trying to </w:t>
      </w:r>
      <w:r w:rsidR="00F31916" w:rsidRPr="00B86AA3">
        <w:rPr>
          <w:b/>
          <w:bCs/>
          <w:i/>
          <w:iCs/>
          <w:color w:val="000000" w:themeColor="text1"/>
          <w:sz w:val="24"/>
          <w:szCs w:val="24"/>
        </w:rPr>
        <w:t xml:space="preserve">Deceive &amp; Disrupt) </w:t>
      </w:r>
    </w:p>
    <w:p w14:paraId="58541CFD" w14:textId="77777777" w:rsidR="001F4F82" w:rsidRPr="00B86AA3" w:rsidRDefault="001F4F82" w:rsidP="004F69A5">
      <w:pPr>
        <w:spacing w:after="0" w:line="240" w:lineRule="auto"/>
        <w:ind w:left="2250" w:hanging="2250"/>
        <w:rPr>
          <w:b/>
          <w:bCs/>
          <w:i/>
          <w:iCs/>
          <w:color w:val="000000" w:themeColor="text1"/>
          <w:sz w:val="24"/>
          <w:szCs w:val="24"/>
        </w:rPr>
      </w:pPr>
    </w:p>
    <w:p w14:paraId="66D942FB" w14:textId="05BE3A03" w:rsidR="00BB2690" w:rsidRPr="00BF507D" w:rsidRDefault="00FC1613" w:rsidP="00BB2690">
      <w:pPr>
        <w:spacing w:after="0" w:line="240" w:lineRule="auto"/>
        <w:ind w:left="1170" w:hanging="117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>Matt 7:24-27</w:t>
      </w:r>
      <w:r w:rsidRPr="00B86AA3">
        <w:rPr>
          <w:color w:val="000000" w:themeColor="text1"/>
          <w:sz w:val="24"/>
          <w:szCs w:val="24"/>
        </w:rPr>
        <w:t xml:space="preserve">  </w:t>
      </w:r>
      <w:r w:rsidR="00BB2690" w:rsidRPr="00B86AA3">
        <w:rPr>
          <w:color w:val="000000" w:themeColor="text1"/>
          <w:sz w:val="24"/>
          <w:szCs w:val="24"/>
        </w:rPr>
        <w:t xml:space="preserve">Build your house </w:t>
      </w:r>
      <w:r w:rsidR="00F15513" w:rsidRPr="00B86AA3">
        <w:rPr>
          <w:color w:val="000000" w:themeColor="text1"/>
          <w:sz w:val="24"/>
          <w:szCs w:val="24"/>
        </w:rPr>
        <w:t xml:space="preserve">upon the </w:t>
      </w:r>
      <w:r w:rsidR="00BB2690" w:rsidRPr="00B86AA3">
        <w:rPr>
          <w:color w:val="000000" w:themeColor="text1"/>
          <w:sz w:val="24"/>
          <w:szCs w:val="24"/>
        </w:rPr>
        <w:t xml:space="preserve">rock (not a physical </w:t>
      </w:r>
      <w:r w:rsidR="00664CAE" w:rsidRPr="00B86AA3">
        <w:rPr>
          <w:color w:val="000000" w:themeColor="text1"/>
          <w:sz w:val="24"/>
          <w:szCs w:val="24"/>
        </w:rPr>
        <w:t>l</w:t>
      </w:r>
      <w:r w:rsidR="00BB2690" w:rsidRPr="00B86AA3">
        <w:rPr>
          <w:color w:val="000000" w:themeColor="text1"/>
          <w:sz w:val="24"/>
          <w:szCs w:val="24"/>
        </w:rPr>
        <w:t xml:space="preserve">ocation)   </w:t>
      </w:r>
      <w:r w:rsidR="00664CAE" w:rsidRPr="00BF507D">
        <w:rPr>
          <w:i/>
          <w:iCs/>
          <w:color w:val="000000" w:themeColor="text1"/>
          <w:sz w:val="24"/>
          <w:szCs w:val="24"/>
        </w:rPr>
        <w:t xml:space="preserve">But a </w:t>
      </w:r>
      <w:r w:rsidR="002A3410" w:rsidRPr="00BF507D">
        <w:rPr>
          <w:i/>
          <w:iCs/>
          <w:color w:val="000000" w:themeColor="text1"/>
          <w:sz w:val="24"/>
          <w:szCs w:val="24"/>
          <w:u w:val="single"/>
        </w:rPr>
        <w:t>Position</w:t>
      </w:r>
      <w:r w:rsidR="002A3410" w:rsidRPr="00BF507D">
        <w:rPr>
          <w:i/>
          <w:iCs/>
          <w:color w:val="000000" w:themeColor="text1"/>
          <w:sz w:val="24"/>
          <w:szCs w:val="24"/>
        </w:rPr>
        <w:t xml:space="preserve"> in the </w:t>
      </w:r>
      <w:r w:rsidR="00BB2690" w:rsidRPr="00BF507D">
        <w:rPr>
          <w:i/>
          <w:iCs/>
          <w:color w:val="000000" w:themeColor="text1"/>
          <w:sz w:val="24"/>
          <w:szCs w:val="24"/>
        </w:rPr>
        <w:t>Spiritual realm!</w:t>
      </w:r>
    </w:p>
    <w:p w14:paraId="77487498" w14:textId="77777777" w:rsidR="00FA7286" w:rsidRPr="00B86AA3" w:rsidRDefault="00FA7286" w:rsidP="00AE488F">
      <w:pPr>
        <w:spacing w:after="0" w:line="240" w:lineRule="auto"/>
        <w:ind w:left="1350" w:hanging="1350"/>
        <w:rPr>
          <w:b/>
          <w:bCs/>
          <w:color w:val="000000" w:themeColor="text1"/>
          <w:sz w:val="24"/>
          <w:szCs w:val="24"/>
        </w:rPr>
      </w:pPr>
    </w:p>
    <w:p w14:paraId="63386CDA" w14:textId="555349F1" w:rsidR="00BB2690" w:rsidRPr="00B86AA3" w:rsidRDefault="00AE488F" w:rsidP="00AE488F">
      <w:pPr>
        <w:spacing w:after="0" w:line="240" w:lineRule="auto"/>
        <w:ind w:left="1350" w:hanging="135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>Malichi 3:11</w:t>
      </w:r>
      <w:r w:rsidRPr="00B86AA3">
        <w:rPr>
          <w:color w:val="000000" w:themeColor="text1"/>
          <w:sz w:val="24"/>
          <w:szCs w:val="24"/>
        </w:rPr>
        <w:t xml:space="preserve">  And I will rebuke the </w:t>
      </w:r>
      <w:r w:rsidRPr="00B86AA3">
        <w:rPr>
          <w:b/>
          <w:bCs/>
          <w:color w:val="000000" w:themeColor="text1"/>
          <w:sz w:val="24"/>
          <w:szCs w:val="24"/>
        </w:rPr>
        <w:t>devourer</w:t>
      </w:r>
      <w:r w:rsidRPr="00B86AA3">
        <w:rPr>
          <w:color w:val="000000" w:themeColor="text1"/>
          <w:sz w:val="24"/>
          <w:szCs w:val="24"/>
        </w:rPr>
        <w:t> for your sakes, and he shall not destroy the fruits of your ground; neither shall your vine cast her fruit before the time in the field, saith the Lord of hosts.</w:t>
      </w:r>
    </w:p>
    <w:p w14:paraId="59861EF2" w14:textId="5DFC6371" w:rsidR="00AE488F" w:rsidRDefault="00FA7286" w:rsidP="00BB2690">
      <w:pPr>
        <w:spacing w:after="0" w:line="240" w:lineRule="auto"/>
        <w:ind w:left="2250" w:hanging="1080"/>
        <w:rPr>
          <w:b/>
          <w:bCs/>
          <w:color w:val="000000" w:themeColor="text1"/>
          <w:sz w:val="24"/>
          <w:szCs w:val="24"/>
        </w:rPr>
      </w:pPr>
      <w:r w:rsidRPr="00B86AA3">
        <w:rPr>
          <w:color w:val="000000" w:themeColor="text1"/>
          <w:sz w:val="24"/>
          <w:szCs w:val="24"/>
        </w:rPr>
        <w:t xml:space="preserve">     </w:t>
      </w:r>
      <w:r w:rsidRPr="00B86AA3">
        <w:rPr>
          <w:b/>
          <w:bCs/>
          <w:color w:val="000000" w:themeColor="text1"/>
          <w:sz w:val="24"/>
          <w:szCs w:val="24"/>
        </w:rPr>
        <w:t>“I will defend you against marauders” </w:t>
      </w:r>
      <w:r w:rsidR="004001F2" w:rsidRPr="00B86AA3">
        <w:rPr>
          <w:b/>
          <w:bCs/>
          <w:color w:val="000000" w:themeColor="text1"/>
          <w:sz w:val="24"/>
          <w:szCs w:val="24"/>
        </w:rPr>
        <w:t xml:space="preserve">   Definition - one who roams from place to place making attacks and raids in search of plunder </w:t>
      </w:r>
    </w:p>
    <w:p w14:paraId="43BE38A7" w14:textId="77777777" w:rsidR="003E3E53" w:rsidRDefault="003E3E53" w:rsidP="003E3E53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</w:p>
    <w:p w14:paraId="44BB84AE" w14:textId="77777777" w:rsidR="003E3E53" w:rsidRPr="00B86AA3" w:rsidRDefault="003E3E53" w:rsidP="003E3E53">
      <w:pPr>
        <w:spacing w:after="0" w:line="240" w:lineRule="auto"/>
        <w:ind w:left="1260" w:hanging="126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>1 Peter 5:8</w:t>
      </w:r>
      <w:r w:rsidRPr="00B86AA3">
        <w:rPr>
          <w:color w:val="000000" w:themeColor="text1"/>
          <w:sz w:val="24"/>
          <w:szCs w:val="24"/>
        </w:rPr>
        <w:t xml:space="preserve">  Be sober, be vigilant; because your adversary the devil, as a roaring lion, walketh about, seeking whom he may devour:</w:t>
      </w:r>
    </w:p>
    <w:p w14:paraId="68DDE58B" w14:textId="77777777" w:rsidR="003E3E53" w:rsidRPr="00B86AA3" w:rsidRDefault="003E3E53" w:rsidP="003E3E53">
      <w:pPr>
        <w:spacing w:after="0" w:line="240" w:lineRule="auto"/>
        <w:ind w:left="1260" w:hanging="126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       Sober - </w:t>
      </w:r>
      <w:r w:rsidRPr="00B86AA3">
        <w:rPr>
          <w:color w:val="000000" w:themeColor="text1"/>
          <w:sz w:val="24"/>
          <w:szCs w:val="24"/>
        </w:rPr>
        <w:t xml:space="preserve">Self-controlled or clear headed    </w:t>
      </w:r>
      <w:r w:rsidRPr="00B86AA3">
        <w:rPr>
          <w:b/>
          <w:bCs/>
          <w:color w:val="000000" w:themeColor="text1"/>
          <w:sz w:val="24"/>
          <w:szCs w:val="24"/>
        </w:rPr>
        <w:t xml:space="preserve">Vigilant </w:t>
      </w:r>
      <w:r w:rsidRPr="00B86AA3">
        <w:rPr>
          <w:color w:val="000000" w:themeColor="text1"/>
          <w:sz w:val="24"/>
          <w:szCs w:val="24"/>
        </w:rPr>
        <w:t xml:space="preserve">- On guard or to wake up </w:t>
      </w:r>
    </w:p>
    <w:p w14:paraId="23BBF9A3" w14:textId="77777777" w:rsidR="003E3E53" w:rsidRPr="00B86AA3" w:rsidRDefault="003E3E53" w:rsidP="003E3E53">
      <w:pPr>
        <w:spacing w:after="0" w:line="240" w:lineRule="auto"/>
        <w:ind w:left="1260" w:hanging="9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Prowls – </w:t>
      </w:r>
      <w:r w:rsidRPr="00B86AA3">
        <w:rPr>
          <w:color w:val="000000" w:themeColor="text1"/>
          <w:sz w:val="24"/>
          <w:szCs w:val="24"/>
        </w:rPr>
        <w:t xml:space="preserve">how he passes his daily life         </w:t>
      </w:r>
      <w:r w:rsidRPr="00B86AA3">
        <w:rPr>
          <w:b/>
          <w:bCs/>
          <w:color w:val="000000" w:themeColor="text1"/>
          <w:sz w:val="24"/>
          <w:szCs w:val="24"/>
        </w:rPr>
        <w:t>As a –</w:t>
      </w:r>
      <w:r w:rsidRPr="00B86AA3">
        <w:rPr>
          <w:color w:val="000000" w:themeColor="text1"/>
          <w:sz w:val="24"/>
          <w:szCs w:val="24"/>
        </w:rPr>
        <w:t xml:space="preserve">  Tries to roar &amp; intimidate  </w:t>
      </w:r>
      <w:r w:rsidRPr="00B86AA3">
        <w:rPr>
          <w:color w:val="000000" w:themeColor="text1"/>
          <w:sz w:val="24"/>
          <w:szCs w:val="24"/>
        </w:rPr>
        <w:tab/>
        <w:t xml:space="preserve"> </w:t>
      </w:r>
      <w:r w:rsidRPr="00B86AA3">
        <w:rPr>
          <w:b/>
          <w:bCs/>
          <w:color w:val="000000" w:themeColor="text1"/>
          <w:sz w:val="24"/>
          <w:szCs w:val="24"/>
        </w:rPr>
        <w:t xml:space="preserve">Devour </w:t>
      </w:r>
      <w:r w:rsidRPr="00B86AA3">
        <w:rPr>
          <w:color w:val="000000" w:themeColor="text1"/>
          <w:sz w:val="24"/>
          <w:szCs w:val="24"/>
        </w:rPr>
        <w:t xml:space="preserve">– marauder </w:t>
      </w:r>
    </w:p>
    <w:p w14:paraId="404C2886" w14:textId="77777777" w:rsidR="003E3E53" w:rsidRDefault="003E3E53" w:rsidP="003E3E53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</w:p>
    <w:p w14:paraId="14A8C4A2" w14:textId="4A7ABC62" w:rsidR="00AF7D0D" w:rsidRPr="00B86AA3" w:rsidRDefault="005E278E" w:rsidP="00553A0A">
      <w:pPr>
        <w:spacing w:after="0" w:line="240" w:lineRule="auto"/>
        <w:ind w:left="1260" w:hanging="126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>Matt 24:43</w:t>
      </w:r>
      <w:r w:rsidRPr="00B86AA3">
        <w:rPr>
          <w:color w:val="000000" w:themeColor="text1"/>
          <w:sz w:val="24"/>
          <w:szCs w:val="24"/>
        </w:rPr>
        <w:t xml:space="preserve">  But know this, that if </w:t>
      </w:r>
      <w:r w:rsidRPr="00B86AA3">
        <w:rPr>
          <w:b/>
          <w:bCs/>
          <w:color w:val="000000" w:themeColor="text1"/>
          <w:sz w:val="24"/>
          <w:szCs w:val="24"/>
        </w:rPr>
        <w:t>the</w:t>
      </w:r>
      <w:r w:rsidRPr="00B86AA3">
        <w:rPr>
          <w:color w:val="000000" w:themeColor="text1"/>
          <w:sz w:val="24"/>
          <w:szCs w:val="24"/>
        </w:rPr>
        <w:t> </w:t>
      </w:r>
      <w:r w:rsidRPr="00B86AA3">
        <w:rPr>
          <w:b/>
          <w:bCs/>
          <w:color w:val="000000" w:themeColor="text1"/>
          <w:sz w:val="24"/>
          <w:szCs w:val="24"/>
        </w:rPr>
        <w:t>goodman</w:t>
      </w:r>
      <w:r w:rsidRPr="00B86AA3">
        <w:rPr>
          <w:color w:val="000000" w:themeColor="text1"/>
          <w:sz w:val="24"/>
          <w:szCs w:val="24"/>
        </w:rPr>
        <w:t> </w:t>
      </w:r>
      <w:r w:rsidRPr="00B86AA3">
        <w:rPr>
          <w:b/>
          <w:bCs/>
          <w:color w:val="000000" w:themeColor="text1"/>
          <w:sz w:val="24"/>
          <w:szCs w:val="24"/>
        </w:rPr>
        <w:t>of</w:t>
      </w:r>
      <w:r w:rsidRPr="00B86AA3">
        <w:rPr>
          <w:color w:val="000000" w:themeColor="text1"/>
          <w:sz w:val="24"/>
          <w:szCs w:val="24"/>
        </w:rPr>
        <w:t> </w:t>
      </w:r>
      <w:r w:rsidRPr="00B86AA3">
        <w:rPr>
          <w:b/>
          <w:bCs/>
          <w:color w:val="000000" w:themeColor="text1"/>
          <w:sz w:val="24"/>
          <w:szCs w:val="24"/>
        </w:rPr>
        <w:t>the</w:t>
      </w:r>
      <w:r w:rsidRPr="00B86AA3">
        <w:rPr>
          <w:color w:val="000000" w:themeColor="text1"/>
          <w:sz w:val="24"/>
          <w:szCs w:val="24"/>
        </w:rPr>
        <w:t> </w:t>
      </w:r>
      <w:r w:rsidRPr="00B86AA3">
        <w:rPr>
          <w:b/>
          <w:bCs/>
          <w:color w:val="000000" w:themeColor="text1"/>
          <w:sz w:val="24"/>
          <w:szCs w:val="24"/>
        </w:rPr>
        <w:t>house</w:t>
      </w:r>
      <w:r w:rsidRPr="00B86AA3">
        <w:rPr>
          <w:color w:val="000000" w:themeColor="text1"/>
          <w:sz w:val="24"/>
          <w:szCs w:val="24"/>
        </w:rPr>
        <w:t> had known in what watch </w:t>
      </w:r>
      <w:r w:rsidRPr="00B86AA3">
        <w:rPr>
          <w:b/>
          <w:bCs/>
          <w:color w:val="000000" w:themeColor="text1"/>
          <w:sz w:val="24"/>
          <w:szCs w:val="24"/>
        </w:rPr>
        <w:t>the</w:t>
      </w:r>
      <w:r w:rsidRPr="00B86AA3">
        <w:rPr>
          <w:color w:val="000000" w:themeColor="text1"/>
          <w:sz w:val="24"/>
          <w:szCs w:val="24"/>
        </w:rPr>
        <w:t> thief would come, he would have watched, and would not have suffered his </w:t>
      </w:r>
      <w:r w:rsidRPr="00B86AA3">
        <w:rPr>
          <w:b/>
          <w:bCs/>
          <w:color w:val="000000" w:themeColor="text1"/>
          <w:sz w:val="24"/>
          <w:szCs w:val="24"/>
        </w:rPr>
        <w:t>house</w:t>
      </w:r>
      <w:r w:rsidRPr="00B86AA3">
        <w:rPr>
          <w:color w:val="000000" w:themeColor="text1"/>
          <w:sz w:val="24"/>
          <w:szCs w:val="24"/>
        </w:rPr>
        <w:t> to be broken up.</w:t>
      </w:r>
    </w:p>
    <w:p w14:paraId="53FCFD9D" w14:textId="77777777" w:rsidR="00AF7D0D" w:rsidRDefault="00AF7D0D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</w:p>
    <w:p w14:paraId="4D4B5851" w14:textId="37DE5B3D" w:rsidR="00240165" w:rsidRDefault="00240165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How does Satan invade a house </w:t>
      </w:r>
      <w:r w:rsidR="007C2D3F">
        <w:rPr>
          <w:color w:val="000000" w:themeColor="text1"/>
          <w:sz w:val="24"/>
          <w:szCs w:val="24"/>
        </w:rPr>
        <w:t xml:space="preserve">  </w:t>
      </w:r>
      <w:r w:rsidR="007C2D3F" w:rsidRPr="005D79BE">
        <w:rPr>
          <w:b/>
          <w:bCs/>
          <w:color w:val="000000" w:themeColor="text1"/>
          <w:sz w:val="24"/>
          <w:szCs w:val="24"/>
        </w:rPr>
        <w:t>HE HAS SOMETHING IN YOU THAT HE CAN LATCH ON TO</w:t>
      </w:r>
      <w:r w:rsidR="00DA49FB">
        <w:rPr>
          <w:b/>
          <w:bCs/>
          <w:color w:val="000000" w:themeColor="text1"/>
          <w:sz w:val="24"/>
          <w:szCs w:val="24"/>
        </w:rPr>
        <w:t xml:space="preserve"> </w:t>
      </w:r>
    </w:p>
    <w:p w14:paraId="66880222" w14:textId="37AD7E53" w:rsidR="007C2D3F" w:rsidRDefault="009D51DB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5D79BE">
        <w:rPr>
          <w:b/>
          <w:bCs/>
          <w:color w:val="000000" w:themeColor="text1"/>
          <w:sz w:val="24"/>
          <w:szCs w:val="24"/>
        </w:rPr>
        <w:t xml:space="preserve">Matt </w:t>
      </w:r>
      <w:r w:rsidR="00FC16C2" w:rsidRPr="005D79BE">
        <w:rPr>
          <w:b/>
          <w:bCs/>
          <w:color w:val="000000" w:themeColor="text1"/>
          <w:sz w:val="24"/>
          <w:szCs w:val="24"/>
        </w:rPr>
        <w:t>5:23</w:t>
      </w:r>
      <w:r w:rsidR="00FC16C2">
        <w:rPr>
          <w:color w:val="000000" w:themeColor="text1"/>
          <w:sz w:val="24"/>
          <w:szCs w:val="24"/>
        </w:rPr>
        <w:t xml:space="preserve">   Angry, </w:t>
      </w:r>
      <w:r w:rsidR="005D79BE">
        <w:rPr>
          <w:color w:val="000000" w:themeColor="text1"/>
          <w:sz w:val="24"/>
          <w:szCs w:val="24"/>
        </w:rPr>
        <w:t xml:space="preserve">has ought, </w:t>
      </w:r>
      <w:r>
        <w:rPr>
          <w:color w:val="000000" w:themeColor="text1"/>
          <w:sz w:val="24"/>
          <w:szCs w:val="24"/>
        </w:rPr>
        <w:t>unforgiveness</w:t>
      </w:r>
      <w:r w:rsidR="005D79BE">
        <w:rPr>
          <w:color w:val="000000" w:themeColor="text1"/>
          <w:sz w:val="24"/>
          <w:szCs w:val="24"/>
        </w:rPr>
        <w:t xml:space="preserve"> or unconfessed sin </w:t>
      </w:r>
      <w:r>
        <w:rPr>
          <w:color w:val="000000" w:themeColor="text1"/>
          <w:sz w:val="24"/>
          <w:szCs w:val="24"/>
        </w:rPr>
        <w:t xml:space="preserve"> </w:t>
      </w:r>
    </w:p>
    <w:p w14:paraId="07D62B48" w14:textId="215A4C7C" w:rsidR="007C2D3F" w:rsidRPr="004312EA" w:rsidRDefault="0062249E" w:rsidP="00BB2690">
      <w:pPr>
        <w:spacing w:after="0" w:line="240" w:lineRule="auto"/>
        <w:ind w:left="1170" w:hanging="1170"/>
        <w:rPr>
          <w:b/>
          <w:bCs/>
          <w:color w:val="000000" w:themeColor="text1"/>
          <w:sz w:val="24"/>
          <w:szCs w:val="24"/>
        </w:rPr>
      </w:pPr>
      <w:r w:rsidRPr="00D64128">
        <w:rPr>
          <w:b/>
          <w:bCs/>
          <w:color w:val="000000" w:themeColor="text1"/>
          <w:sz w:val="24"/>
          <w:szCs w:val="24"/>
        </w:rPr>
        <w:t xml:space="preserve"> 1 Cor 11:31  </w:t>
      </w:r>
      <w:r>
        <w:rPr>
          <w:color w:val="000000" w:themeColor="text1"/>
          <w:sz w:val="24"/>
          <w:szCs w:val="24"/>
        </w:rPr>
        <w:t xml:space="preserve">If we would judge ourselves we would not be judged </w:t>
      </w:r>
      <w:r w:rsidR="004312EA">
        <w:rPr>
          <w:color w:val="000000" w:themeColor="text1"/>
          <w:sz w:val="24"/>
          <w:szCs w:val="24"/>
        </w:rPr>
        <w:tab/>
      </w:r>
      <w:r w:rsidR="004312EA" w:rsidRPr="004312EA">
        <w:rPr>
          <w:b/>
          <w:bCs/>
          <w:color w:val="000000" w:themeColor="text1"/>
          <w:sz w:val="24"/>
          <w:szCs w:val="24"/>
        </w:rPr>
        <w:t>(</w:t>
      </w:r>
      <w:r w:rsidR="00274A6B">
        <w:rPr>
          <w:b/>
          <w:bCs/>
          <w:color w:val="000000" w:themeColor="text1"/>
          <w:sz w:val="24"/>
          <w:szCs w:val="24"/>
        </w:rPr>
        <w:t>P</w:t>
      </w:r>
      <w:r w:rsidR="004312EA" w:rsidRPr="004312EA">
        <w:rPr>
          <w:b/>
          <w:bCs/>
          <w:color w:val="000000" w:themeColor="text1"/>
          <w:sz w:val="24"/>
          <w:szCs w:val="24"/>
        </w:rPr>
        <w:t>astor Jerry’s testimony</w:t>
      </w:r>
      <w:r w:rsidR="00C60A17">
        <w:rPr>
          <w:b/>
          <w:bCs/>
          <w:color w:val="000000" w:themeColor="text1"/>
          <w:sz w:val="24"/>
          <w:szCs w:val="24"/>
        </w:rPr>
        <w:t>)</w:t>
      </w:r>
    </w:p>
    <w:p w14:paraId="43C14200" w14:textId="718E2C55" w:rsidR="00D64128" w:rsidRDefault="00D64128" w:rsidP="00100B99">
      <w:pPr>
        <w:spacing w:after="0" w:line="240" w:lineRule="auto"/>
        <w:ind w:left="1530" w:hanging="1530"/>
        <w:rPr>
          <w:i/>
          <w:iCs/>
          <w:color w:val="000000" w:themeColor="text1"/>
          <w:sz w:val="24"/>
          <w:szCs w:val="24"/>
        </w:rPr>
      </w:pPr>
      <w:r w:rsidRPr="000B3F5A">
        <w:rPr>
          <w:i/>
          <w:iCs/>
          <w:color w:val="000000" w:themeColor="text1"/>
          <w:sz w:val="24"/>
          <w:szCs w:val="24"/>
        </w:rPr>
        <w:t xml:space="preserve">                          (anger, bitterness,</w:t>
      </w:r>
      <w:r w:rsidR="00C603CE" w:rsidRPr="000B3F5A">
        <w:rPr>
          <w:i/>
          <w:iCs/>
          <w:color w:val="000000" w:themeColor="text1"/>
          <w:sz w:val="24"/>
          <w:szCs w:val="24"/>
        </w:rPr>
        <w:t xml:space="preserve"> cheating on taxes, abuse, </w:t>
      </w:r>
      <w:r w:rsidR="00100B99">
        <w:rPr>
          <w:i/>
          <w:iCs/>
          <w:color w:val="000000" w:themeColor="text1"/>
          <w:sz w:val="24"/>
          <w:szCs w:val="24"/>
        </w:rPr>
        <w:t xml:space="preserve">adultery/fornication, </w:t>
      </w:r>
      <w:r w:rsidR="00100B99" w:rsidRPr="000B3F5A">
        <w:rPr>
          <w:i/>
          <w:iCs/>
          <w:color w:val="000000" w:themeColor="text1"/>
          <w:sz w:val="24"/>
          <w:szCs w:val="24"/>
        </w:rPr>
        <w:t xml:space="preserve">pornography, </w:t>
      </w:r>
      <w:r w:rsidR="000B3F5A" w:rsidRPr="000B3F5A">
        <w:rPr>
          <w:i/>
          <w:iCs/>
          <w:color w:val="000000" w:themeColor="text1"/>
          <w:sz w:val="24"/>
          <w:szCs w:val="24"/>
        </w:rPr>
        <w:t>sins of commission &amp; omission)</w:t>
      </w:r>
    </w:p>
    <w:p w14:paraId="26CDC5CF" w14:textId="649888ED" w:rsidR="008C6D56" w:rsidRDefault="008C6D56" w:rsidP="00100B99">
      <w:pPr>
        <w:spacing w:after="0" w:line="240" w:lineRule="auto"/>
        <w:ind w:left="1440" w:hanging="1440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3F2B14">
        <w:rPr>
          <w:b/>
          <w:bCs/>
          <w:i/>
          <w:iCs/>
          <w:color w:val="000000" w:themeColor="text1"/>
          <w:sz w:val="24"/>
          <w:szCs w:val="24"/>
        </w:rPr>
        <w:t>Mark 5</w:t>
      </w:r>
      <w:r>
        <w:rPr>
          <w:i/>
          <w:iCs/>
          <w:color w:val="000000" w:themeColor="text1"/>
          <w:sz w:val="24"/>
          <w:szCs w:val="24"/>
        </w:rPr>
        <w:t xml:space="preserve"> – Ger</w:t>
      </w:r>
      <w:r w:rsidR="003F2B14">
        <w:rPr>
          <w:i/>
          <w:iCs/>
          <w:color w:val="000000" w:themeColor="text1"/>
          <w:sz w:val="24"/>
          <w:szCs w:val="24"/>
        </w:rPr>
        <w:t xml:space="preserve">asenes </w:t>
      </w:r>
      <w:r>
        <w:rPr>
          <w:i/>
          <w:iCs/>
          <w:color w:val="000000" w:themeColor="text1"/>
          <w:sz w:val="24"/>
          <w:szCs w:val="24"/>
        </w:rPr>
        <w:t xml:space="preserve">  “ger </w:t>
      </w:r>
      <w:r w:rsidR="00BD7F00">
        <w:rPr>
          <w:i/>
          <w:iCs/>
          <w:color w:val="000000" w:themeColor="text1"/>
          <w:sz w:val="24"/>
          <w:szCs w:val="24"/>
        </w:rPr>
        <w:t xml:space="preserve">ra 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="00BD7F00">
        <w:rPr>
          <w:i/>
          <w:iCs/>
          <w:color w:val="000000" w:themeColor="text1"/>
          <w:sz w:val="24"/>
          <w:szCs w:val="24"/>
        </w:rPr>
        <w:t>s</w:t>
      </w:r>
      <w:r>
        <w:rPr>
          <w:i/>
          <w:iCs/>
          <w:color w:val="000000" w:themeColor="text1"/>
          <w:sz w:val="24"/>
          <w:szCs w:val="24"/>
        </w:rPr>
        <w:t>e</w:t>
      </w:r>
      <w:r w:rsidR="00487246">
        <w:rPr>
          <w:i/>
          <w:iCs/>
          <w:color w:val="000000" w:themeColor="text1"/>
          <w:sz w:val="24"/>
          <w:szCs w:val="24"/>
        </w:rPr>
        <w:t>anes</w:t>
      </w:r>
      <w:r w:rsidR="001526FB">
        <w:rPr>
          <w:i/>
          <w:iCs/>
          <w:color w:val="000000" w:themeColor="text1"/>
          <w:sz w:val="24"/>
          <w:szCs w:val="24"/>
        </w:rPr>
        <w:t xml:space="preserve">”  Jesus cleaned to lepers but the city asked him to leave </w:t>
      </w:r>
    </w:p>
    <w:p w14:paraId="25E502F2" w14:textId="77777777" w:rsidR="0062249E" w:rsidRDefault="0062249E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</w:p>
    <w:p w14:paraId="3896CA5E" w14:textId="759E7AA5" w:rsidR="00E91B58" w:rsidRPr="00B86AA3" w:rsidRDefault="004312EA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  <w:r w:rsidR="002458B2">
        <w:rPr>
          <w:b/>
          <w:bCs/>
          <w:color w:val="000000" w:themeColor="text1"/>
          <w:sz w:val="24"/>
          <w:szCs w:val="24"/>
        </w:rPr>
        <w:t xml:space="preserve"> </w:t>
      </w:r>
      <w:r w:rsidR="00E91B58" w:rsidRPr="00B86AA3">
        <w:rPr>
          <w:b/>
          <w:bCs/>
          <w:color w:val="000000" w:themeColor="text1"/>
          <w:sz w:val="24"/>
          <w:szCs w:val="24"/>
        </w:rPr>
        <w:t>John 14:30</w:t>
      </w:r>
      <w:r w:rsidR="00E91B58" w:rsidRPr="00B86AA3">
        <w:rPr>
          <w:color w:val="000000" w:themeColor="text1"/>
          <w:sz w:val="24"/>
          <w:szCs w:val="24"/>
        </w:rPr>
        <w:t xml:space="preserve">  Hereafter I will not talk much with you, for the </w:t>
      </w:r>
      <w:r w:rsidR="00E91B58" w:rsidRPr="00D10394">
        <w:rPr>
          <w:b/>
          <w:bCs/>
          <w:color w:val="000000" w:themeColor="text1"/>
          <w:sz w:val="24"/>
          <w:szCs w:val="24"/>
        </w:rPr>
        <w:t>prince of this world cometh</w:t>
      </w:r>
      <w:r w:rsidR="00A52C42" w:rsidRPr="00D10394">
        <w:rPr>
          <w:b/>
          <w:bCs/>
          <w:color w:val="000000" w:themeColor="text1"/>
          <w:sz w:val="24"/>
          <w:szCs w:val="24"/>
        </w:rPr>
        <w:t xml:space="preserve"> &amp;</w:t>
      </w:r>
      <w:r w:rsidR="00E91B58" w:rsidRPr="00D10394">
        <w:rPr>
          <w:b/>
          <w:bCs/>
          <w:color w:val="000000" w:themeColor="text1"/>
          <w:sz w:val="24"/>
          <w:szCs w:val="24"/>
        </w:rPr>
        <w:t xml:space="preserve"> hath nothing in Me</w:t>
      </w:r>
    </w:p>
    <w:p w14:paraId="37703C1D" w14:textId="3945E51E" w:rsidR="00C90B61" w:rsidRPr="00B86AA3" w:rsidRDefault="00A52C42" w:rsidP="00745B78">
      <w:pPr>
        <w:spacing w:after="0" w:line="240" w:lineRule="auto"/>
        <w:ind w:left="1350" w:hanging="1350"/>
        <w:rPr>
          <w:i/>
          <w:iCs/>
          <w:color w:val="000000" w:themeColor="text1"/>
          <w:sz w:val="24"/>
          <w:szCs w:val="24"/>
        </w:rPr>
      </w:pPr>
      <w:r w:rsidRPr="00B86AA3">
        <w:rPr>
          <w:color w:val="000000" w:themeColor="text1"/>
          <w:sz w:val="24"/>
          <w:szCs w:val="24"/>
        </w:rPr>
        <w:tab/>
        <w:t xml:space="preserve">  </w:t>
      </w:r>
      <w:r w:rsidRPr="00B86AA3">
        <w:rPr>
          <w:i/>
          <w:iCs/>
          <w:color w:val="000000" w:themeColor="text1"/>
          <w:sz w:val="24"/>
          <w:szCs w:val="24"/>
        </w:rPr>
        <w:t>[</w:t>
      </w:r>
      <w:r w:rsidR="000D5AD6" w:rsidRPr="00B86AA3">
        <w:rPr>
          <w:i/>
          <w:iCs/>
          <w:color w:val="000000" w:themeColor="text1"/>
          <w:sz w:val="24"/>
          <w:szCs w:val="24"/>
        </w:rPr>
        <w:t xml:space="preserve">Nothing in me </w:t>
      </w:r>
      <w:r w:rsidR="00F23AD3" w:rsidRPr="00B86AA3">
        <w:rPr>
          <w:i/>
          <w:iCs/>
          <w:color w:val="000000" w:themeColor="text1"/>
          <w:sz w:val="24"/>
          <w:szCs w:val="24"/>
        </w:rPr>
        <w:t>that belongs to him</w:t>
      </w:r>
      <w:r w:rsidRPr="00B86AA3">
        <w:rPr>
          <w:i/>
          <w:iCs/>
          <w:color w:val="000000" w:themeColor="text1"/>
          <w:sz w:val="24"/>
          <w:szCs w:val="24"/>
        </w:rPr>
        <w:t>]</w:t>
      </w:r>
      <w:r w:rsidR="00F23AD3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745B78" w:rsidRPr="00B86AA3">
        <w:rPr>
          <w:i/>
          <w:iCs/>
          <w:color w:val="000000" w:themeColor="text1"/>
          <w:sz w:val="24"/>
          <w:szCs w:val="24"/>
        </w:rPr>
        <w:t xml:space="preserve"> </w:t>
      </w:r>
      <w:r w:rsidR="00C90B61" w:rsidRPr="00B86AA3">
        <w:rPr>
          <w:i/>
          <w:iCs/>
          <w:color w:val="000000" w:themeColor="text1"/>
          <w:sz w:val="24"/>
          <w:szCs w:val="24"/>
        </w:rPr>
        <w:t>Hebrew idiom which has the legal sense of “no claim.”</w:t>
      </w:r>
    </w:p>
    <w:p w14:paraId="271048FB" w14:textId="77777777" w:rsidR="00216BE2" w:rsidRPr="00B86AA3" w:rsidRDefault="00216BE2" w:rsidP="00BB2690">
      <w:pPr>
        <w:spacing w:after="0" w:line="240" w:lineRule="auto"/>
        <w:ind w:left="1170" w:hanging="1170"/>
        <w:rPr>
          <w:b/>
          <w:bCs/>
          <w:color w:val="000000" w:themeColor="text1"/>
          <w:sz w:val="24"/>
          <w:szCs w:val="24"/>
        </w:rPr>
      </w:pPr>
    </w:p>
    <w:p w14:paraId="256AF7F6" w14:textId="5AB69D52" w:rsidR="00C90B61" w:rsidRPr="00B86AA3" w:rsidRDefault="004312EA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</w:t>
      </w:r>
      <w:r w:rsidR="009C515B" w:rsidRPr="00B86AA3">
        <w:rPr>
          <w:b/>
          <w:bCs/>
          <w:color w:val="000000" w:themeColor="text1"/>
          <w:sz w:val="24"/>
          <w:szCs w:val="24"/>
        </w:rPr>
        <w:t>Ps 17:3</w:t>
      </w:r>
      <w:r w:rsidR="009C515B" w:rsidRPr="00B86AA3">
        <w:rPr>
          <w:color w:val="000000" w:themeColor="text1"/>
          <w:sz w:val="24"/>
          <w:szCs w:val="24"/>
        </w:rPr>
        <w:t xml:space="preserve">  You have tried my heart; You have visited me in the night; You have tested me </w:t>
      </w:r>
      <w:r w:rsidR="00F276C0" w:rsidRPr="00B86AA3">
        <w:rPr>
          <w:color w:val="000000" w:themeColor="text1"/>
          <w:sz w:val="24"/>
          <w:szCs w:val="24"/>
        </w:rPr>
        <w:t xml:space="preserve">&amp; </w:t>
      </w:r>
      <w:r w:rsidR="009C515B" w:rsidRPr="00B86AA3">
        <w:rPr>
          <w:color w:val="000000" w:themeColor="text1"/>
          <w:sz w:val="24"/>
          <w:szCs w:val="24"/>
        </w:rPr>
        <w:t xml:space="preserve">You find </w:t>
      </w:r>
      <w:r w:rsidR="00B06A76" w:rsidRPr="00B86AA3">
        <w:rPr>
          <w:color w:val="000000" w:themeColor="text1"/>
          <w:sz w:val="24"/>
          <w:szCs w:val="24"/>
        </w:rPr>
        <w:t xml:space="preserve">no evil </w:t>
      </w:r>
      <w:r w:rsidR="00406DD1" w:rsidRPr="00B86AA3">
        <w:rPr>
          <w:color w:val="000000" w:themeColor="text1"/>
          <w:sz w:val="24"/>
          <w:szCs w:val="24"/>
        </w:rPr>
        <w:t xml:space="preserve"> </w:t>
      </w:r>
    </w:p>
    <w:p w14:paraId="18AC1331" w14:textId="7ADA2EC5" w:rsidR="00BF35CC" w:rsidRDefault="0043511E" w:rsidP="00BB2690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</w:t>
      </w:r>
      <w:r w:rsidR="00F35276">
        <w:rPr>
          <w:color w:val="000000" w:themeColor="text1"/>
          <w:sz w:val="24"/>
          <w:szCs w:val="24"/>
        </w:rPr>
        <w:t xml:space="preserve">      </w:t>
      </w:r>
    </w:p>
    <w:p w14:paraId="73C93E09" w14:textId="7AFE21AD" w:rsidR="00D10394" w:rsidRPr="003A3576" w:rsidRDefault="00DA49FB" w:rsidP="003A3576">
      <w:pPr>
        <w:spacing w:after="0" w:line="240" w:lineRule="auto"/>
        <w:ind w:left="1080" w:hanging="1080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453BAB" w:rsidRPr="00DA49FB">
        <w:rPr>
          <w:b/>
          <w:bCs/>
          <w:color w:val="000000" w:themeColor="text1"/>
          <w:sz w:val="24"/>
          <w:szCs w:val="24"/>
        </w:rPr>
        <w:t>Exodus 12:7</w:t>
      </w:r>
      <w:r w:rsidR="00453BAB" w:rsidRPr="00453BAB">
        <w:rPr>
          <w:color w:val="000000" w:themeColor="text1"/>
          <w:sz w:val="24"/>
          <w:szCs w:val="24"/>
        </w:rPr>
        <w:t> instructs Israelites to take the blood of the Passover lamb and "strike it on the two side posts and on the upper door post of the houses" </w:t>
      </w:r>
      <w:r w:rsidRPr="003A3576">
        <w:rPr>
          <w:i/>
          <w:iCs/>
          <w:color w:val="000000" w:themeColor="text1"/>
          <w:sz w:val="24"/>
          <w:szCs w:val="24"/>
        </w:rPr>
        <w:t>(every morning I examine myself &amp; plead the blood of Jesus</w:t>
      </w:r>
      <w:r w:rsidR="003A3576" w:rsidRPr="003A3576">
        <w:rPr>
          <w:i/>
          <w:iCs/>
          <w:color w:val="000000" w:themeColor="text1"/>
          <w:sz w:val="24"/>
          <w:szCs w:val="24"/>
        </w:rPr>
        <w:t>)</w:t>
      </w:r>
    </w:p>
    <w:p w14:paraId="664F60F8" w14:textId="025EE39C" w:rsidR="00B1505F" w:rsidRPr="00B86AA3" w:rsidRDefault="00B1505F" w:rsidP="00C35668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lastRenderedPageBreak/>
        <w:t>Ps 91:1</w:t>
      </w:r>
      <w:r w:rsidRPr="00B86AA3">
        <w:rPr>
          <w:color w:val="000000" w:themeColor="text1"/>
          <w:sz w:val="24"/>
          <w:szCs w:val="24"/>
        </w:rPr>
        <w:t xml:space="preserve">  He that </w:t>
      </w:r>
      <w:r w:rsidRPr="00B86AA3">
        <w:rPr>
          <w:b/>
          <w:bCs/>
          <w:color w:val="000000" w:themeColor="text1"/>
          <w:sz w:val="24"/>
          <w:szCs w:val="24"/>
        </w:rPr>
        <w:t>d</w:t>
      </w:r>
      <w:r w:rsidR="00CD1BD1" w:rsidRPr="00B86AA3">
        <w:rPr>
          <w:b/>
          <w:bCs/>
          <w:color w:val="000000" w:themeColor="text1"/>
          <w:sz w:val="24"/>
          <w:szCs w:val="24"/>
        </w:rPr>
        <w:t>welleth</w:t>
      </w:r>
      <w:r w:rsidRPr="00B86AA3">
        <w:rPr>
          <w:color w:val="000000" w:themeColor="text1"/>
          <w:sz w:val="24"/>
          <w:szCs w:val="24"/>
        </w:rPr>
        <w:t xml:space="preserve"> </w:t>
      </w:r>
      <w:r w:rsidR="00CD1BD1" w:rsidRPr="00B86AA3">
        <w:rPr>
          <w:color w:val="000000" w:themeColor="text1"/>
          <w:sz w:val="24"/>
          <w:szCs w:val="24"/>
        </w:rPr>
        <w:t xml:space="preserve">in the secret place shall abide under the shadow of the </w:t>
      </w:r>
      <w:r w:rsidR="00622C39" w:rsidRPr="00B86AA3">
        <w:rPr>
          <w:color w:val="000000" w:themeColor="text1"/>
          <w:sz w:val="24"/>
          <w:szCs w:val="24"/>
        </w:rPr>
        <w:t>almighty</w:t>
      </w:r>
    </w:p>
    <w:p w14:paraId="1B8A8870" w14:textId="1CC257DB" w:rsidR="007D4970" w:rsidRPr="00B86AA3" w:rsidRDefault="007D4970" w:rsidP="00C35668">
      <w:pPr>
        <w:spacing w:after="0" w:line="240" w:lineRule="auto"/>
        <w:ind w:left="1170" w:hanging="117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Dwelleth </w:t>
      </w:r>
      <w:r w:rsidRPr="00B86AA3">
        <w:rPr>
          <w:color w:val="000000" w:themeColor="text1"/>
          <w:sz w:val="24"/>
          <w:szCs w:val="24"/>
        </w:rPr>
        <w:t>– abide as a permanent resident</w:t>
      </w:r>
      <w:r w:rsidR="009B7A0C" w:rsidRPr="00B86AA3">
        <w:rPr>
          <w:color w:val="000000" w:themeColor="text1"/>
          <w:sz w:val="24"/>
          <w:szCs w:val="24"/>
        </w:rPr>
        <w:t xml:space="preserve">   To be fixed in attention (Peter) </w:t>
      </w:r>
    </w:p>
    <w:p w14:paraId="3B4E329B" w14:textId="57C43F66" w:rsidR="00503B6F" w:rsidRPr="00B86AA3" w:rsidRDefault="00503B6F" w:rsidP="00503B6F">
      <w:pPr>
        <w:spacing w:after="0" w:line="240" w:lineRule="auto"/>
        <w:ind w:left="1170"/>
        <w:rPr>
          <w:b/>
          <w:bCs/>
          <w:color w:val="000000" w:themeColor="text1"/>
          <w:sz w:val="24"/>
          <w:szCs w:val="24"/>
        </w:rPr>
      </w:pPr>
      <w:r w:rsidRPr="00B86AA3">
        <w:rPr>
          <w:color w:val="000000" w:themeColor="text1"/>
          <w:sz w:val="24"/>
          <w:szCs w:val="24"/>
        </w:rPr>
        <w:t>The word "abide</w:t>
      </w:r>
      <w:r w:rsidR="004A7887" w:rsidRPr="00B86AA3">
        <w:rPr>
          <w:color w:val="000000" w:themeColor="text1"/>
          <w:sz w:val="24"/>
          <w:szCs w:val="24"/>
        </w:rPr>
        <w:t xml:space="preserve"> means to</w:t>
      </w:r>
      <w:r w:rsidRPr="00B86AA3">
        <w:rPr>
          <w:color w:val="000000" w:themeColor="text1"/>
          <w:sz w:val="24"/>
          <w:szCs w:val="24"/>
        </w:rPr>
        <w:t xml:space="preserve"> "dwell"</w:t>
      </w:r>
      <w:r w:rsidR="004A7887" w:rsidRPr="00B86AA3">
        <w:rPr>
          <w:color w:val="000000" w:themeColor="text1"/>
          <w:sz w:val="24"/>
          <w:szCs w:val="24"/>
        </w:rPr>
        <w:t xml:space="preserve"> R</w:t>
      </w:r>
      <w:r w:rsidRPr="00B86AA3">
        <w:rPr>
          <w:color w:val="000000" w:themeColor="text1"/>
          <w:sz w:val="24"/>
          <w:szCs w:val="24"/>
        </w:rPr>
        <w:t>emain, to stay, or to endure</w:t>
      </w:r>
      <w:r w:rsidR="00BA5764" w:rsidRPr="00B86AA3">
        <w:rPr>
          <w:color w:val="000000" w:themeColor="text1"/>
          <w:sz w:val="24"/>
          <w:szCs w:val="24"/>
        </w:rPr>
        <w:t xml:space="preserve">   </w:t>
      </w:r>
      <w:r w:rsidR="00C2098D" w:rsidRPr="00B86AA3">
        <w:rPr>
          <w:color w:val="000000" w:themeColor="text1"/>
          <w:sz w:val="24"/>
          <w:szCs w:val="24"/>
        </w:rPr>
        <w:t>to sit</w:t>
      </w:r>
      <w:r w:rsidR="00F60D54" w:rsidRPr="00B86AA3">
        <w:rPr>
          <w:color w:val="000000" w:themeColor="text1"/>
          <w:sz w:val="24"/>
          <w:szCs w:val="24"/>
        </w:rPr>
        <w:t xml:space="preserve"> </w:t>
      </w:r>
      <w:r w:rsidR="004A7887" w:rsidRPr="00B86AA3">
        <w:rPr>
          <w:color w:val="000000" w:themeColor="text1"/>
          <w:sz w:val="24"/>
          <w:szCs w:val="24"/>
        </w:rPr>
        <w:t xml:space="preserve"> </w:t>
      </w:r>
      <w:r w:rsidR="00F60D54" w:rsidRPr="00B86AA3">
        <w:rPr>
          <w:b/>
          <w:bCs/>
          <w:color w:val="000000" w:themeColor="text1"/>
          <w:sz w:val="24"/>
          <w:szCs w:val="24"/>
        </w:rPr>
        <w:t xml:space="preserve">yāšab  </w:t>
      </w:r>
      <w:r w:rsidR="00975759">
        <w:rPr>
          <w:b/>
          <w:bCs/>
          <w:color w:val="000000" w:themeColor="text1"/>
          <w:sz w:val="24"/>
          <w:szCs w:val="24"/>
        </w:rPr>
        <w:t>“Ya</w:t>
      </w:r>
      <w:r w:rsidR="00B8098D">
        <w:rPr>
          <w:b/>
          <w:bCs/>
          <w:color w:val="000000" w:themeColor="text1"/>
          <w:sz w:val="24"/>
          <w:szCs w:val="24"/>
        </w:rPr>
        <w:t>s</w:t>
      </w:r>
      <w:r w:rsidR="00975759">
        <w:rPr>
          <w:b/>
          <w:bCs/>
          <w:color w:val="000000" w:themeColor="text1"/>
          <w:sz w:val="24"/>
          <w:szCs w:val="24"/>
        </w:rPr>
        <w:t>-shab”</w:t>
      </w:r>
    </w:p>
    <w:p w14:paraId="75478273" w14:textId="77777777" w:rsidR="00F4401F" w:rsidRPr="00B86AA3" w:rsidRDefault="00F4401F" w:rsidP="00016AB4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</w:p>
    <w:p w14:paraId="2F6C19BA" w14:textId="1B52CFDD" w:rsidR="00F4401F" w:rsidRPr="00B86AA3" w:rsidRDefault="00F4401F" w:rsidP="00016AB4">
      <w:pPr>
        <w:spacing w:after="0" w:line="240" w:lineRule="auto"/>
        <w:ind w:left="2250" w:hanging="2250"/>
        <w:rPr>
          <w:b/>
          <w:bCs/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What do you do when </w:t>
      </w:r>
      <w:r w:rsidR="00315B37" w:rsidRPr="00B86AA3">
        <w:rPr>
          <w:b/>
          <w:bCs/>
          <w:color w:val="000000" w:themeColor="text1"/>
          <w:sz w:val="24"/>
          <w:szCs w:val="24"/>
        </w:rPr>
        <w:t>you’re</w:t>
      </w:r>
      <w:r w:rsidRPr="00B86AA3">
        <w:rPr>
          <w:b/>
          <w:bCs/>
          <w:color w:val="000000" w:themeColor="text1"/>
          <w:sz w:val="24"/>
          <w:szCs w:val="24"/>
        </w:rPr>
        <w:t xml:space="preserve"> surrounded?   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Fire in all directions!</w:t>
      </w:r>
    </w:p>
    <w:p w14:paraId="367B9AC4" w14:textId="77777777" w:rsidR="00F4401F" w:rsidRPr="00B86AA3" w:rsidRDefault="00F4401F" w:rsidP="00016AB4">
      <w:pPr>
        <w:spacing w:after="0" w:line="240" w:lineRule="auto"/>
        <w:ind w:left="2250" w:hanging="2250"/>
        <w:rPr>
          <w:b/>
          <w:bCs/>
          <w:i/>
          <w:iCs/>
          <w:color w:val="000000" w:themeColor="text1"/>
          <w:sz w:val="24"/>
          <w:szCs w:val="24"/>
        </w:rPr>
      </w:pPr>
    </w:p>
    <w:p w14:paraId="74D53AB2" w14:textId="1E0FF55C" w:rsidR="00315B37" w:rsidRPr="00B86AA3" w:rsidRDefault="00DA7A65" w:rsidP="00315B37">
      <w:pPr>
        <w:spacing w:after="0" w:line="240" w:lineRule="auto"/>
        <w:ind w:left="1170" w:hanging="1170"/>
        <w:rPr>
          <w:b/>
          <w:b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</w:t>
      </w:r>
      <w:r w:rsidR="00CF779C" w:rsidRPr="00B86AA3">
        <w:rPr>
          <w:b/>
          <w:bCs/>
          <w:color w:val="000000" w:themeColor="text1"/>
          <w:sz w:val="24"/>
          <w:szCs w:val="24"/>
        </w:rPr>
        <w:t>We can’t s</w:t>
      </w:r>
      <w:r w:rsidR="00315B37" w:rsidRPr="00B86AA3">
        <w:rPr>
          <w:b/>
          <w:bCs/>
          <w:color w:val="000000" w:themeColor="text1"/>
          <w:sz w:val="24"/>
          <w:szCs w:val="24"/>
        </w:rPr>
        <w:t>it around and get beat up - need to counterattack aggressively</w:t>
      </w:r>
    </w:p>
    <w:p w14:paraId="525F0783" w14:textId="0188E9B7" w:rsidR="00315B37" w:rsidRPr="00B86AA3" w:rsidRDefault="00201EF2" w:rsidP="00016AB4">
      <w:pPr>
        <w:spacing w:after="0" w:line="240" w:lineRule="auto"/>
        <w:ind w:left="2250" w:hanging="225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F31916" w:rsidRPr="00B86AA3">
        <w:rPr>
          <w:b/>
          <w:bCs/>
          <w:color w:val="000000" w:themeColor="text1"/>
          <w:sz w:val="24"/>
          <w:szCs w:val="24"/>
        </w:rPr>
        <w:t xml:space="preserve">   </w:t>
      </w:r>
      <w:r w:rsidR="00DA7A65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AC0D46" w:rsidRPr="00B86AA3">
        <w:rPr>
          <w:b/>
          <w:bCs/>
          <w:color w:val="000000" w:themeColor="text1"/>
          <w:sz w:val="24"/>
          <w:szCs w:val="24"/>
        </w:rPr>
        <w:t>Defensive position</w:t>
      </w:r>
      <w:r w:rsidR="003A6650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3A6650" w:rsidRPr="00B86AA3">
        <w:rPr>
          <w:i/>
          <w:iCs/>
          <w:color w:val="000000" w:themeColor="text1"/>
          <w:sz w:val="24"/>
          <w:szCs w:val="24"/>
        </w:rPr>
        <w:t xml:space="preserve">(keep yourself free of sin, close to Jesus, far </w:t>
      </w:r>
      <w:r w:rsidR="00CF779C" w:rsidRPr="00B86AA3">
        <w:rPr>
          <w:i/>
          <w:iCs/>
          <w:color w:val="000000" w:themeColor="text1"/>
          <w:sz w:val="24"/>
          <w:szCs w:val="24"/>
        </w:rPr>
        <w:t>away</w:t>
      </w:r>
      <w:r w:rsidR="003A6650" w:rsidRPr="00B86AA3">
        <w:rPr>
          <w:i/>
          <w:iCs/>
          <w:color w:val="000000" w:themeColor="text1"/>
          <w:sz w:val="24"/>
          <w:szCs w:val="24"/>
        </w:rPr>
        <w:t xml:space="preserve"> from pride </w:t>
      </w:r>
      <w:r w:rsidR="003A3DE3" w:rsidRPr="00B86AA3">
        <w:rPr>
          <w:i/>
          <w:iCs/>
          <w:color w:val="000000" w:themeColor="text1"/>
          <w:sz w:val="24"/>
          <w:szCs w:val="24"/>
        </w:rPr>
        <w:t>&amp; doubt &amp; unbelief)</w:t>
      </w:r>
    </w:p>
    <w:p w14:paraId="64A1C53C" w14:textId="0E302DAE" w:rsidR="00AC0D46" w:rsidRPr="00B86AA3" w:rsidRDefault="002161D5" w:rsidP="00016AB4">
      <w:pPr>
        <w:spacing w:after="0" w:line="240" w:lineRule="auto"/>
        <w:ind w:left="2250" w:hanging="2250"/>
        <w:rPr>
          <w:i/>
          <w:i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DA7A65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F31916" w:rsidRPr="00B86AA3">
        <w:rPr>
          <w:b/>
          <w:bCs/>
          <w:color w:val="000000" w:themeColor="text1"/>
          <w:sz w:val="24"/>
          <w:szCs w:val="24"/>
        </w:rPr>
        <w:t xml:space="preserve">   </w:t>
      </w:r>
      <w:r w:rsidR="00AC0D46" w:rsidRPr="00B86AA3">
        <w:rPr>
          <w:b/>
          <w:bCs/>
          <w:color w:val="000000" w:themeColor="text1"/>
          <w:sz w:val="24"/>
          <w:szCs w:val="24"/>
        </w:rPr>
        <w:t>Offensive position</w:t>
      </w:r>
      <w:r w:rsidR="006C2944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6C2944" w:rsidRPr="00B86AA3">
        <w:rPr>
          <w:i/>
          <w:iCs/>
          <w:color w:val="000000" w:themeColor="text1"/>
          <w:sz w:val="24"/>
          <w:szCs w:val="24"/>
        </w:rPr>
        <w:t xml:space="preserve">(take the offensive against the enemy) </w:t>
      </w:r>
    </w:p>
    <w:p w14:paraId="3D185AB3" w14:textId="43635AF5" w:rsidR="006C2944" w:rsidRPr="00B86AA3" w:rsidRDefault="00DA7A65" w:rsidP="006C2944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8C6EC4" w:rsidRPr="00B86AA3">
        <w:rPr>
          <w:b/>
          <w:bCs/>
          <w:color w:val="000000" w:themeColor="text1"/>
          <w:sz w:val="24"/>
          <w:szCs w:val="24"/>
        </w:rPr>
        <w:t xml:space="preserve">   </w:t>
      </w: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6C2944" w:rsidRPr="00B86AA3">
        <w:rPr>
          <w:b/>
          <w:bCs/>
          <w:color w:val="000000" w:themeColor="text1"/>
          <w:sz w:val="24"/>
          <w:szCs w:val="24"/>
        </w:rPr>
        <w:t xml:space="preserve">Ps 20:7 </w:t>
      </w:r>
      <w:r w:rsidR="006C2944" w:rsidRPr="00B86AA3">
        <w:rPr>
          <w:color w:val="000000" w:themeColor="text1"/>
          <w:sz w:val="24"/>
          <w:szCs w:val="24"/>
        </w:rPr>
        <w:t xml:space="preserve">Some trust in chariots &amp; some in gold but we will remember the </w:t>
      </w:r>
      <w:r w:rsidR="006C2944" w:rsidRPr="00B86AA3">
        <w:rPr>
          <w:b/>
          <w:bCs/>
          <w:color w:val="000000" w:themeColor="text1"/>
          <w:sz w:val="24"/>
          <w:szCs w:val="24"/>
        </w:rPr>
        <w:t>name of the Lord</w:t>
      </w:r>
    </w:p>
    <w:p w14:paraId="561359A3" w14:textId="77777777" w:rsidR="006C2944" w:rsidRPr="00B86AA3" w:rsidRDefault="006C2944" w:rsidP="00016AB4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</w:p>
    <w:p w14:paraId="256DCC4A" w14:textId="2C97EAB2" w:rsidR="00565B88" w:rsidRPr="00B86AA3" w:rsidRDefault="008C6EC4" w:rsidP="0089224A">
      <w:pPr>
        <w:spacing w:after="0" w:line="240" w:lineRule="auto"/>
        <w:ind w:left="450" w:hanging="45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</w:t>
      </w:r>
      <w:r w:rsidR="00565B88" w:rsidRPr="00B86AA3">
        <w:rPr>
          <w:b/>
          <w:bCs/>
          <w:color w:val="000000" w:themeColor="text1"/>
          <w:sz w:val="24"/>
          <w:szCs w:val="24"/>
        </w:rPr>
        <w:t>Phil 2:</w:t>
      </w:r>
      <w:r w:rsidR="0089224A" w:rsidRPr="00B86AA3">
        <w:rPr>
          <w:b/>
          <w:bCs/>
          <w:color w:val="000000" w:themeColor="text1"/>
          <w:sz w:val="24"/>
          <w:szCs w:val="24"/>
        </w:rPr>
        <w:t xml:space="preserve">9  </w:t>
      </w:r>
      <w:r w:rsidR="00565B88" w:rsidRPr="00B86AA3">
        <w:rPr>
          <w:b/>
          <w:bCs/>
          <w:color w:val="000000" w:themeColor="text1"/>
          <w:sz w:val="28"/>
          <w:szCs w:val="28"/>
          <w:vertAlign w:val="superscript"/>
        </w:rPr>
        <w:t> </w:t>
      </w:r>
      <w:r w:rsidR="00565B88" w:rsidRPr="00B86AA3">
        <w:rPr>
          <w:b/>
          <w:bCs/>
          <w:color w:val="000000" w:themeColor="text1"/>
          <w:sz w:val="24"/>
          <w:szCs w:val="24"/>
        </w:rPr>
        <w:t>Therefore</w:t>
      </w:r>
      <w:r w:rsidR="00565B88" w:rsidRPr="00B86AA3">
        <w:rPr>
          <w:color w:val="000000" w:themeColor="text1"/>
          <w:sz w:val="24"/>
          <w:szCs w:val="24"/>
        </w:rPr>
        <w:t xml:space="preserve"> God exalted him to the</w:t>
      </w:r>
      <w:r w:rsidR="00565B88"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565B88" w:rsidRPr="00B86AA3">
        <w:rPr>
          <w:color w:val="000000" w:themeColor="text1"/>
          <w:sz w:val="24"/>
          <w:szCs w:val="24"/>
        </w:rPr>
        <w:t xml:space="preserve">highest place &amp; gave him the </w:t>
      </w:r>
      <w:r w:rsidR="00565B88" w:rsidRPr="00B86AA3">
        <w:rPr>
          <w:b/>
          <w:bCs/>
          <w:color w:val="000000" w:themeColor="text1"/>
          <w:sz w:val="24"/>
          <w:szCs w:val="24"/>
          <w:u w:val="single"/>
        </w:rPr>
        <w:t>name that is above every name</w:t>
      </w:r>
      <w:r w:rsidR="00565B88" w:rsidRPr="00B86AA3">
        <w:rPr>
          <w:color w:val="000000" w:themeColor="text1"/>
          <w:sz w:val="24"/>
          <w:szCs w:val="24"/>
        </w:rPr>
        <w:t>,</w:t>
      </w:r>
    </w:p>
    <w:p w14:paraId="08E98C64" w14:textId="77777777" w:rsidR="001B458D" w:rsidRPr="00B86AA3" w:rsidRDefault="0089224A" w:rsidP="0089224A">
      <w:pPr>
        <w:spacing w:after="0" w:line="240" w:lineRule="auto"/>
        <w:ind w:left="450" w:hanging="450"/>
        <w:rPr>
          <w:color w:val="000000" w:themeColor="text1"/>
          <w:sz w:val="24"/>
          <w:szCs w:val="24"/>
        </w:rPr>
      </w:pPr>
      <w:r w:rsidRPr="00B86AA3">
        <w:rPr>
          <w:color w:val="000000" w:themeColor="text1"/>
          <w:sz w:val="24"/>
          <w:szCs w:val="24"/>
        </w:rPr>
        <w:t xml:space="preserve">                        A name above cancer, disease, </w:t>
      </w:r>
      <w:r w:rsidR="007E2950" w:rsidRPr="00B86AA3">
        <w:rPr>
          <w:color w:val="000000" w:themeColor="text1"/>
          <w:sz w:val="24"/>
          <w:szCs w:val="24"/>
        </w:rPr>
        <w:t xml:space="preserve">sickness, </w:t>
      </w:r>
      <w:r w:rsidR="006E6E54" w:rsidRPr="00B86AA3">
        <w:rPr>
          <w:color w:val="000000" w:themeColor="text1"/>
          <w:sz w:val="24"/>
          <w:szCs w:val="24"/>
        </w:rPr>
        <w:t xml:space="preserve">depression, despair, hopelessness, poverty, lack, divorce  </w:t>
      </w:r>
    </w:p>
    <w:p w14:paraId="724234BC" w14:textId="34F7C8B8" w:rsidR="001B458D" w:rsidRPr="00B86AA3" w:rsidRDefault="001B458D" w:rsidP="0089224A">
      <w:pPr>
        <w:spacing w:after="0" w:line="240" w:lineRule="auto"/>
        <w:ind w:left="450" w:hanging="45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                  Divorce</w:t>
      </w:r>
      <w:r w:rsidRPr="00B86AA3">
        <w:rPr>
          <w:color w:val="000000" w:themeColor="text1"/>
          <w:sz w:val="24"/>
          <w:szCs w:val="24"/>
        </w:rPr>
        <w:t xml:space="preserve"> can also mean separation or disassociation with something</w:t>
      </w:r>
    </w:p>
    <w:p w14:paraId="15D620A5" w14:textId="12FA64D9" w:rsidR="0089224A" w:rsidRPr="00B86AA3" w:rsidRDefault="001B458D" w:rsidP="0089224A">
      <w:pPr>
        <w:spacing w:after="0" w:line="240" w:lineRule="auto"/>
        <w:ind w:left="450" w:hanging="450"/>
        <w:rPr>
          <w:i/>
          <w:iCs/>
          <w:color w:val="000000" w:themeColor="text1"/>
          <w:sz w:val="24"/>
          <w:szCs w:val="24"/>
        </w:rPr>
      </w:pPr>
      <w:r w:rsidRPr="00B86AA3">
        <w:rPr>
          <w:i/>
          <w:iCs/>
          <w:color w:val="000000" w:themeColor="text1"/>
          <w:sz w:val="24"/>
          <w:szCs w:val="24"/>
        </w:rPr>
        <w:t xml:space="preserve">                         </w:t>
      </w:r>
      <w:r w:rsidR="006E6E54" w:rsidRPr="00B86AA3">
        <w:rPr>
          <w:i/>
          <w:iCs/>
          <w:color w:val="000000" w:themeColor="text1"/>
          <w:sz w:val="24"/>
          <w:szCs w:val="24"/>
        </w:rPr>
        <w:t>(</w:t>
      </w:r>
      <w:r w:rsidRPr="00B86AA3">
        <w:rPr>
          <w:i/>
          <w:iCs/>
          <w:color w:val="000000" w:themeColor="text1"/>
          <w:sz w:val="24"/>
          <w:szCs w:val="24"/>
        </w:rPr>
        <w:t>just the opposite of what God has given us:  Th</w:t>
      </w:r>
      <w:r w:rsidR="006E6E54" w:rsidRPr="00B86AA3">
        <w:rPr>
          <w:i/>
          <w:iCs/>
          <w:color w:val="000000" w:themeColor="text1"/>
          <w:sz w:val="24"/>
          <w:szCs w:val="24"/>
        </w:rPr>
        <w:t xml:space="preserve">e ministry of reconciliation) </w:t>
      </w:r>
    </w:p>
    <w:p w14:paraId="77717987" w14:textId="77777777" w:rsidR="0089224A" w:rsidRPr="00B86AA3" w:rsidRDefault="0089224A" w:rsidP="0089224A">
      <w:pPr>
        <w:spacing w:after="0" w:line="240" w:lineRule="auto"/>
        <w:ind w:left="450" w:hanging="450"/>
        <w:rPr>
          <w:color w:val="000000" w:themeColor="text1"/>
          <w:sz w:val="24"/>
          <w:szCs w:val="24"/>
        </w:rPr>
      </w:pPr>
    </w:p>
    <w:p w14:paraId="34C841FC" w14:textId="77777777" w:rsidR="00565B88" w:rsidRPr="00B86AA3" w:rsidRDefault="00565B88" w:rsidP="00016AB4">
      <w:pPr>
        <w:spacing w:after="0" w:line="240" w:lineRule="auto"/>
        <w:ind w:left="2250" w:hanging="2250"/>
        <w:rPr>
          <w:color w:val="000000" w:themeColor="text1"/>
          <w:sz w:val="24"/>
          <w:szCs w:val="24"/>
        </w:rPr>
      </w:pPr>
    </w:p>
    <w:p w14:paraId="45FF50EA" w14:textId="17562887" w:rsidR="00565B88" w:rsidRPr="00B86AA3" w:rsidRDefault="008C6EC4" w:rsidP="002F02FB">
      <w:pPr>
        <w:spacing w:after="0" w:line="240" w:lineRule="auto"/>
        <w:ind w:left="1350" w:hanging="135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Matt 16</w:t>
      </w:r>
      <w:r w:rsidR="00A574C2" w:rsidRPr="00B86AA3">
        <w:rPr>
          <w:b/>
          <w:bCs/>
          <w:color w:val="000000" w:themeColor="text1"/>
          <w:sz w:val="24"/>
          <w:szCs w:val="24"/>
        </w:rPr>
        <w:t>:</w:t>
      </w:r>
      <w:r w:rsidR="002F02FB" w:rsidRPr="00B86AA3">
        <w:rPr>
          <w:b/>
          <w:bCs/>
          <w:color w:val="000000" w:themeColor="text1"/>
          <w:sz w:val="24"/>
          <w:szCs w:val="24"/>
          <w:vertAlign w:val="superscript"/>
        </w:rPr>
        <w:t>19 </w:t>
      </w:r>
      <w:r w:rsidR="002F02FB" w:rsidRPr="00B86AA3">
        <w:rPr>
          <w:color w:val="000000" w:themeColor="text1"/>
          <w:sz w:val="24"/>
          <w:szCs w:val="24"/>
        </w:rPr>
        <w:t>I will give you the keys of the kingdom of heaven; whatever you bind on earth will be</w:t>
      </w:r>
      <w:r w:rsidR="002F02FB" w:rsidRPr="00B86AA3">
        <w:rPr>
          <w:color w:val="000000" w:themeColor="text1"/>
          <w:sz w:val="24"/>
          <w:szCs w:val="24"/>
          <w:vertAlign w:val="superscript"/>
        </w:rPr>
        <w:t>[</w:t>
      </w:r>
      <w:hyperlink r:id="rId4" w:anchor="fen-NIV-23692d" w:tooltip="See footnote d" w:history="1">
        <w:r w:rsidR="002F02FB" w:rsidRPr="00B86AA3">
          <w:rPr>
            <w:rStyle w:val="Hyperlink"/>
            <w:color w:val="000000" w:themeColor="text1"/>
            <w:sz w:val="24"/>
            <w:szCs w:val="24"/>
            <w:vertAlign w:val="superscript"/>
          </w:rPr>
          <w:t>d</w:t>
        </w:r>
      </w:hyperlink>
      <w:r w:rsidR="002F02FB" w:rsidRPr="00B86AA3">
        <w:rPr>
          <w:color w:val="000000" w:themeColor="text1"/>
          <w:sz w:val="24"/>
          <w:szCs w:val="24"/>
          <w:vertAlign w:val="superscript"/>
        </w:rPr>
        <w:t>]</w:t>
      </w:r>
      <w:r w:rsidR="002F02FB" w:rsidRPr="00B86AA3">
        <w:rPr>
          <w:color w:val="000000" w:themeColor="text1"/>
          <w:sz w:val="24"/>
          <w:szCs w:val="24"/>
        </w:rPr>
        <w:t> bound in heaven, and whatever you loose on earth will be</w:t>
      </w:r>
      <w:r w:rsidR="002F02FB" w:rsidRPr="00B86AA3">
        <w:rPr>
          <w:color w:val="000000" w:themeColor="text1"/>
          <w:sz w:val="24"/>
          <w:szCs w:val="24"/>
          <w:vertAlign w:val="superscript"/>
        </w:rPr>
        <w:t>[</w:t>
      </w:r>
      <w:hyperlink r:id="rId5" w:anchor="fen-NIV-23692e" w:tooltip="See footnote e" w:history="1">
        <w:r w:rsidR="002F02FB" w:rsidRPr="00B86AA3">
          <w:rPr>
            <w:rStyle w:val="Hyperlink"/>
            <w:color w:val="000000" w:themeColor="text1"/>
            <w:sz w:val="24"/>
            <w:szCs w:val="24"/>
            <w:vertAlign w:val="superscript"/>
          </w:rPr>
          <w:t>e</w:t>
        </w:r>
      </w:hyperlink>
      <w:r w:rsidR="002F02FB" w:rsidRPr="00B86AA3">
        <w:rPr>
          <w:color w:val="000000" w:themeColor="text1"/>
          <w:sz w:val="24"/>
          <w:szCs w:val="24"/>
          <w:vertAlign w:val="superscript"/>
        </w:rPr>
        <w:t>]</w:t>
      </w:r>
      <w:r w:rsidR="002F02FB" w:rsidRPr="00B86AA3">
        <w:rPr>
          <w:color w:val="000000" w:themeColor="text1"/>
          <w:sz w:val="24"/>
          <w:szCs w:val="24"/>
        </w:rPr>
        <w:t> loosed in heaven.” </w:t>
      </w:r>
    </w:p>
    <w:p w14:paraId="23333FE3" w14:textId="77777777" w:rsidR="008C6EC4" w:rsidRPr="00B86AA3" w:rsidRDefault="008C6EC4" w:rsidP="00016AB4">
      <w:pPr>
        <w:spacing w:after="0" w:line="240" w:lineRule="auto"/>
        <w:ind w:left="2250" w:hanging="2250"/>
        <w:rPr>
          <w:b/>
          <w:bCs/>
          <w:color w:val="000000" w:themeColor="text1"/>
          <w:sz w:val="24"/>
          <w:szCs w:val="24"/>
        </w:rPr>
      </w:pPr>
    </w:p>
    <w:p w14:paraId="1FE3BE61" w14:textId="564AC11B" w:rsidR="00803832" w:rsidRPr="00B86AA3" w:rsidRDefault="00803832" w:rsidP="00F50E84">
      <w:pPr>
        <w:spacing w:after="0" w:line="240" w:lineRule="auto"/>
        <w:ind w:left="1440" w:hanging="144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     Amp</w:t>
      </w:r>
      <w:r w:rsidR="00F50E84" w:rsidRPr="00B86AA3">
        <w:rPr>
          <w:b/>
          <w:bCs/>
          <w:color w:val="000000" w:themeColor="text1"/>
          <w:sz w:val="24"/>
          <w:szCs w:val="24"/>
        </w:rPr>
        <w:t xml:space="preserve">lified   </w:t>
      </w:r>
      <w:r w:rsidR="00F50E84" w:rsidRPr="00B86AA3">
        <w:rPr>
          <w:color w:val="000000" w:themeColor="text1"/>
          <w:sz w:val="24"/>
          <w:szCs w:val="24"/>
        </w:rPr>
        <w:t>I</w:t>
      </w:r>
      <w:r w:rsidRPr="00B86AA3">
        <w:rPr>
          <w:color w:val="000000" w:themeColor="text1"/>
          <w:sz w:val="24"/>
          <w:szCs w:val="24"/>
        </w:rPr>
        <w:t xml:space="preserve"> will give you the keys (authority) of the kingdom of heaven; and </w:t>
      </w:r>
      <w:r w:rsidRPr="00B86AA3">
        <w:rPr>
          <w:b/>
          <w:bCs/>
          <w:i/>
          <w:iCs/>
          <w:color w:val="000000" w:themeColor="text1"/>
          <w:sz w:val="24"/>
          <w:szCs w:val="24"/>
        </w:rPr>
        <w:t>whatever you bind [forbid, declare to be improper and unlawful] on earth</w:t>
      </w:r>
      <w:r w:rsidRPr="00B86AA3">
        <w:rPr>
          <w:color w:val="000000" w:themeColor="text1"/>
          <w:sz w:val="24"/>
          <w:szCs w:val="24"/>
        </w:rPr>
        <w:t xml:space="preserve"> will have [already] been bound in heaven, and whatever you loose [permit, declare lawful] on earth will have [already] been loosed in heaven.”</w:t>
      </w:r>
    </w:p>
    <w:p w14:paraId="39F3E0EB" w14:textId="77777777" w:rsidR="00803832" w:rsidRPr="00B86AA3" w:rsidRDefault="00803832" w:rsidP="00016AB4">
      <w:pPr>
        <w:spacing w:after="0" w:line="240" w:lineRule="auto"/>
        <w:ind w:left="2250" w:hanging="2250"/>
        <w:rPr>
          <w:color w:val="000000" w:themeColor="text1"/>
          <w:sz w:val="24"/>
          <w:szCs w:val="24"/>
        </w:rPr>
      </w:pPr>
    </w:p>
    <w:p w14:paraId="40539BE4" w14:textId="5EDAECC8" w:rsidR="00AE3894" w:rsidRPr="00B86AA3" w:rsidRDefault="00AE3894" w:rsidP="00580D74">
      <w:pPr>
        <w:spacing w:after="0" w:line="240" w:lineRule="auto"/>
        <w:ind w:left="1530" w:hanging="1530"/>
        <w:rPr>
          <w:b/>
          <w:bCs/>
          <w:color w:val="000000" w:themeColor="text1"/>
          <w:sz w:val="24"/>
          <w:szCs w:val="24"/>
          <w:u w:val="single"/>
        </w:rPr>
      </w:pPr>
      <w:r w:rsidRPr="00B86AA3">
        <w:rPr>
          <w:b/>
          <w:bCs/>
          <w:color w:val="000000" w:themeColor="text1"/>
          <w:sz w:val="24"/>
          <w:szCs w:val="24"/>
          <w:u w:val="single"/>
        </w:rPr>
        <w:t>David gave us the example of taking the fight to the Enemy:</w:t>
      </w:r>
      <w:r w:rsidR="008C6EC4" w:rsidRPr="00B86AA3">
        <w:rPr>
          <w:b/>
          <w:bCs/>
          <w:color w:val="000000" w:themeColor="text1"/>
          <w:sz w:val="24"/>
          <w:szCs w:val="24"/>
          <w:u w:val="single"/>
        </w:rPr>
        <w:t xml:space="preserve">    </w:t>
      </w:r>
    </w:p>
    <w:p w14:paraId="6482FC2D" w14:textId="6482C7FC" w:rsidR="008C6EC4" w:rsidRPr="00B86AA3" w:rsidRDefault="008C6EC4" w:rsidP="004E7050">
      <w:pPr>
        <w:spacing w:after="0" w:line="240" w:lineRule="auto"/>
        <w:ind w:left="1530" w:hanging="1530"/>
        <w:rPr>
          <w:color w:val="000000" w:themeColor="text1"/>
          <w:sz w:val="24"/>
          <w:szCs w:val="24"/>
        </w:rPr>
      </w:pPr>
      <w:r w:rsidRPr="00B86AA3">
        <w:rPr>
          <w:b/>
          <w:bCs/>
          <w:color w:val="000000" w:themeColor="text1"/>
          <w:sz w:val="24"/>
          <w:szCs w:val="24"/>
        </w:rPr>
        <w:t xml:space="preserve"> </w:t>
      </w:r>
      <w:r w:rsidR="00E02755" w:rsidRPr="00B86AA3">
        <w:rPr>
          <w:b/>
          <w:bCs/>
          <w:color w:val="000000" w:themeColor="text1"/>
          <w:sz w:val="24"/>
          <w:szCs w:val="24"/>
        </w:rPr>
        <w:t>1 Sam 17:45</w:t>
      </w:r>
      <w:r w:rsidR="00E02755" w:rsidRPr="00B86AA3">
        <w:rPr>
          <w:color w:val="000000" w:themeColor="text1"/>
          <w:sz w:val="24"/>
          <w:szCs w:val="24"/>
        </w:rPr>
        <w:t xml:space="preserve">  </w:t>
      </w:r>
      <w:r w:rsidR="007C5664" w:rsidRPr="00B86AA3">
        <w:rPr>
          <w:color w:val="000000" w:themeColor="text1"/>
          <w:sz w:val="24"/>
          <w:szCs w:val="24"/>
        </w:rPr>
        <w:t>Then said David to the Philistine, “Thou comest to me with a sword and with a spear and with a shield; but I come to thee in the name of the Lord of hosts, the God of the armies of Israel, whom thou hast defied.</w:t>
      </w:r>
      <w:r w:rsidR="00C245FC" w:rsidRPr="00B86AA3">
        <w:rPr>
          <w:color w:val="000000" w:themeColor="text1"/>
          <w:sz w:val="24"/>
          <w:szCs w:val="24"/>
        </w:rPr>
        <w:t xml:space="preserve">   (read vs 41-</w:t>
      </w:r>
      <w:r w:rsidR="00957DCF" w:rsidRPr="00B86AA3">
        <w:rPr>
          <w:color w:val="000000" w:themeColor="text1"/>
          <w:sz w:val="24"/>
          <w:szCs w:val="24"/>
        </w:rPr>
        <w:t xml:space="preserve">50 NIV) </w:t>
      </w:r>
      <w:r w:rsidR="00C245FC" w:rsidRPr="00B86AA3">
        <w:rPr>
          <w:color w:val="000000" w:themeColor="text1"/>
          <w:sz w:val="24"/>
          <w:szCs w:val="24"/>
        </w:rPr>
        <w:t xml:space="preserve"> </w:t>
      </w:r>
    </w:p>
    <w:sectPr w:rsidR="008C6EC4" w:rsidRPr="00B86AA3" w:rsidSect="00C35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8"/>
    <w:rsid w:val="00005689"/>
    <w:rsid w:val="000100A1"/>
    <w:rsid w:val="00016AB4"/>
    <w:rsid w:val="00021805"/>
    <w:rsid w:val="000268F5"/>
    <w:rsid w:val="0003104F"/>
    <w:rsid w:val="00031EFC"/>
    <w:rsid w:val="000731FA"/>
    <w:rsid w:val="000B3576"/>
    <w:rsid w:val="000B3F5A"/>
    <w:rsid w:val="000B6A7D"/>
    <w:rsid w:val="000B776F"/>
    <w:rsid w:val="000D5AD6"/>
    <w:rsid w:val="000F54B1"/>
    <w:rsid w:val="00100B99"/>
    <w:rsid w:val="00134FED"/>
    <w:rsid w:val="001526FB"/>
    <w:rsid w:val="001B1A87"/>
    <w:rsid w:val="001B458D"/>
    <w:rsid w:val="001F3E91"/>
    <w:rsid w:val="001F4F82"/>
    <w:rsid w:val="00201EF2"/>
    <w:rsid w:val="00210615"/>
    <w:rsid w:val="002161D5"/>
    <w:rsid w:val="00216BE2"/>
    <w:rsid w:val="002235F5"/>
    <w:rsid w:val="00236472"/>
    <w:rsid w:val="00240165"/>
    <w:rsid w:val="002458B2"/>
    <w:rsid w:val="00253ECC"/>
    <w:rsid w:val="00274A6B"/>
    <w:rsid w:val="0029366D"/>
    <w:rsid w:val="002A3410"/>
    <w:rsid w:val="002B20CA"/>
    <w:rsid w:val="002B359A"/>
    <w:rsid w:val="002D2662"/>
    <w:rsid w:val="002F02FB"/>
    <w:rsid w:val="002F39CD"/>
    <w:rsid w:val="002F4EFA"/>
    <w:rsid w:val="00304BE2"/>
    <w:rsid w:val="00314340"/>
    <w:rsid w:val="00315B37"/>
    <w:rsid w:val="00353C42"/>
    <w:rsid w:val="00366349"/>
    <w:rsid w:val="00367B78"/>
    <w:rsid w:val="00384CE5"/>
    <w:rsid w:val="003A1B26"/>
    <w:rsid w:val="003A3576"/>
    <w:rsid w:val="003A3DE3"/>
    <w:rsid w:val="003A6650"/>
    <w:rsid w:val="003A709F"/>
    <w:rsid w:val="003B4974"/>
    <w:rsid w:val="003B76A9"/>
    <w:rsid w:val="003C1F25"/>
    <w:rsid w:val="003D1DE2"/>
    <w:rsid w:val="003D75FB"/>
    <w:rsid w:val="003E3E53"/>
    <w:rsid w:val="003E6E47"/>
    <w:rsid w:val="003F2B14"/>
    <w:rsid w:val="004001F2"/>
    <w:rsid w:val="00406DD1"/>
    <w:rsid w:val="00411A4D"/>
    <w:rsid w:val="00427945"/>
    <w:rsid w:val="004312EA"/>
    <w:rsid w:val="0043511E"/>
    <w:rsid w:val="00453BAB"/>
    <w:rsid w:val="0047201A"/>
    <w:rsid w:val="00483CA1"/>
    <w:rsid w:val="00487246"/>
    <w:rsid w:val="0049126A"/>
    <w:rsid w:val="00493279"/>
    <w:rsid w:val="004A0BA1"/>
    <w:rsid w:val="004A7887"/>
    <w:rsid w:val="004E520D"/>
    <w:rsid w:val="004E7050"/>
    <w:rsid w:val="004F59B2"/>
    <w:rsid w:val="004F69A5"/>
    <w:rsid w:val="00503B6F"/>
    <w:rsid w:val="00512F65"/>
    <w:rsid w:val="00525014"/>
    <w:rsid w:val="00553A0A"/>
    <w:rsid w:val="00565B88"/>
    <w:rsid w:val="00580D74"/>
    <w:rsid w:val="00583E5E"/>
    <w:rsid w:val="00592852"/>
    <w:rsid w:val="005A28DA"/>
    <w:rsid w:val="005A3E5A"/>
    <w:rsid w:val="005A55FB"/>
    <w:rsid w:val="005A5C95"/>
    <w:rsid w:val="005B364C"/>
    <w:rsid w:val="005C1829"/>
    <w:rsid w:val="005D79BE"/>
    <w:rsid w:val="005E278E"/>
    <w:rsid w:val="00604F35"/>
    <w:rsid w:val="0062249E"/>
    <w:rsid w:val="00622C39"/>
    <w:rsid w:val="00657E2E"/>
    <w:rsid w:val="006613A9"/>
    <w:rsid w:val="0066275E"/>
    <w:rsid w:val="00664CAE"/>
    <w:rsid w:val="006A7A6D"/>
    <w:rsid w:val="006C2428"/>
    <w:rsid w:val="006C2944"/>
    <w:rsid w:val="006C5BB7"/>
    <w:rsid w:val="006E6E54"/>
    <w:rsid w:val="00706444"/>
    <w:rsid w:val="007079D6"/>
    <w:rsid w:val="00713228"/>
    <w:rsid w:val="00721EF1"/>
    <w:rsid w:val="007323E6"/>
    <w:rsid w:val="00745B78"/>
    <w:rsid w:val="007479F0"/>
    <w:rsid w:val="00747ECF"/>
    <w:rsid w:val="00754326"/>
    <w:rsid w:val="007C2D3F"/>
    <w:rsid w:val="007C5664"/>
    <w:rsid w:val="007D0144"/>
    <w:rsid w:val="007D4970"/>
    <w:rsid w:val="007D51F8"/>
    <w:rsid w:val="007E2608"/>
    <w:rsid w:val="007E2950"/>
    <w:rsid w:val="007F2B0D"/>
    <w:rsid w:val="007F5A26"/>
    <w:rsid w:val="00802641"/>
    <w:rsid w:val="00803832"/>
    <w:rsid w:val="008042D8"/>
    <w:rsid w:val="00814611"/>
    <w:rsid w:val="00814BE9"/>
    <w:rsid w:val="00820B92"/>
    <w:rsid w:val="00846340"/>
    <w:rsid w:val="00847921"/>
    <w:rsid w:val="00874C88"/>
    <w:rsid w:val="00890BA0"/>
    <w:rsid w:val="0089224A"/>
    <w:rsid w:val="008928EC"/>
    <w:rsid w:val="008B64B4"/>
    <w:rsid w:val="008C6D56"/>
    <w:rsid w:val="008C6EC4"/>
    <w:rsid w:val="008C72E9"/>
    <w:rsid w:val="0091653B"/>
    <w:rsid w:val="0092737F"/>
    <w:rsid w:val="00931B62"/>
    <w:rsid w:val="00942423"/>
    <w:rsid w:val="00957DCF"/>
    <w:rsid w:val="00975759"/>
    <w:rsid w:val="00987E14"/>
    <w:rsid w:val="009B7A0C"/>
    <w:rsid w:val="009C515B"/>
    <w:rsid w:val="009D51DB"/>
    <w:rsid w:val="009E66E9"/>
    <w:rsid w:val="009F4BBC"/>
    <w:rsid w:val="009F4C31"/>
    <w:rsid w:val="009F4FA4"/>
    <w:rsid w:val="009F5AE4"/>
    <w:rsid w:val="00A079E9"/>
    <w:rsid w:val="00A24C97"/>
    <w:rsid w:val="00A52C42"/>
    <w:rsid w:val="00A5682E"/>
    <w:rsid w:val="00A574C2"/>
    <w:rsid w:val="00A67C4F"/>
    <w:rsid w:val="00A978BA"/>
    <w:rsid w:val="00AC0D46"/>
    <w:rsid w:val="00AC5C95"/>
    <w:rsid w:val="00AE3894"/>
    <w:rsid w:val="00AE488F"/>
    <w:rsid w:val="00AF48E8"/>
    <w:rsid w:val="00AF7D0D"/>
    <w:rsid w:val="00B06A76"/>
    <w:rsid w:val="00B078C5"/>
    <w:rsid w:val="00B1505F"/>
    <w:rsid w:val="00B2161E"/>
    <w:rsid w:val="00B258EF"/>
    <w:rsid w:val="00B317B8"/>
    <w:rsid w:val="00B45227"/>
    <w:rsid w:val="00B54FB4"/>
    <w:rsid w:val="00B60AD1"/>
    <w:rsid w:val="00B76456"/>
    <w:rsid w:val="00B8098D"/>
    <w:rsid w:val="00B86AA3"/>
    <w:rsid w:val="00BA5764"/>
    <w:rsid w:val="00BB2690"/>
    <w:rsid w:val="00BD7F00"/>
    <w:rsid w:val="00BE7845"/>
    <w:rsid w:val="00BF1ED9"/>
    <w:rsid w:val="00BF35CC"/>
    <w:rsid w:val="00BF507D"/>
    <w:rsid w:val="00C1111C"/>
    <w:rsid w:val="00C2098D"/>
    <w:rsid w:val="00C245FC"/>
    <w:rsid w:val="00C35668"/>
    <w:rsid w:val="00C46BD6"/>
    <w:rsid w:val="00C603CE"/>
    <w:rsid w:val="00C60A17"/>
    <w:rsid w:val="00C60C9E"/>
    <w:rsid w:val="00C83A1F"/>
    <w:rsid w:val="00C90B61"/>
    <w:rsid w:val="00C93AB3"/>
    <w:rsid w:val="00CA1FE7"/>
    <w:rsid w:val="00CA2029"/>
    <w:rsid w:val="00CD1BD1"/>
    <w:rsid w:val="00CF4333"/>
    <w:rsid w:val="00CF779C"/>
    <w:rsid w:val="00D071AE"/>
    <w:rsid w:val="00D10394"/>
    <w:rsid w:val="00D46E71"/>
    <w:rsid w:val="00D64128"/>
    <w:rsid w:val="00D71094"/>
    <w:rsid w:val="00DA3ABA"/>
    <w:rsid w:val="00DA49FB"/>
    <w:rsid w:val="00DA7A65"/>
    <w:rsid w:val="00DB0822"/>
    <w:rsid w:val="00DB0997"/>
    <w:rsid w:val="00DD29BA"/>
    <w:rsid w:val="00DD6CC2"/>
    <w:rsid w:val="00DE1CC8"/>
    <w:rsid w:val="00DF33C2"/>
    <w:rsid w:val="00E02755"/>
    <w:rsid w:val="00E066A7"/>
    <w:rsid w:val="00E14998"/>
    <w:rsid w:val="00E41BA9"/>
    <w:rsid w:val="00E46B18"/>
    <w:rsid w:val="00E51626"/>
    <w:rsid w:val="00E763A7"/>
    <w:rsid w:val="00E872CE"/>
    <w:rsid w:val="00E91B58"/>
    <w:rsid w:val="00E96861"/>
    <w:rsid w:val="00EC7F4B"/>
    <w:rsid w:val="00EE05CE"/>
    <w:rsid w:val="00F0413C"/>
    <w:rsid w:val="00F15513"/>
    <w:rsid w:val="00F23AD3"/>
    <w:rsid w:val="00F276C0"/>
    <w:rsid w:val="00F31916"/>
    <w:rsid w:val="00F334FF"/>
    <w:rsid w:val="00F35276"/>
    <w:rsid w:val="00F4401F"/>
    <w:rsid w:val="00F50E84"/>
    <w:rsid w:val="00F60D54"/>
    <w:rsid w:val="00FA7286"/>
    <w:rsid w:val="00FB52A3"/>
    <w:rsid w:val="00FB6C42"/>
    <w:rsid w:val="00FC1613"/>
    <w:rsid w:val="00FC16C2"/>
    <w:rsid w:val="00FC4206"/>
    <w:rsid w:val="00FE31C0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70BC"/>
  <w15:chartTrackingRefBased/>
  <w15:docId w15:val="{479BCAFA-B340-4F1F-98AE-347C5A0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6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6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6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6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6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6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6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6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66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E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8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1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%2016&amp;version=NIV" TargetMode="External"/><Relationship Id="rId4" Type="http://schemas.openxmlformats.org/officeDocument/2006/relationships/hyperlink" Target="https://www.biblegateway.com/passage/?search=Matt%2016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161</cp:revision>
  <cp:lastPrinted>2025-03-16T09:18:00Z</cp:lastPrinted>
  <dcterms:created xsi:type="dcterms:W3CDTF">2025-03-10T13:52:00Z</dcterms:created>
  <dcterms:modified xsi:type="dcterms:W3CDTF">2025-03-16T10:23:00Z</dcterms:modified>
</cp:coreProperties>
</file>