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72126" w14:textId="77777777" w:rsidR="00AA62A7" w:rsidRDefault="009C5815" w:rsidP="00B17ED6">
      <w:pPr>
        <w:spacing w:after="0" w:line="240" w:lineRule="auto"/>
        <w:jc w:val="center"/>
        <w:rPr>
          <w:rFonts w:ascii="Arial" w:eastAsia="Times New Roman" w:hAnsi="Arial" w:cs="Arial"/>
          <w:b/>
          <w:bCs/>
          <w:color w:val="000000"/>
          <w:kern w:val="0"/>
          <w:sz w:val="30"/>
          <w:szCs w:val="30"/>
          <w14:ligatures w14:val="none"/>
        </w:rPr>
      </w:pPr>
      <w:r w:rsidRPr="009C5815">
        <w:rPr>
          <w:rFonts w:ascii="Arial" w:eastAsia="Times New Roman" w:hAnsi="Arial" w:cs="Arial"/>
          <w:b/>
          <w:bCs/>
          <w:color w:val="000000"/>
          <w:kern w:val="0"/>
          <w:sz w:val="30"/>
          <w:szCs w:val="30"/>
          <w14:ligatures w14:val="none"/>
        </w:rPr>
        <w:t>Cimarron Valley Quilters’ Guil</w:t>
      </w:r>
      <w:r w:rsidR="00AA62A7">
        <w:rPr>
          <w:rFonts w:ascii="Arial" w:eastAsia="Times New Roman" w:hAnsi="Arial" w:cs="Arial"/>
          <w:b/>
          <w:bCs/>
          <w:color w:val="000000"/>
          <w:kern w:val="0"/>
          <w:sz w:val="30"/>
          <w:szCs w:val="30"/>
          <w14:ligatures w14:val="none"/>
        </w:rPr>
        <w:t>d</w:t>
      </w:r>
    </w:p>
    <w:p w14:paraId="49DD651A" w14:textId="16E11609" w:rsidR="009C5815" w:rsidRPr="00403898" w:rsidRDefault="009C5815" w:rsidP="00B17ED6">
      <w:pPr>
        <w:spacing w:after="0" w:line="240" w:lineRule="auto"/>
        <w:jc w:val="center"/>
        <w:rPr>
          <w:rFonts w:ascii="Arial" w:eastAsia="Times New Roman" w:hAnsi="Arial" w:cs="Arial"/>
          <w:b/>
          <w:bCs/>
          <w:kern w:val="0"/>
          <w:sz w:val="24"/>
          <w:szCs w:val="24"/>
          <w14:ligatures w14:val="none"/>
        </w:rPr>
      </w:pPr>
      <w:r w:rsidRPr="00403898">
        <w:rPr>
          <w:rFonts w:ascii="Arial" w:eastAsia="Times New Roman" w:hAnsi="Arial" w:cs="Arial"/>
          <w:b/>
          <w:bCs/>
          <w:kern w:val="0"/>
          <w:sz w:val="24"/>
          <w:szCs w:val="24"/>
          <w14:ligatures w14:val="none"/>
        </w:rPr>
        <w:t>(Revise</w:t>
      </w:r>
      <w:r w:rsidR="00446C9C" w:rsidRPr="00403898">
        <w:rPr>
          <w:rFonts w:ascii="Arial" w:eastAsia="Times New Roman" w:hAnsi="Arial" w:cs="Arial"/>
          <w:b/>
          <w:bCs/>
          <w:kern w:val="0"/>
          <w:sz w:val="24"/>
          <w:szCs w:val="24"/>
          <w14:ligatures w14:val="none"/>
        </w:rPr>
        <w:t xml:space="preserve"> </w:t>
      </w:r>
      <w:r w:rsidRPr="00403898">
        <w:rPr>
          <w:rFonts w:ascii="Arial" w:eastAsia="Times New Roman" w:hAnsi="Arial" w:cs="Arial"/>
          <w:b/>
          <w:bCs/>
          <w:kern w:val="0"/>
          <w:sz w:val="24"/>
          <w:szCs w:val="24"/>
          <w14:ligatures w14:val="none"/>
        </w:rPr>
        <w:t>202</w:t>
      </w:r>
      <w:r w:rsidR="00446C9C" w:rsidRPr="00403898">
        <w:rPr>
          <w:rFonts w:ascii="Arial" w:eastAsia="Times New Roman" w:hAnsi="Arial" w:cs="Arial"/>
          <w:b/>
          <w:bCs/>
          <w:kern w:val="0"/>
          <w:sz w:val="24"/>
          <w:szCs w:val="24"/>
          <w14:ligatures w14:val="none"/>
        </w:rPr>
        <w:t>4</w:t>
      </w:r>
      <w:r w:rsidRPr="00403898">
        <w:rPr>
          <w:rFonts w:ascii="Arial" w:eastAsia="Times New Roman" w:hAnsi="Arial" w:cs="Arial"/>
          <w:b/>
          <w:bCs/>
          <w:kern w:val="0"/>
          <w:sz w:val="24"/>
          <w:szCs w:val="24"/>
          <w14:ligatures w14:val="none"/>
        </w:rPr>
        <w:t>)</w:t>
      </w:r>
    </w:p>
    <w:p w14:paraId="77F59AEA" w14:textId="77777777" w:rsidR="00B17ED6" w:rsidRPr="00AA62A7" w:rsidRDefault="00B17ED6" w:rsidP="00B17ED6">
      <w:pPr>
        <w:spacing w:after="0" w:line="240" w:lineRule="auto"/>
        <w:jc w:val="center"/>
        <w:rPr>
          <w:rFonts w:ascii="Times New Roman" w:eastAsia="Times New Roman" w:hAnsi="Times New Roman" w:cs="Times New Roman"/>
          <w:kern w:val="0"/>
          <w:sz w:val="24"/>
          <w:szCs w:val="24"/>
          <w14:ligatures w14:val="none"/>
        </w:rPr>
      </w:pPr>
    </w:p>
    <w:p w14:paraId="39347A78" w14:textId="6CB0B4C0" w:rsidR="009C5815" w:rsidRPr="009C5815" w:rsidRDefault="009C5815" w:rsidP="00B17ED6">
      <w:pPr>
        <w:spacing w:after="240" w:line="240" w:lineRule="auto"/>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ARTICLE I – NAME</w:t>
      </w:r>
    </w:p>
    <w:p w14:paraId="366B680D" w14:textId="77777777" w:rsidR="009C5815" w:rsidRPr="009C5815" w:rsidRDefault="009C5815" w:rsidP="00B17ED6">
      <w:pPr>
        <w:spacing w:after="0" w:line="240" w:lineRule="auto"/>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 xml:space="preserve">The name of this organization shall be the </w:t>
      </w:r>
      <w:r w:rsidRPr="009C5815">
        <w:rPr>
          <w:rFonts w:ascii="Arial" w:eastAsia="Times New Roman" w:hAnsi="Arial" w:cs="Arial"/>
          <w:b/>
          <w:bCs/>
          <w:i/>
          <w:iCs/>
          <w:color w:val="000000"/>
          <w:kern w:val="0"/>
          <w14:ligatures w14:val="none"/>
        </w:rPr>
        <w:t>Cimarron Valley Quilters’ Guild.</w:t>
      </w:r>
    </w:p>
    <w:p w14:paraId="7DF3F814" w14:textId="77777777" w:rsidR="00B17ED6" w:rsidRDefault="00B17ED6" w:rsidP="009C5815">
      <w:pPr>
        <w:spacing w:after="0" w:line="240" w:lineRule="auto"/>
        <w:ind w:left="115" w:right="-20"/>
        <w:rPr>
          <w:rFonts w:ascii="Arial" w:eastAsia="Times New Roman" w:hAnsi="Arial" w:cs="Arial"/>
          <w:b/>
          <w:bCs/>
          <w:color w:val="000000"/>
          <w:kern w:val="0"/>
          <w14:ligatures w14:val="none"/>
        </w:rPr>
      </w:pPr>
    </w:p>
    <w:p w14:paraId="3D12CA93" w14:textId="2545B315" w:rsidR="009C5815" w:rsidRPr="009C5815" w:rsidRDefault="009C5815" w:rsidP="009C5815">
      <w:pPr>
        <w:spacing w:after="0" w:line="240" w:lineRule="auto"/>
        <w:ind w:left="115"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ARTICLE II – PURPOSE</w:t>
      </w:r>
    </w:p>
    <w:p w14:paraId="14F2457E" w14:textId="77777777" w:rsidR="009C5815" w:rsidRPr="009C5815" w:rsidRDefault="009C5815" w:rsidP="009C5815">
      <w:pPr>
        <w:spacing w:after="0" w:line="240" w:lineRule="auto"/>
        <w:rPr>
          <w:rFonts w:ascii="Times New Roman" w:eastAsia="Times New Roman" w:hAnsi="Times New Roman" w:cs="Times New Roman"/>
          <w:kern w:val="0"/>
          <w:sz w:val="24"/>
          <w:szCs w:val="24"/>
          <w14:ligatures w14:val="none"/>
        </w:rPr>
      </w:pPr>
    </w:p>
    <w:p w14:paraId="2D60AF51" w14:textId="77777777" w:rsidR="009C5815" w:rsidRPr="009C5815" w:rsidRDefault="009C5815" w:rsidP="009C5815">
      <w:pPr>
        <w:spacing w:after="0" w:line="240" w:lineRule="auto"/>
        <w:ind w:left="835" w:right="251"/>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The purpose of this organization shall be to stimulate an interest in quilts, to promote the art of quilt making, and to conduct educational programs and services in the techniques of quilt making and quilt preservation.</w:t>
      </w:r>
    </w:p>
    <w:p w14:paraId="3A7C61E5" w14:textId="3D9873B2" w:rsidR="009C5815" w:rsidRPr="009C5815" w:rsidRDefault="009C5815" w:rsidP="00C03905">
      <w:pPr>
        <w:spacing w:after="240" w:line="240" w:lineRule="auto"/>
        <w:rPr>
          <w:rFonts w:ascii="Times New Roman" w:eastAsia="Times New Roman" w:hAnsi="Times New Roman" w:cs="Times New Roman"/>
          <w:kern w:val="0"/>
          <w:sz w:val="24"/>
          <w:szCs w:val="24"/>
          <w14:ligatures w14:val="none"/>
        </w:rPr>
      </w:pPr>
      <w:r w:rsidRPr="009C5815">
        <w:rPr>
          <w:rFonts w:ascii="Times New Roman" w:eastAsia="Times New Roman" w:hAnsi="Times New Roman" w:cs="Times New Roman"/>
          <w:kern w:val="0"/>
          <w:sz w:val="24"/>
          <w:szCs w:val="24"/>
          <w14:ligatures w14:val="none"/>
        </w:rPr>
        <w:br/>
      </w:r>
      <w:r w:rsidRPr="009C5815">
        <w:rPr>
          <w:rFonts w:ascii="Arial" w:eastAsia="Times New Roman" w:hAnsi="Arial" w:cs="Arial"/>
          <w:b/>
          <w:bCs/>
          <w:color w:val="000000"/>
          <w:kern w:val="0"/>
          <w14:ligatures w14:val="none"/>
        </w:rPr>
        <w:t>ARTICLE III - NON-PROFIT</w:t>
      </w:r>
    </w:p>
    <w:p w14:paraId="192B5457" w14:textId="12AD11B2" w:rsidR="009C5815" w:rsidRPr="009C5815" w:rsidRDefault="009C5815" w:rsidP="009C5815">
      <w:pPr>
        <w:spacing w:after="0" w:line="240" w:lineRule="auto"/>
        <w:ind w:left="835" w:right="267"/>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 xml:space="preserve">The Guild shall be </w:t>
      </w:r>
      <w:r w:rsidR="00AA62A7" w:rsidRPr="00403898">
        <w:rPr>
          <w:rFonts w:ascii="Arial" w:eastAsia="Times New Roman" w:hAnsi="Arial" w:cs="Arial"/>
          <w:b/>
          <w:bCs/>
          <w:kern w:val="0"/>
          <w14:ligatures w14:val="none"/>
        </w:rPr>
        <w:t>Non-</w:t>
      </w:r>
      <w:r w:rsidRPr="00403898">
        <w:rPr>
          <w:rFonts w:ascii="Arial" w:eastAsia="Times New Roman" w:hAnsi="Arial" w:cs="Arial"/>
          <w:b/>
          <w:bCs/>
          <w:kern w:val="0"/>
          <w14:ligatures w14:val="none"/>
        </w:rPr>
        <w:t xml:space="preserve">profit. </w:t>
      </w:r>
      <w:r w:rsidRPr="009C5815">
        <w:rPr>
          <w:rFonts w:ascii="Arial" w:eastAsia="Times New Roman" w:hAnsi="Arial" w:cs="Arial"/>
          <w:b/>
          <w:bCs/>
          <w:color w:val="000000"/>
          <w:kern w:val="0"/>
          <w14:ligatures w14:val="none"/>
        </w:rPr>
        <w:t>No part of its assets shall accrue to the benefit of an individual member. All assets shall be used exclusively for the purpose of the Guild.</w:t>
      </w:r>
    </w:p>
    <w:p w14:paraId="4DD5FB17" w14:textId="13811419" w:rsidR="009C5815" w:rsidRPr="009C5815" w:rsidRDefault="009C5815" w:rsidP="00B17ED6">
      <w:pPr>
        <w:spacing w:after="240" w:line="240" w:lineRule="auto"/>
        <w:rPr>
          <w:rFonts w:ascii="Times New Roman" w:eastAsia="Times New Roman" w:hAnsi="Times New Roman" w:cs="Times New Roman"/>
          <w:kern w:val="0"/>
          <w:sz w:val="24"/>
          <w:szCs w:val="24"/>
          <w14:ligatures w14:val="none"/>
        </w:rPr>
      </w:pPr>
      <w:r w:rsidRPr="009C5815">
        <w:rPr>
          <w:rFonts w:ascii="Times New Roman" w:eastAsia="Times New Roman" w:hAnsi="Times New Roman" w:cs="Times New Roman"/>
          <w:kern w:val="0"/>
          <w:sz w:val="24"/>
          <w:szCs w:val="24"/>
          <w14:ligatures w14:val="none"/>
        </w:rPr>
        <w:br/>
      </w:r>
      <w:r w:rsidRPr="009C5815">
        <w:rPr>
          <w:rFonts w:ascii="Arial" w:eastAsia="Times New Roman" w:hAnsi="Arial" w:cs="Arial"/>
          <w:b/>
          <w:bCs/>
          <w:color w:val="000000"/>
          <w:kern w:val="0"/>
          <w14:ligatures w14:val="none"/>
        </w:rPr>
        <w:t>ARTICLE IV – MEMBERSHIP</w:t>
      </w:r>
    </w:p>
    <w:p w14:paraId="250E7607" w14:textId="3E955D37" w:rsidR="009C5815" w:rsidRPr="009C5815" w:rsidRDefault="009C5815" w:rsidP="009C5815">
      <w:pPr>
        <w:spacing w:after="0" w:line="240" w:lineRule="auto"/>
        <w:ind w:left="235" w:right="56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1.</w:t>
      </w:r>
      <w:r w:rsidRPr="009C5815">
        <w:rPr>
          <w:rFonts w:ascii="Arial" w:eastAsia="Times New Roman" w:hAnsi="Arial" w:cs="Arial"/>
          <w:b/>
          <w:bCs/>
          <w:color w:val="000000"/>
          <w:kern w:val="0"/>
          <w14:ligatures w14:val="none"/>
        </w:rPr>
        <w:tab/>
        <w:t xml:space="preserve">Membership shall be open to any person interested in quilts, regardless of race, color, religion, </w:t>
      </w:r>
      <w:r w:rsidRPr="00403898">
        <w:rPr>
          <w:rFonts w:ascii="Arial" w:eastAsia="Times New Roman" w:hAnsi="Arial" w:cs="Arial"/>
          <w:b/>
          <w:bCs/>
          <w:kern w:val="0"/>
          <w14:ligatures w14:val="none"/>
        </w:rPr>
        <w:t>sex</w:t>
      </w:r>
      <w:r w:rsidR="00AA62A7" w:rsidRPr="00403898">
        <w:rPr>
          <w:rFonts w:ascii="Arial" w:eastAsia="Times New Roman" w:hAnsi="Arial" w:cs="Arial"/>
          <w:b/>
          <w:bCs/>
          <w:kern w:val="0"/>
          <w14:ligatures w14:val="none"/>
        </w:rPr>
        <w:t xml:space="preserve">ual orientation </w:t>
      </w:r>
      <w:r w:rsidRPr="009C5815">
        <w:rPr>
          <w:rFonts w:ascii="Arial" w:eastAsia="Times New Roman" w:hAnsi="Arial" w:cs="Arial"/>
          <w:b/>
          <w:bCs/>
          <w:color w:val="000000"/>
          <w:kern w:val="0"/>
          <w14:ligatures w14:val="none"/>
        </w:rPr>
        <w:t>or national origin.</w:t>
      </w:r>
    </w:p>
    <w:p w14:paraId="216631AA" w14:textId="77777777" w:rsidR="00AA62A7" w:rsidRDefault="009C5815" w:rsidP="009C5815">
      <w:pPr>
        <w:spacing w:after="0" w:line="240" w:lineRule="auto"/>
        <w:ind w:left="235" w:right="563" w:hanging="1440"/>
        <w:rPr>
          <w:rFonts w:ascii="Arial" w:eastAsia="Times New Roman" w:hAnsi="Arial" w:cs="Arial"/>
          <w:b/>
          <w:bCs/>
          <w:color w:val="000000"/>
          <w:kern w:val="0"/>
          <w14:ligatures w14:val="none"/>
        </w:rPr>
      </w:pPr>
      <w:r w:rsidRPr="009C5815">
        <w:rPr>
          <w:rFonts w:ascii="Arial" w:eastAsia="Times New Roman" w:hAnsi="Arial" w:cs="Arial"/>
          <w:b/>
          <w:bCs/>
          <w:color w:val="000000"/>
          <w:kern w:val="0"/>
          <w14:ligatures w14:val="none"/>
        </w:rPr>
        <w:t>Section 2.</w:t>
      </w:r>
      <w:r w:rsidRPr="009C5815">
        <w:rPr>
          <w:rFonts w:ascii="Arial" w:eastAsia="Times New Roman" w:hAnsi="Arial" w:cs="Arial"/>
          <w:b/>
          <w:bCs/>
          <w:color w:val="000000"/>
          <w:kern w:val="0"/>
          <w14:ligatures w14:val="none"/>
        </w:rPr>
        <w:tab/>
        <w:t>No person shall attend more than two monthly meetings in one fiscal year without becoming a member</w:t>
      </w:r>
      <w:r w:rsidR="00AA62A7">
        <w:rPr>
          <w:rFonts w:ascii="Arial" w:eastAsia="Times New Roman" w:hAnsi="Arial" w:cs="Arial"/>
          <w:b/>
          <w:bCs/>
          <w:color w:val="000000"/>
          <w:kern w:val="0"/>
          <w14:ligatures w14:val="none"/>
        </w:rPr>
        <w:t>.</w:t>
      </w:r>
    </w:p>
    <w:p w14:paraId="4A7AA6AD" w14:textId="216456E4" w:rsidR="009C5815" w:rsidRPr="009C5815" w:rsidRDefault="009C5815" w:rsidP="009C5815">
      <w:pPr>
        <w:spacing w:after="0" w:line="240" w:lineRule="auto"/>
        <w:ind w:left="235" w:right="56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3.</w:t>
      </w:r>
      <w:r w:rsidRPr="009C5815">
        <w:rPr>
          <w:rFonts w:ascii="Arial" w:eastAsia="Times New Roman" w:hAnsi="Arial" w:cs="Arial"/>
          <w:b/>
          <w:bCs/>
          <w:color w:val="000000"/>
          <w:kern w:val="0"/>
          <w14:ligatures w14:val="none"/>
        </w:rPr>
        <w:tab/>
        <w:t>Auxiliary memberships will be available for any additional persons living in</w:t>
      </w:r>
    </w:p>
    <w:p w14:paraId="0BC8C754" w14:textId="09E261C0" w:rsidR="00C03905" w:rsidRDefault="00C03905" w:rsidP="00C03905">
      <w:pPr>
        <w:spacing w:before="2" w:after="0" w:line="240" w:lineRule="auto"/>
        <w:ind w:right="55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    </w:t>
      </w:r>
      <w:r w:rsidR="009C5815" w:rsidRPr="009C5815">
        <w:rPr>
          <w:rFonts w:ascii="Arial" w:eastAsia="Times New Roman" w:hAnsi="Arial" w:cs="Arial"/>
          <w:b/>
          <w:bCs/>
          <w:color w:val="000000"/>
          <w:kern w:val="0"/>
          <w14:ligatures w14:val="none"/>
        </w:rPr>
        <w:t xml:space="preserve">the same household as a member at a 50% reduction in membership dues. </w:t>
      </w:r>
    </w:p>
    <w:p w14:paraId="12CC50D0" w14:textId="4CCCBF37" w:rsidR="00C03905" w:rsidRDefault="00C03905" w:rsidP="00C03905">
      <w:pPr>
        <w:spacing w:before="2" w:after="0" w:line="240" w:lineRule="auto"/>
        <w:ind w:right="551"/>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    </w:t>
      </w:r>
      <w:r w:rsidR="009C5815" w:rsidRPr="009C5815">
        <w:rPr>
          <w:rFonts w:ascii="Arial" w:eastAsia="Times New Roman" w:hAnsi="Arial" w:cs="Arial"/>
          <w:b/>
          <w:bCs/>
          <w:color w:val="000000"/>
          <w:kern w:val="0"/>
          <w14:ligatures w14:val="none"/>
        </w:rPr>
        <w:t>Only one newsletter will be sent per household.</w:t>
      </w:r>
      <w:r>
        <w:rPr>
          <w:rFonts w:ascii="Arial" w:eastAsia="Times New Roman" w:hAnsi="Arial" w:cs="Arial"/>
          <w:b/>
          <w:bCs/>
          <w:color w:val="000000"/>
          <w:kern w:val="0"/>
          <w14:ligatures w14:val="none"/>
        </w:rPr>
        <w:t xml:space="preserve">  </w:t>
      </w:r>
      <w:r w:rsidR="009C5815" w:rsidRPr="009C5815">
        <w:rPr>
          <w:rFonts w:ascii="Arial" w:eastAsia="Times New Roman" w:hAnsi="Arial" w:cs="Arial"/>
          <w:b/>
          <w:bCs/>
          <w:color w:val="000000"/>
          <w:kern w:val="0"/>
          <w14:ligatures w14:val="none"/>
        </w:rPr>
        <w:t>Rate reductions will not apply</w:t>
      </w:r>
    </w:p>
    <w:p w14:paraId="38A8B1C0" w14:textId="5763F5E1" w:rsidR="009C5815" w:rsidRPr="009C5815" w:rsidRDefault="00C03905" w:rsidP="00C03905">
      <w:pPr>
        <w:spacing w:before="2" w:after="0" w:line="240" w:lineRule="auto"/>
        <w:ind w:right="551"/>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 xml:space="preserve">    </w:t>
      </w:r>
      <w:r w:rsidR="009C5815" w:rsidRPr="009C5815">
        <w:rPr>
          <w:rFonts w:ascii="Arial" w:eastAsia="Times New Roman" w:hAnsi="Arial" w:cs="Arial"/>
          <w:b/>
          <w:bCs/>
          <w:color w:val="000000"/>
          <w:kern w:val="0"/>
          <w14:ligatures w14:val="none"/>
        </w:rPr>
        <w:t>to programs/workshops held outside regular</w:t>
      </w:r>
      <w:r>
        <w:rPr>
          <w:rFonts w:ascii="Arial" w:eastAsia="Times New Roman" w:hAnsi="Arial" w:cs="Arial"/>
          <w:b/>
          <w:bCs/>
          <w:color w:val="000000"/>
          <w:kern w:val="0"/>
          <w14:ligatures w14:val="none"/>
        </w:rPr>
        <w:t xml:space="preserve"> </w:t>
      </w:r>
      <w:r w:rsidR="009C5815" w:rsidRPr="009C5815">
        <w:rPr>
          <w:rFonts w:ascii="Arial" w:eastAsia="Times New Roman" w:hAnsi="Arial" w:cs="Arial"/>
          <w:b/>
          <w:bCs/>
          <w:color w:val="000000"/>
          <w:kern w:val="0"/>
          <w14:ligatures w14:val="none"/>
        </w:rPr>
        <w:t xml:space="preserve">guild meetings. </w:t>
      </w:r>
      <w:r>
        <w:rPr>
          <w:rFonts w:ascii="Arial" w:eastAsia="Times New Roman" w:hAnsi="Arial" w:cs="Arial"/>
          <w:b/>
          <w:bCs/>
          <w:color w:val="000000"/>
          <w:kern w:val="0"/>
          <w14:ligatures w14:val="none"/>
        </w:rPr>
        <w:t xml:space="preserve">  </w:t>
      </w:r>
      <w:r w:rsidR="009C5815" w:rsidRPr="009C5815">
        <w:rPr>
          <w:rFonts w:ascii="Arial" w:eastAsia="Times New Roman" w:hAnsi="Arial" w:cs="Arial"/>
          <w:b/>
          <w:bCs/>
          <w:color w:val="000000"/>
          <w:kern w:val="0"/>
          <w14:ligatures w14:val="none"/>
        </w:rPr>
        <w:t>(Amended</w:t>
      </w:r>
      <w:r>
        <w:rPr>
          <w:rFonts w:ascii="Arial" w:eastAsia="Times New Roman" w:hAnsi="Arial" w:cs="Arial"/>
          <w:b/>
          <w:bCs/>
          <w:color w:val="000000"/>
          <w:kern w:val="0"/>
          <w14:ligatures w14:val="none"/>
        </w:rPr>
        <w:t xml:space="preserve"> 2024</w:t>
      </w:r>
      <w:r w:rsidR="009C5815" w:rsidRPr="009C5815">
        <w:rPr>
          <w:rFonts w:ascii="Arial" w:eastAsia="Times New Roman" w:hAnsi="Arial" w:cs="Arial"/>
          <w:b/>
          <w:bCs/>
          <w:color w:val="000000"/>
          <w:kern w:val="0"/>
          <w14:ligatures w14:val="none"/>
        </w:rPr>
        <w:t>)</w:t>
      </w:r>
    </w:p>
    <w:p w14:paraId="3AB7E579" w14:textId="688C0027" w:rsidR="009C5815" w:rsidRPr="009C5815" w:rsidRDefault="009C5815" w:rsidP="009C5815">
      <w:pPr>
        <w:spacing w:after="0" w:line="240" w:lineRule="auto"/>
        <w:ind w:left="235" w:right="56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4.      Honorary membership(s) may be given on an individual basis at the discretion of the Board. Honorary members may not hold an office but will enjoy all other privileges of a regular member. (Amended 202</w:t>
      </w:r>
      <w:r w:rsidR="00C03905">
        <w:rPr>
          <w:rFonts w:ascii="Arial" w:eastAsia="Times New Roman" w:hAnsi="Arial" w:cs="Arial"/>
          <w:b/>
          <w:bCs/>
          <w:color w:val="000000"/>
          <w:kern w:val="0"/>
          <w14:ligatures w14:val="none"/>
        </w:rPr>
        <w:t>4</w:t>
      </w:r>
      <w:r w:rsidRPr="009C5815">
        <w:rPr>
          <w:rFonts w:ascii="Arial" w:eastAsia="Times New Roman" w:hAnsi="Arial" w:cs="Arial"/>
          <w:b/>
          <w:bCs/>
          <w:color w:val="000000"/>
          <w:kern w:val="0"/>
          <w14:ligatures w14:val="none"/>
        </w:rPr>
        <w:t>)</w:t>
      </w:r>
    </w:p>
    <w:p w14:paraId="45707ED2" w14:textId="133ECF8E" w:rsidR="009C5815" w:rsidRPr="009C5815" w:rsidRDefault="009C5815" w:rsidP="00C03905">
      <w:pPr>
        <w:spacing w:after="240" w:line="240" w:lineRule="auto"/>
        <w:rPr>
          <w:rFonts w:ascii="Times New Roman" w:eastAsia="Times New Roman" w:hAnsi="Times New Roman" w:cs="Times New Roman"/>
          <w:kern w:val="0"/>
          <w:sz w:val="24"/>
          <w:szCs w:val="24"/>
          <w14:ligatures w14:val="none"/>
        </w:rPr>
      </w:pPr>
      <w:r w:rsidRPr="009C5815">
        <w:rPr>
          <w:rFonts w:ascii="Times New Roman" w:eastAsia="Times New Roman" w:hAnsi="Times New Roman" w:cs="Times New Roman"/>
          <w:kern w:val="0"/>
          <w:sz w:val="24"/>
          <w:szCs w:val="24"/>
          <w14:ligatures w14:val="none"/>
        </w:rPr>
        <w:br/>
      </w:r>
      <w:r w:rsidRPr="009C5815">
        <w:rPr>
          <w:rFonts w:ascii="Arial" w:eastAsia="Times New Roman" w:hAnsi="Arial" w:cs="Arial"/>
          <w:b/>
          <w:bCs/>
          <w:color w:val="000000"/>
          <w:kern w:val="0"/>
          <w14:ligatures w14:val="none"/>
        </w:rPr>
        <w:t>ARTICLE V - DUES</w:t>
      </w:r>
    </w:p>
    <w:p w14:paraId="215D4AEC" w14:textId="77777777" w:rsidR="009C5815" w:rsidRPr="009C5815" w:rsidRDefault="009C5815" w:rsidP="009C5815">
      <w:pPr>
        <w:spacing w:after="0" w:line="240" w:lineRule="auto"/>
        <w:ind w:left="235" w:right="56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1.</w:t>
      </w:r>
      <w:r w:rsidRPr="009C5815">
        <w:rPr>
          <w:rFonts w:ascii="Arial" w:eastAsia="Times New Roman" w:hAnsi="Arial" w:cs="Arial"/>
          <w:b/>
          <w:bCs/>
          <w:color w:val="000000"/>
          <w:kern w:val="0"/>
          <w14:ligatures w14:val="none"/>
        </w:rPr>
        <w:tab/>
        <w:t>Each member shall pay dues on a yearly basis. </w:t>
      </w:r>
    </w:p>
    <w:p w14:paraId="13100CB0" w14:textId="77777777" w:rsidR="009C5815" w:rsidRPr="009C5815" w:rsidRDefault="009C5815" w:rsidP="009C5815">
      <w:pPr>
        <w:spacing w:after="0" w:line="240" w:lineRule="auto"/>
        <w:ind w:left="235" w:right="56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2.</w:t>
      </w:r>
      <w:r w:rsidRPr="009C5815">
        <w:rPr>
          <w:rFonts w:ascii="Arial" w:eastAsia="Times New Roman" w:hAnsi="Arial" w:cs="Arial"/>
          <w:b/>
          <w:bCs/>
          <w:color w:val="000000"/>
          <w:kern w:val="0"/>
          <w14:ligatures w14:val="none"/>
        </w:rPr>
        <w:tab/>
        <w:t>Dues will be set at the annual meeting in May. </w:t>
      </w:r>
    </w:p>
    <w:p w14:paraId="69C38451" w14:textId="77777777" w:rsidR="009C5815" w:rsidRPr="009C5815" w:rsidRDefault="009C5815" w:rsidP="009C5815">
      <w:pPr>
        <w:spacing w:after="0" w:line="240" w:lineRule="auto"/>
        <w:ind w:left="235" w:right="56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3.</w:t>
      </w:r>
      <w:r w:rsidRPr="009C5815">
        <w:rPr>
          <w:rFonts w:ascii="Arial" w:eastAsia="Times New Roman" w:hAnsi="Arial" w:cs="Arial"/>
          <w:b/>
          <w:bCs/>
          <w:color w:val="000000"/>
          <w:kern w:val="0"/>
          <w14:ligatures w14:val="none"/>
        </w:rPr>
        <w:tab/>
        <w:t>The fiscal year shall be June 1 to May 31.</w:t>
      </w:r>
    </w:p>
    <w:p w14:paraId="0CB8031A" w14:textId="29F8FF59" w:rsidR="009C5815" w:rsidRPr="009C5815" w:rsidRDefault="009C5815" w:rsidP="009C5815">
      <w:pPr>
        <w:spacing w:before="4" w:after="0" w:line="240" w:lineRule="auto"/>
        <w:ind w:left="235" w:right="60"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4.</w:t>
      </w:r>
      <w:r w:rsidRPr="009C5815">
        <w:rPr>
          <w:rFonts w:ascii="Arial" w:eastAsia="Times New Roman" w:hAnsi="Arial" w:cs="Arial"/>
          <w:b/>
          <w:bCs/>
          <w:color w:val="000000"/>
          <w:kern w:val="0"/>
          <w14:ligatures w14:val="none"/>
        </w:rPr>
        <w:tab/>
        <w:t xml:space="preserve">Membership dues are due and payable in June. Memberships not renewed by the end of the August evening meeting will be considered late and will be subject to a higher fee structure. NEW members joining between January 1 and May 1 shall pay half the yearly dues. </w:t>
      </w:r>
    </w:p>
    <w:p w14:paraId="0E46158F" w14:textId="77777777" w:rsidR="00897236" w:rsidRDefault="00897236" w:rsidP="009C5815">
      <w:pPr>
        <w:spacing w:before="74" w:after="0" w:line="240" w:lineRule="auto"/>
        <w:ind w:left="115" w:right="-20"/>
        <w:rPr>
          <w:rFonts w:ascii="Arial" w:eastAsia="Times New Roman" w:hAnsi="Arial" w:cs="Arial"/>
          <w:b/>
          <w:bCs/>
          <w:color w:val="000000"/>
          <w:kern w:val="0"/>
          <w14:ligatures w14:val="none"/>
        </w:rPr>
      </w:pPr>
    </w:p>
    <w:p w14:paraId="0A5BB099" w14:textId="2D4369FF" w:rsidR="009C5815" w:rsidRPr="009C5815" w:rsidRDefault="009C5815" w:rsidP="009C5815">
      <w:pPr>
        <w:spacing w:before="74" w:after="0" w:line="240" w:lineRule="auto"/>
        <w:ind w:left="115"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ARTICLE VI - MEETING</w:t>
      </w:r>
    </w:p>
    <w:p w14:paraId="7A92A13D" w14:textId="77777777" w:rsidR="009C5815" w:rsidRPr="009C5815" w:rsidRDefault="009C5815" w:rsidP="009C5815">
      <w:pPr>
        <w:spacing w:after="0" w:line="240" w:lineRule="auto"/>
        <w:rPr>
          <w:rFonts w:ascii="Times New Roman" w:eastAsia="Times New Roman" w:hAnsi="Times New Roman" w:cs="Times New Roman"/>
          <w:kern w:val="0"/>
          <w:sz w:val="24"/>
          <w:szCs w:val="24"/>
          <w14:ligatures w14:val="none"/>
        </w:rPr>
      </w:pPr>
    </w:p>
    <w:p w14:paraId="6640A22F" w14:textId="1F597DBD" w:rsidR="009C5815" w:rsidRPr="009C5815" w:rsidRDefault="009C5815" w:rsidP="009C5815">
      <w:pPr>
        <w:spacing w:after="0" w:line="240" w:lineRule="auto"/>
        <w:ind w:left="235" w:right="50"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1.</w:t>
      </w:r>
      <w:r w:rsidRPr="009C5815">
        <w:rPr>
          <w:rFonts w:ascii="Arial" w:eastAsia="Times New Roman" w:hAnsi="Arial" w:cs="Arial"/>
          <w:b/>
          <w:bCs/>
          <w:color w:val="000000"/>
          <w:kern w:val="0"/>
          <w14:ligatures w14:val="none"/>
        </w:rPr>
        <w:tab/>
        <w:t>The Guild shall meet once each month</w:t>
      </w:r>
      <w:r w:rsidR="00AA62A7">
        <w:rPr>
          <w:rFonts w:ascii="Arial" w:eastAsia="Times New Roman" w:hAnsi="Arial" w:cs="Arial"/>
          <w:b/>
          <w:bCs/>
          <w:color w:val="000000"/>
          <w:kern w:val="0"/>
          <w14:ligatures w14:val="none"/>
        </w:rPr>
        <w:t>, as published on the website</w:t>
      </w:r>
      <w:r w:rsidRPr="009C5815">
        <w:rPr>
          <w:rFonts w:ascii="Arial" w:eastAsia="Times New Roman" w:hAnsi="Arial" w:cs="Arial"/>
          <w:b/>
          <w:bCs/>
          <w:color w:val="000000"/>
          <w:kern w:val="0"/>
          <w14:ligatures w14:val="none"/>
        </w:rPr>
        <w:t>.</w:t>
      </w:r>
    </w:p>
    <w:p w14:paraId="589ADD2F" w14:textId="5068BECA" w:rsidR="009C5815" w:rsidRPr="009C5815" w:rsidRDefault="009C5815" w:rsidP="009C5815">
      <w:pPr>
        <w:spacing w:after="0" w:line="240" w:lineRule="auto"/>
        <w:ind w:left="235" w:right="50"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2.</w:t>
      </w:r>
      <w:r w:rsidRPr="009C5815">
        <w:rPr>
          <w:rFonts w:ascii="Arial" w:eastAsia="Times New Roman" w:hAnsi="Arial" w:cs="Arial"/>
          <w:b/>
          <w:bCs/>
          <w:color w:val="000000"/>
          <w:kern w:val="0"/>
          <w14:ligatures w14:val="none"/>
        </w:rPr>
        <w:tab/>
        <w:t xml:space="preserve">The May meeting shall be designated as the General Annual Meeting and the December meeting shall be designated as the Annual Christmas Party. </w:t>
      </w:r>
    </w:p>
    <w:p w14:paraId="4824346F" w14:textId="77777777" w:rsidR="009C5815" w:rsidRPr="009C5815" w:rsidRDefault="009C5815" w:rsidP="009C5815">
      <w:pPr>
        <w:spacing w:after="0" w:line="240" w:lineRule="auto"/>
        <w:ind w:left="235" w:right="56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lastRenderedPageBreak/>
        <w:t>Section 3.</w:t>
      </w:r>
      <w:r w:rsidRPr="009C5815">
        <w:rPr>
          <w:rFonts w:ascii="Arial" w:eastAsia="Times New Roman" w:hAnsi="Arial" w:cs="Arial"/>
          <w:b/>
          <w:bCs/>
          <w:color w:val="000000"/>
          <w:kern w:val="0"/>
          <w14:ligatures w14:val="none"/>
        </w:rPr>
        <w:tab/>
        <w:t xml:space="preserve">All members </w:t>
      </w:r>
      <w:proofErr w:type="gramStart"/>
      <w:r w:rsidRPr="009C5815">
        <w:rPr>
          <w:rFonts w:ascii="Arial" w:eastAsia="Times New Roman" w:hAnsi="Arial" w:cs="Arial"/>
          <w:b/>
          <w:bCs/>
          <w:color w:val="000000"/>
          <w:kern w:val="0"/>
          <w14:ligatures w14:val="none"/>
        </w:rPr>
        <w:t>present</w:t>
      </w:r>
      <w:proofErr w:type="gramEnd"/>
      <w:r w:rsidRPr="009C5815">
        <w:rPr>
          <w:rFonts w:ascii="Arial" w:eastAsia="Times New Roman" w:hAnsi="Arial" w:cs="Arial"/>
          <w:b/>
          <w:bCs/>
          <w:color w:val="000000"/>
          <w:kern w:val="0"/>
          <w14:ligatures w14:val="none"/>
        </w:rPr>
        <w:t xml:space="preserve"> shall constitute a quorum for the transaction of business at any membership meeting. Simple majority shall prevail. Membership votes will be by a show of hands or written ballots, whichever is deemed appropriate by the President. Written ballots will be tabulated by the President.</w:t>
      </w:r>
    </w:p>
    <w:p w14:paraId="2FFC506E" w14:textId="0399EA2C" w:rsidR="009C5815" w:rsidRPr="00403898" w:rsidRDefault="009C5815" w:rsidP="009C5815">
      <w:pPr>
        <w:spacing w:after="0" w:line="240" w:lineRule="auto"/>
        <w:ind w:left="235" w:right="563" w:hanging="144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Section 4.</w:t>
      </w:r>
      <w:r w:rsidRPr="00403898">
        <w:rPr>
          <w:rFonts w:ascii="Arial" w:eastAsia="Times New Roman" w:hAnsi="Arial" w:cs="Arial"/>
          <w:b/>
          <w:bCs/>
          <w:kern w:val="0"/>
          <w14:ligatures w14:val="none"/>
        </w:rPr>
        <w:tab/>
      </w:r>
      <w:r w:rsidR="00446C9C" w:rsidRPr="00403898">
        <w:rPr>
          <w:rFonts w:ascii="Arial" w:eastAsia="Times New Roman" w:hAnsi="Arial" w:cs="Arial"/>
          <w:b/>
          <w:bCs/>
          <w:kern w:val="0"/>
          <w14:ligatures w14:val="none"/>
        </w:rPr>
        <w:t>Meetings will be held weather permitting, (</w:t>
      </w:r>
      <w:r w:rsidR="00AA62A7" w:rsidRPr="00403898">
        <w:rPr>
          <w:rFonts w:ascii="Arial" w:eastAsia="Times New Roman" w:hAnsi="Arial" w:cs="Arial"/>
          <w:b/>
          <w:bCs/>
          <w:kern w:val="0"/>
          <w14:ligatures w14:val="none"/>
        </w:rPr>
        <w:t>A</w:t>
      </w:r>
      <w:r w:rsidR="00446C9C" w:rsidRPr="00403898">
        <w:rPr>
          <w:rFonts w:ascii="Arial" w:eastAsia="Times New Roman" w:hAnsi="Arial" w:cs="Arial"/>
          <w:b/>
          <w:bCs/>
          <w:kern w:val="0"/>
          <w14:ligatures w14:val="none"/>
        </w:rPr>
        <w:t>mended 2024)</w:t>
      </w:r>
    </w:p>
    <w:p w14:paraId="7DA65816" w14:textId="77777777" w:rsidR="009C5815" w:rsidRPr="00403898" w:rsidRDefault="009C5815" w:rsidP="009C5815">
      <w:pPr>
        <w:spacing w:after="0" w:line="240" w:lineRule="auto"/>
        <w:rPr>
          <w:rFonts w:ascii="Times New Roman" w:eastAsia="Times New Roman" w:hAnsi="Times New Roman" w:cs="Times New Roman"/>
          <w:kern w:val="0"/>
          <w:sz w:val="24"/>
          <w:szCs w:val="24"/>
          <w14:ligatures w14:val="none"/>
        </w:rPr>
      </w:pPr>
    </w:p>
    <w:p w14:paraId="718E32CF" w14:textId="77777777" w:rsidR="009C5815" w:rsidRPr="009C5815" w:rsidRDefault="009C5815" w:rsidP="009C5815">
      <w:pPr>
        <w:spacing w:after="0" w:line="240" w:lineRule="auto"/>
        <w:ind w:left="115"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ARTICLE VII - BOARD (Amended May 2020)</w:t>
      </w:r>
    </w:p>
    <w:p w14:paraId="774021E9" w14:textId="77777777" w:rsidR="009C5815" w:rsidRPr="009C5815" w:rsidRDefault="009C5815" w:rsidP="009C5815">
      <w:pPr>
        <w:spacing w:after="0" w:line="240" w:lineRule="auto"/>
        <w:rPr>
          <w:rFonts w:ascii="Times New Roman" w:eastAsia="Times New Roman" w:hAnsi="Times New Roman" w:cs="Times New Roman"/>
          <w:kern w:val="0"/>
          <w:sz w:val="24"/>
          <w:szCs w:val="24"/>
          <w14:ligatures w14:val="none"/>
        </w:rPr>
      </w:pPr>
    </w:p>
    <w:p w14:paraId="7F964D20" w14:textId="05EA027B" w:rsidR="004B7136" w:rsidRPr="009C5815" w:rsidRDefault="009C5815" w:rsidP="009C5815">
      <w:pPr>
        <w:spacing w:after="0" w:line="240" w:lineRule="auto"/>
        <w:ind w:left="235" w:right="52"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1.</w:t>
      </w:r>
      <w:r w:rsidRPr="009C5815">
        <w:rPr>
          <w:rFonts w:ascii="Arial" w:eastAsia="Times New Roman" w:hAnsi="Arial" w:cs="Arial"/>
          <w:b/>
          <w:bCs/>
          <w:color w:val="000000"/>
          <w:kern w:val="0"/>
          <w14:ligatures w14:val="none"/>
        </w:rPr>
        <w:tab/>
        <w:t>The Board shall include the Guild President, Vice-President, Secretary, Treasurer, President-Elect, and the Chairpersons of the Guild Committees</w:t>
      </w:r>
      <w:r w:rsidR="00AA62A7">
        <w:rPr>
          <w:rFonts w:ascii="Arial" w:eastAsia="Times New Roman" w:hAnsi="Arial" w:cs="Arial"/>
          <w:b/>
          <w:bCs/>
          <w:color w:val="000000"/>
          <w:kern w:val="0"/>
          <w14:ligatures w14:val="none"/>
        </w:rPr>
        <w:t>, meeting once a month, as published on the guild website (cvqg.org).</w:t>
      </w:r>
    </w:p>
    <w:p w14:paraId="0C3F06F7" w14:textId="77777777" w:rsidR="004B7136" w:rsidRDefault="009C5815" w:rsidP="004B7136">
      <w:pPr>
        <w:spacing w:before="2" w:after="0" w:line="240" w:lineRule="auto"/>
        <w:ind w:left="235" w:right="546" w:hanging="1440"/>
        <w:rPr>
          <w:rFonts w:ascii="Arial" w:eastAsia="Times New Roman" w:hAnsi="Arial" w:cs="Arial"/>
          <w:b/>
          <w:bCs/>
          <w:color w:val="000000"/>
          <w:kern w:val="0"/>
          <w14:ligatures w14:val="none"/>
        </w:rPr>
      </w:pPr>
      <w:r w:rsidRPr="009C5815">
        <w:rPr>
          <w:rFonts w:ascii="Arial" w:eastAsia="Times New Roman" w:hAnsi="Arial" w:cs="Arial"/>
          <w:b/>
          <w:bCs/>
          <w:color w:val="000000"/>
          <w:kern w:val="0"/>
          <w14:ligatures w14:val="none"/>
        </w:rPr>
        <w:t>Section 2.</w:t>
      </w:r>
      <w:r w:rsidRPr="009C5815">
        <w:rPr>
          <w:rFonts w:ascii="Arial" w:eastAsia="Times New Roman" w:hAnsi="Arial" w:cs="Arial"/>
          <w:b/>
          <w:bCs/>
          <w:color w:val="000000"/>
          <w:kern w:val="0"/>
          <w14:ligatures w14:val="none"/>
        </w:rPr>
        <w:tab/>
        <w:t>Fifty percent (50%) of all board members shall constitute a quorum for the transaction of the board’s business. All members shall have one vote.</w:t>
      </w:r>
    </w:p>
    <w:p w14:paraId="51FC85F3" w14:textId="0939DF7A" w:rsidR="009C5815" w:rsidRPr="009C5815" w:rsidRDefault="004B7136" w:rsidP="004B7136">
      <w:pPr>
        <w:spacing w:before="2" w:after="0" w:line="240" w:lineRule="auto"/>
        <w:ind w:left="235" w:right="546" w:hanging="1440"/>
        <w:rPr>
          <w:rFonts w:ascii="Times New Roman" w:eastAsia="Times New Roman" w:hAnsi="Times New Roman" w:cs="Times New Roman"/>
          <w:kern w:val="0"/>
          <w:sz w:val="24"/>
          <w:szCs w:val="24"/>
          <w14:ligatures w14:val="none"/>
        </w:rPr>
      </w:pPr>
      <w:r w:rsidRPr="004B7136">
        <w:rPr>
          <w:rFonts w:ascii="Times New Roman" w:eastAsia="Times New Roman" w:hAnsi="Times New Roman" w:cs="Times New Roman"/>
          <w:b/>
          <w:bCs/>
          <w:kern w:val="0"/>
          <w:sz w:val="24"/>
          <w:szCs w:val="24"/>
          <w14:ligatures w14:val="none"/>
        </w:rPr>
        <w:t>S</w:t>
      </w:r>
      <w:r w:rsidR="009C5815" w:rsidRPr="004B7136">
        <w:rPr>
          <w:rFonts w:ascii="Arial" w:eastAsia="Times New Roman" w:hAnsi="Arial" w:cs="Arial"/>
          <w:b/>
          <w:bCs/>
          <w:color w:val="000000"/>
          <w:kern w:val="0"/>
          <w14:ligatures w14:val="none"/>
        </w:rPr>
        <w:t>e</w:t>
      </w:r>
      <w:r w:rsidR="009C5815" w:rsidRPr="009C5815">
        <w:rPr>
          <w:rFonts w:ascii="Arial" w:eastAsia="Times New Roman" w:hAnsi="Arial" w:cs="Arial"/>
          <w:b/>
          <w:bCs/>
          <w:color w:val="000000"/>
          <w:kern w:val="0"/>
          <w14:ligatures w14:val="none"/>
        </w:rPr>
        <w:t>ction 3.</w:t>
      </w:r>
      <w:r w:rsidR="009C5815" w:rsidRPr="009C5815">
        <w:rPr>
          <w:rFonts w:ascii="Arial" w:eastAsia="Times New Roman" w:hAnsi="Arial" w:cs="Arial"/>
          <w:b/>
          <w:bCs/>
          <w:color w:val="000000"/>
          <w:kern w:val="0"/>
          <w14:ligatures w14:val="none"/>
        </w:rPr>
        <w:tab/>
        <w:t>All general members of the Guild are invited to attend the meeting of the</w:t>
      </w:r>
    </w:p>
    <w:p w14:paraId="5FAB9E55" w14:textId="252C4E36" w:rsidR="009C5815" w:rsidRDefault="00C03905" w:rsidP="00C03905">
      <w:pPr>
        <w:spacing w:after="0" w:line="240" w:lineRule="auto"/>
        <w:ind w:right="-20"/>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    </w:t>
      </w:r>
      <w:r w:rsidR="009C5815" w:rsidRPr="009C5815">
        <w:rPr>
          <w:rFonts w:ascii="Arial" w:eastAsia="Times New Roman" w:hAnsi="Arial" w:cs="Arial"/>
          <w:b/>
          <w:bCs/>
          <w:color w:val="000000"/>
          <w:kern w:val="0"/>
          <w14:ligatures w14:val="none"/>
        </w:rPr>
        <w:t>Board. They may participate in discussions but not vote.</w:t>
      </w:r>
    </w:p>
    <w:p w14:paraId="55E601AA" w14:textId="7D6DEE70" w:rsidR="009C5815" w:rsidRDefault="009C5815" w:rsidP="009C5815">
      <w:pPr>
        <w:spacing w:before="9" w:after="0" w:line="240" w:lineRule="auto"/>
        <w:ind w:left="235" w:right="274" w:hanging="1440"/>
        <w:rPr>
          <w:rFonts w:ascii="Arial" w:eastAsia="Times New Roman" w:hAnsi="Arial" w:cs="Arial"/>
          <w:b/>
          <w:bCs/>
          <w:color w:val="000000"/>
          <w:kern w:val="0"/>
          <w14:ligatures w14:val="none"/>
        </w:rPr>
      </w:pPr>
      <w:r w:rsidRPr="009C5815">
        <w:rPr>
          <w:rFonts w:ascii="Arial" w:eastAsia="Times New Roman" w:hAnsi="Arial" w:cs="Arial"/>
          <w:b/>
          <w:bCs/>
          <w:color w:val="000000"/>
          <w:kern w:val="0"/>
          <w14:ligatures w14:val="none"/>
        </w:rPr>
        <w:t>Section 4.</w:t>
      </w:r>
      <w:r w:rsidRPr="009C5815">
        <w:rPr>
          <w:rFonts w:ascii="Arial" w:eastAsia="Times New Roman" w:hAnsi="Arial" w:cs="Arial"/>
          <w:b/>
          <w:bCs/>
          <w:color w:val="000000"/>
          <w:kern w:val="0"/>
          <w14:ligatures w14:val="none"/>
        </w:rPr>
        <w:tab/>
        <w:t xml:space="preserve">Non-budgeted expenditures not exceeding $750.00 may be authorized by the Board: those exceeding $750.00 require membership approval. </w:t>
      </w:r>
    </w:p>
    <w:p w14:paraId="73DAA7FA" w14:textId="77777777" w:rsidR="009C5815" w:rsidRPr="009C5815" w:rsidRDefault="009C5815" w:rsidP="009C5815">
      <w:pPr>
        <w:spacing w:before="2" w:after="0" w:line="240" w:lineRule="auto"/>
        <w:ind w:left="235" w:right="641"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5.</w:t>
      </w:r>
      <w:r w:rsidRPr="009C5815">
        <w:rPr>
          <w:rFonts w:ascii="Arial" w:eastAsia="Times New Roman" w:hAnsi="Arial" w:cs="Arial"/>
          <w:b/>
          <w:bCs/>
          <w:color w:val="000000"/>
          <w:kern w:val="0"/>
          <w14:ligatures w14:val="none"/>
        </w:rPr>
        <w:tab/>
        <w:t>Incoming board members shall also attend the May Board meeting. They may participate in discussions but not vote. Outgoing job responsibility folders are given to the incoming president at the May guild meeting to be reviewed and updated before presenting to the incoming board members.</w:t>
      </w:r>
    </w:p>
    <w:p w14:paraId="266B1E21" w14:textId="77777777" w:rsidR="009C5815" w:rsidRPr="009C5815" w:rsidRDefault="009C5815" w:rsidP="009C5815">
      <w:pPr>
        <w:spacing w:after="0" w:line="240" w:lineRule="auto"/>
        <w:rPr>
          <w:rFonts w:ascii="Times New Roman" w:eastAsia="Times New Roman" w:hAnsi="Times New Roman" w:cs="Times New Roman"/>
          <w:kern w:val="0"/>
          <w:sz w:val="24"/>
          <w:szCs w:val="24"/>
          <w14:ligatures w14:val="none"/>
        </w:rPr>
      </w:pPr>
    </w:p>
    <w:p w14:paraId="766F98A6" w14:textId="77777777" w:rsidR="009C5815" w:rsidRPr="009C5815" w:rsidRDefault="009C5815" w:rsidP="009C5815">
      <w:pPr>
        <w:spacing w:after="0" w:line="240" w:lineRule="auto"/>
        <w:ind w:left="115"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ARTICLE VIII – EXECUTIVE COMMITTEE</w:t>
      </w:r>
    </w:p>
    <w:p w14:paraId="32400F24" w14:textId="77777777" w:rsidR="009C5815" w:rsidRPr="009C5815" w:rsidRDefault="009C5815" w:rsidP="009C5815">
      <w:pPr>
        <w:spacing w:after="0" w:line="240" w:lineRule="auto"/>
        <w:rPr>
          <w:rFonts w:ascii="Times New Roman" w:eastAsia="Times New Roman" w:hAnsi="Times New Roman" w:cs="Times New Roman"/>
          <w:kern w:val="0"/>
          <w:sz w:val="24"/>
          <w:szCs w:val="24"/>
          <w14:ligatures w14:val="none"/>
        </w:rPr>
      </w:pPr>
    </w:p>
    <w:p w14:paraId="7A409C17" w14:textId="77777777" w:rsidR="00AA62A7" w:rsidRDefault="009C5815" w:rsidP="00AA62A7">
      <w:pPr>
        <w:spacing w:after="0" w:line="240" w:lineRule="auto"/>
        <w:ind w:left="235" w:right="153" w:hanging="1440"/>
        <w:rPr>
          <w:rFonts w:ascii="Arial" w:eastAsia="Times New Roman" w:hAnsi="Arial" w:cs="Arial"/>
          <w:b/>
          <w:bCs/>
          <w:color w:val="000000"/>
          <w:kern w:val="0"/>
          <w14:ligatures w14:val="none"/>
        </w:rPr>
      </w:pPr>
      <w:r w:rsidRPr="009C5815">
        <w:rPr>
          <w:rFonts w:ascii="Arial" w:eastAsia="Times New Roman" w:hAnsi="Arial" w:cs="Arial"/>
          <w:b/>
          <w:bCs/>
          <w:color w:val="000000"/>
          <w:kern w:val="0"/>
          <w14:ligatures w14:val="none"/>
        </w:rPr>
        <w:t>Section 1.</w:t>
      </w:r>
      <w:r w:rsidRPr="009C5815">
        <w:rPr>
          <w:rFonts w:ascii="Arial" w:eastAsia="Times New Roman" w:hAnsi="Arial" w:cs="Arial"/>
          <w:b/>
          <w:bCs/>
          <w:color w:val="000000"/>
          <w:kern w:val="0"/>
          <w14:ligatures w14:val="none"/>
        </w:rPr>
        <w:tab/>
        <w:t xml:space="preserve">The elected Executive Committee of the Guild shall </w:t>
      </w:r>
      <w:proofErr w:type="gramStart"/>
      <w:r w:rsidRPr="009C5815">
        <w:rPr>
          <w:rFonts w:ascii="Arial" w:eastAsia="Times New Roman" w:hAnsi="Arial" w:cs="Arial"/>
          <w:b/>
          <w:bCs/>
          <w:color w:val="000000"/>
          <w:kern w:val="0"/>
          <w14:ligatures w14:val="none"/>
        </w:rPr>
        <w:t>be:</w:t>
      </w:r>
      <w:proofErr w:type="gramEnd"/>
      <w:r w:rsidRPr="009C5815">
        <w:rPr>
          <w:rFonts w:ascii="Arial" w:eastAsia="Times New Roman" w:hAnsi="Arial" w:cs="Arial"/>
          <w:b/>
          <w:bCs/>
          <w:color w:val="000000"/>
          <w:kern w:val="0"/>
          <w14:ligatures w14:val="none"/>
        </w:rPr>
        <w:t xml:space="preserve"> President, Vice- President, Secretary, Treasurer, and President- Elect. </w:t>
      </w:r>
    </w:p>
    <w:p w14:paraId="48C61024" w14:textId="77777777" w:rsidR="00AA62A7" w:rsidRDefault="00AA62A7" w:rsidP="00AA62A7">
      <w:pPr>
        <w:spacing w:after="0" w:line="240" w:lineRule="auto"/>
        <w:ind w:left="235" w:right="153" w:hanging="1440"/>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S</w:t>
      </w:r>
      <w:r w:rsidR="009C5815" w:rsidRPr="009C5815">
        <w:rPr>
          <w:rFonts w:ascii="Arial" w:eastAsia="Times New Roman" w:hAnsi="Arial" w:cs="Arial"/>
          <w:b/>
          <w:bCs/>
          <w:color w:val="000000"/>
          <w:kern w:val="0"/>
          <w14:ligatures w14:val="none"/>
        </w:rPr>
        <w:t>ection 2.</w:t>
      </w:r>
      <w:r w:rsidR="009C5815" w:rsidRPr="009C5815">
        <w:rPr>
          <w:rFonts w:ascii="Arial" w:eastAsia="Times New Roman" w:hAnsi="Arial" w:cs="Arial"/>
          <w:b/>
          <w:bCs/>
          <w:color w:val="000000"/>
          <w:kern w:val="0"/>
          <w14:ligatures w14:val="none"/>
        </w:rPr>
        <w:tab/>
        <w:t>The Executive Committee shall be elected to one-year terms commencing in</w:t>
      </w:r>
      <w:r w:rsidR="004B7136">
        <w:rPr>
          <w:rFonts w:ascii="Arial" w:eastAsia="Times New Roman" w:hAnsi="Arial" w:cs="Arial"/>
          <w:b/>
          <w:bCs/>
          <w:color w:val="000000"/>
          <w:kern w:val="0"/>
          <w14:ligatures w14:val="none"/>
        </w:rPr>
        <w:t xml:space="preserve"> </w:t>
      </w:r>
      <w:r w:rsidR="009C5815" w:rsidRPr="009C5815">
        <w:rPr>
          <w:rFonts w:ascii="Arial" w:eastAsia="Times New Roman" w:hAnsi="Arial" w:cs="Arial"/>
          <w:b/>
          <w:bCs/>
          <w:color w:val="000000"/>
          <w:kern w:val="0"/>
          <w14:ligatures w14:val="none"/>
        </w:rPr>
        <w:t>June. An elected individual may not hold the same office for more than two successive years.</w:t>
      </w:r>
    </w:p>
    <w:p w14:paraId="3BD4161D" w14:textId="7E4F719A" w:rsidR="009C5815" w:rsidRPr="00AA62A7" w:rsidRDefault="009C5815" w:rsidP="00AA62A7">
      <w:pPr>
        <w:spacing w:after="0" w:line="240" w:lineRule="auto"/>
        <w:ind w:left="235" w:right="153" w:hanging="1440"/>
        <w:rPr>
          <w:rFonts w:ascii="Arial" w:eastAsia="Times New Roman" w:hAnsi="Arial" w:cs="Arial"/>
          <w:b/>
          <w:bCs/>
          <w:color w:val="000000"/>
          <w:kern w:val="0"/>
          <w14:ligatures w14:val="none"/>
        </w:rPr>
      </w:pPr>
      <w:r w:rsidRPr="009C5815">
        <w:rPr>
          <w:rFonts w:ascii="Arial" w:eastAsia="Times New Roman" w:hAnsi="Arial" w:cs="Arial"/>
          <w:b/>
          <w:bCs/>
          <w:color w:val="000000"/>
          <w:kern w:val="0"/>
          <w14:ligatures w14:val="none"/>
        </w:rPr>
        <w:t>Section 3.</w:t>
      </w:r>
      <w:r w:rsidRPr="009C5815">
        <w:rPr>
          <w:rFonts w:ascii="Arial" w:eastAsia="Times New Roman" w:hAnsi="Arial" w:cs="Arial"/>
          <w:b/>
          <w:bCs/>
          <w:color w:val="000000"/>
          <w:kern w:val="0"/>
          <w14:ligatures w14:val="none"/>
        </w:rPr>
        <w:tab/>
        <w:t>Duties of Executive Committee:</w:t>
      </w:r>
    </w:p>
    <w:p w14:paraId="526120CA" w14:textId="20A785DC" w:rsidR="009C5815" w:rsidRPr="00403898" w:rsidRDefault="009C5815" w:rsidP="00AA62A7">
      <w:pPr>
        <w:spacing w:before="7" w:after="0" w:line="240" w:lineRule="auto"/>
        <w:ind w:right="167"/>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 xml:space="preserve">a.  </w:t>
      </w:r>
      <w:r w:rsidRPr="009C5815">
        <w:rPr>
          <w:rFonts w:ascii="Arial" w:eastAsia="Times New Roman" w:hAnsi="Arial" w:cs="Arial"/>
          <w:b/>
          <w:bCs/>
          <w:color w:val="000000"/>
          <w:kern w:val="0"/>
          <w:u w:val="single"/>
          <w14:ligatures w14:val="none"/>
        </w:rPr>
        <w:t xml:space="preserve">President </w:t>
      </w:r>
      <w:r w:rsidRPr="009C5815">
        <w:rPr>
          <w:rFonts w:ascii="Arial" w:eastAsia="Times New Roman" w:hAnsi="Arial" w:cs="Arial"/>
          <w:b/>
          <w:bCs/>
          <w:color w:val="000000"/>
          <w:kern w:val="0"/>
          <w14:ligatures w14:val="none"/>
        </w:rPr>
        <w:t>– Presides at all Executive board meetings, appoints committees, and serves as ex-officio, nonvoting member on all committees except nominating, audit, budget, and inventory.</w:t>
      </w:r>
      <w:r w:rsidR="00446C9C">
        <w:rPr>
          <w:rFonts w:ascii="Arial" w:eastAsia="Times New Roman" w:hAnsi="Arial" w:cs="Arial"/>
          <w:b/>
          <w:bCs/>
          <w:color w:val="000000"/>
          <w:kern w:val="0"/>
          <w14:ligatures w14:val="none"/>
        </w:rPr>
        <w:t xml:space="preserve"> </w:t>
      </w:r>
      <w:r w:rsidR="00C808BF">
        <w:rPr>
          <w:rFonts w:ascii="Arial" w:eastAsia="Times New Roman" w:hAnsi="Arial" w:cs="Arial"/>
          <w:b/>
          <w:bCs/>
          <w:color w:val="000000"/>
          <w:kern w:val="0"/>
          <w14:ligatures w14:val="none"/>
        </w:rPr>
        <w:t xml:space="preserve"> </w:t>
      </w:r>
      <w:r w:rsidR="00446C9C" w:rsidRPr="00403898">
        <w:rPr>
          <w:rFonts w:ascii="Arial" w:eastAsia="Times New Roman" w:hAnsi="Arial" w:cs="Arial"/>
          <w:b/>
          <w:bCs/>
          <w:kern w:val="0"/>
          <w14:ligatures w14:val="none"/>
        </w:rPr>
        <w:t>(Amended 2004)</w:t>
      </w:r>
    </w:p>
    <w:p w14:paraId="7333BF72" w14:textId="736E0CEB" w:rsidR="009C5815" w:rsidRPr="00403898" w:rsidRDefault="009C5815" w:rsidP="00AA62A7">
      <w:pPr>
        <w:spacing w:before="2" w:after="0" w:line="240" w:lineRule="auto"/>
        <w:ind w:right="51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 xml:space="preserve">b. </w:t>
      </w:r>
      <w:r w:rsidRPr="00403898">
        <w:rPr>
          <w:rFonts w:ascii="Arial" w:eastAsia="Times New Roman" w:hAnsi="Arial" w:cs="Arial"/>
          <w:b/>
          <w:bCs/>
          <w:kern w:val="0"/>
          <w:u w:val="single"/>
          <w14:ligatures w14:val="none"/>
        </w:rPr>
        <w:t> Vice-President</w:t>
      </w:r>
      <w:r w:rsidRPr="00403898">
        <w:rPr>
          <w:rFonts w:ascii="Arial" w:eastAsia="Times New Roman" w:hAnsi="Arial" w:cs="Arial"/>
          <w:b/>
          <w:bCs/>
          <w:kern w:val="0"/>
          <w14:ligatures w14:val="none"/>
        </w:rPr>
        <w:t xml:space="preserve"> – Preside over </w:t>
      </w:r>
      <w:r w:rsidR="00446C9C" w:rsidRPr="00403898">
        <w:rPr>
          <w:rFonts w:ascii="Arial" w:eastAsia="Times New Roman" w:hAnsi="Arial" w:cs="Arial"/>
          <w:b/>
          <w:bCs/>
          <w:kern w:val="0"/>
          <w14:ligatures w14:val="none"/>
        </w:rPr>
        <w:t>general meetings of the guild.  (Amended 2024)</w:t>
      </w:r>
    </w:p>
    <w:p w14:paraId="2868847C" w14:textId="162902B0" w:rsidR="00C808BF" w:rsidRPr="00AA62A7" w:rsidRDefault="009C5815" w:rsidP="00AA62A7">
      <w:pPr>
        <w:spacing w:after="0" w:line="240" w:lineRule="auto"/>
        <w:ind w:right="-2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 xml:space="preserve">c.  </w:t>
      </w:r>
      <w:r w:rsidRPr="00403898">
        <w:rPr>
          <w:rFonts w:ascii="Arial" w:eastAsia="Times New Roman" w:hAnsi="Arial" w:cs="Arial"/>
          <w:b/>
          <w:bCs/>
          <w:kern w:val="0"/>
          <w:u w:val="single"/>
          <w14:ligatures w14:val="none"/>
        </w:rPr>
        <w:t>Secretary</w:t>
      </w:r>
      <w:r w:rsidRPr="00403898">
        <w:rPr>
          <w:rFonts w:ascii="Arial" w:eastAsia="Times New Roman" w:hAnsi="Arial" w:cs="Arial"/>
          <w:b/>
          <w:bCs/>
          <w:kern w:val="0"/>
          <w14:ligatures w14:val="none"/>
        </w:rPr>
        <w:t xml:space="preserve"> – Keep an accurate record of the proceedings </w:t>
      </w:r>
      <w:r w:rsidRPr="009C5815">
        <w:rPr>
          <w:rFonts w:ascii="Arial" w:eastAsia="Times New Roman" w:hAnsi="Arial" w:cs="Arial"/>
          <w:b/>
          <w:bCs/>
          <w:color w:val="000000"/>
          <w:kern w:val="0"/>
          <w14:ligatures w14:val="none"/>
        </w:rPr>
        <w:t>of the Guild,</w:t>
      </w:r>
      <w:r w:rsidR="00AA62A7">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including general board and group meetings, and conduct all guild correspondence.</w:t>
      </w:r>
    </w:p>
    <w:p w14:paraId="55775031" w14:textId="087FC300" w:rsidR="009C5815" w:rsidRDefault="009C5815" w:rsidP="00AA62A7">
      <w:pPr>
        <w:spacing w:after="0" w:line="240" w:lineRule="auto"/>
        <w:ind w:right="-20"/>
        <w:rPr>
          <w:rFonts w:ascii="Arial" w:eastAsia="Times New Roman" w:hAnsi="Arial" w:cs="Arial"/>
          <w:b/>
          <w:bCs/>
          <w:color w:val="000000"/>
          <w:kern w:val="0"/>
          <w14:ligatures w14:val="none"/>
        </w:rPr>
      </w:pPr>
      <w:r w:rsidRPr="009C5815">
        <w:rPr>
          <w:rFonts w:ascii="Arial" w:eastAsia="Times New Roman" w:hAnsi="Arial" w:cs="Arial"/>
          <w:b/>
          <w:bCs/>
          <w:color w:val="000000"/>
          <w:kern w:val="0"/>
          <w14:ligatures w14:val="none"/>
        </w:rPr>
        <w:t xml:space="preserve">d.  </w:t>
      </w:r>
      <w:r w:rsidRPr="009C5815">
        <w:rPr>
          <w:rFonts w:ascii="Arial" w:eastAsia="Times New Roman" w:hAnsi="Arial" w:cs="Arial"/>
          <w:b/>
          <w:bCs/>
          <w:color w:val="000000"/>
          <w:kern w:val="0"/>
          <w:u w:val="single"/>
          <w14:ligatures w14:val="none"/>
        </w:rPr>
        <w:t>Treasurer</w:t>
      </w:r>
      <w:r w:rsidRPr="009C5815">
        <w:rPr>
          <w:rFonts w:ascii="Arial" w:eastAsia="Times New Roman" w:hAnsi="Arial" w:cs="Arial"/>
          <w:b/>
          <w:bCs/>
          <w:color w:val="000000"/>
          <w:kern w:val="0"/>
          <w14:ligatures w14:val="none"/>
        </w:rPr>
        <w:t xml:space="preserve"> – Collect dues and take charge of all Guild monies, pay bills</w:t>
      </w:r>
    </w:p>
    <w:p w14:paraId="5D4C4B3B" w14:textId="2444FBB8" w:rsidR="009C5815" w:rsidRPr="009C5815" w:rsidRDefault="009C5815" w:rsidP="00AA62A7">
      <w:pPr>
        <w:spacing w:before="6" w:after="0" w:line="240" w:lineRule="auto"/>
        <w:ind w:right="532"/>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 xml:space="preserve">and keep written records of all transactions. Present Guild </w:t>
      </w:r>
      <w:r w:rsidR="00C808BF">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financial records to audit committee no later than May 15</w:t>
      </w:r>
      <w:r w:rsidRPr="009C5815">
        <w:rPr>
          <w:rFonts w:ascii="Arial" w:eastAsia="Times New Roman" w:hAnsi="Arial" w:cs="Arial"/>
          <w:b/>
          <w:bCs/>
          <w:color w:val="000000"/>
          <w:kern w:val="0"/>
          <w:sz w:val="12"/>
          <w:szCs w:val="12"/>
          <w:vertAlign w:val="superscript"/>
          <w14:ligatures w14:val="none"/>
        </w:rPr>
        <w:t xml:space="preserve">th </w:t>
      </w:r>
      <w:r w:rsidRPr="009C5815">
        <w:rPr>
          <w:rFonts w:ascii="Arial" w:eastAsia="Times New Roman" w:hAnsi="Arial" w:cs="Arial"/>
          <w:b/>
          <w:bCs/>
          <w:color w:val="000000"/>
          <w:kern w:val="0"/>
          <w14:ligatures w14:val="none"/>
        </w:rPr>
        <w:t xml:space="preserve">of each year. Prepare and file applicable tax returns bi-annually on even years. The treasurer cannot serve on the audit </w:t>
      </w:r>
      <w:proofErr w:type="gramStart"/>
      <w:r w:rsidRPr="009C5815">
        <w:rPr>
          <w:rFonts w:ascii="Arial" w:eastAsia="Times New Roman" w:hAnsi="Arial" w:cs="Arial"/>
          <w:b/>
          <w:bCs/>
          <w:color w:val="000000"/>
          <w:kern w:val="0"/>
          <w14:ligatures w14:val="none"/>
        </w:rPr>
        <w:t>committee, but</w:t>
      </w:r>
      <w:proofErr w:type="gramEnd"/>
      <w:r w:rsidRPr="009C5815">
        <w:rPr>
          <w:rFonts w:ascii="Arial" w:eastAsia="Times New Roman" w:hAnsi="Arial" w:cs="Arial"/>
          <w:b/>
          <w:bCs/>
          <w:color w:val="000000"/>
          <w:kern w:val="0"/>
          <w14:ligatures w14:val="none"/>
        </w:rPr>
        <w:t xml:space="preserve"> must be available for questioning and clarification. </w:t>
      </w:r>
    </w:p>
    <w:p w14:paraId="52EEF1B2" w14:textId="0F6ED824" w:rsidR="009C5815" w:rsidRPr="009C5815" w:rsidRDefault="009C5815" w:rsidP="00B17ED6">
      <w:pPr>
        <w:spacing w:after="0" w:line="240" w:lineRule="auto"/>
        <w:ind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 xml:space="preserve">e.  </w:t>
      </w:r>
      <w:r w:rsidRPr="009C5815">
        <w:rPr>
          <w:rFonts w:ascii="Arial" w:eastAsia="Times New Roman" w:hAnsi="Arial" w:cs="Arial"/>
          <w:b/>
          <w:bCs/>
          <w:color w:val="000000"/>
          <w:kern w:val="0"/>
          <w:u w:val="single"/>
          <w14:ligatures w14:val="none"/>
        </w:rPr>
        <w:t>President Elect</w:t>
      </w:r>
      <w:r w:rsidRPr="009C5815">
        <w:rPr>
          <w:rFonts w:ascii="Arial" w:eastAsia="Times New Roman" w:hAnsi="Arial" w:cs="Arial"/>
          <w:b/>
          <w:bCs/>
          <w:color w:val="000000"/>
          <w:kern w:val="0"/>
          <w14:ligatures w14:val="none"/>
        </w:rPr>
        <w:t xml:space="preserve"> – Presides in the absence of the President in all duties.</w:t>
      </w:r>
    </w:p>
    <w:p w14:paraId="4EA4842D" w14:textId="77777777" w:rsidR="00720EA6" w:rsidRDefault="00720EA6" w:rsidP="009C5815">
      <w:pPr>
        <w:spacing w:before="67" w:after="0" w:line="240" w:lineRule="auto"/>
        <w:ind w:left="115" w:right="-20"/>
        <w:rPr>
          <w:rFonts w:ascii="Arial" w:eastAsia="Times New Roman" w:hAnsi="Arial" w:cs="Arial"/>
          <w:b/>
          <w:bCs/>
          <w:color w:val="000000"/>
          <w:kern w:val="0"/>
          <w14:ligatures w14:val="none"/>
        </w:rPr>
      </w:pPr>
    </w:p>
    <w:p w14:paraId="2C46BDC2" w14:textId="23855F44" w:rsidR="009C5815" w:rsidRPr="009C5815" w:rsidRDefault="009C5815" w:rsidP="009C5815">
      <w:pPr>
        <w:spacing w:before="67" w:after="0" w:line="240" w:lineRule="auto"/>
        <w:ind w:left="115"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ARTICLE IX – GUILD COMMITTEES</w:t>
      </w:r>
    </w:p>
    <w:p w14:paraId="30EA90D2" w14:textId="77777777" w:rsidR="009C5815" w:rsidRPr="009C5815" w:rsidRDefault="009C5815" w:rsidP="009C5815">
      <w:pPr>
        <w:spacing w:after="0" w:line="240" w:lineRule="auto"/>
        <w:rPr>
          <w:rFonts w:ascii="Times New Roman" w:eastAsia="Times New Roman" w:hAnsi="Times New Roman" w:cs="Times New Roman"/>
          <w:kern w:val="0"/>
          <w:sz w:val="24"/>
          <w:szCs w:val="24"/>
          <w14:ligatures w14:val="none"/>
        </w:rPr>
      </w:pPr>
    </w:p>
    <w:p w14:paraId="2749A205" w14:textId="774DB876" w:rsidR="009C5815" w:rsidRPr="00403898" w:rsidRDefault="009C5815" w:rsidP="006B7BE1">
      <w:pPr>
        <w:spacing w:after="0" w:line="240" w:lineRule="auto"/>
        <w:ind w:left="235" w:right="336"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1.</w:t>
      </w:r>
      <w:r w:rsidRPr="009C5815">
        <w:rPr>
          <w:rFonts w:ascii="Arial" w:eastAsia="Times New Roman" w:hAnsi="Arial" w:cs="Arial"/>
          <w:b/>
          <w:bCs/>
          <w:color w:val="000000"/>
          <w:kern w:val="0"/>
          <w14:ligatures w14:val="none"/>
        </w:rPr>
        <w:tab/>
        <w:t xml:space="preserve">Standing Guild Committees shall be </w:t>
      </w:r>
      <w:r w:rsidRPr="009C5815">
        <w:rPr>
          <w:rFonts w:ascii="Arial" w:eastAsia="Times New Roman" w:hAnsi="Arial" w:cs="Arial"/>
          <w:b/>
          <w:bCs/>
          <w:i/>
          <w:iCs/>
          <w:color w:val="000000"/>
          <w:kern w:val="0"/>
          <w14:ligatures w14:val="none"/>
        </w:rPr>
        <w:t>Hospitality</w:t>
      </w:r>
      <w:r w:rsidRPr="00403898">
        <w:rPr>
          <w:rFonts w:ascii="Arial" w:eastAsia="Times New Roman" w:hAnsi="Arial" w:cs="Arial"/>
          <w:b/>
          <w:bCs/>
          <w:i/>
          <w:iCs/>
          <w:kern w:val="0"/>
          <w14:ligatures w14:val="none"/>
        </w:rPr>
        <w:t xml:space="preserve">, </w:t>
      </w:r>
      <w:r w:rsidR="006B7BE1" w:rsidRPr="00403898">
        <w:rPr>
          <w:rFonts w:ascii="Arial" w:eastAsia="Times New Roman" w:hAnsi="Arial" w:cs="Arial"/>
          <w:b/>
          <w:bCs/>
          <w:i/>
          <w:iCs/>
          <w:kern w:val="0"/>
          <w14:ligatures w14:val="none"/>
        </w:rPr>
        <w:t>Welcoming, Membership</w:t>
      </w:r>
      <w:r w:rsidRPr="00403898">
        <w:rPr>
          <w:rFonts w:ascii="Arial" w:eastAsia="Times New Roman" w:hAnsi="Arial" w:cs="Arial"/>
          <w:b/>
          <w:bCs/>
          <w:i/>
          <w:iCs/>
          <w:kern w:val="0"/>
          <w14:ligatures w14:val="none"/>
        </w:rPr>
        <w:t xml:space="preserve">, Newsletter, Programs &amp; Workshops, Quilts of Kindness, Publicity </w:t>
      </w:r>
      <w:r w:rsidRPr="00403898">
        <w:rPr>
          <w:rFonts w:ascii="Arial" w:eastAsia="Times New Roman" w:hAnsi="Arial" w:cs="Arial"/>
          <w:b/>
          <w:bCs/>
          <w:kern w:val="0"/>
          <w14:ligatures w14:val="none"/>
        </w:rPr>
        <w:t>and any other</w:t>
      </w:r>
      <w:r w:rsidR="006B7BE1" w:rsidRPr="00403898">
        <w:rPr>
          <w:rFonts w:ascii="Arial" w:eastAsia="Times New Roman" w:hAnsi="Arial" w:cs="Arial"/>
          <w:b/>
          <w:bCs/>
          <w:kern w:val="0"/>
          <w14:ligatures w14:val="none"/>
        </w:rPr>
        <w:t xml:space="preserve"> committees </w:t>
      </w:r>
      <w:r w:rsidRPr="00403898">
        <w:rPr>
          <w:rFonts w:ascii="Arial" w:eastAsia="Times New Roman" w:hAnsi="Arial" w:cs="Arial"/>
          <w:b/>
          <w:bCs/>
          <w:kern w:val="0"/>
          <w14:ligatures w14:val="none"/>
        </w:rPr>
        <w:t>deemed necessary by the President. Appointment is for one year. An individual may not hold the same appointment for more than two</w:t>
      </w:r>
      <w:r w:rsidR="006B7BE1"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successive years except at the request of the President and approval by the</w:t>
      </w:r>
      <w:r w:rsidR="006B7BE1"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 xml:space="preserve">Board. (Amended </w:t>
      </w:r>
      <w:r w:rsidR="006B7BE1" w:rsidRPr="00403898">
        <w:rPr>
          <w:rFonts w:ascii="Arial" w:eastAsia="Times New Roman" w:hAnsi="Arial" w:cs="Arial"/>
          <w:b/>
          <w:bCs/>
          <w:kern w:val="0"/>
          <w14:ligatures w14:val="none"/>
        </w:rPr>
        <w:t>2024)</w:t>
      </w:r>
    </w:p>
    <w:p w14:paraId="524563E3" w14:textId="05798D4D" w:rsidR="009C5815" w:rsidRPr="009C5815" w:rsidRDefault="009C5815" w:rsidP="0002207E">
      <w:pPr>
        <w:spacing w:before="2" w:after="0" w:line="240" w:lineRule="auto"/>
        <w:ind w:left="235" w:right="33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lastRenderedPageBreak/>
        <w:t>Section 2.</w:t>
      </w:r>
      <w:r w:rsidRPr="009C5815">
        <w:rPr>
          <w:rFonts w:ascii="Arial" w:eastAsia="Times New Roman" w:hAnsi="Arial" w:cs="Arial"/>
          <w:b/>
          <w:bCs/>
          <w:color w:val="000000"/>
          <w:kern w:val="0"/>
          <w14:ligatures w14:val="none"/>
        </w:rPr>
        <w:tab/>
        <w:t>Job responsibility folders are provided to each board member. They shall maintain and update these folders and turn them into the new incoming</w:t>
      </w:r>
      <w:r w:rsidR="0002207E">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President at the May guild meeting. Any updates to folders affecting the finances of the Guild must be approved by the board. Copies are given to the President and the Treasurer for their records.</w:t>
      </w:r>
    </w:p>
    <w:p w14:paraId="4B15E4AB" w14:textId="2F119557" w:rsidR="009C5815" w:rsidRPr="00403898" w:rsidRDefault="009C5815" w:rsidP="009C5815">
      <w:pPr>
        <w:spacing w:before="2" w:after="0" w:line="240" w:lineRule="auto"/>
        <w:ind w:left="235" w:right="205"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3.</w:t>
      </w:r>
      <w:r w:rsidRPr="009C5815">
        <w:rPr>
          <w:rFonts w:ascii="Arial" w:eastAsia="Times New Roman" w:hAnsi="Arial" w:cs="Arial"/>
          <w:b/>
          <w:bCs/>
          <w:color w:val="000000"/>
          <w:kern w:val="0"/>
          <w14:ligatures w14:val="none"/>
        </w:rPr>
        <w:tab/>
        <w:t xml:space="preserve">Special </w:t>
      </w:r>
      <w:r w:rsidRPr="00403898">
        <w:rPr>
          <w:rFonts w:ascii="Arial" w:eastAsia="Times New Roman" w:hAnsi="Arial" w:cs="Arial"/>
          <w:b/>
          <w:bCs/>
          <w:kern w:val="0"/>
          <w14:ligatures w14:val="none"/>
        </w:rPr>
        <w:t xml:space="preserve">Committees may be appointed by the President as needed. Length of service may vary. (Amended </w:t>
      </w:r>
      <w:r w:rsidR="006B7BE1" w:rsidRPr="00403898">
        <w:rPr>
          <w:rFonts w:ascii="Arial" w:eastAsia="Times New Roman" w:hAnsi="Arial" w:cs="Arial"/>
          <w:b/>
          <w:bCs/>
          <w:kern w:val="0"/>
          <w14:ligatures w14:val="none"/>
        </w:rPr>
        <w:t>2024)</w:t>
      </w:r>
    </w:p>
    <w:p w14:paraId="21F23F80" w14:textId="77777777" w:rsidR="009C5815" w:rsidRPr="00403898" w:rsidRDefault="009C5815" w:rsidP="009C5815">
      <w:pPr>
        <w:spacing w:before="3" w:after="0" w:line="240" w:lineRule="auto"/>
        <w:ind w:left="235" w:right="294" w:hanging="144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Section 4.</w:t>
      </w:r>
      <w:r w:rsidRPr="00403898">
        <w:rPr>
          <w:rFonts w:ascii="Arial" w:eastAsia="Times New Roman" w:hAnsi="Arial" w:cs="Arial"/>
          <w:b/>
          <w:bCs/>
          <w:kern w:val="0"/>
          <w14:ligatures w14:val="none"/>
        </w:rPr>
        <w:tab/>
        <w:t xml:space="preserve">Administrative Committees shall include </w:t>
      </w:r>
      <w:r w:rsidRPr="00403898">
        <w:rPr>
          <w:rFonts w:ascii="Arial" w:eastAsia="Times New Roman" w:hAnsi="Arial" w:cs="Arial"/>
          <w:b/>
          <w:bCs/>
          <w:i/>
          <w:iCs/>
          <w:kern w:val="0"/>
          <w14:ligatures w14:val="none"/>
        </w:rPr>
        <w:t>Nominating, Budget, Audit and Inventory</w:t>
      </w:r>
      <w:r w:rsidRPr="00403898">
        <w:rPr>
          <w:rFonts w:ascii="Arial" w:eastAsia="Times New Roman" w:hAnsi="Arial" w:cs="Arial"/>
          <w:b/>
          <w:bCs/>
          <w:kern w:val="0"/>
          <w14:ligatures w14:val="none"/>
        </w:rPr>
        <w:t>. These committees are appointed annually by the President and disband when they have performed their following duties:</w:t>
      </w:r>
    </w:p>
    <w:p w14:paraId="465EA91A" w14:textId="0D79E7A1" w:rsidR="00B17ED6" w:rsidRPr="00403898" w:rsidRDefault="009C5815" w:rsidP="00B17ED6">
      <w:pPr>
        <w:spacing w:after="0" w:line="240" w:lineRule="auto"/>
        <w:ind w:right="-20"/>
        <w:rPr>
          <w:rFonts w:ascii="Arial" w:eastAsia="Times New Roman" w:hAnsi="Arial" w:cs="Arial"/>
          <w:b/>
          <w:bCs/>
          <w:kern w:val="0"/>
          <w14:ligatures w14:val="none"/>
        </w:rPr>
      </w:pPr>
      <w:r w:rsidRPr="00403898">
        <w:rPr>
          <w:rFonts w:ascii="Arial" w:eastAsia="Times New Roman" w:hAnsi="Arial" w:cs="Arial"/>
          <w:b/>
          <w:bCs/>
          <w:kern w:val="0"/>
          <w14:ligatures w14:val="none"/>
        </w:rPr>
        <w:t>a</w:t>
      </w:r>
      <w:r w:rsidRPr="00403898">
        <w:rPr>
          <w:rFonts w:ascii="Arial" w:eastAsia="Times New Roman" w:hAnsi="Arial" w:cs="Arial"/>
          <w:kern w:val="0"/>
          <w14:ligatures w14:val="none"/>
        </w:rPr>
        <w:t xml:space="preserve">.  </w:t>
      </w:r>
      <w:r w:rsidRPr="00403898">
        <w:rPr>
          <w:rFonts w:ascii="Arial" w:eastAsia="Times New Roman" w:hAnsi="Arial" w:cs="Arial"/>
          <w:b/>
          <w:bCs/>
          <w:kern w:val="0"/>
          <w:u w:val="single"/>
          <w14:ligatures w14:val="none"/>
        </w:rPr>
        <w:t>Nominating</w:t>
      </w:r>
      <w:r w:rsidRPr="00403898">
        <w:rPr>
          <w:rFonts w:ascii="Arial" w:eastAsia="Times New Roman" w:hAnsi="Arial" w:cs="Arial"/>
          <w:b/>
          <w:bCs/>
          <w:kern w:val="0"/>
          <w14:ligatures w14:val="none"/>
        </w:rPr>
        <w:t xml:space="preserve"> – Consists of five members, two of whom shall be</w:t>
      </w:r>
      <w:r w:rsidR="00B17ED6"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 xml:space="preserve">Board members. Committee’s duty is to nominate Executive Committee member candidates for the following year. The committee is formed in </w:t>
      </w:r>
      <w:r w:rsidR="006B7BE1" w:rsidRPr="00403898">
        <w:rPr>
          <w:rFonts w:ascii="Arial" w:eastAsia="Times New Roman" w:hAnsi="Arial" w:cs="Arial"/>
          <w:b/>
          <w:bCs/>
          <w:kern w:val="0"/>
          <w14:ligatures w14:val="none"/>
        </w:rPr>
        <w:t>February</w:t>
      </w:r>
      <w:r w:rsidRPr="00403898">
        <w:rPr>
          <w:rFonts w:ascii="Arial" w:eastAsia="Times New Roman" w:hAnsi="Arial" w:cs="Arial"/>
          <w:b/>
          <w:bCs/>
          <w:kern w:val="0"/>
          <w14:ligatures w14:val="none"/>
        </w:rPr>
        <w:t xml:space="preserve">. The slate of candidates shall be published in the </w:t>
      </w:r>
      <w:r w:rsidR="006B7BE1" w:rsidRPr="00403898">
        <w:rPr>
          <w:rFonts w:ascii="Arial" w:eastAsia="Times New Roman" w:hAnsi="Arial" w:cs="Arial"/>
          <w:b/>
          <w:bCs/>
          <w:kern w:val="0"/>
          <w14:ligatures w14:val="none"/>
        </w:rPr>
        <w:t xml:space="preserve">March </w:t>
      </w:r>
      <w:r w:rsidRPr="00403898">
        <w:rPr>
          <w:rFonts w:ascii="Arial" w:eastAsia="Times New Roman" w:hAnsi="Arial" w:cs="Arial"/>
          <w:b/>
          <w:bCs/>
          <w:kern w:val="0"/>
          <w14:ligatures w14:val="none"/>
        </w:rPr>
        <w:t xml:space="preserve">newsletter and will be presented at the </w:t>
      </w:r>
      <w:r w:rsidR="006B7BE1" w:rsidRPr="00403898">
        <w:rPr>
          <w:rFonts w:ascii="Arial" w:eastAsia="Times New Roman" w:hAnsi="Arial" w:cs="Arial"/>
          <w:b/>
          <w:bCs/>
          <w:kern w:val="0"/>
          <w14:ligatures w14:val="none"/>
        </w:rPr>
        <w:t xml:space="preserve">March and </w:t>
      </w:r>
      <w:r w:rsidRPr="00403898">
        <w:rPr>
          <w:rFonts w:ascii="Arial" w:eastAsia="Times New Roman" w:hAnsi="Arial" w:cs="Arial"/>
          <w:b/>
          <w:bCs/>
          <w:kern w:val="0"/>
          <w14:ligatures w14:val="none"/>
        </w:rPr>
        <w:t>April meeting, to be voted on at the May meeting. (</w:t>
      </w:r>
      <w:r w:rsidR="006B7BE1" w:rsidRPr="00403898">
        <w:rPr>
          <w:rFonts w:ascii="Arial" w:eastAsia="Times New Roman" w:hAnsi="Arial" w:cs="Arial"/>
          <w:b/>
          <w:bCs/>
          <w:kern w:val="0"/>
          <w14:ligatures w14:val="none"/>
        </w:rPr>
        <w:t>Amended</w:t>
      </w:r>
      <w:r w:rsidRPr="00403898">
        <w:rPr>
          <w:rFonts w:ascii="Arial" w:eastAsia="Times New Roman" w:hAnsi="Arial" w:cs="Arial"/>
          <w:b/>
          <w:bCs/>
          <w:kern w:val="0"/>
          <w14:ligatures w14:val="none"/>
        </w:rPr>
        <w:t xml:space="preserve"> </w:t>
      </w:r>
      <w:r w:rsidR="006A0F2C" w:rsidRPr="00403898">
        <w:rPr>
          <w:rFonts w:ascii="Arial" w:eastAsia="Times New Roman" w:hAnsi="Arial" w:cs="Arial"/>
          <w:b/>
          <w:bCs/>
          <w:kern w:val="0"/>
          <w14:ligatures w14:val="none"/>
        </w:rPr>
        <w:t>2024)</w:t>
      </w:r>
    </w:p>
    <w:p w14:paraId="19FDA776" w14:textId="6179F40E" w:rsidR="009C5815" w:rsidRPr="009C5815" w:rsidRDefault="009C5815" w:rsidP="00B17ED6">
      <w:pPr>
        <w:spacing w:after="0" w:line="240" w:lineRule="auto"/>
        <w:ind w:right="-2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b</w:t>
      </w:r>
      <w:r w:rsidRPr="00403898">
        <w:rPr>
          <w:rFonts w:ascii="Arial" w:eastAsia="Times New Roman" w:hAnsi="Arial" w:cs="Arial"/>
          <w:kern w:val="0"/>
          <w14:ligatures w14:val="none"/>
        </w:rPr>
        <w:t xml:space="preserve">.  </w:t>
      </w:r>
      <w:r w:rsidRPr="00403898">
        <w:rPr>
          <w:rFonts w:ascii="Arial" w:eastAsia="Times New Roman" w:hAnsi="Arial" w:cs="Arial"/>
          <w:b/>
          <w:bCs/>
          <w:kern w:val="0"/>
          <w:u w:val="single"/>
          <w14:ligatures w14:val="none"/>
        </w:rPr>
        <w:t xml:space="preserve">Budget </w:t>
      </w:r>
      <w:r w:rsidRPr="00403898">
        <w:rPr>
          <w:rFonts w:ascii="Arial" w:eastAsia="Times New Roman" w:hAnsi="Arial" w:cs="Arial"/>
          <w:b/>
          <w:bCs/>
          <w:kern w:val="0"/>
          <w14:ligatures w14:val="none"/>
        </w:rPr>
        <w:t>– Consists of three members and the Treasurer. The</w:t>
      </w:r>
      <w:r w:rsidR="00B17ED6"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President will serve on the committee in an advisory capacity. Committee’s duty</w:t>
      </w:r>
      <w:r w:rsidR="00B17ED6"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 xml:space="preserve">is to propose a budget for the next fiscal year June 1 – May 31.  The committee is formed by February. The budget </w:t>
      </w:r>
      <w:r w:rsidRPr="009C5815">
        <w:rPr>
          <w:rFonts w:ascii="Arial" w:eastAsia="Times New Roman" w:hAnsi="Arial" w:cs="Arial"/>
          <w:b/>
          <w:bCs/>
          <w:color w:val="000000"/>
          <w:kern w:val="0"/>
          <w14:ligatures w14:val="none"/>
        </w:rPr>
        <w:t>will be presented at the</w:t>
      </w:r>
      <w:r w:rsidR="00B17ED6">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March Board meeting. After Board approval, the budget will be presented to the general membership at the April meeting and voted</w:t>
      </w:r>
      <w:r w:rsidR="00B17ED6">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upon at the May meeting.</w:t>
      </w:r>
    </w:p>
    <w:p w14:paraId="2F154E0A" w14:textId="71BF0470" w:rsidR="009C5815" w:rsidRPr="009C5815" w:rsidRDefault="009C5815" w:rsidP="00B17ED6">
      <w:pPr>
        <w:spacing w:after="0" w:line="240" w:lineRule="auto"/>
        <w:ind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 xml:space="preserve">c.  </w:t>
      </w:r>
      <w:r w:rsidRPr="009C5815">
        <w:rPr>
          <w:rFonts w:ascii="Arial" w:eastAsia="Times New Roman" w:hAnsi="Arial" w:cs="Arial"/>
          <w:b/>
          <w:bCs/>
          <w:color w:val="000000"/>
          <w:kern w:val="0"/>
          <w:u w:val="single"/>
          <w14:ligatures w14:val="none"/>
        </w:rPr>
        <w:t>Audit</w:t>
      </w:r>
      <w:r w:rsidRPr="009C5815">
        <w:rPr>
          <w:rFonts w:ascii="Arial" w:eastAsia="Times New Roman" w:hAnsi="Arial" w:cs="Arial"/>
          <w:b/>
          <w:bCs/>
          <w:color w:val="000000"/>
          <w:kern w:val="0"/>
          <w14:ligatures w14:val="none"/>
        </w:rPr>
        <w:t xml:space="preserve"> – Consists of three members. The committee is formed in April.</w:t>
      </w:r>
      <w:r w:rsidR="00B17ED6">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 xml:space="preserve">The committee’s duty is to examine the Guild’s financial records after the May meeting. The Treasurer must be available for questioning and clarification during the </w:t>
      </w:r>
      <w:proofErr w:type="gramStart"/>
      <w:r w:rsidRPr="009C5815">
        <w:rPr>
          <w:rFonts w:ascii="Arial" w:eastAsia="Times New Roman" w:hAnsi="Arial" w:cs="Arial"/>
          <w:b/>
          <w:bCs/>
          <w:color w:val="000000"/>
          <w:kern w:val="0"/>
          <w14:ligatures w14:val="none"/>
        </w:rPr>
        <w:t>audit, but</w:t>
      </w:r>
      <w:proofErr w:type="gramEnd"/>
      <w:r w:rsidRPr="009C5815">
        <w:rPr>
          <w:rFonts w:ascii="Arial" w:eastAsia="Times New Roman" w:hAnsi="Arial" w:cs="Arial"/>
          <w:b/>
          <w:bCs/>
          <w:color w:val="000000"/>
          <w:kern w:val="0"/>
          <w14:ligatures w14:val="none"/>
        </w:rPr>
        <w:t xml:space="preserve"> is not a member of the audit</w:t>
      </w:r>
      <w:r w:rsidR="00B17ED6">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committee. The findings are presented at the June Board meeting.</w:t>
      </w:r>
    </w:p>
    <w:p w14:paraId="580E8624" w14:textId="49F1FE44" w:rsidR="009C5815" w:rsidRPr="009C5815" w:rsidRDefault="009C5815" w:rsidP="00B17ED6">
      <w:pPr>
        <w:spacing w:after="0" w:line="240" w:lineRule="auto"/>
        <w:ind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 xml:space="preserve">d.  </w:t>
      </w:r>
      <w:r w:rsidRPr="009C5815">
        <w:rPr>
          <w:rFonts w:ascii="Arial" w:eastAsia="Times New Roman" w:hAnsi="Arial" w:cs="Arial"/>
          <w:b/>
          <w:bCs/>
          <w:color w:val="000000"/>
          <w:kern w:val="0"/>
          <w:u w:val="single"/>
          <w14:ligatures w14:val="none"/>
        </w:rPr>
        <w:t>Inventory</w:t>
      </w:r>
      <w:r w:rsidRPr="009C5815">
        <w:rPr>
          <w:rFonts w:ascii="Arial" w:eastAsia="Times New Roman" w:hAnsi="Arial" w:cs="Arial"/>
          <w:b/>
          <w:bCs/>
          <w:color w:val="000000"/>
          <w:kern w:val="0"/>
          <w14:ligatures w14:val="none"/>
        </w:rPr>
        <w:t xml:space="preserve"> – Consists of three members</w:t>
      </w:r>
      <w:r w:rsidR="006B7BE1">
        <w:rPr>
          <w:rFonts w:ascii="Arial" w:eastAsia="Times New Roman" w:hAnsi="Arial" w:cs="Arial"/>
          <w:b/>
          <w:bCs/>
          <w:color w:val="000000"/>
          <w:kern w:val="0"/>
          <w14:ligatures w14:val="none"/>
        </w:rPr>
        <w:t>; t</w:t>
      </w:r>
      <w:r w:rsidRPr="009C5815">
        <w:rPr>
          <w:rFonts w:ascii="Arial" w:eastAsia="Times New Roman" w:hAnsi="Arial" w:cs="Arial"/>
          <w:b/>
          <w:bCs/>
          <w:color w:val="000000"/>
          <w:kern w:val="0"/>
          <w14:ligatures w14:val="none"/>
        </w:rPr>
        <w:t>he</w:t>
      </w:r>
      <w:r w:rsidR="006B7BE1">
        <w:rPr>
          <w:rFonts w:ascii="Arial" w:eastAsia="Times New Roman" w:hAnsi="Arial" w:cs="Arial"/>
          <w:b/>
          <w:bCs/>
          <w:color w:val="000000"/>
          <w:kern w:val="0"/>
          <w14:ligatures w14:val="none"/>
        </w:rPr>
        <w:t xml:space="preserve"> </w:t>
      </w:r>
      <w:r w:rsidRPr="00403898">
        <w:rPr>
          <w:rFonts w:ascii="Arial" w:eastAsia="Times New Roman" w:hAnsi="Arial" w:cs="Arial"/>
          <w:b/>
          <w:bCs/>
          <w:kern w:val="0"/>
          <w14:ligatures w14:val="none"/>
        </w:rPr>
        <w:t>Committee’s duty is to</w:t>
      </w:r>
      <w:r w:rsidR="00B17ED6"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conduct an annual physical inventory of all Guild</w:t>
      </w:r>
      <w:r w:rsidR="00B17ED6"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 xml:space="preserve">Properties. The committee is formed in </w:t>
      </w:r>
      <w:r w:rsidR="006B7BE1" w:rsidRPr="00403898">
        <w:rPr>
          <w:rFonts w:ascii="Arial" w:eastAsia="Times New Roman" w:hAnsi="Arial" w:cs="Arial"/>
          <w:b/>
          <w:bCs/>
          <w:kern w:val="0"/>
          <w14:ligatures w14:val="none"/>
        </w:rPr>
        <w:t>October</w:t>
      </w:r>
      <w:r w:rsidRPr="00403898">
        <w:rPr>
          <w:rFonts w:ascii="Arial" w:eastAsia="Times New Roman" w:hAnsi="Arial" w:cs="Arial"/>
          <w:b/>
          <w:bCs/>
          <w:kern w:val="0"/>
          <w14:ligatures w14:val="none"/>
        </w:rPr>
        <w:t xml:space="preserve">. The inventory listing is presented at the </w:t>
      </w:r>
      <w:r w:rsidR="006B7BE1" w:rsidRPr="00403898">
        <w:rPr>
          <w:rFonts w:ascii="Arial" w:eastAsia="Times New Roman" w:hAnsi="Arial" w:cs="Arial"/>
          <w:b/>
          <w:bCs/>
          <w:kern w:val="0"/>
          <w14:ligatures w14:val="none"/>
        </w:rPr>
        <w:t>November</w:t>
      </w:r>
      <w:r w:rsidRPr="00403898">
        <w:rPr>
          <w:rFonts w:ascii="Arial" w:eastAsia="Times New Roman" w:hAnsi="Arial" w:cs="Arial"/>
          <w:b/>
          <w:bCs/>
          <w:kern w:val="0"/>
          <w14:ligatures w14:val="none"/>
        </w:rPr>
        <w:t xml:space="preserve"> Board meeting. Copies are given to the President and the Treasurer for their records. (</w:t>
      </w:r>
      <w:r w:rsidR="006B7BE1" w:rsidRPr="00403898">
        <w:rPr>
          <w:rFonts w:ascii="Arial" w:eastAsia="Times New Roman" w:hAnsi="Arial" w:cs="Arial"/>
          <w:b/>
          <w:bCs/>
          <w:kern w:val="0"/>
          <w14:ligatures w14:val="none"/>
        </w:rPr>
        <w:t>Amended 2024</w:t>
      </w:r>
      <w:r w:rsidRPr="00403898">
        <w:rPr>
          <w:rFonts w:ascii="Arial" w:eastAsia="Times New Roman" w:hAnsi="Arial" w:cs="Arial"/>
          <w:b/>
          <w:bCs/>
          <w:kern w:val="0"/>
          <w14:ligatures w14:val="none"/>
        </w:rPr>
        <w:t>)</w:t>
      </w:r>
      <w:r w:rsidRPr="00403898">
        <w:rPr>
          <w:rFonts w:ascii="Calibri" w:eastAsia="Times New Roman" w:hAnsi="Calibri" w:cs="Calibri"/>
          <w:kern w:val="0"/>
          <w14:ligatures w14:val="none"/>
        </w:rPr>
        <w:br/>
      </w:r>
    </w:p>
    <w:p w14:paraId="403CF935" w14:textId="77777777" w:rsidR="009C5815" w:rsidRPr="009C5815" w:rsidRDefault="009C5815" w:rsidP="009C5815">
      <w:pPr>
        <w:spacing w:before="74" w:after="0" w:line="240" w:lineRule="auto"/>
        <w:ind w:left="115"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ARTICLE X – ELECTION OF OFFICERS</w:t>
      </w:r>
    </w:p>
    <w:p w14:paraId="7E312FD4" w14:textId="77777777" w:rsidR="009C5815" w:rsidRPr="009C5815" w:rsidRDefault="009C5815" w:rsidP="009C5815">
      <w:pPr>
        <w:spacing w:after="0" w:line="240" w:lineRule="auto"/>
        <w:rPr>
          <w:rFonts w:ascii="Times New Roman" w:eastAsia="Times New Roman" w:hAnsi="Times New Roman" w:cs="Times New Roman"/>
          <w:kern w:val="0"/>
          <w:sz w:val="24"/>
          <w:szCs w:val="24"/>
          <w14:ligatures w14:val="none"/>
        </w:rPr>
      </w:pPr>
    </w:p>
    <w:p w14:paraId="4004E674" w14:textId="1571CDF8" w:rsidR="009C5815" w:rsidRPr="00403898" w:rsidRDefault="009C5815" w:rsidP="009C5815">
      <w:pPr>
        <w:spacing w:after="0" w:line="240" w:lineRule="auto"/>
        <w:ind w:left="235" w:right="473"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1.</w:t>
      </w:r>
      <w:r w:rsidRPr="009C5815">
        <w:rPr>
          <w:rFonts w:ascii="Arial" w:eastAsia="Times New Roman" w:hAnsi="Arial" w:cs="Arial"/>
          <w:b/>
          <w:bCs/>
          <w:color w:val="000000"/>
          <w:kern w:val="0"/>
          <w14:ligatures w14:val="none"/>
        </w:rPr>
        <w:tab/>
        <w:t xml:space="preserve">The slate of officers shall be presented </w:t>
      </w:r>
      <w:r w:rsidRPr="00403898">
        <w:rPr>
          <w:rFonts w:ascii="Arial" w:eastAsia="Times New Roman" w:hAnsi="Arial" w:cs="Arial"/>
          <w:b/>
          <w:bCs/>
          <w:kern w:val="0"/>
          <w14:ligatures w14:val="none"/>
        </w:rPr>
        <w:t xml:space="preserve">at the </w:t>
      </w:r>
      <w:r w:rsidR="006B7BE1" w:rsidRPr="00403898">
        <w:rPr>
          <w:rFonts w:ascii="Arial" w:eastAsia="Times New Roman" w:hAnsi="Arial" w:cs="Arial"/>
          <w:b/>
          <w:bCs/>
          <w:kern w:val="0"/>
          <w14:ligatures w14:val="none"/>
        </w:rPr>
        <w:t xml:space="preserve">March </w:t>
      </w:r>
      <w:r w:rsidRPr="00403898">
        <w:rPr>
          <w:rFonts w:ascii="Arial" w:eastAsia="Times New Roman" w:hAnsi="Arial" w:cs="Arial"/>
          <w:b/>
          <w:bCs/>
          <w:kern w:val="0"/>
          <w14:ligatures w14:val="none"/>
        </w:rPr>
        <w:t xml:space="preserve">meeting at which time </w:t>
      </w:r>
      <w:r w:rsidR="00B17ED6" w:rsidRPr="00403898">
        <w:rPr>
          <w:rFonts w:ascii="Arial" w:eastAsia="Times New Roman" w:hAnsi="Arial" w:cs="Arial"/>
          <w:b/>
          <w:bCs/>
          <w:kern w:val="0"/>
          <w14:ligatures w14:val="none"/>
        </w:rPr>
        <w:t>a</w:t>
      </w:r>
      <w:r w:rsidRPr="00403898">
        <w:rPr>
          <w:rFonts w:ascii="Arial" w:eastAsia="Times New Roman" w:hAnsi="Arial" w:cs="Arial"/>
          <w:b/>
          <w:bCs/>
          <w:kern w:val="0"/>
          <w14:ligatures w14:val="none"/>
        </w:rPr>
        <w:t>dditional nominations from members will be accepted. The slate shall be published in the April newsletter. (</w:t>
      </w:r>
      <w:r w:rsidR="000869C9" w:rsidRPr="00403898">
        <w:rPr>
          <w:rFonts w:ascii="Arial" w:eastAsia="Times New Roman" w:hAnsi="Arial" w:cs="Arial"/>
          <w:b/>
          <w:bCs/>
          <w:kern w:val="0"/>
          <w14:ligatures w14:val="none"/>
        </w:rPr>
        <w:t>Amended 2024)</w:t>
      </w:r>
    </w:p>
    <w:p w14:paraId="14502C86" w14:textId="77777777" w:rsidR="000869C9" w:rsidRPr="00403898" w:rsidRDefault="009C5815" w:rsidP="000869C9">
      <w:pPr>
        <w:spacing w:before="2" w:after="0" w:line="240" w:lineRule="auto"/>
        <w:ind w:left="235" w:right="205" w:hanging="144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Section 2.</w:t>
      </w:r>
      <w:r w:rsidRPr="00403898">
        <w:rPr>
          <w:rFonts w:ascii="Arial" w:eastAsia="Times New Roman" w:hAnsi="Arial" w:cs="Arial"/>
          <w:b/>
          <w:bCs/>
          <w:kern w:val="0"/>
          <w14:ligatures w14:val="none"/>
        </w:rPr>
        <w:tab/>
        <w:t>Elections shall be held by written ballot if there is more than one candidate for any office.</w:t>
      </w:r>
    </w:p>
    <w:p w14:paraId="1AD2F078" w14:textId="77777777" w:rsidR="006A0F2C" w:rsidRDefault="009C5815" w:rsidP="006A0F2C">
      <w:pPr>
        <w:spacing w:before="2" w:after="0" w:line="240" w:lineRule="auto"/>
        <w:ind w:left="235" w:right="205" w:hanging="1440"/>
        <w:rPr>
          <w:rFonts w:ascii="Arial" w:eastAsia="Times New Roman" w:hAnsi="Arial" w:cs="Arial"/>
          <w:b/>
          <w:bCs/>
          <w:color w:val="000000"/>
          <w:kern w:val="0"/>
          <w14:ligatures w14:val="none"/>
        </w:rPr>
      </w:pPr>
      <w:r w:rsidRPr="009C5815">
        <w:rPr>
          <w:rFonts w:ascii="Arial" w:eastAsia="Times New Roman" w:hAnsi="Arial" w:cs="Arial"/>
          <w:b/>
          <w:bCs/>
          <w:color w:val="000000"/>
          <w:kern w:val="0"/>
          <w14:ligatures w14:val="none"/>
        </w:rPr>
        <w:t>Section 3.</w:t>
      </w:r>
      <w:r w:rsidRPr="009C5815">
        <w:rPr>
          <w:rFonts w:ascii="Arial" w:eastAsia="Times New Roman" w:hAnsi="Arial" w:cs="Arial"/>
          <w:b/>
          <w:bCs/>
          <w:color w:val="000000"/>
          <w:kern w:val="0"/>
          <w14:ligatures w14:val="none"/>
        </w:rPr>
        <w:tab/>
        <w:t>Officers shall be elected and installed during the annual meeting held in</w:t>
      </w:r>
      <w:r w:rsidR="006A0F2C">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May and shall assume duties on June 1</w:t>
      </w:r>
      <w:r w:rsidR="000869C9">
        <w:rPr>
          <w:rFonts w:ascii="Arial" w:eastAsia="Times New Roman" w:hAnsi="Arial" w:cs="Arial"/>
          <w:b/>
          <w:bCs/>
          <w:color w:val="000000"/>
          <w:kern w:val="0"/>
          <w14:ligatures w14:val="none"/>
        </w:rPr>
        <w:t>.</w:t>
      </w:r>
    </w:p>
    <w:p w14:paraId="213AA050" w14:textId="5FACB3CF" w:rsidR="009C5815" w:rsidRPr="00403898" w:rsidRDefault="009C5815" w:rsidP="006A0F2C">
      <w:pPr>
        <w:spacing w:before="2" w:after="0" w:line="240" w:lineRule="auto"/>
        <w:ind w:left="235" w:right="205"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4.</w:t>
      </w:r>
      <w:r w:rsidR="000869C9">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Any vacancy occurring during the term of duty of an officer shall be filled</w:t>
      </w:r>
      <w:r w:rsidR="006A0F2C">
        <w:rPr>
          <w:rFonts w:ascii="Arial" w:eastAsia="Times New Roman" w:hAnsi="Arial" w:cs="Arial"/>
          <w:b/>
          <w:bCs/>
          <w:color w:val="000000"/>
          <w:kern w:val="0"/>
          <w14:ligatures w14:val="none"/>
        </w:rPr>
        <w:t xml:space="preserve"> </w:t>
      </w:r>
      <w:r w:rsidRPr="009C5815">
        <w:rPr>
          <w:rFonts w:ascii="Arial" w:eastAsia="Times New Roman" w:hAnsi="Arial" w:cs="Arial"/>
          <w:b/>
          <w:bCs/>
          <w:color w:val="000000"/>
          <w:kern w:val="0"/>
          <w14:ligatures w14:val="none"/>
        </w:rPr>
        <w:t xml:space="preserve">by an appointment of the Board.  </w:t>
      </w:r>
      <w:proofErr w:type="gramStart"/>
      <w:r w:rsidRPr="009C5815">
        <w:rPr>
          <w:rFonts w:ascii="Arial" w:eastAsia="Times New Roman" w:hAnsi="Arial" w:cs="Arial"/>
          <w:b/>
          <w:bCs/>
          <w:color w:val="000000"/>
          <w:kern w:val="0"/>
          <w14:ligatures w14:val="none"/>
        </w:rPr>
        <w:t>In the event that</w:t>
      </w:r>
      <w:proofErr w:type="gramEnd"/>
      <w:r w:rsidRPr="009C5815">
        <w:rPr>
          <w:rFonts w:ascii="Arial" w:eastAsia="Times New Roman" w:hAnsi="Arial" w:cs="Arial"/>
          <w:b/>
          <w:bCs/>
          <w:color w:val="000000"/>
          <w:kern w:val="0"/>
          <w14:ligatures w14:val="none"/>
        </w:rPr>
        <w:t xml:space="preserve"> the President is unable to serve, the President Elect will call a Board Meeting to fill the vacancy. If the President Elect is not available, then the Vice-President shall call a meeting to fill the vacancy. </w:t>
      </w:r>
      <w:r w:rsidRPr="00403898">
        <w:rPr>
          <w:rFonts w:ascii="Arial" w:eastAsia="Times New Roman" w:hAnsi="Arial" w:cs="Arial"/>
          <w:b/>
          <w:bCs/>
          <w:kern w:val="0"/>
          <w14:ligatures w14:val="none"/>
        </w:rPr>
        <w:t xml:space="preserve">(Amended </w:t>
      </w:r>
      <w:r w:rsidR="000869C9" w:rsidRPr="00403898">
        <w:rPr>
          <w:rFonts w:ascii="Arial" w:eastAsia="Times New Roman" w:hAnsi="Arial" w:cs="Arial"/>
          <w:b/>
          <w:bCs/>
          <w:kern w:val="0"/>
          <w14:ligatures w14:val="none"/>
        </w:rPr>
        <w:t>2024)</w:t>
      </w:r>
    </w:p>
    <w:p w14:paraId="2DDFA55E" w14:textId="77D7DBE4" w:rsidR="009C5815" w:rsidRPr="009C5815" w:rsidRDefault="006A0F2C" w:rsidP="006A0F2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11299BF" w14:textId="77777777" w:rsidR="009C5815" w:rsidRPr="009C5815" w:rsidRDefault="009C5815" w:rsidP="009C5815">
      <w:pPr>
        <w:spacing w:after="0" w:line="240" w:lineRule="auto"/>
        <w:ind w:left="115" w:right="-2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lastRenderedPageBreak/>
        <w:t>ARTICLE XI – AMENDMENTS</w:t>
      </w:r>
    </w:p>
    <w:p w14:paraId="21A11186" w14:textId="77777777" w:rsidR="009C5815" w:rsidRPr="009C5815" w:rsidRDefault="009C5815" w:rsidP="009C5815">
      <w:pPr>
        <w:spacing w:after="0" w:line="240" w:lineRule="auto"/>
        <w:rPr>
          <w:rFonts w:ascii="Times New Roman" w:eastAsia="Times New Roman" w:hAnsi="Times New Roman" w:cs="Times New Roman"/>
          <w:kern w:val="0"/>
          <w:sz w:val="24"/>
          <w:szCs w:val="24"/>
          <w14:ligatures w14:val="none"/>
        </w:rPr>
      </w:pPr>
    </w:p>
    <w:p w14:paraId="3B2A130D" w14:textId="77777777" w:rsidR="009C5815" w:rsidRPr="009C5815" w:rsidRDefault="009C5815" w:rsidP="009C5815">
      <w:pPr>
        <w:spacing w:after="0" w:line="240" w:lineRule="auto"/>
        <w:ind w:left="235" w:right="311" w:hanging="1440"/>
        <w:jc w:val="both"/>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1.     The bylaws may be amended at any regularly scheduled meeting by a vote of two-thirds of the members present. The proposed change shall appear in the Newsletter prior to the date on which the vote is scheduled.</w:t>
      </w:r>
    </w:p>
    <w:p w14:paraId="5829BD9A" w14:textId="77777777" w:rsidR="009C5815" w:rsidRPr="00403898" w:rsidRDefault="009C5815" w:rsidP="009C5815">
      <w:pPr>
        <w:spacing w:before="4" w:after="0" w:line="240" w:lineRule="auto"/>
        <w:ind w:left="235" w:right="448" w:hanging="1440"/>
        <w:rPr>
          <w:rFonts w:ascii="Times New Roman" w:eastAsia="Times New Roman" w:hAnsi="Times New Roman" w:cs="Times New Roman"/>
          <w:kern w:val="0"/>
          <w:sz w:val="24"/>
          <w:szCs w:val="24"/>
          <w14:ligatures w14:val="none"/>
        </w:rPr>
      </w:pPr>
      <w:r w:rsidRPr="009C5815">
        <w:rPr>
          <w:rFonts w:ascii="Arial" w:eastAsia="Times New Roman" w:hAnsi="Arial" w:cs="Arial"/>
          <w:b/>
          <w:bCs/>
          <w:color w:val="000000"/>
          <w:kern w:val="0"/>
          <w14:ligatures w14:val="none"/>
        </w:rPr>
        <w:t>Section 2.</w:t>
      </w:r>
      <w:r w:rsidRPr="009C5815">
        <w:rPr>
          <w:rFonts w:ascii="Arial" w:eastAsia="Times New Roman" w:hAnsi="Arial" w:cs="Arial"/>
          <w:b/>
          <w:bCs/>
          <w:color w:val="000000"/>
          <w:kern w:val="0"/>
          <w14:ligatures w14:val="none"/>
        </w:rPr>
        <w:tab/>
        <w:t xml:space="preserve">The Operating Guidelines shall be reviewed yearly by the Board and may be amended by a majority vote of the </w:t>
      </w:r>
      <w:r w:rsidRPr="00403898">
        <w:rPr>
          <w:rFonts w:ascii="Arial" w:eastAsia="Times New Roman" w:hAnsi="Arial" w:cs="Arial"/>
          <w:b/>
          <w:bCs/>
          <w:kern w:val="0"/>
          <w14:ligatures w14:val="none"/>
        </w:rPr>
        <w:t>Board.</w:t>
      </w:r>
    </w:p>
    <w:p w14:paraId="545B9BA7" w14:textId="18894265" w:rsidR="009C5815" w:rsidRPr="00403898" w:rsidRDefault="009C5815" w:rsidP="009C5815">
      <w:pPr>
        <w:spacing w:before="6" w:after="0" w:line="240" w:lineRule="auto"/>
        <w:ind w:left="235" w:right="228" w:hanging="144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Section 3.</w:t>
      </w:r>
      <w:r w:rsidRPr="00403898">
        <w:rPr>
          <w:rFonts w:ascii="Arial" w:eastAsia="Times New Roman" w:hAnsi="Arial" w:cs="Arial"/>
          <w:b/>
          <w:bCs/>
          <w:kern w:val="0"/>
          <w14:ligatures w14:val="none"/>
        </w:rPr>
        <w:tab/>
        <w:t xml:space="preserve">Upon approval of By-Laws amendment(s) the updated By-Laws shall be </w:t>
      </w:r>
      <w:r w:rsidR="006A0F2C" w:rsidRPr="00403898">
        <w:rPr>
          <w:rFonts w:ascii="Arial" w:eastAsia="Times New Roman" w:hAnsi="Arial" w:cs="Arial"/>
          <w:b/>
          <w:bCs/>
          <w:kern w:val="0"/>
          <w14:ligatures w14:val="none"/>
        </w:rPr>
        <w:t>distributed</w:t>
      </w:r>
      <w:r w:rsidRPr="00403898">
        <w:rPr>
          <w:rFonts w:ascii="Arial" w:eastAsia="Times New Roman" w:hAnsi="Arial" w:cs="Arial"/>
          <w:b/>
          <w:bCs/>
          <w:kern w:val="0"/>
          <w14:ligatures w14:val="none"/>
        </w:rPr>
        <w:t xml:space="preserve"> to all members prior to the next regularly scheduled meeting. A printed copy shall be made available to members</w:t>
      </w:r>
      <w:r w:rsidR="000869C9"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(Amended 202</w:t>
      </w:r>
      <w:r w:rsidR="000869C9" w:rsidRPr="00403898">
        <w:rPr>
          <w:rFonts w:ascii="Arial" w:eastAsia="Times New Roman" w:hAnsi="Arial" w:cs="Arial"/>
          <w:b/>
          <w:bCs/>
          <w:kern w:val="0"/>
          <w14:ligatures w14:val="none"/>
        </w:rPr>
        <w:t>4</w:t>
      </w:r>
      <w:r w:rsidRPr="00403898">
        <w:rPr>
          <w:rFonts w:ascii="Arial" w:eastAsia="Times New Roman" w:hAnsi="Arial" w:cs="Arial"/>
          <w:b/>
          <w:bCs/>
          <w:kern w:val="0"/>
          <w14:ligatures w14:val="none"/>
        </w:rPr>
        <w:t>)</w:t>
      </w:r>
    </w:p>
    <w:p w14:paraId="596F4649" w14:textId="77777777" w:rsidR="009C5815" w:rsidRPr="00403898" w:rsidRDefault="009C5815" w:rsidP="009C5815">
      <w:pPr>
        <w:spacing w:after="0" w:line="240" w:lineRule="auto"/>
        <w:rPr>
          <w:rFonts w:ascii="Times New Roman" w:eastAsia="Times New Roman" w:hAnsi="Times New Roman" w:cs="Times New Roman"/>
          <w:kern w:val="0"/>
          <w:sz w:val="24"/>
          <w:szCs w:val="24"/>
          <w14:ligatures w14:val="none"/>
        </w:rPr>
      </w:pPr>
    </w:p>
    <w:p w14:paraId="1CE83896" w14:textId="77777777" w:rsidR="009C5815" w:rsidRPr="00403898" w:rsidRDefault="009C5815" w:rsidP="009C5815">
      <w:pPr>
        <w:spacing w:after="0" w:line="240" w:lineRule="auto"/>
        <w:ind w:left="235" w:right="-2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ARTICLE XII - TERMINATION</w:t>
      </w:r>
    </w:p>
    <w:p w14:paraId="13CF92B5" w14:textId="77777777" w:rsidR="009C5815" w:rsidRPr="00403898" w:rsidRDefault="009C5815" w:rsidP="009C5815">
      <w:pPr>
        <w:spacing w:after="0" w:line="240" w:lineRule="auto"/>
        <w:rPr>
          <w:rFonts w:ascii="Times New Roman" w:eastAsia="Times New Roman" w:hAnsi="Times New Roman" w:cs="Times New Roman"/>
          <w:kern w:val="0"/>
          <w:sz w:val="24"/>
          <w:szCs w:val="24"/>
          <w14:ligatures w14:val="none"/>
        </w:rPr>
      </w:pPr>
    </w:p>
    <w:p w14:paraId="1D3BF6C8" w14:textId="77777777" w:rsidR="009C5815" w:rsidRPr="00403898" w:rsidRDefault="009C5815" w:rsidP="009C5815">
      <w:pPr>
        <w:spacing w:after="0" w:line="240" w:lineRule="auto"/>
        <w:ind w:left="235" w:right="134" w:hanging="1440"/>
        <w:rPr>
          <w:rFonts w:ascii="Times New Roman" w:eastAsia="Times New Roman" w:hAnsi="Times New Roman" w:cs="Times New Roman"/>
          <w:kern w:val="0"/>
          <w:sz w:val="24"/>
          <w:szCs w:val="24"/>
          <w14:ligatures w14:val="none"/>
        </w:rPr>
      </w:pPr>
      <w:r w:rsidRPr="00403898">
        <w:rPr>
          <w:rFonts w:ascii="Arial" w:eastAsia="Times New Roman" w:hAnsi="Arial" w:cs="Arial"/>
          <w:b/>
          <w:bCs/>
          <w:kern w:val="0"/>
          <w14:ligatures w14:val="none"/>
        </w:rPr>
        <w:t>Section 1.</w:t>
      </w:r>
      <w:r w:rsidRPr="00403898">
        <w:rPr>
          <w:rFonts w:ascii="Arial" w:eastAsia="Times New Roman" w:hAnsi="Arial" w:cs="Arial"/>
          <w:b/>
          <w:bCs/>
          <w:kern w:val="0"/>
          <w14:ligatures w14:val="none"/>
        </w:rPr>
        <w:tab/>
        <w:t>The membership may vote to dissolve the Guild at any regularly scheduled meeting by two-thirds vote provided that a motion to dissolve has been read to the membership at a previous meeting and published in the newsletter in the issue prior to the voting meeting.</w:t>
      </w:r>
    </w:p>
    <w:p w14:paraId="22FE70EC" w14:textId="5B11E7D1" w:rsidR="000869C9" w:rsidRPr="00403898" w:rsidRDefault="009C5815" w:rsidP="006A0F2C">
      <w:pPr>
        <w:spacing w:after="0" w:line="240" w:lineRule="auto"/>
        <w:ind w:left="235" w:right="345" w:hanging="1440"/>
      </w:pPr>
      <w:r w:rsidRPr="00403898">
        <w:rPr>
          <w:rFonts w:ascii="Arial" w:eastAsia="Times New Roman" w:hAnsi="Arial" w:cs="Arial"/>
          <w:b/>
          <w:bCs/>
          <w:kern w:val="0"/>
          <w14:ligatures w14:val="none"/>
        </w:rPr>
        <w:t xml:space="preserve">Section 2.      By </w:t>
      </w:r>
      <w:r w:rsidR="006A0F2C" w:rsidRPr="00403898">
        <w:rPr>
          <w:rFonts w:ascii="Arial" w:eastAsia="Times New Roman" w:hAnsi="Arial" w:cs="Arial"/>
          <w:b/>
          <w:bCs/>
          <w:kern w:val="0"/>
          <w14:ligatures w14:val="none"/>
        </w:rPr>
        <w:t>thirty</w:t>
      </w:r>
      <w:r w:rsidRPr="00403898">
        <w:rPr>
          <w:rFonts w:ascii="Arial" w:eastAsia="Times New Roman" w:hAnsi="Arial" w:cs="Arial"/>
          <w:b/>
          <w:bCs/>
          <w:kern w:val="0"/>
          <w14:ligatures w14:val="none"/>
        </w:rPr>
        <w:t xml:space="preserve"> day</w:t>
      </w:r>
      <w:r w:rsidR="006A0F2C" w:rsidRPr="00403898">
        <w:rPr>
          <w:rFonts w:ascii="Arial" w:eastAsia="Times New Roman" w:hAnsi="Arial" w:cs="Arial"/>
          <w:b/>
          <w:bCs/>
          <w:kern w:val="0"/>
          <w14:ligatures w14:val="none"/>
        </w:rPr>
        <w:t>s</w:t>
      </w:r>
      <w:r w:rsidRPr="00403898">
        <w:rPr>
          <w:rFonts w:ascii="Arial" w:eastAsia="Times New Roman" w:hAnsi="Arial" w:cs="Arial"/>
          <w:b/>
          <w:bCs/>
          <w:kern w:val="0"/>
          <w14:ligatures w14:val="none"/>
        </w:rPr>
        <w:t xml:space="preserve"> following an affirmative vote to dissolve the Guild, all net cash and other assets owned by the Guild shall be donated to the non-profit, charitable or educational organization or organizations</w:t>
      </w:r>
      <w:r w:rsidR="00720EA6"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designated by the members voting at the time of the motion to dissolve is</w:t>
      </w:r>
      <w:r w:rsidR="00720EA6" w:rsidRPr="00403898">
        <w:rPr>
          <w:rFonts w:ascii="Arial" w:eastAsia="Times New Roman" w:hAnsi="Arial" w:cs="Arial"/>
          <w:b/>
          <w:bCs/>
          <w:kern w:val="0"/>
          <w14:ligatures w14:val="none"/>
        </w:rPr>
        <w:t xml:space="preserve"> </w:t>
      </w:r>
      <w:r w:rsidRPr="00403898">
        <w:rPr>
          <w:rFonts w:ascii="Arial" w:eastAsia="Times New Roman" w:hAnsi="Arial" w:cs="Arial"/>
          <w:b/>
          <w:bCs/>
          <w:kern w:val="0"/>
          <w14:ligatures w14:val="none"/>
        </w:rPr>
        <w:t>passed.</w:t>
      </w:r>
      <w:r w:rsidR="006A0F2C" w:rsidRPr="00403898">
        <w:rPr>
          <w:rFonts w:ascii="Arial" w:eastAsia="Times New Roman" w:hAnsi="Arial" w:cs="Arial"/>
          <w:b/>
          <w:bCs/>
          <w:kern w:val="0"/>
          <w14:ligatures w14:val="none"/>
        </w:rPr>
        <w:t xml:space="preserve"> </w:t>
      </w:r>
      <w:r w:rsidR="00720EA6" w:rsidRPr="00403898">
        <w:rPr>
          <w:rFonts w:ascii="Arial" w:eastAsia="Times New Roman" w:hAnsi="Arial" w:cs="Arial"/>
          <w:b/>
          <w:bCs/>
          <w:kern w:val="0"/>
          <w14:ligatures w14:val="none"/>
        </w:rPr>
        <w:t xml:space="preserve"> </w:t>
      </w:r>
      <w:r w:rsidR="006A0F2C" w:rsidRPr="00403898">
        <w:rPr>
          <w:rFonts w:ascii="Arial" w:eastAsia="Times New Roman" w:hAnsi="Arial" w:cs="Arial"/>
          <w:b/>
          <w:bCs/>
          <w:kern w:val="0"/>
          <w14:ligatures w14:val="none"/>
        </w:rPr>
        <w:t>(</w:t>
      </w:r>
      <w:r w:rsidRPr="00403898">
        <w:rPr>
          <w:rFonts w:ascii="Arial" w:eastAsia="Times New Roman" w:hAnsi="Arial" w:cs="Arial"/>
          <w:b/>
          <w:bCs/>
          <w:kern w:val="0"/>
          <w14:ligatures w14:val="none"/>
        </w:rPr>
        <w:t xml:space="preserve">Amended </w:t>
      </w:r>
      <w:r w:rsidR="000869C9" w:rsidRPr="00403898">
        <w:rPr>
          <w:rFonts w:ascii="Arial" w:eastAsia="Times New Roman" w:hAnsi="Arial" w:cs="Arial"/>
          <w:b/>
          <w:bCs/>
          <w:kern w:val="0"/>
          <w14:ligatures w14:val="none"/>
        </w:rPr>
        <w:t>2024</w:t>
      </w:r>
      <w:r w:rsidR="006A0F2C" w:rsidRPr="00403898">
        <w:rPr>
          <w:rFonts w:ascii="Arial" w:eastAsia="Times New Roman" w:hAnsi="Arial" w:cs="Arial"/>
          <w:b/>
          <w:bCs/>
          <w:kern w:val="0"/>
          <w14:ligatures w14:val="none"/>
        </w:rPr>
        <w:t>)</w:t>
      </w:r>
    </w:p>
    <w:sectPr w:rsidR="000869C9" w:rsidRPr="00403898" w:rsidSect="00342AF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15"/>
    <w:rsid w:val="0002207E"/>
    <w:rsid w:val="00031A95"/>
    <w:rsid w:val="000869C9"/>
    <w:rsid w:val="000B52FF"/>
    <w:rsid w:val="00165DFB"/>
    <w:rsid w:val="001858C6"/>
    <w:rsid w:val="001F2A21"/>
    <w:rsid w:val="002C1D12"/>
    <w:rsid w:val="00342AF2"/>
    <w:rsid w:val="0037367A"/>
    <w:rsid w:val="00403898"/>
    <w:rsid w:val="00446C9C"/>
    <w:rsid w:val="004A2053"/>
    <w:rsid w:val="004B7136"/>
    <w:rsid w:val="006544AC"/>
    <w:rsid w:val="006A0F2C"/>
    <w:rsid w:val="006A50C9"/>
    <w:rsid w:val="006B7BE1"/>
    <w:rsid w:val="00720EA6"/>
    <w:rsid w:val="007C7600"/>
    <w:rsid w:val="00897236"/>
    <w:rsid w:val="008A563A"/>
    <w:rsid w:val="009C5815"/>
    <w:rsid w:val="00AA62A7"/>
    <w:rsid w:val="00B17ED6"/>
    <w:rsid w:val="00C03905"/>
    <w:rsid w:val="00C808BF"/>
    <w:rsid w:val="00CF08DC"/>
    <w:rsid w:val="00D85D04"/>
    <w:rsid w:val="00E14AD1"/>
    <w:rsid w:val="00E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3357"/>
  <w15:chartTrackingRefBased/>
  <w15:docId w15:val="{5F411392-8583-40AE-9D64-2CC18D86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82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Wheatley</dc:creator>
  <cp:keywords/>
  <dc:description/>
  <cp:lastModifiedBy>Oliver, Susan</cp:lastModifiedBy>
  <cp:revision>4</cp:revision>
  <cp:lastPrinted>2024-10-05T01:12:00Z</cp:lastPrinted>
  <dcterms:created xsi:type="dcterms:W3CDTF">2024-10-25T18:28:00Z</dcterms:created>
  <dcterms:modified xsi:type="dcterms:W3CDTF">2025-01-17T18:30:00Z</dcterms:modified>
</cp:coreProperties>
</file>