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tblPr>
      <w:tblGrid>
        <w:gridCol w:w="5778"/>
        <w:gridCol w:w="3464"/>
      </w:tblGrid>
      <w:tr w:rsidR="006140AB">
        <w:tc>
          <w:tcPr>
            <w:tcW w:w="5778" w:type="dxa"/>
          </w:tcPr>
          <w:p w:rsidR="006140AB" w:rsidRDefault="00D24946">
            <w:r>
              <w:rPr>
                <w:noProof/>
                <w:lang w:eastAsia="en-GB"/>
              </w:rPr>
              <w:drawing>
                <wp:inline distT="0" distB="0" distL="0" distR="0">
                  <wp:extent cx="1647825" cy="962515"/>
                  <wp:effectExtent l="19050" t="0" r="0" b="295275"/>
                  <wp:docPr id="2" name="Picture 2" descr="https://img1.wsimg.com/isteam/ip/c4905a0e-6149-4c5f-b25b-490ca86e51ee/logo/IMG_1527.PNG/:/rs=h: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1.wsimg.com/isteam/ip/c4905a0e-6149-4c5f-b25b-490ca86e51ee/logo/IMG_1527.PNG/:/rs=h:125"/>
                          <pic:cNvPicPr>
                            <a:picLocks noChangeAspect="1" noChangeArrowheads="1"/>
                          </pic:cNvPicPr>
                        </pic:nvPicPr>
                        <pic:blipFill>
                          <a:blip r:embed="rId6" cstate="print"/>
                          <a:srcRect/>
                          <a:stretch>
                            <a:fillRect/>
                          </a:stretch>
                        </pic:blipFill>
                        <pic:spPr bwMode="auto">
                          <a:xfrm>
                            <a:off x="0" y="0"/>
                            <a:ext cx="1671262" cy="97620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c>
        <w:tc>
          <w:tcPr>
            <w:tcW w:w="3464" w:type="dxa"/>
          </w:tcPr>
          <w:p w:rsidR="006140AB" w:rsidRDefault="00D24946">
            <w:pPr>
              <w:rPr>
                <w:b/>
              </w:rPr>
            </w:pPr>
            <w:r>
              <w:rPr>
                <w:b/>
              </w:rPr>
              <w:t>Mirror Image</w:t>
            </w:r>
          </w:p>
          <w:p w:rsidR="006140AB" w:rsidRDefault="00D24946">
            <w:pPr>
              <w:rPr>
                <w:b/>
              </w:rPr>
            </w:pPr>
            <w:r>
              <w:rPr>
                <w:b/>
              </w:rPr>
              <w:t>34 Ham Lane</w:t>
            </w:r>
          </w:p>
          <w:p w:rsidR="006140AB" w:rsidRDefault="00D24946">
            <w:pPr>
              <w:rPr>
                <w:b/>
              </w:rPr>
            </w:pPr>
            <w:r>
              <w:rPr>
                <w:b/>
              </w:rPr>
              <w:t>Lenham</w:t>
            </w:r>
          </w:p>
          <w:p w:rsidR="006140AB" w:rsidRDefault="00D24946">
            <w:pPr>
              <w:rPr>
                <w:b/>
              </w:rPr>
            </w:pPr>
            <w:r>
              <w:rPr>
                <w:b/>
              </w:rPr>
              <w:t>Maidstone</w:t>
            </w:r>
          </w:p>
          <w:p w:rsidR="006140AB" w:rsidRDefault="00D24946">
            <w:pPr>
              <w:rPr>
                <w:b/>
              </w:rPr>
            </w:pPr>
            <w:r>
              <w:rPr>
                <w:b/>
              </w:rPr>
              <w:t>Kent</w:t>
            </w:r>
          </w:p>
          <w:p w:rsidR="006140AB" w:rsidRDefault="00D24946">
            <w:pPr>
              <w:rPr>
                <w:b/>
              </w:rPr>
            </w:pPr>
            <w:r>
              <w:rPr>
                <w:b/>
              </w:rPr>
              <w:t>ME17 2LL</w:t>
            </w:r>
          </w:p>
        </w:tc>
      </w:tr>
      <w:tr w:rsidR="006140AB">
        <w:tc>
          <w:tcPr>
            <w:tcW w:w="5778" w:type="dxa"/>
          </w:tcPr>
          <w:p w:rsidR="006140AB" w:rsidRDefault="006140AB">
            <w:pPr>
              <w:rPr>
                <w:lang w:eastAsia="en-GB"/>
              </w:rPr>
            </w:pPr>
          </w:p>
        </w:tc>
        <w:tc>
          <w:tcPr>
            <w:tcW w:w="3464" w:type="dxa"/>
          </w:tcPr>
          <w:p w:rsidR="006140AB" w:rsidRDefault="006140AB">
            <w:pPr>
              <w:rPr>
                <w:b/>
              </w:rPr>
            </w:pPr>
          </w:p>
        </w:tc>
      </w:tr>
    </w:tbl>
    <w:p w:rsidR="006140AB" w:rsidRDefault="006140AB">
      <w:pPr>
        <w:rPr>
          <w:b/>
        </w:rPr>
      </w:pPr>
    </w:p>
    <w:p w:rsidR="006140AB" w:rsidRDefault="00D24946">
      <w:pPr>
        <w:rPr>
          <w:b/>
        </w:rPr>
      </w:pPr>
      <w:r>
        <w:rPr>
          <w:b/>
        </w:rPr>
        <w:t>Thank you for enquiring about the Magic Mirror.</w:t>
      </w:r>
    </w:p>
    <w:p w:rsidR="006140AB" w:rsidRDefault="00D24946">
      <w:pPr>
        <w:rPr>
          <w:b/>
        </w:rPr>
      </w:pPr>
      <w:r>
        <w:rPr>
          <w:b/>
        </w:rPr>
        <w:t>We would love to bring the mirror to your event for you and your guests to enjoy.</w:t>
      </w:r>
    </w:p>
    <w:p w:rsidR="006140AB" w:rsidRDefault="00D24946">
      <w:pPr>
        <w:rPr>
          <w:b/>
        </w:rPr>
      </w:pPr>
      <w:r>
        <w:rPr>
          <w:b/>
        </w:rPr>
        <w:t xml:space="preserve">Could we ask you to now please complete the booking form and return to us with your payment of £50.00 as a deposit to secure the </w:t>
      </w:r>
      <w:proofErr w:type="gramStart"/>
      <w:r>
        <w:rPr>
          <w:b/>
        </w:rPr>
        <w:t>date.</w:t>
      </w:r>
      <w:proofErr w:type="gramEnd"/>
    </w:p>
    <w:p w:rsidR="006140AB" w:rsidRDefault="00D24946">
      <w:pPr>
        <w:rPr>
          <w:b/>
        </w:rPr>
      </w:pPr>
      <w:r>
        <w:rPr>
          <w:b/>
        </w:rPr>
        <w:t xml:space="preserve">Please take the time to provide as much information as </w:t>
      </w:r>
      <w:proofErr w:type="gramStart"/>
      <w:r>
        <w:rPr>
          <w:b/>
        </w:rPr>
        <w:t>possible,</w:t>
      </w:r>
      <w:proofErr w:type="gramEnd"/>
      <w:r>
        <w:rPr>
          <w:b/>
        </w:rPr>
        <w:t xml:space="preserve"> we appreciate that you may be in the early stages of your planning so if no venue has been chosen please ensure you advise us when you can confirm.</w:t>
      </w:r>
    </w:p>
    <w:p w:rsidR="006140AB" w:rsidRDefault="00D24946">
      <w:pPr>
        <w:rPr>
          <w:b/>
        </w:rPr>
      </w:pPr>
      <w:r>
        <w:rPr>
          <w:b/>
        </w:rPr>
        <w:t>With regards to your payment, we require a £50.00 deposit to secure the date and then the balance paid in full please no later than one week before your event, (please see terms and conditions regards cancellation).</w:t>
      </w:r>
    </w:p>
    <w:p w:rsidR="006140AB" w:rsidRDefault="006140AB">
      <w:pPr>
        <w:rPr>
          <w:b/>
        </w:rPr>
      </w:pPr>
    </w:p>
    <w:p w:rsidR="006140AB" w:rsidRDefault="006140AB">
      <w:pPr>
        <w:rPr>
          <w:b/>
        </w:rPr>
      </w:pPr>
    </w:p>
    <w:p w:rsidR="006140AB" w:rsidRDefault="00D24946">
      <w:pPr>
        <w:rPr>
          <w:b/>
        </w:rPr>
      </w:pPr>
      <w:r>
        <w:rPr>
          <w:b/>
        </w:rPr>
        <w:t xml:space="preserve">Payment accepted by cheque made payable to </w:t>
      </w:r>
      <w:r>
        <w:rPr>
          <w:b/>
          <w:u w:val="single"/>
        </w:rPr>
        <w:t>Mrs. K Baxter</w:t>
      </w:r>
      <w:r>
        <w:rPr>
          <w:b/>
        </w:rPr>
        <w:t xml:space="preserve"> or by transfer to the following bank account:</w:t>
      </w:r>
    </w:p>
    <w:p w:rsidR="006140AB" w:rsidRDefault="00D24946">
      <w:pPr>
        <w:ind w:firstLine="720"/>
        <w:rPr>
          <w:b/>
        </w:rPr>
      </w:pPr>
      <w:r>
        <w:rPr>
          <w:b/>
        </w:rPr>
        <w:t>Sort code: 11-05-10                   Account no: 12051864</w:t>
      </w:r>
    </w:p>
    <w:p w:rsidR="006140AB" w:rsidRDefault="006140AB">
      <w:pPr>
        <w:rPr>
          <w:b/>
        </w:rPr>
      </w:pPr>
    </w:p>
    <w:p w:rsidR="006140AB" w:rsidRDefault="006140AB">
      <w:pPr>
        <w:rPr>
          <w:b/>
        </w:rPr>
      </w:pPr>
    </w:p>
    <w:p w:rsidR="006140AB" w:rsidRDefault="006140AB">
      <w:pPr>
        <w:rPr>
          <w:b/>
        </w:rPr>
      </w:pPr>
    </w:p>
    <w:p w:rsidR="006140AB" w:rsidRDefault="00D24946">
      <w:pPr>
        <w:rPr>
          <w:b/>
        </w:rPr>
      </w:pPr>
      <w:r>
        <w:rPr>
          <w:b/>
        </w:rPr>
        <w:t>Many thanks and kind regards</w:t>
      </w:r>
    </w:p>
    <w:p w:rsidR="006140AB" w:rsidRDefault="006140AB">
      <w:pPr>
        <w:rPr>
          <w:b/>
        </w:rPr>
      </w:pPr>
    </w:p>
    <w:p w:rsidR="006140AB" w:rsidRDefault="00D24946">
      <w:pPr>
        <w:rPr>
          <w:b/>
        </w:rPr>
      </w:pPr>
      <w:r>
        <w:rPr>
          <w:b/>
        </w:rPr>
        <w:t>Katrina and David Baxter</w:t>
      </w:r>
    </w:p>
    <w:p w:rsidR="006140AB" w:rsidRDefault="00D24946">
      <w:pPr>
        <w:rPr>
          <w:b/>
        </w:rPr>
      </w:pPr>
      <w:r>
        <w:rPr>
          <w:b/>
        </w:rPr>
        <w:t>Mirror Image</w:t>
      </w:r>
    </w:p>
    <w:p w:rsidR="006140AB" w:rsidRDefault="006140AB">
      <w:pPr>
        <w:rPr>
          <w:b/>
        </w:rPr>
      </w:pPr>
    </w:p>
    <w:p w:rsidR="006140AB" w:rsidRDefault="006140AB">
      <w:pPr>
        <w:rPr>
          <w:b/>
        </w:rPr>
      </w:pPr>
    </w:p>
    <w:tbl>
      <w:tblPr>
        <w:tblStyle w:val="TableGrid"/>
        <w:tblW w:w="0" w:type="auto"/>
        <w:tblLook w:val="04A0"/>
      </w:tblPr>
      <w:tblGrid>
        <w:gridCol w:w="2767"/>
        <w:gridCol w:w="6249"/>
      </w:tblGrid>
      <w:tr w:rsidR="006140AB" w:rsidTr="00803E28">
        <w:tc>
          <w:tcPr>
            <w:tcW w:w="9016" w:type="dxa"/>
            <w:gridSpan w:val="2"/>
            <w:shd w:val="clear" w:color="000000" w:fill="000000"/>
          </w:tcPr>
          <w:p w:rsidR="006140AB" w:rsidRDefault="00D24946">
            <w:pPr>
              <w:rPr>
                <w:color w:val="FFFFFF"/>
                <w:sz w:val="28"/>
              </w:rPr>
            </w:pPr>
            <w:r>
              <w:rPr>
                <w:color w:val="FFFFFF"/>
                <w:sz w:val="28"/>
              </w:rPr>
              <w:lastRenderedPageBreak/>
              <w:tab/>
            </w:r>
            <w:r>
              <w:rPr>
                <w:color w:val="FFFFFF"/>
                <w:sz w:val="28"/>
              </w:rPr>
              <w:tab/>
            </w:r>
          </w:p>
          <w:p w:rsidR="006140AB" w:rsidRDefault="00D24946">
            <w:pPr>
              <w:rPr>
                <w:color w:val="FFFFFF"/>
                <w:sz w:val="28"/>
              </w:rPr>
            </w:pPr>
            <w:r>
              <w:rPr>
                <w:color w:val="FFFFFF"/>
                <w:sz w:val="28"/>
              </w:rPr>
              <w:t>BOOKING FORM</w:t>
            </w:r>
          </w:p>
          <w:p w:rsidR="006140AB" w:rsidRDefault="00D24946">
            <w:r>
              <w:rPr>
                <w:color w:val="FFFFFF"/>
                <w:sz w:val="28"/>
              </w:rPr>
              <w:t>Tel 074</w:t>
            </w:r>
            <w:r w:rsidR="002E4437">
              <w:rPr>
                <w:color w:val="FFFFFF"/>
                <w:sz w:val="28"/>
              </w:rPr>
              <w:t>9</w:t>
            </w:r>
            <w:bookmarkStart w:id="0" w:name="_GoBack"/>
            <w:bookmarkEnd w:id="0"/>
            <w:r>
              <w:rPr>
                <w:color w:val="FFFFFF"/>
                <w:sz w:val="28"/>
              </w:rPr>
              <w:t>0 132991</w:t>
            </w:r>
            <w:r>
              <w:rPr>
                <w:color w:val="FFFFFF"/>
                <w:sz w:val="28"/>
              </w:rPr>
              <w:tab/>
            </w:r>
            <w:r>
              <w:rPr>
                <w:noProof/>
                <w:color w:val="FFFFFF"/>
                <w:lang w:eastAsia="en-GB"/>
              </w:rPr>
              <w:drawing>
                <wp:anchor distT="0" distB="0" distL="114300" distR="114300" simplePos="0" relativeHeight="251656704" behindDoc="0" locked="0" layoutInCell="1" allowOverlap="1">
                  <wp:simplePos x="0" y="0"/>
                  <wp:positionH relativeFrom="column">
                    <wp:posOffset>0</wp:posOffset>
                  </wp:positionH>
                  <wp:positionV relativeFrom="page">
                    <wp:posOffset>37465</wp:posOffset>
                  </wp:positionV>
                  <wp:extent cx="1337506" cy="781050"/>
                  <wp:effectExtent l="0" t="0" r="0" b="0"/>
                  <wp:wrapTopAndBottom/>
                  <wp:docPr id="23" name="Picture 23" descr="https://img1.wsimg.com/isteam/ip/c4905a0e-6149-4c5f-b25b-490ca86e51ee/logo/IMG_1527.PNG/:/rs=h: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1.wsimg.com/isteam/ip/c4905a0e-6149-4c5f-b25b-490ca86e51ee/logo/IMG_1527.PNG/:/rs=h:125"/>
                          <pic:cNvPicPr>
                            <a:picLocks noChangeAspect="1" noChangeArrowheads="1"/>
                          </pic:cNvPicPr>
                        </pic:nvPicPr>
                        <pic:blipFill>
                          <a:blip r:embed="rId6" cstate="print"/>
                          <a:srcRect/>
                          <a:stretch>
                            <a:fillRect/>
                          </a:stretch>
                        </pic:blipFill>
                        <pic:spPr bwMode="auto">
                          <a:xfrm>
                            <a:off x="0" y="0"/>
                            <a:ext cx="1345968" cy="785992"/>
                          </a:xfrm>
                          <a:prstGeom prst="rect">
                            <a:avLst/>
                          </a:prstGeom>
                          <a:noFill/>
                          <a:ln>
                            <a:noFill/>
                          </a:ln>
                        </pic:spPr>
                      </pic:pic>
                    </a:graphicData>
                  </a:graphic>
                </wp:anchor>
              </w:drawing>
            </w:r>
            <w:r>
              <w:t xml:space="preserve"> </w:t>
            </w:r>
          </w:p>
        </w:tc>
      </w:tr>
      <w:tr w:rsidR="006140AB" w:rsidTr="00803E28">
        <w:tc>
          <w:tcPr>
            <w:tcW w:w="2767" w:type="dxa"/>
            <w:shd w:val="clear" w:color="000000" w:fill="DDDDDD"/>
          </w:tcPr>
          <w:p w:rsidR="006140AB" w:rsidRDefault="00452287">
            <w:pPr>
              <w:rPr>
                <w:b/>
              </w:rPr>
            </w:pPr>
            <w:r>
              <w:rPr>
                <w:b/>
              </w:rPr>
              <w:t>YOUR NAME</w:t>
            </w:r>
          </w:p>
          <w:p w:rsidR="006140AB" w:rsidRDefault="006140AB">
            <w:pPr>
              <w:rPr>
                <w:b/>
              </w:rPr>
            </w:pPr>
          </w:p>
        </w:tc>
        <w:tc>
          <w:tcPr>
            <w:tcW w:w="6249" w:type="dxa"/>
            <w:shd w:val="clear" w:color="000000" w:fill="FFFFFF"/>
          </w:tcPr>
          <w:p w:rsidR="006140AB" w:rsidRDefault="006140AB"/>
        </w:tc>
      </w:tr>
      <w:tr w:rsidR="006140AB" w:rsidTr="00803E28">
        <w:tc>
          <w:tcPr>
            <w:tcW w:w="2767" w:type="dxa"/>
            <w:shd w:val="clear" w:color="000000" w:fill="DDDDDD"/>
          </w:tcPr>
          <w:p w:rsidR="006140AB" w:rsidRDefault="00D24946">
            <w:pPr>
              <w:rPr>
                <w:b/>
              </w:rPr>
            </w:pPr>
            <w:r>
              <w:rPr>
                <w:b/>
              </w:rPr>
              <w:t>YOUR E MAIL</w:t>
            </w:r>
          </w:p>
          <w:p w:rsidR="006140AB" w:rsidRDefault="006140AB">
            <w:pPr>
              <w:rPr>
                <w:b/>
              </w:rPr>
            </w:pPr>
          </w:p>
        </w:tc>
        <w:tc>
          <w:tcPr>
            <w:tcW w:w="6249" w:type="dxa"/>
            <w:shd w:val="clear" w:color="000000" w:fill="FFFFFF"/>
          </w:tcPr>
          <w:p w:rsidR="006140AB" w:rsidRDefault="006140AB"/>
        </w:tc>
      </w:tr>
      <w:tr w:rsidR="006140AB" w:rsidTr="00803E28">
        <w:tc>
          <w:tcPr>
            <w:tcW w:w="2767" w:type="dxa"/>
            <w:shd w:val="clear" w:color="000000" w:fill="DDDDDD"/>
          </w:tcPr>
          <w:p w:rsidR="006140AB" w:rsidRDefault="00D24946">
            <w:pPr>
              <w:rPr>
                <w:b/>
              </w:rPr>
            </w:pPr>
            <w:r>
              <w:rPr>
                <w:b/>
              </w:rPr>
              <w:t>YOUR</w:t>
            </w:r>
            <w:r w:rsidR="00452287">
              <w:rPr>
                <w:b/>
              </w:rPr>
              <w:t xml:space="preserve"> CONTACT</w:t>
            </w:r>
            <w:r>
              <w:rPr>
                <w:b/>
              </w:rPr>
              <w:t xml:space="preserve"> NUMBER</w:t>
            </w:r>
          </w:p>
          <w:p w:rsidR="006140AB" w:rsidRDefault="006140AB">
            <w:pPr>
              <w:rPr>
                <w:b/>
              </w:rPr>
            </w:pPr>
          </w:p>
        </w:tc>
        <w:tc>
          <w:tcPr>
            <w:tcW w:w="6249" w:type="dxa"/>
          </w:tcPr>
          <w:p w:rsidR="006140AB" w:rsidRDefault="006140AB"/>
        </w:tc>
      </w:tr>
      <w:tr w:rsidR="00803E28" w:rsidTr="00803E28">
        <w:tc>
          <w:tcPr>
            <w:tcW w:w="2767" w:type="dxa"/>
            <w:shd w:val="clear" w:color="000000" w:fill="DDDDDD"/>
          </w:tcPr>
          <w:p w:rsidR="00803E28" w:rsidRDefault="00803E28">
            <w:pPr>
              <w:rPr>
                <w:b/>
              </w:rPr>
            </w:pPr>
            <w:r>
              <w:rPr>
                <w:b/>
              </w:rPr>
              <w:t>YOUR ADDRESS</w:t>
            </w:r>
          </w:p>
          <w:p w:rsidR="00803E28" w:rsidRDefault="00803E28">
            <w:pPr>
              <w:rPr>
                <w:b/>
              </w:rPr>
            </w:pPr>
          </w:p>
          <w:p w:rsidR="00803E28" w:rsidRPr="00803E28" w:rsidRDefault="00803E28"/>
          <w:p w:rsidR="00803E28" w:rsidRDefault="00803E28">
            <w:pPr>
              <w:rPr>
                <w:b/>
              </w:rPr>
            </w:pPr>
          </w:p>
          <w:p w:rsidR="00803E28" w:rsidRDefault="00803E28">
            <w:pPr>
              <w:rPr>
                <w:b/>
              </w:rPr>
            </w:pPr>
          </w:p>
        </w:tc>
        <w:tc>
          <w:tcPr>
            <w:tcW w:w="6249" w:type="dxa"/>
          </w:tcPr>
          <w:p w:rsidR="00803E28" w:rsidRDefault="00803E28"/>
        </w:tc>
      </w:tr>
      <w:tr w:rsidR="006140AB" w:rsidTr="00803E28">
        <w:tc>
          <w:tcPr>
            <w:tcW w:w="2767" w:type="dxa"/>
            <w:shd w:val="clear" w:color="000000" w:fill="DDDDDD"/>
          </w:tcPr>
          <w:p w:rsidR="006140AB" w:rsidRDefault="00D24946">
            <w:pPr>
              <w:rPr>
                <w:b/>
              </w:rPr>
            </w:pPr>
            <w:r>
              <w:rPr>
                <w:b/>
              </w:rPr>
              <w:t>EVENT DATE</w:t>
            </w:r>
          </w:p>
          <w:p w:rsidR="006140AB" w:rsidRDefault="006140AB">
            <w:pPr>
              <w:rPr>
                <w:b/>
              </w:rPr>
            </w:pPr>
          </w:p>
        </w:tc>
        <w:tc>
          <w:tcPr>
            <w:tcW w:w="6249" w:type="dxa"/>
          </w:tcPr>
          <w:p w:rsidR="006140AB" w:rsidRDefault="006140AB"/>
          <w:p w:rsidR="006140AB" w:rsidRDefault="006140AB"/>
        </w:tc>
      </w:tr>
      <w:tr w:rsidR="006140AB" w:rsidTr="00803E28">
        <w:tc>
          <w:tcPr>
            <w:tcW w:w="2767" w:type="dxa"/>
            <w:shd w:val="clear" w:color="000000" w:fill="DDDDDD"/>
          </w:tcPr>
          <w:p w:rsidR="006140AB" w:rsidRDefault="00452287">
            <w:pPr>
              <w:rPr>
                <w:b/>
              </w:rPr>
            </w:pPr>
            <w:r>
              <w:rPr>
                <w:b/>
              </w:rPr>
              <w:t>3 HOUR HIRE</w:t>
            </w:r>
            <w:r w:rsidR="00D24946">
              <w:rPr>
                <w:b/>
              </w:rPr>
              <w:t xml:space="preserve"> START TIME </w:t>
            </w:r>
          </w:p>
          <w:p w:rsidR="006140AB" w:rsidRDefault="00D24946">
            <w:r>
              <w:t xml:space="preserve">(Time </w:t>
            </w:r>
            <w:r w:rsidR="00452287">
              <w:t>open for use</w:t>
            </w:r>
            <w:r>
              <w:t>)</w:t>
            </w:r>
          </w:p>
        </w:tc>
        <w:tc>
          <w:tcPr>
            <w:tcW w:w="6249" w:type="dxa"/>
          </w:tcPr>
          <w:p w:rsidR="006140AB" w:rsidRDefault="006140AB"/>
        </w:tc>
      </w:tr>
      <w:tr w:rsidR="006140AB" w:rsidTr="00803E28">
        <w:tc>
          <w:tcPr>
            <w:tcW w:w="2767" w:type="dxa"/>
            <w:shd w:val="clear" w:color="000000" w:fill="DDDDDD"/>
          </w:tcPr>
          <w:p w:rsidR="006140AB" w:rsidRDefault="00452287">
            <w:pPr>
              <w:rPr>
                <w:b/>
              </w:rPr>
            </w:pPr>
            <w:r>
              <w:rPr>
                <w:b/>
              </w:rPr>
              <w:t>ADDITIONAL HOURS</w:t>
            </w:r>
          </w:p>
          <w:p w:rsidR="006140AB" w:rsidRDefault="00452287" w:rsidP="00452287">
            <w:pPr>
              <w:rPr>
                <w:b/>
              </w:rPr>
            </w:pPr>
            <w:r>
              <w:t>(Charged at £75 per hour)</w:t>
            </w:r>
          </w:p>
        </w:tc>
        <w:tc>
          <w:tcPr>
            <w:tcW w:w="6249" w:type="dxa"/>
          </w:tcPr>
          <w:p w:rsidR="006140AB" w:rsidRDefault="006140AB"/>
        </w:tc>
      </w:tr>
      <w:tr w:rsidR="00452287" w:rsidTr="00803E28">
        <w:tc>
          <w:tcPr>
            <w:tcW w:w="2767" w:type="dxa"/>
            <w:shd w:val="clear" w:color="000000" w:fill="DDDDDD"/>
          </w:tcPr>
          <w:p w:rsidR="00452287" w:rsidRDefault="00452287">
            <w:pPr>
              <w:rPr>
                <w:b/>
              </w:rPr>
            </w:pPr>
            <w:r>
              <w:rPr>
                <w:b/>
              </w:rPr>
              <w:t>Type of Event</w:t>
            </w:r>
          </w:p>
          <w:p w:rsidR="00452287" w:rsidRDefault="00452287" w:rsidP="00452287">
            <w:pPr>
              <w:rPr>
                <w:b/>
              </w:rPr>
            </w:pPr>
            <w:r>
              <w:t>(Wedding, party, prom etc.)</w:t>
            </w:r>
          </w:p>
        </w:tc>
        <w:tc>
          <w:tcPr>
            <w:tcW w:w="6249" w:type="dxa"/>
          </w:tcPr>
          <w:p w:rsidR="00452287" w:rsidRDefault="00452287">
            <w:pPr>
              <w:rPr>
                <w:rFonts w:ascii="Times New Roman" w:hAnsi="Times New Roman"/>
                <w:color w:val="000000"/>
              </w:rPr>
            </w:pPr>
          </w:p>
        </w:tc>
      </w:tr>
      <w:tr w:rsidR="006140AB" w:rsidTr="00803E28">
        <w:tc>
          <w:tcPr>
            <w:tcW w:w="2767" w:type="dxa"/>
            <w:shd w:val="clear" w:color="000000" w:fill="DDDDDD"/>
          </w:tcPr>
          <w:p w:rsidR="006140AB" w:rsidRDefault="00D24946">
            <w:pPr>
              <w:rPr>
                <w:b/>
              </w:rPr>
            </w:pPr>
            <w:r>
              <w:rPr>
                <w:b/>
              </w:rPr>
              <w:t>NUMBER OF GUESTS</w:t>
            </w:r>
          </w:p>
          <w:p w:rsidR="006140AB" w:rsidRDefault="006140AB">
            <w:pPr>
              <w:rPr>
                <w:b/>
              </w:rPr>
            </w:pPr>
          </w:p>
        </w:tc>
        <w:tc>
          <w:tcPr>
            <w:tcW w:w="6249" w:type="dxa"/>
          </w:tcPr>
          <w:p w:rsidR="006140AB" w:rsidRDefault="006140AB"/>
        </w:tc>
      </w:tr>
      <w:tr w:rsidR="006140AB" w:rsidTr="00803E28">
        <w:trPr>
          <w:trHeight w:val="1437"/>
        </w:trPr>
        <w:tc>
          <w:tcPr>
            <w:tcW w:w="2767" w:type="dxa"/>
            <w:shd w:val="clear" w:color="000000" w:fill="DDDDDD"/>
          </w:tcPr>
          <w:p w:rsidR="006140AB" w:rsidRDefault="00D24946">
            <w:pPr>
              <w:rPr>
                <w:b/>
              </w:rPr>
            </w:pPr>
            <w:r>
              <w:rPr>
                <w:b/>
              </w:rPr>
              <w:t>VENUE NAME AND ADDRESS</w:t>
            </w:r>
          </w:p>
          <w:p w:rsidR="006140AB" w:rsidRPr="00452287" w:rsidRDefault="00452287">
            <w:r w:rsidRPr="00452287">
              <w:t>(Please include postcode)</w:t>
            </w:r>
          </w:p>
          <w:p w:rsidR="006140AB" w:rsidRDefault="006140AB">
            <w:pPr>
              <w:rPr>
                <w:b/>
              </w:rPr>
            </w:pPr>
          </w:p>
          <w:p w:rsidR="006140AB" w:rsidRDefault="006140AB">
            <w:pPr>
              <w:rPr>
                <w:b/>
              </w:rPr>
            </w:pPr>
          </w:p>
        </w:tc>
        <w:tc>
          <w:tcPr>
            <w:tcW w:w="6249" w:type="dxa"/>
          </w:tcPr>
          <w:p w:rsidR="006140AB" w:rsidRDefault="006140AB"/>
        </w:tc>
      </w:tr>
      <w:tr w:rsidR="006140AB" w:rsidTr="00803E28">
        <w:trPr>
          <w:trHeight w:val="842"/>
        </w:trPr>
        <w:tc>
          <w:tcPr>
            <w:tcW w:w="2767" w:type="dxa"/>
            <w:shd w:val="clear" w:color="000000" w:fill="DDDDDD"/>
          </w:tcPr>
          <w:p w:rsidR="006140AB" w:rsidRDefault="00803E28">
            <w:pPr>
              <w:rPr>
                <w:b/>
              </w:rPr>
            </w:pPr>
            <w:r>
              <w:rPr>
                <w:b/>
              </w:rPr>
              <w:t>VENUE TELE.</w:t>
            </w:r>
            <w:r w:rsidR="00D24946">
              <w:rPr>
                <w:b/>
              </w:rPr>
              <w:t xml:space="preserve"> NUMBER</w:t>
            </w:r>
            <w:r w:rsidR="00452287">
              <w:rPr>
                <w:b/>
              </w:rPr>
              <w:t xml:space="preserve"> </w:t>
            </w:r>
            <w:r>
              <w:rPr>
                <w:b/>
              </w:rPr>
              <w:t>&amp;</w:t>
            </w:r>
            <w:r w:rsidR="00452287">
              <w:rPr>
                <w:b/>
              </w:rPr>
              <w:t xml:space="preserve"> CONTACT NAME</w:t>
            </w:r>
          </w:p>
          <w:p w:rsidR="00803E28" w:rsidRDefault="00803E28">
            <w:pPr>
              <w:rPr>
                <w:b/>
              </w:rPr>
            </w:pPr>
          </w:p>
        </w:tc>
        <w:tc>
          <w:tcPr>
            <w:tcW w:w="6249" w:type="dxa"/>
          </w:tcPr>
          <w:p w:rsidR="006140AB" w:rsidRDefault="006140AB"/>
        </w:tc>
      </w:tr>
      <w:tr w:rsidR="006140AB" w:rsidTr="00803E28">
        <w:tc>
          <w:tcPr>
            <w:tcW w:w="2767" w:type="dxa"/>
            <w:shd w:val="clear" w:color="000000" w:fill="DDDDDD"/>
          </w:tcPr>
          <w:p w:rsidR="006140AB" w:rsidRDefault="00D24946">
            <w:pPr>
              <w:rPr>
                <w:b/>
              </w:rPr>
            </w:pPr>
            <w:r>
              <w:rPr>
                <w:b/>
              </w:rPr>
              <w:t xml:space="preserve">ANY OTHER DETAILS  </w:t>
            </w:r>
          </w:p>
          <w:p w:rsidR="006140AB" w:rsidRDefault="00D24946">
            <w:r>
              <w:t>(</w:t>
            </w:r>
            <w:r w:rsidR="00803E28">
              <w:t>Theme, colour choice, t</w:t>
            </w:r>
            <w:r>
              <w:t xml:space="preserve">ext you may wish on </w:t>
            </w:r>
            <w:r w:rsidR="00803E28">
              <w:t>backg</w:t>
            </w:r>
            <w:r>
              <w:t>round of mirror</w:t>
            </w:r>
            <w:r w:rsidR="00803E28">
              <w:t>, t</w:t>
            </w:r>
            <w:r>
              <w:t>ext displayed on prints)</w:t>
            </w:r>
          </w:p>
          <w:p w:rsidR="00C879A6" w:rsidRDefault="00C879A6"/>
          <w:p w:rsidR="00C879A6" w:rsidRDefault="00C879A6">
            <w:pPr>
              <w:rPr>
                <w:b/>
                <w:u w:val="single"/>
              </w:rPr>
            </w:pPr>
            <w:r w:rsidRPr="00C879A6">
              <w:rPr>
                <w:b/>
                <w:highlight w:val="yellow"/>
                <w:u w:val="single"/>
              </w:rPr>
              <w:t>IMPORTANT</w:t>
            </w:r>
          </w:p>
          <w:p w:rsidR="006140AB" w:rsidRDefault="00C879A6">
            <w:pPr>
              <w:rPr>
                <w:b/>
              </w:rPr>
            </w:pPr>
            <w:r>
              <w:t>Please advise if there are steps/stairs to access your venue area.</w:t>
            </w:r>
          </w:p>
          <w:p w:rsidR="006140AB" w:rsidRDefault="006140AB">
            <w:pPr>
              <w:rPr>
                <w:b/>
              </w:rPr>
            </w:pPr>
          </w:p>
          <w:p w:rsidR="006140AB" w:rsidRDefault="006140AB">
            <w:pPr>
              <w:rPr>
                <w:b/>
              </w:rPr>
            </w:pPr>
          </w:p>
          <w:p w:rsidR="006140AB" w:rsidRDefault="006140AB">
            <w:pPr>
              <w:rPr>
                <w:b/>
              </w:rPr>
            </w:pPr>
          </w:p>
        </w:tc>
        <w:tc>
          <w:tcPr>
            <w:tcW w:w="6249" w:type="dxa"/>
          </w:tcPr>
          <w:p w:rsidR="006140AB" w:rsidRDefault="006140AB"/>
        </w:tc>
      </w:tr>
    </w:tbl>
    <w:p w:rsidR="006140AB" w:rsidRDefault="00D24946">
      <w:pPr>
        <w:rPr>
          <w:b/>
        </w:rPr>
      </w:pPr>
      <w:r>
        <w:rPr>
          <w:b/>
        </w:rPr>
        <w:lastRenderedPageBreak/>
        <w:t>About these terms and conditions (“Terms”)</w:t>
      </w:r>
    </w:p>
    <w:p w:rsidR="006140AB" w:rsidRDefault="00D24946">
      <w:r>
        <w:t>These are the terms of us</w:t>
      </w:r>
      <w:r w:rsidR="00C879A6">
        <w:t xml:space="preserve">e for Mirror Magic </w:t>
      </w:r>
      <w:r>
        <w:t>which applies to the hire o</w:t>
      </w:r>
      <w:r w:rsidR="00C879A6">
        <w:t>f any of our products</w:t>
      </w:r>
      <w:r>
        <w:t xml:space="preserve"> through our</w:t>
      </w:r>
      <w:r w:rsidR="00C879A6">
        <w:t xml:space="preserve"> website at www.mirrorimagekent.com </w:t>
      </w:r>
      <w:proofErr w:type="gramStart"/>
      <w:r>
        <w:t>Please</w:t>
      </w:r>
      <w:proofErr w:type="gramEnd"/>
      <w:r>
        <w:t xml:space="preserve"> read these Terms carefully before you start to use the Site. When you hire any of our Products or services we, you are entering into a legally binding agreement with us based on these Terms and our Privacy Policy www.mirror</w:t>
      </w:r>
      <w:r w:rsidR="00C879A6">
        <w:t>imagekent.com</w:t>
      </w:r>
      <w:r>
        <w:t>/terms-and-conditions (collectively referred to as the “Agreement”). If you do not agree to these Terms, please refrain from using our Site.</w:t>
      </w:r>
    </w:p>
    <w:p w:rsidR="006140AB" w:rsidRDefault="00D24946">
      <w:r>
        <w:t>We reserve the right to amend these Terms from time to time and will post a message on our homepage along with the new version of the Terms if that happens or email to alert you to our new terms. Your continued use of the Site will be deemed to be acceptance of any new terms.</w:t>
      </w:r>
    </w:p>
    <w:p w:rsidR="006140AB" w:rsidRDefault="00D24946">
      <w:r>
        <w:t>Products</w:t>
      </w:r>
    </w:p>
    <w:p w:rsidR="006140AB" w:rsidRDefault="00D24946">
      <w:r>
        <w:t>All Products shown on our Site are subject to availability. The images of the Products on our Site are for illustrative purposes only and may vary slightly from those images.</w:t>
      </w:r>
    </w:p>
    <w:p w:rsidR="006140AB" w:rsidRDefault="00D24946">
      <w:pPr>
        <w:rPr>
          <w:b/>
        </w:rPr>
      </w:pPr>
      <w:r>
        <w:rPr>
          <w:b/>
        </w:rPr>
        <w:t>Our contract with you</w:t>
      </w:r>
    </w:p>
    <w:p w:rsidR="006140AB" w:rsidRDefault="00D24946">
      <w:r>
        <w:t>We require booking forms to be completed and returned by email in order to place the booking. All details stated on the booking form will be taken as given unless we are otherwise notified in email or writing.</w:t>
      </w:r>
    </w:p>
    <w:p w:rsidR="006140AB" w:rsidRDefault="00D24946">
      <w:r>
        <w:t>Once you have filled out the booking form with respect to your hire requirements, you will receive an email from us acknowledging that we have received your request. This does not mean the booking has been accepted. We will send you a confirmation email with our contact details, details of the Product you have hired (and any additional add-on</w:t>
      </w:r>
      <w:r w:rsidR="00C879A6">
        <w:t xml:space="preserve">s) for the requested event date, </w:t>
      </w:r>
      <w:r>
        <w:t>the final full cost (including VAT) and a</w:t>
      </w:r>
      <w:r w:rsidR="00C879A6">
        <w:t xml:space="preserve"> receipt</w:t>
      </w:r>
      <w:r>
        <w:t xml:space="preserve"> invoice for the deposit. A contract between us will only be formed once we confirm receipt of your deposit for hire of the Product on the Date (“Booking”). If a Product is no longer available for hire we will inform you of this by email and your order will not be processed, or if a payment was taken you will be refunded for the full amount.</w:t>
      </w:r>
    </w:p>
    <w:p w:rsidR="006140AB" w:rsidRDefault="00D24946">
      <w:r>
        <w:t>Our order process allows you to check and amend any errors before submitting the order. Please take time to read and check your order at each page of the order process. You are solely responsible for providing accurate details with respect to any Booking you make.</w:t>
      </w:r>
    </w:p>
    <w:p w:rsidR="006140AB" w:rsidRDefault="00D24946">
      <w:pPr>
        <w:rPr>
          <w:b/>
        </w:rPr>
      </w:pPr>
      <w:r>
        <w:rPr>
          <w:b/>
        </w:rPr>
        <w:t>Price and Payment</w:t>
      </w:r>
    </w:p>
    <w:p w:rsidR="006140AB" w:rsidRDefault="00D24946">
      <w:r>
        <w:t>Prices for hire of our Products are in pounds sterling and include VAT. Prices for hire of our Products may change from time to time, but price changes will not affect any Booking which we have confirmed by email.</w:t>
      </w:r>
    </w:p>
    <w:p w:rsidR="006140AB" w:rsidRDefault="00D24946">
      <w:r>
        <w:t>A minimum £50 deposit is required to confirm a Booking. As soon as the deposit is paid to us, we will reserve your Date. A confirmation email will be sent upon full payment of the deposit. The Product for hire will only be reserved once the deposit has been received from you.</w:t>
      </w:r>
    </w:p>
    <w:p w:rsidR="006140AB" w:rsidRDefault="00D24946">
      <w:r>
        <w:t xml:space="preserve">The full balance of the Booking must be paid </w:t>
      </w:r>
      <w:r w:rsidR="00C879A6">
        <w:t xml:space="preserve">no later than 7 days </w:t>
      </w:r>
      <w:r>
        <w:t xml:space="preserve">prior to the Date along with any extra costs that have been agreed. We will send an email confirming the Date and venue location </w:t>
      </w:r>
      <w:r>
        <w:lastRenderedPageBreak/>
        <w:t>along with the invoice for the full balance of the Booking. It is your responsibility to ensure these details are correct. If you think any of the details are incorrect in this final confirmation email you must inform us as soon as possible.</w:t>
      </w:r>
    </w:p>
    <w:p w:rsidR="006140AB" w:rsidRDefault="00D24946">
      <w:r>
        <w:t>While we do our very best to ensure that all prices on our Site are accurate, errors may occasionally occur. If we discover an error in the cost of booking our Products we will inform you as soon as possible and give you the option of rebooking at the correct price or cancelling the Booking. We are under no obligation to provide any Products to you at an incorrect price, even after we have sent you a Booking confirmation if the pricing error is obvious and unmistakeable and could have reasonably been recognised by you as a mispricing. If we are unable to contact you, we may treat the Booking as cancelled and a cancellation charge may apply as outlined below.</w:t>
      </w:r>
    </w:p>
    <w:p w:rsidR="006140AB" w:rsidRDefault="00D24946">
      <w:pPr>
        <w:rPr>
          <w:b/>
        </w:rPr>
      </w:pPr>
      <w:r>
        <w:rPr>
          <w:b/>
        </w:rPr>
        <w:t>Cancellation</w:t>
      </w:r>
    </w:p>
    <w:p w:rsidR="006140AB" w:rsidRDefault="00D24946">
      <w:r>
        <w:t>If you want to cancel a confirmed Booking, you must do so in writing. The cancellation charges you must pay shall be determined by reference to the table below and you must pay the charges within 20 working days of our invoice.</w:t>
      </w:r>
    </w:p>
    <w:p w:rsidR="006140AB" w:rsidRDefault="00D24946">
      <w:r>
        <w:t>Length of time before the Date and Cancellation charge</w:t>
      </w:r>
    </w:p>
    <w:p w:rsidR="006140AB" w:rsidRDefault="00D24946">
      <w:r>
        <w:t>• Up to 1 week after the initial booking confirmation – no cancellation charge</w:t>
      </w:r>
    </w:p>
    <w:p w:rsidR="006140AB" w:rsidRDefault="00D24946">
      <w:r>
        <w:t>• From 1 week after the initial b</w:t>
      </w:r>
      <w:r w:rsidR="00C879A6">
        <w:t>ooking confirmation up to 1 month</w:t>
      </w:r>
      <w:r>
        <w:t xml:space="preserve"> of the date – </w:t>
      </w:r>
      <w:r w:rsidR="00C879A6">
        <w:t>50% of the Total Package Price will be charged</w:t>
      </w:r>
    </w:p>
    <w:p w:rsidR="006140AB" w:rsidRDefault="00C879A6">
      <w:r>
        <w:t>• Less than 1 month</w:t>
      </w:r>
      <w:r w:rsidR="00D24946">
        <w:t xml:space="preserve"> – 100% of Total Package Price</w:t>
      </w:r>
    </w:p>
    <w:p w:rsidR="006140AB" w:rsidRDefault="00D24946">
      <w:r>
        <w:t>The date of your event can be changed for free subject to availability and as long as we have been notified a minimum of 3 calendar months from your Date.</w:t>
      </w:r>
    </w:p>
    <w:p w:rsidR="006140AB" w:rsidRDefault="00D24946">
      <w:r>
        <w:t>We reserve the right to cancel your Booking without liability to you and without any obligation to refund your deposit if:</w:t>
      </w:r>
    </w:p>
    <w:p w:rsidR="006140AB" w:rsidRDefault="00D24946">
      <w:r>
        <w:t xml:space="preserve">• </w:t>
      </w:r>
      <w:proofErr w:type="gramStart"/>
      <w:r>
        <w:t>you</w:t>
      </w:r>
      <w:proofErr w:type="gramEnd"/>
      <w:r>
        <w:t xml:space="preserve"> do not pay us the balance of your Booking by the date due for such payment;</w:t>
      </w:r>
    </w:p>
    <w:p w:rsidR="006140AB" w:rsidRDefault="00D24946">
      <w:r>
        <w:t>• we have reasonable grounds to believe that you may not pay us the balance of your Booking by the due date and we have requested you to explain the position and you have not done so satisfactorily;</w:t>
      </w:r>
    </w:p>
    <w:p w:rsidR="006140AB" w:rsidRDefault="00D24946">
      <w:r>
        <w:t>• we discover, before you have paid the balance of your Booking, that you have deliberately concealed information, or deliberately given us incorrect information, about your Booking in circumstances where (if you had not done so) it would have been reasonably foreseeable that we would not have accepted your Booking;</w:t>
      </w:r>
    </w:p>
    <w:p w:rsidR="006140AB" w:rsidRDefault="00D24946">
      <w:r>
        <w:t xml:space="preserve">• </w:t>
      </w:r>
      <w:proofErr w:type="gramStart"/>
      <w:r>
        <w:t>where</w:t>
      </w:r>
      <w:proofErr w:type="gramEnd"/>
      <w:r>
        <w:t xml:space="preserve"> any of our employees has received threatening or abusive behaviour from you or anyone attending the event with respect to the Booking;</w:t>
      </w:r>
    </w:p>
    <w:p w:rsidR="006140AB" w:rsidRDefault="00D24946">
      <w:r>
        <w:t xml:space="preserve">• </w:t>
      </w:r>
      <w:proofErr w:type="gramStart"/>
      <w:r>
        <w:t>we</w:t>
      </w:r>
      <w:proofErr w:type="gramEnd"/>
      <w:r>
        <w:t xml:space="preserve"> have reasonable grounds to believe that your behaviour or that of any third party is likely to result in damage to our Product or injury to people.</w:t>
      </w:r>
    </w:p>
    <w:p w:rsidR="006140AB" w:rsidRDefault="00D24946">
      <w:r>
        <w:lastRenderedPageBreak/>
        <w:t xml:space="preserve">If we cancel </w:t>
      </w:r>
      <w:proofErr w:type="gramStart"/>
      <w:r>
        <w:t>your</w:t>
      </w:r>
      <w:proofErr w:type="gramEnd"/>
      <w:r>
        <w:t xml:space="preserve"> Booking under any of the circumstances above, the cancellation charges set out in the table above shall apply. You are fully responsible for any deliberate damage to our Product caused by you or a third party with respect to your Booking.</w:t>
      </w:r>
    </w:p>
    <w:p w:rsidR="006140AB" w:rsidRDefault="00D24946">
      <w:r>
        <w:t>Venue Access and Location</w:t>
      </w:r>
    </w:p>
    <w:p w:rsidR="006140AB" w:rsidRDefault="00D24946">
      <w:r>
        <w:t xml:space="preserve">We must be provided with the full correct address for the chosen venue, and it is your responsibility to ensure this. There must be suitable parking facilities at your chosen venue for the duration of </w:t>
      </w:r>
      <w:proofErr w:type="gramStart"/>
      <w:r>
        <w:t>your</w:t>
      </w:r>
      <w:proofErr w:type="gramEnd"/>
      <w:r>
        <w:t xml:space="preserve"> Booking for reasonable access for both loading and unloading of equipment. </w:t>
      </w:r>
      <w:r w:rsidR="00537276">
        <w:t xml:space="preserve">It is important that you advise us of any steps/stairs that we may need to use to access your venue. </w:t>
      </w:r>
      <w:r>
        <w:t>We are happy to liaise with your venue if requested to arrange access at the agreed time on the Date, but you must provide a contact number for the venue or an email address.</w:t>
      </w:r>
    </w:p>
    <w:p w:rsidR="006140AB" w:rsidRDefault="00D24946">
      <w:pPr>
        <w:rPr>
          <w:b/>
        </w:rPr>
      </w:pPr>
      <w:r>
        <w:rPr>
          <w:b/>
        </w:rPr>
        <w:t>Hire Period</w:t>
      </w:r>
    </w:p>
    <w:p w:rsidR="006140AB" w:rsidRDefault="00D24946">
      <w:r>
        <w:t xml:space="preserve">The hire period for the Booking will be stated on the confirmation email we provide to you. Use of our Product will start at the agreed time and will finish at the agreed time. We will arrive to set up approximately 1 </w:t>
      </w:r>
      <w:proofErr w:type="gramStart"/>
      <w:r>
        <w:t>hours</w:t>
      </w:r>
      <w:proofErr w:type="gramEnd"/>
      <w:r>
        <w:t xml:space="preserve"> prior to the specified start time of hire. If you require us to set up earlier than this then you must notify us at the time of booking</w:t>
      </w:r>
      <w:r w:rsidR="00537276">
        <w:t>, and this could be subject to an additional charge</w:t>
      </w:r>
      <w:r>
        <w:t>.</w:t>
      </w:r>
    </w:p>
    <w:p w:rsidR="006140AB" w:rsidRDefault="00D24946">
      <w:r>
        <w:t>If for any instance we are delayed in providing the hired Product due to poor access or venue restrictions the agreed hire period will remain unchanged. If your event starts or runs late, the period of hire will still be for the agreed period, unless we have agreed to provide additional hours as per an addition charge.</w:t>
      </w:r>
    </w:p>
    <w:p w:rsidR="006140AB" w:rsidRDefault="00D24946">
      <w:pPr>
        <w:rPr>
          <w:b/>
        </w:rPr>
      </w:pPr>
      <w:r>
        <w:rPr>
          <w:b/>
        </w:rPr>
        <w:t>Events beyond our Control</w:t>
      </w:r>
    </w:p>
    <w:p w:rsidR="006140AB" w:rsidRDefault="00D24946">
      <w:r>
        <w:t>We will endeavour to attend any event that you have hired our Product for. Where circumstances make this impossible due to, but not limited to adverse weather conditions, we will contact you as early as possible and a full refund will be made. We reserve the right to cancel any Booking because of adverse weather conditions.</w:t>
      </w:r>
    </w:p>
    <w:p w:rsidR="006140AB" w:rsidRDefault="00D24946">
      <w:r>
        <w:t>We will always try to arrive at the venue location which you provide for the agreed time. Where circumstances make this difficult due to severe traffic delays or vehicle breakdowns, we will extend the time of the hire so that the hire period is the same with respect to the Booking made by you. If this is not possible we will refund you accordingly the amount of time delayed by and in proportion to the amount paid.</w:t>
      </w:r>
    </w:p>
    <w:p w:rsidR="006140AB" w:rsidRDefault="00D24946">
      <w:r>
        <w:t>All prop items may vary</w:t>
      </w:r>
      <w:r w:rsidR="00537276">
        <w:t>, please note that you may incur an additional charge if these are not returned to us.</w:t>
      </w:r>
    </w:p>
    <w:p w:rsidR="006140AB" w:rsidRDefault="00D24946">
      <w:pPr>
        <w:rPr>
          <w:b/>
        </w:rPr>
      </w:pPr>
      <w:r>
        <w:rPr>
          <w:b/>
        </w:rPr>
        <w:t>Your obligations</w:t>
      </w:r>
    </w:p>
    <w:p w:rsidR="006140AB" w:rsidRDefault="00D24946">
      <w:r>
        <w:t>You must comply with the terms of the Agreement as set out in these Terms.</w:t>
      </w:r>
    </w:p>
    <w:p w:rsidR="006140AB" w:rsidRDefault="00D24946">
      <w:r>
        <w:t>• You warrant that you: are over 18 and have full authority to enter in this Agreement.</w:t>
      </w:r>
    </w:p>
    <w:p w:rsidR="006140AB" w:rsidRDefault="00D24946">
      <w:r>
        <w:lastRenderedPageBreak/>
        <w:t>• You only submit information on the Site that you are entitled to submit, which is accurate and not confidential.</w:t>
      </w:r>
    </w:p>
    <w:p w:rsidR="006140AB" w:rsidRDefault="00D24946">
      <w:r>
        <w:t>• You are responsible for complying with the laws of the country from where you use the Site and to ensure you have all necessary permission and consents in place in relation to your use of the Site.</w:t>
      </w:r>
    </w:p>
    <w:p w:rsidR="006140AB" w:rsidRDefault="00D24946">
      <w:r>
        <w:t>• If you think that you are entitled or required to act contrary to the Agreement due to mandatory law which applies to you, you must notify us at least 28 days before you act contrary to this Agreement. We will let you know if we are able to provide a solution that prevents you having to act contrary to the Agreement.</w:t>
      </w:r>
    </w:p>
    <w:p w:rsidR="006140AB" w:rsidRDefault="00D24946">
      <w:r>
        <w:t>• You should not create a false identity or submit inaccurate, false or misleading information.</w:t>
      </w:r>
    </w:p>
    <w:p w:rsidR="006140AB" w:rsidRDefault="00D24946">
      <w:r>
        <w:t>• You agree to indemnify us against all damages, losses and costs which we incur due to your failure to comply with this Agreement.</w:t>
      </w:r>
    </w:p>
    <w:p w:rsidR="006140AB" w:rsidRDefault="006140AB"/>
    <w:p w:rsidR="006140AB" w:rsidRDefault="00D24946">
      <w:pPr>
        <w:rPr>
          <w:b/>
        </w:rPr>
      </w:pPr>
      <w:r>
        <w:rPr>
          <w:b/>
        </w:rPr>
        <w:t>Ownership of data</w:t>
      </w:r>
    </w:p>
    <w:p w:rsidR="006140AB" w:rsidRDefault="00D24946">
      <w:r>
        <w:t>You are solely responsible for all data you enter using the Site (“Your Data”), and any intellectual property rights in Your Data will be owned by you. We will comply with our Privacy Policy www.mirror</w:t>
      </w:r>
      <w:r w:rsidR="00537276">
        <w:t>imagekent.com</w:t>
      </w:r>
      <w:r>
        <w:t>/privacy-and-cookies-policy in relation to use of Your Data. We shall not be responsible for any loss, damage or disclosure of Your Data caused by any third party.</w:t>
      </w:r>
    </w:p>
    <w:p w:rsidR="006140AB" w:rsidRDefault="00D24946">
      <w:r>
        <w:t>We may record the email addresses of any third party using our Product and all use of personal information shall be in accordance with our Privacy Policy.</w:t>
      </w:r>
    </w:p>
    <w:p w:rsidR="006140AB" w:rsidRDefault="00D24946">
      <w:r>
        <w:t>Images taken by our Products during events may be used by us to assist with promoting our services (unless you or a third party requests otherwise). This may included printed publications as well as online images. We own all copyright in any image taken by our Products.</w:t>
      </w:r>
    </w:p>
    <w:p w:rsidR="006140AB" w:rsidRDefault="00D24946">
      <w:pPr>
        <w:rPr>
          <w:b/>
        </w:rPr>
      </w:pPr>
      <w:r>
        <w:rPr>
          <w:b/>
        </w:rPr>
        <w:t>Termination</w:t>
      </w:r>
    </w:p>
    <w:p w:rsidR="006140AB" w:rsidRDefault="00D24946">
      <w:r>
        <w:t>The terms of this Agreement, other than the sections dealing with our respective rights and obligations, shall survive termination.</w:t>
      </w:r>
    </w:p>
    <w:p w:rsidR="006140AB" w:rsidRDefault="00D24946">
      <w:pPr>
        <w:rPr>
          <w:b/>
        </w:rPr>
      </w:pPr>
      <w:r>
        <w:rPr>
          <w:b/>
        </w:rPr>
        <w:t>Liability</w:t>
      </w:r>
    </w:p>
    <w:p w:rsidR="006140AB" w:rsidRDefault="00D24946">
      <w:r>
        <w:t>Our liability if you are a business customer</w:t>
      </w:r>
    </w:p>
    <w:p w:rsidR="006140AB" w:rsidRDefault="00D24946">
      <w:r>
        <w:t>We only supply the Products for internal use by your business, and you agree not to use the Product for any re-sale purposes. Nothing in this Agreement limits or excludes our liability for:</w:t>
      </w:r>
    </w:p>
    <w:p w:rsidR="006140AB" w:rsidRDefault="00D24946">
      <w:r>
        <w:t xml:space="preserve">• </w:t>
      </w:r>
      <w:proofErr w:type="gramStart"/>
      <w:r>
        <w:t>death</w:t>
      </w:r>
      <w:proofErr w:type="gramEnd"/>
      <w:r>
        <w:t xml:space="preserve"> or personal injury caused by our negligence; or</w:t>
      </w:r>
    </w:p>
    <w:p w:rsidR="006140AB" w:rsidRDefault="00D24946">
      <w:r>
        <w:t xml:space="preserve">• </w:t>
      </w:r>
      <w:proofErr w:type="gramStart"/>
      <w:r>
        <w:t>fraud</w:t>
      </w:r>
      <w:proofErr w:type="gramEnd"/>
      <w:r>
        <w:t xml:space="preserve"> or fraudulent misrepresentation;</w:t>
      </w:r>
    </w:p>
    <w:p w:rsidR="006140AB" w:rsidRDefault="00D24946">
      <w:r>
        <w:t>However beyond that we exclude all other liability to the extent permitted at law.</w:t>
      </w:r>
    </w:p>
    <w:p w:rsidR="006140AB" w:rsidRDefault="00D24946">
      <w:r>
        <w:lastRenderedPageBreak/>
        <w:t>We will under no circumstances whatever be liable to you, whether in contract, negligence, breach of statutory duty, or otherwise, arising under or in connection with the Agreement for:</w:t>
      </w:r>
    </w:p>
    <w:p w:rsidR="006140AB" w:rsidRDefault="00D24946">
      <w:r>
        <w:t xml:space="preserve">• </w:t>
      </w:r>
      <w:proofErr w:type="gramStart"/>
      <w:r>
        <w:t>any</w:t>
      </w:r>
      <w:proofErr w:type="gramEnd"/>
      <w:r>
        <w:t xml:space="preserve"> loss of profits, sales, business, or revenue;</w:t>
      </w:r>
    </w:p>
    <w:p w:rsidR="006140AB" w:rsidRDefault="00D24946">
      <w:r>
        <w:t xml:space="preserve">• </w:t>
      </w:r>
      <w:proofErr w:type="gramStart"/>
      <w:r>
        <w:t>loss</w:t>
      </w:r>
      <w:proofErr w:type="gramEnd"/>
      <w:r>
        <w:t xml:space="preserve"> or corruption of data, information or software;</w:t>
      </w:r>
    </w:p>
    <w:p w:rsidR="006140AB" w:rsidRDefault="00D24946">
      <w:r>
        <w:t xml:space="preserve">• </w:t>
      </w:r>
      <w:proofErr w:type="gramStart"/>
      <w:r>
        <w:t>loss</w:t>
      </w:r>
      <w:proofErr w:type="gramEnd"/>
      <w:r>
        <w:t xml:space="preserve"> of business opportunity;</w:t>
      </w:r>
    </w:p>
    <w:p w:rsidR="006140AB" w:rsidRDefault="00D24946">
      <w:r>
        <w:t xml:space="preserve">• </w:t>
      </w:r>
      <w:proofErr w:type="gramStart"/>
      <w:r>
        <w:t>loss</w:t>
      </w:r>
      <w:proofErr w:type="gramEnd"/>
      <w:r>
        <w:t xml:space="preserve"> of anticipated savings;</w:t>
      </w:r>
    </w:p>
    <w:p w:rsidR="006140AB" w:rsidRDefault="00D24946">
      <w:r>
        <w:t xml:space="preserve">• </w:t>
      </w:r>
      <w:proofErr w:type="gramStart"/>
      <w:r>
        <w:t>loss</w:t>
      </w:r>
      <w:proofErr w:type="gramEnd"/>
      <w:r>
        <w:t xml:space="preserve"> of goodwill; or</w:t>
      </w:r>
    </w:p>
    <w:p w:rsidR="006140AB" w:rsidRDefault="00D24946">
      <w:r>
        <w:t xml:space="preserve">• </w:t>
      </w:r>
      <w:proofErr w:type="gramStart"/>
      <w:r>
        <w:t>any</w:t>
      </w:r>
      <w:proofErr w:type="gramEnd"/>
      <w:r>
        <w:t xml:space="preserve"> indirect or consequential loss.</w:t>
      </w:r>
    </w:p>
    <w:p w:rsidR="006140AB" w:rsidRDefault="00D24946">
      <w:r>
        <w:t>Our total liability to you in respect of all other losses arising under or in connection with this Agreement, whether in contract, negligence), breach of statutory duty, or otherwise, shall in no circumstances exceed the hire price of the Products. Except as expressly stated in these Terms, we do not give any representation, warranties or undertakings in relation to the Products. Any representation, condition or warranty which might be implied or incorporated into these Terms by statute, common law or otherwise is excluded to the fullest extent permitted by law. In particular, we will not be responsible for ensuring that the Products are suitable for your purposes.</w:t>
      </w:r>
    </w:p>
    <w:p w:rsidR="006140AB" w:rsidRDefault="00D24946">
      <w:pPr>
        <w:rPr>
          <w:b/>
        </w:rPr>
      </w:pPr>
      <w:r>
        <w:rPr>
          <w:b/>
        </w:rPr>
        <w:t>Our liability if you are a consumer</w:t>
      </w:r>
    </w:p>
    <w:p w:rsidR="006140AB" w:rsidRDefault="00D24946">
      <w:r>
        <w:t>If we fail to comply with these Terms, we are responsible for loss or damage you suffer that is a foreseeable result of our breach of these Terms or our negligence, but we are not responsible for any loss or damage that is not foreseeable. Loss or damage is foreseeable if they were an obvious consequence of our breach or if they were contemplated by you and us at the time we entered into the Agreement. We only supply the Products for domestic and private use. You agree not to use the Product for any commercial, business or re-sale purposes, and we have no liability to you for any loss of profit, loss of business, business interruption, or loss of business opportunity. Nothing in this Agreement limits or excludes our liability for:</w:t>
      </w:r>
    </w:p>
    <w:p w:rsidR="006140AB" w:rsidRDefault="00D24946">
      <w:r>
        <w:t xml:space="preserve">• </w:t>
      </w:r>
      <w:proofErr w:type="gramStart"/>
      <w:r>
        <w:t>death</w:t>
      </w:r>
      <w:proofErr w:type="gramEnd"/>
      <w:r>
        <w:t xml:space="preserve"> or personal injury caused by our negligence; or</w:t>
      </w:r>
    </w:p>
    <w:p w:rsidR="006140AB" w:rsidRDefault="00D24946">
      <w:r>
        <w:t xml:space="preserve">• </w:t>
      </w:r>
      <w:proofErr w:type="gramStart"/>
      <w:r>
        <w:t>fraud</w:t>
      </w:r>
      <w:proofErr w:type="gramEnd"/>
      <w:r>
        <w:t xml:space="preserve"> or fraudulent misrepresentation;</w:t>
      </w:r>
    </w:p>
    <w:p w:rsidR="006140AB" w:rsidRDefault="00D24946">
      <w:proofErr w:type="gramStart"/>
      <w:r>
        <w:t>however</w:t>
      </w:r>
      <w:proofErr w:type="gramEnd"/>
      <w:r>
        <w:t xml:space="preserve"> beyond that we exclude all other liability to the extent permitted at law.</w:t>
      </w:r>
    </w:p>
    <w:p w:rsidR="006140AB" w:rsidRDefault="00D24946">
      <w:r>
        <w:t>General legal provisions</w:t>
      </w:r>
    </w:p>
    <w:p w:rsidR="006140AB" w:rsidRDefault="00D24946">
      <w:r>
        <w:t>If we choose to waive any particular right we have under the Agreement on any particular occasion this does not prevent us from exercising that right on another occasion.</w:t>
      </w:r>
    </w:p>
    <w:p w:rsidR="006140AB" w:rsidRDefault="00D24946">
      <w:r>
        <w:t>If any part of the Agreement is held by a court of law (or similar forum) to be invalid or unenforceable, this shall not affect the validity or enforceability of the rest of the Agreement.</w:t>
      </w:r>
    </w:p>
    <w:p w:rsidR="006140AB" w:rsidRDefault="00D24946">
      <w:r>
        <w:t>You are not entitled to transfer or assign your rights and obligations under the Agreement to anyone else without our prior written permission.</w:t>
      </w:r>
    </w:p>
    <w:sectPr w:rsidR="006140AB" w:rsidSect="004A033E">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7CD" w:rsidRDefault="00DB37CD" w:rsidP="00464839">
      <w:pPr>
        <w:spacing w:after="0" w:line="240" w:lineRule="auto"/>
      </w:pPr>
      <w:r>
        <w:separator/>
      </w:r>
    </w:p>
  </w:endnote>
  <w:endnote w:type="continuationSeparator" w:id="0">
    <w:p w:rsidR="00DB37CD" w:rsidRDefault="00DB37CD" w:rsidP="004648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8890883"/>
      <w:docPartObj>
        <w:docPartGallery w:val="Page Numbers (Bottom of Page)"/>
        <w:docPartUnique/>
      </w:docPartObj>
    </w:sdtPr>
    <w:sdtEndPr>
      <w:rPr>
        <w:noProof/>
      </w:rPr>
    </w:sdtEndPr>
    <w:sdtContent>
      <w:p w:rsidR="00464839" w:rsidRDefault="004A033E">
        <w:pPr>
          <w:pStyle w:val="Footer"/>
          <w:jc w:val="center"/>
        </w:pPr>
        <w:r>
          <w:fldChar w:fldCharType="begin"/>
        </w:r>
        <w:r w:rsidR="00464839">
          <w:instrText xml:space="preserve"> PAGE   \* MERGEFORMAT </w:instrText>
        </w:r>
        <w:r>
          <w:fldChar w:fldCharType="separate"/>
        </w:r>
        <w:r w:rsidR="00C97D94">
          <w:rPr>
            <w:noProof/>
          </w:rPr>
          <w:t>1</w:t>
        </w:r>
        <w:r>
          <w:rPr>
            <w:noProof/>
          </w:rPr>
          <w:fldChar w:fldCharType="end"/>
        </w:r>
      </w:p>
    </w:sdtContent>
  </w:sdt>
  <w:p w:rsidR="00464839" w:rsidRDefault="004648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7CD" w:rsidRDefault="00DB37CD" w:rsidP="00464839">
      <w:pPr>
        <w:spacing w:after="0" w:line="240" w:lineRule="auto"/>
      </w:pPr>
      <w:r>
        <w:separator/>
      </w:r>
    </w:p>
  </w:footnote>
  <w:footnote w:type="continuationSeparator" w:id="0">
    <w:p w:rsidR="00DB37CD" w:rsidRDefault="00DB37CD" w:rsidP="0046483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cumentProtection w:edit="forms" w:formatting="1" w:enforcement="0"/>
  <w:defaultTabStop w:val="720"/>
  <w:characterSpacingControl w:val="doNotCompress"/>
  <w:footnotePr>
    <w:footnote w:id="-1"/>
    <w:footnote w:id="0"/>
  </w:footnotePr>
  <w:endnotePr>
    <w:endnote w:id="-1"/>
    <w:endnote w:id="0"/>
  </w:endnotePr>
  <w:compat/>
  <w:rsids>
    <w:rsidRoot w:val="00526089"/>
    <w:rsid w:val="0017692F"/>
    <w:rsid w:val="002E4437"/>
    <w:rsid w:val="00301F09"/>
    <w:rsid w:val="00385A54"/>
    <w:rsid w:val="003A6AB6"/>
    <w:rsid w:val="003E498A"/>
    <w:rsid w:val="00452287"/>
    <w:rsid w:val="00464839"/>
    <w:rsid w:val="004A033E"/>
    <w:rsid w:val="00526089"/>
    <w:rsid w:val="00537276"/>
    <w:rsid w:val="0060513C"/>
    <w:rsid w:val="006140AB"/>
    <w:rsid w:val="006446B9"/>
    <w:rsid w:val="00660B82"/>
    <w:rsid w:val="00762D16"/>
    <w:rsid w:val="00803E28"/>
    <w:rsid w:val="00A16F0C"/>
    <w:rsid w:val="00BA1D22"/>
    <w:rsid w:val="00C177C9"/>
    <w:rsid w:val="00C243F6"/>
    <w:rsid w:val="00C879A6"/>
    <w:rsid w:val="00C97D94"/>
    <w:rsid w:val="00D24946"/>
    <w:rsid w:val="00DB37CD"/>
    <w:rsid w:val="00F5088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3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605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648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4839"/>
  </w:style>
  <w:style w:type="paragraph" w:styleId="Footer">
    <w:name w:val="footer"/>
    <w:basedOn w:val="Normal"/>
    <w:link w:val="FooterChar"/>
    <w:uiPriority w:val="99"/>
    <w:unhideWhenUsed/>
    <w:rsid w:val="004648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4839"/>
  </w:style>
  <w:style w:type="paragraph" w:styleId="BalloonText">
    <w:name w:val="Balloon Text"/>
    <w:basedOn w:val="Normal"/>
    <w:link w:val="BalloonTextChar"/>
    <w:uiPriority w:val="99"/>
    <w:semiHidden/>
    <w:unhideWhenUsed/>
    <w:rsid w:val="00C97D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2189</Words>
  <Characters>12479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Katrina</dc:creator>
  <cp:lastModifiedBy>Katrina</cp:lastModifiedBy>
  <cp:revision>2</cp:revision>
  <dcterms:created xsi:type="dcterms:W3CDTF">2017-12-01T12:10:00Z</dcterms:created>
  <dcterms:modified xsi:type="dcterms:W3CDTF">2017-12-01T12:10:00Z</dcterms:modified>
</cp:coreProperties>
</file>