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D4561" w:rsidRPr="00547D8B" w:rsidRDefault="00BD4561" w:rsidP="00547D8B">
      <w:pPr>
        <w:spacing w:after="0"/>
        <w:rPr>
          <w:rFonts w:ascii="Arial" w:hAnsi="Arial" w:cs="Arial"/>
        </w:rPr>
      </w:pPr>
      <w:r w:rsidRPr="00547D8B">
        <w:rPr>
          <w:rFonts w:ascii="Arial" w:hAnsi="Arial" w:cs="Arial"/>
        </w:rPr>
        <w:t>Introduction: Our text deals with “baptism</w:t>
      </w:r>
      <w:proofErr w:type="gramStart"/>
      <w:r w:rsidRPr="00547D8B">
        <w:rPr>
          <w:rFonts w:ascii="Arial" w:hAnsi="Arial" w:cs="Arial"/>
        </w:rPr>
        <w:t>”.</w:t>
      </w:r>
      <w:proofErr w:type="gramEnd"/>
      <w:r w:rsidRPr="00547D8B">
        <w:rPr>
          <w:rFonts w:ascii="Arial" w:hAnsi="Arial" w:cs="Arial"/>
        </w:rPr>
        <w:t xml:space="preserve">  What it means? Its origin, purpose, authority? In our text the people at Ephesus had been taught by a sincere and eloquent man, Apollos, </w:t>
      </w:r>
      <w:r w:rsidR="003D556C" w:rsidRPr="00547D8B">
        <w:rPr>
          <w:rFonts w:ascii="Arial" w:hAnsi="Arial" w:cs="Arial"/>
        </w:rPr>
        <w:t>they</w:t>
      </w:r>
      <w:r w:rsidRPr="00547D8B">
        <w:rPr>
          <w:rFonts w:ascii="Arial" w:hAnsi="Arial" w:cs="Arial"/>
        </w:rPr>
        <w:t xml:space="preserve"> desired to serve the living and true God. Not </w:t>
      </w:r>
      <w:r w:rsidR="00547D8B" w:rsidRPr="00547D8B">
        <w:rPr>
          <w:rFonts w:ascii="Arial" w:hAnsi="Arial" w:cs="Arial"/>
        </w:rPr>
        <w:t>continuing</w:t>
      </w:r>
      <w:r w:rsidRPr="00547D8B">
        <w:rPr>
          <w:rFonts w:ascii="Arial" w:hAnsi="Arial" w:cs="Arial"/>
        </w:rPr>
        <w:t xml:space="preserve"> in idolatry or looking to the Law of Moses but to Christ. He is the means of our salvation. </w:t>
      </w:r>
    </w:p>
    <w:p w:rsidR="00BD4561" w:rsidRPr="00547D8B" w:rsidRDefault="00BD4561" w:rsidP="00547D8B">
      <w:pPr>
        <w:spacing w:after="0"/>
        <w:rPr>
          <w:rFonts w:ascii="Arial" w:hAnsi="Arial" w:cs="Arial"/>
          <w:b/>
          <w:bCs/>
          <w:u w:val="single"/>
        </w:rPr>
      </w:pPr>
      <w:r w:rsidRPr="00547D8B">
        <w:rPr>
          <w:rFonts w:ascii="Arial" w:hAnsi="Arial" w:cs="Arial"/>
          <w:b/>
          <w:bCs/>
          <w:u w:val="single"/>
        </w:rPr>
        <w:t xml:space="preserve">I) What is it? </w:t>
      </w:r>
    </w:p>
    <w:p w:rsidR="00BD4561" w:rsidRPr="00547D8B" w:rsidRDefault="00BD4561" w:rsidP="00547D8B">
      <w:pPr>
        <w:spacing w:after="0"/>
        <w:rPr>
          <w:rFonts w:ascii="Arial" w:hAnsi="Arial" w:cs="Arial"/>
          <w:b/>
          <w:bCs/>
        </w:rPr>
      </w:pPr>
      <w:r w:rsidRPr="00547D8B">
        <w:rPr>
          <w:rFonts w:ascii="Arial" w:hAnsi="Arial" w:cs="Arial"/>
          <w:b/>
          <w:bCs/>
        </w:rPr>
        <w:t>A) Means</w:t>
      </w:r>
      <w:r w:rsidR="00547D8B" w:rsidRPr="00547D8B">
        <w:rPr>
          <w:rFonts w:ascii="Arial" w:hAnsi="Arial" w:cs="Arial"/>
          <w:b/>
          <w:bCs/>
          <w:u w:val="single"/>
        </w:rPr>
        <w:tab/>
      </w:r>
      <w:r w:rsidR="00547D8B" w:rsidRPr="00547D8B">
        <w:rPr>
          <w:rFonts w:ascii="Arial" w:hAnsi="Arial" w:cs="Arial"/>
          <w:b/>
          <w:bCs/>
          <w:u w:val="single"/>
        </w:rPr>
        <w:tab/>
      </w:r>
      <w:r w:rsidR="00547D8B" w:rsidRPr="00547D8B">
        <w:rPr>
          <w:rFonts w:ascii="Arial" w:hAnsi="Arial" w:cs="Arial"/>
          <w:b/>
          <w:bCs/>
          <w:u w:val="single"/>
        </w:rPr>
        <w:tab/>
      </w:r>
      <w:r w:rsidR="00547D8B" w:rsidRPr="00547D8B">
        <w:rPr>
          <w:rFonts w:ascii="Arial" w:hAnsi="Arial" w:cs="Arial"/>
          <w:b/>
          <w:bCs/>
          <w:u w:val="single"/>
        </w:rPr>
        <w:tab/>
      </w:r>
      <w:r w:rsidRPr="00547D8B">
        <w:rPr>
          <w:rFonts w:ascii="Arial" w:hAnsi="Arial" w:cs="Arial"/>
          <w:b/>
          <w:bCs/>
        </w:rPr>
        <w:t xml:space="preserve">. </w:t>
      </w:r>
    </w:p>
    <w:p w:rsidR="00BD4561" w:rsidRPr="00547D8B" w:rsidRDefault="00BD4561" w:rsidP="00BD4561">
      <w:pPr>
        <w:spacing w:after="0"/>
        <w:rPr>
          <w:rFonts w:ascii="Arial" w:hAnsi="Arial" w:cs="Arial"/>
        </w:rPr>
      </w:pPr>
      <w:r w:rsidRPr="00547D8B">
        <w:rPr>
          <w:rFonts w:ascii="Arial" w:hAnsi="Arial" w:cs="Arial"/>
        </w:rPr>
        <w:t xml:space="preserve">1. </w:t>
      </w:r>
      <w:r w:rsidR="00547D8B" w:rsidRPr="00547D8B">
        <w:rPr>
          <w:rFonts w:ascii="Arial" w:hAnsi="Arial" w:cs="Arial"/>
          <w:u w:val="single"/>
        </w:rPr>
        <w:tab/>
      </w:r>
      <w:r w:rsidR="00547D8B" w:rsidRPr="00547D8B">
        <w:rPr>
          <w:rFonts w:ascii="Arial" w:hAnsi="Arial" w:cs="Arial"/>
          <w:u w:val="single"/>
        </w:rPr>
        <w:tab/>
      </w:r>
      <w:r w:rsidRPr="00547D8B">
        <w:rPr>
          <w:rFonts w:ascii="Arial" w:hAnsi="Arial" w:cs="Arial"/>
        </w:rPr>
        <w:t xml:space="preserve">– is the Greek word, transliterated into the English as baptize. </w:t>
      </w:r>
    </w:p>
    <w:p w:rsidR="00E33EB7" w:rsidRPr="00547D8B" w:rsidRDefault="00E33EB7" w:rsidP="00BD4561">
      <w:pPr>
        <w:spacing w:after="0"/>
        <w:rPr>
          <w:rFonts w:ascii="Arial" w:hAnsi="Arial" w:cs="Arial"/>
          <w:u w:val="single"/>
        </w:rPr>
      </w:pPr>
      <w:r w:rsidRPr="00547D8B">
        <w:rPr>
          <w:rFonts w:ascii="Arial" w:hAnsi="Arial" w:cs="Arial"/>
        </w:rPr>
        <w:t>2. Not pour which is</w:t>
      </w:r>
      <w:r w:rsidR="00547D8B" w:rsidRPr="00547D8B">
        <w:rPr>
          <w:rFonts w:ascii="Arial" w:hAnsi="Arial" w:cs="Arial"/>
          <w:u w:val="single"/>
        </w:rPr>
        <w:tab/>
      </w:r>
      <w:r w:rsidR="00547D8B" w:rsidRPr="00547D8B">
        <w:rPr>
          <w:rFonts w:ascii="Arial" w:hAnsi="Arial" w:cs="Arial"/>
          <w:u w:val="single"/>
        </w:rPr>
        <w:tab/>
      </w:r>
      <w:r w:rsidR="00547D8B" w:rsidRPr="00547D8B">
        <w:rPr>
          <w:rFonts w:ascii="Arial" w:hAnsi="Arial" w:cs="Arial"/>
          <w:u w:val="single"/>
        </w:rPr>
        <w:tab/>
      </w:r>
      <w:r w:rsidRPr="00547D8B">
        <w:rPr>
          <w:rFonts w:ascii="Arial" w:hAnsi="Arial" w:cs="Arial"/>
        </w:rPr>
        <w:t xml:space="preserve">; or sprinkle which is </w:t>
      </w:r>
      <w:r w:rsidR="00547D8B" w:rsidRPr="00547D8B">
        <w:rPr>
          <w:rFonts w:ascii="Arial" w:hAnsi="Arial" w:cs="Arial"/>
          <w:u w:val="single"/>
        </w:rPr>
        <w:tab/>
      </w:r>
      <w:r w:rsidR="00547D8B" w:rsidRPr="00547D8B">
        <w:rPr>
          <w:rFonts w:ascii="Arial" w:hAnsi="Arial" w:cs="Arial"/>
          <w:u w:val="single"/>
        </w:rPr>
        <w:tab/>
      </w:r>
      <w:r w:rsidR="00547D8B" w:rsidRPr="00547D8B">
        <w:rPr>
          <w:rFonts w:ascii="Arial" w:hAnsi="Arial" w:cs="Arial"/>
          <w:u w:val="single"/>
        </w:rPr>
        <w:tab/>
      </w:r>
      <w:r w:rsidRPr="00547D8B">
        <w:rPr>
          <w:rFonts w:ascii="Arial" w:hAnsi="Arial" w:cs="Arial"/>
          <w:b/>
          <w:bCs/>
        </w:rPr>
        <w:t xml:space="preserve">Acts 8:37 </w:t>
      </w:r>
      <w:r w:rsidR="00547D8B" w:rsidRPr="00547D8B">
        <w:rPr>
          <w:rFonts w:ascii="Arial" w:hAnsi="Arial" w:cs="Arial"/>
          <w:b/>
          <w:bCs/>
        </w:rPr>
        <w:t>-38</w:t>
      </w:r>
      <w:r w:rsidRPr="00547D8B">
        <w:rPr>
          <w:rFonts w:ascii="Arial" w:hAnsi="Arial" w:cs="Arial"/>
          <w:b/>
          <w:bCs/>
        </w:rPr>
        <w:t>.</w:t>
      </w:r>
    </w:p>
    <w:p w:rsidR="00E33EB7" w:rsidRPr="00547D8B" w:rsidRDefault="00E33EB7" w:rsidP="00BD4561">
      <w:pPr>
        <w:spacing w:after="0"/>
        <w:rPr>
          <w:rFonts w:ascii="Arial" w:hAnsi="Arial" w:cs="Arial"/>
          <w:b/>
          <w:bCs/>
        </w:rPr>
      </w:pPr>
      <w:r w:rsidRPr="00547D8B">
        <w:rPr>
          <w:rFonts w:ascii="Arial" w:hAnsi="Arial" w:cs="Arial"/>
          <w:b/>
          <w:bCs/>
        </w:rPr>
        <w:t>B) An act mentioned in the</w:t>
      </w:r>
      <w:r w:rsidR="00547D8B" w:rsidRPr="00547D8B">
        <w:rPr>
          <w:rFonts w:ascii="Arial" w:hAnsi="Arial" w:cs="Arial"/>
          <w:b/>
          <w:bCs/>
          <w:u w:val="single"/>
        </w:rPr>
        <w:tab/>
      </w:r>
      <w:r w:rsidR="00547D8B" w:rsidRPr="00547D8B">
        <w:rPr>
          <w:rFonts w:ascii="Arial" w:hAnsi="Arial" w:cs="Arial"/>
          <w:b/>
          <w:bCs/>
          <w:u w:val="single"/>
        </w:rPr>
        <w:tab/>
      </w:r>
      <w:r w:rsidR="00547D8B" w:rsidRPr="00547D8B">
        <w:rPr>
          <w:rFonts w:ascii="Arial" w:hAnsi="Arial" w:cs="Arial"/>
          <w:b/>
          <w:bCs/>
          <w:u w:val="single"/>
        </w:rPr>
        <w:tab/>
      </w:r>
      <w:r w:rsidRPr="00547D8B">
        <w:rPr>
          <w:rFonts w:ascii="Arial" w:hAnsi="Arial" w:cs="Arial"/>
          <w:b/>
          <w:bCs/>
        </w:rPr>
        <w:t xml:space="preserve">. </w:t>
      </w:r>
    </w:p>
    <w:p w:rsidR="00E33EB7" w:rsidRPr="00547D8B" w:rsidRDefault="00E33EB7" w:rsidP="00BD4561">
      <w:pPr>
        <w:spacing w:after="0"/>
        <w:rPr>
          <w:rFonts w:ascii="Arial" w:hAnsi="Arial" w:cs="Arial"/>
        </w:rPr>
      </w:pPr>
      <w:r w:rsidRPr="00547D8B">
        <w:rPr>
          <w:rFonts w:ascii="Arial" w:hAnsi="Arial" w:cs="Arial"/>
        </w:rPr>
        <w:t xml:space="preserve">1. Exclusively in the N.T. not an Old Testament action, or part of the Law of Moses. </w:t>
      </w:r>
    </w:p>
    <w:p w:rsidR="00E33EB7" w:rsidRPr="00547D8B" w:rsidRDefault="00390E72" w:rsidP="00BD4561">
      <w:pPr>
        <w:spacing w:after="0"/>
        <w:rPr>
          <w:rFonts w:ascii="Arial" w:hAnsi="Arial" w:cs="Arial"/>
          <w:b/>
          <w:bCs/>
        </w:rPr>
      </w:pPr>
      <w:r w:rsidRPr="00547D8B">
        <w:rPr>
          <w:rFonts w:ascii="Arial" w:hAnsi="Arial" w:cs="Arial"/>
          <w:b/>
          <w:bCs/>
        </w:rPr>
        <w:t>C) Used differently</w:t>
      </w:r>
    </w:p>
    <w:p w:rsidR="00390E72" w:rsidRPr="00547D8B" w:rsidRDefault="00390E72" w:rsidP="00BD4561">
      <w:pPr>
        <w:spacing w:after="0"/>
        <w:rPr>
          <w:rFonts w:ascii="Arial" w:hAnsi="Arial" w:cs="Arial"/>
          <w:b/>
          <w:bCs/>
        </w:rPr>
      </w:pPr>
      <w:r w:rsidRPr="00547D8B">
        <w:rPr>
          <w:rFonts w:ascii="Arial" w:hAnsi="Arial" w:cs="Arial"/>
        </w:rPr>
        <w:t xml:space="preserve">1. </w:t>
      </w:r>
      <w:r w:rsidR="00547D8B" w:rsidRPr="00547D8B">
        <w:rPr>
          <w:rFonts w:ascii="Arial" w:hAnsi="Arial" w:cs="Arial"/>
          <w:u w:val="single"/>
        </w:rPr>
        <w:tab/>
      </w:r>
      <w:r w:rsidR="00547D8B" w:rsidRPr="00547D8B">
        <w:rPr>
          <w:rFonts w:ascii="Arial" w:hAnsi="Arial" w:cs="Arial"/>
          <w:u w:val="single"/>
        </w:rPr>
        <w:tab/>
      </w:r>
      <w:r w:rsidR="00547D8B" w:rsidRPr="00547D8B">
        <w:rPr>
          <w:rFonts w:ascii="Arial" w:hAnsi="Arial" w:cs="Arial"/>
          <w:u w:val="single"/>
        </w:rPr>
        <w:tab/>
      </w:r>
      <w:r w:rsidRPr="00547D8B">
        <w:rPr>
          <w:rFonts w:ascii="Arial" w:hAnsi="Arial" w:cs="Arial"/>
        </w:rPr>
        <w:t xml:space="preserve">baptism promised by Jesus to the Apostles. </w:t>
      </w:r>
      <w:r w:rsidR="004E2231" w:rsidRPr="00547D8B">
        <w:rPr>
          <w:rFonts w:ascii="Arial" w:hAnsi="Arial" w:cs="Arial"/>
          <w:b/>
          <w:bCs/>
        </w:rPr>
        <w:t xml:space="preserve">Mark 1:8 </w:t>
      </w:r>
    </w:p>
    <w:p w:rsidR="00632B79" w:rsidRPr="00547D8B" w:rsidRDefault="004E2231" w:rsidP="004E2231">
      <w:pPr>
        <w:spacing w:after="0" w:line="240" w:lineRule="auto"/>
        <w:rPr>
          <w:rFonts w:ascii="Arial" w:hAnsi="Arial" w:cs="Arial"/>
          <w:b/>
          <w:bCs/>
        </w:rPr>
      </w:pPr>
      <w:r w:rsidRPr="00547D8B">
        <w:rPr>
          <w:rFonts w:ascii="Arial" w:hAnsi="Arial" w:cs="Arial"/>
        </w:rPr>
        <w:t xml:space="preserve">2. Baptism of </w:t>
      </w:r>
      <w:r w:rsidR="00547D8B" w:rsidRPr="00547D8B">
        <w:rPr>
          <w:rFonts w:ascii="Arial" w:hAnsi="Arial" w:cs="Arial"/>
          <w:u w:val="single"/>
        </w:rPr>
        <w:tab/>
      </w:r>
      <w:proofErr w:type="gramStart"/>
      <w:r w:rsidR="00547D8B" w:rsidRPr="00547D8B">
        <w:rPr>
          <w:rFonts w:ascii="Arial" w:hAnsi="Arial" w:cs="Arial"/>
          <w:u w:val="single"/>
        </w:rPr>
        <w:tab/>
        <w:t>,</w:t>
      </w:r>
      <w:r w:rsidRPr="00547D8B">
        <w:rPr>
          <w:rFonts w:ascii="Arial" w:hAnsi="Arial" w:cs="Arial"/>
          <w:b/>
          <w:bCs/>
        </w:rPr>
        <w:t>Matthew</w:t>
      </w:r>
      <w:proofErr w:type="gramEnd"/>
      <w:r w:rsidRPr="00547D8B">
        <w:rPr>
          <w:rFonts w:ascii="Arial" w:hAnsi="Arial" w:cs="Arial"/>
          <w:b/>
          <w:bCs/>
        </w:rPr>
        <w:t xml:space="preserve"> 3:1 </w:t>
      </w:r>
      <w:r w:rsidR="00547D8B" w:rsidRPr="00547D8B">
        <w:rPr>
          <w:rFonts w:ascii="Arial" w:hAnsi="Arial" w:cs="Arial"/>
          <w:b/>
          <w:bCs/>
        </w:rPr>
        <w:t xml:space="preserve">-6; </w:t>
      </w:r>
      <w:r w:rsidR="00632B79" w:rsidRPr="00547D8B">
        <w:rPr>
          <w:rFonts w:ascii="Arial" w:hAnsi="Arial" w:cs="Arial"/>
          <w:b/>
          <w:bCs/>
        </w:rPr>
        <w:t>Mark 1:4.</w:t>
      </w:r>
    </w:p>
    <w:p w:rsidR="004E2231" w:rsidRPr="00547D8B" w:rsidRDefault="004E2231" w:rsidP="004E2231">
      <w:pPr>
        <w:spacing w:after="0" w:line="240" w:lineRule="auto"/>
        <w:rPr>
          <w:rFonts w:ascii="Arial" w:hAnsi="Arial" w:cs="Arial"/>
        </w:rPr>
      </w:pPr>
      <w:r w:rsidRPr="00547D8B">
        <w:rPr>
          <w:rFonts w:ascii="Arial" w:hAnsi="Arial" w:cs="Arial"/>
        </w:rPr>
        <w:t>3. Baptism with the preaching of the</w:t>
      </w:r>
      <w:r w:rsidR="00547D8B" w:rsidRPr="00547D8B">
        <w:rPr>
          <w:rFonts w:ascii="Arial" w:hAnsi="Arial" w:cs="Arial"/>
          <w:u w:val="single"/>
        </w:rPr>
        <w:tab/>
      </w:r>
      <w:r w:rsidR="00547D8B" w:rsidRPr="00547D8B">
        <w:rPr>
          <w:rFonts w:ascii="Arial" w:hAnsi="Arial" w:cs="Arial"/>
          <w:u w:val="single"/>
        </w:rPr>
        <w:tab/>
      </w:r>
      <w:r w:rsidRPr="00547D8B">
        <w:rPr>
          <w:rFonts w:ascii="Arial" w:hAnsi="Arial" w:cs="Arial"/>
        </w:rPr>
        <w:t xml:space="preserve">. </w:t>
      </w:r>
    </w:p>
    <w:p w:rsidR="004E2231" w:rsidRPr="00547D8B" w:rsidRDefault="004E2231" w:rsidP="004E2231">
      <w:pPr>
        <w:spacing w:after="0" w:line="240" w:lineRule="auto"/>
        <w:rPr>
          <w:rFonts w:ascii="Arial" w:hAnsi="Arial" w:cs="Arial"/>
          <w:b/>
          <w:bCs/>
        </w:rPr>
      </w:pPr>
      <w:r w:rsidRPr="00547D8B">
        <w:rPr>
          <w:rFonts w:ascii="Arial" w:hAnsi="Arial" w:cs="Arial"/>
        </w:rPr>
        <w:t xml:space="preserve">a. Commanded by, the </w:t>
      </w:r>
      <w:r w:rsidR="00547D8B" w:rsidRPr="00547D8B">
        <w:rPr>
          <w:rFonts w:ascii="Arial" w:hAnsi="Arial" w:cs="Arial"/>
          <w:u w:val="single"/>
        </w:rPr>
        <w:tab/>
      </w:r>
      <w:r w:rsidR="00547D8B" w:rsidRPr="00547D8B">
        <w:rPr>
          <w:rFonts w:ascii="Arial" w:hAnsi="Arial" w:cs="Arial"/>
          <w:u w:val="single"/>
        </w:rPr>
        <w:tab/>
      </w:r>
      <w:r w:rsidR="00547D8B" w:rsidRPr="00547D8B">
        <w:rPr>
          <w:rFonts w:ascii="Arial" w:hAnsi="Arial" w:cs="Arial"/>
          <w:u w:val="single"/>
        </w:rPr>
        <w:tab/>
      </w:r>
      <w:r w:rsidRPr="00547D8B">
        <w:rPr>
          <w:rFonts w:ascii="Arial" w:hAnsi="Arial" w:cs="Arial"/>
        </w:rPr>
        <w:t xml:space="preserve">of Christ. </w:t>
      </w:r>
      <w:r w:rsidRPr="00547D8B">
        <w:rPr>
          <w:rFonts w:ascii="Arial" w:hAnsi="Arial" w:cs="Arial"/>
          <w:b/>
          <w:bCs/>
        </w:rPr>
        <w:t xml:space="preserve">Matthew 28:18 </w:t>
      </w:r>
      <w:r w:rsidR="00547D8B" w:rsidRPr="00547D8B">
        <w:rPr>
          <w:rFonts w:ascii="Arial" w:hAnsi="Arial" w:cs="Arial"/>
          <w:b/>
          <w:bCs/>
        </w:rPr>
        <w:t>-20</w:t>
      </w:r>
    </w:p>
    <w:p w:rsidR="004E2231" w:rsidRPr="00547D8B" w:rsidRDefault="004E2231" w:rsidP="004E2231">
      <w:pPr>
        <w:spacing w:after="0" w:line="240" w:lineRule="auto"/>
        <w:rPr>
          <w:rFonts w:ascii="Arial" w:hAnsi="Arial" w:cs="Arial"/>
          <w:b/>
          <w:bCs/>
        </w:rPr>
      </w:pPr>
      <w:r w:rsidRPr="00547D8B">
        <w:rPr>
          <w:rFonts w:ascii="Arial" w:hAnsi="Arial" w:cs="Arial"/>
        </w:rPr>
        <w:t xml:space="preserve">b. Those who </w:t>
      </w:r>
      <w:r w:rsidR="00547D8B" w:rsidRPr="00547D8B">
        <w:rPr>
          <w:rFonts w:ascii="Arial" w:hAnsi="Arial" w:cs="Arial"/>
          <w:u w:val="single"/>
        </w:rPr>
        <w:tab/>
      </w:r>
      <w:r w:rsidR="00547D8B" w:rsidRPr="00547D8B">
        <w:rPr>
          <w:rFonts w:ascii="Arial" w:hAnsi="Arial" w:cs="Arial"/>
          <w:u w:val="single"/>
        </w:rPr>
        <w:tab/>
      </w:r>
      <w:r w:rsidRPr="00547D8B">
        <w:rPr>
          <w:rFonts w:ascii="Arial" w:hAnsi="Arial" w:cs="Arial"/>
        </w:rPr>
        <w:t>were commanded to be</w:t>
      </w:r>
      <w:r w:rsidR="00547D8B" w:rsidRPr="00547D8B">
        <w:rPr>
          <w:rFonts w:ascii="Arial" w:hAnsi="Arial" w:cs="Arial"/>
          <w:u w:val="single"/>
        </w:rPr>
        <w:tab/>
      </w:r>
      <w:r w:rsidR="00547D8B" w:rsidRPr="00547D8B">
        <w:rPr>
          <w:rFonts w:ascii="Arial" w:hAnsi="Arial" w:cs="Arial"/>
          <w:u w:val="single"/>
        </w:rPr>
        <w:tab/>
      </w:r>
      <w:r w:rsidRPr="00547D8B">
        <w:rPr>
          <w:rFonts w:ascii="Arial" w:hAnsi="Arial" w:cs="Arial"/>
        </w:rPr>
        <w:t>.</w:t>
      </w:r>
      <w:r w:rsidR="00547D8B" w:rsidRPr="00547D8B">
        <w:rPr>
          <w:rFonts w:ascii="Arial" w:hAnsi="Arial" w:cs="Arial"/>
        </w:rPr>
        <w:t xml:space="preserve"> </w:t>
      </w:r>
      <w:r w:rsidRPr="00547D8B">
        <w:rPr>
          <w:rFonts w:ascii="Arial" w:hAnsi="Arial" w:cs="Arial"/>
          <w:b/>
          <w:bCs/>
        </w:rPr>
        <w:t xml:space="preserve">Mark 16:15 </w:t>
      </w:r>
      <w:r w:rsidR="00547D8B" w:rsidRPr="00547D8B">
        <w:rPr>
          <w:rFonts w:ascii="Arial" w:hAnsi="Arial" w:cs="Arial"/>
          <w:b/>
          <w:bCs/>
        </w:rPr>
        <w:t>-16</w:t>
      </w:r>
      <w:r w:rsidRPr="00547D8B">
        <w:rPr>
          <w:rFonts w:ascii="Arial" w:hAnsi="Arial" w:cs="Arial"/>
          <w:b/>
          <w:bCs/>
        </w:rPr>
        <w:t>.</w:t>
      </w:r>
    </w:p>
    <w:p w:rsidR="00135954" w:rsidRPr="00547D8B" w:rsidRDefault="00135954" w:rsidP="004E2231">
      <w:pPr>
        <w:spacing w:after="0" w:line="240" w:lineRule="auto"/>
        <w:rPr>
          <w:rFonts w:ascii="Arial" w:hAnsi="Arial" w:cs="Arial"/>
          <w:b/>
          <w:bCs/>
        </w:rPr>
      </w:pPr>
      <w:r w:rsidRPr="00547D8B">
        <w:rPr>
          <w:rFonts w:ascii="Arial" w:hAnsi="Arial" w:cs="Arial"/>
        </w:rPr>
        <w:t xml:space="preserve">4. </w:t>
      </w:r>
      <w:r w:rsidR="004E2231" w:rsidRPr="00547D8B">
        <w:rPr>
          <w:rFonts w:ascii="Arial" w:hAnsi="Arial" w:cs="Arial"/>
        </w:rPr>
        <w:t xml:space="preserve"> Purpose (</w:t>
      </w:r>
      <w:r w:rsidR="00547D8B" w:rsidRPr="00547D8B">
        <w:rPr>
          <w:rFonts w:ascii="Arial" w:hAnsi="Arial" w:cs="Arial"/>
          <w:u w:val="single"/>
        </w:rPr>
        <w:tab/>
      </w:r>
      <w:r w:rsidR="00547D8B" w:rsidRPr="00547D8B">
        <w:rPr>
          <w:rFonts w:ascii="Arial" w:hAnsi="Arial" w:cs="Arial"/>
          <w:u w:val="single"/>
        </w:rPr>
        <w:tab/>
      </w:r>
      <w:r w:rsidR="004E2231" w:rsidRPr="00547D8B">
        <w:rPr>
          <w:rFonts w:ascii="Arial" w:hAnsi="Arial" w:cs="Arial"/>
        </w:rPr>
        <w:t>?)</w:t>
      </w:r>
      <w:r w:rsidR="00547D8B" w:rsidRPr="00547D8B">
        <w:rPr>
          <w:rFonts w:ascii="Arial" w:hAnsi="Arial" w:cs="Arial"/>
        </w:rPr>
        <w:t>;</w:t>
      </w:r>
      <w:r w:rsidR="004E2231" w:rsidRPr="00547D8B">
        <w:rPr>
          <w:rFonts w:ascii="Arial" w:hAnsi="Arial" w:cs="Arial"/>
        </w:rPr>
        <w:t xml:space="preserve"> </w:t>
      </w:r>
      <w:r w:rsidRPr="00547D8B">
        <w:rPr>
          <w:rFonts w:ascii="Arial" w:hAnsi="Arial" w:cs="Arial"/>
        </w:rPr>
        <w:t>a. “For the</w:t>
      </w:r>
      <w:r w:rsidR="00547D8B" w:rsidRPr="00547D8B">
        <w:rPr>
          <w:rFonts w:ascii="Arial" w:hAnsi="Arial" w:cs="Arial"/>
          <w:u w:val="single"/>
        </w:rPr>
        <w:tab/>
      </w:r>
      <w:r w:rsidR="00547D8B" w:rsidRPr="00547D8B">
        <w:rPr>
          <w:rFonts w:ascii="Arial" w:hAnsi="Arial" w:cs="Arial"/>
          <w:u w:val="single"/>
        </w:rPr>
        <w:tab/>
      </w:r>
      <w:r w:rsidR="00547D8B" w:rsidRPr="00547D8B">
        <w:rPr>
          <w:rFonts w:ascii="Arial" w:hAnsi="Arial" w:cs="Arial"/>
          <w:u w:val="single"/>
        </w:rPr>
        <w:tab/>
      </w:r>
      <w:r w:rsidRPr="00547D8B">
        <w:rPr>
          <w:rFonts w:ascii="Arial" w:hAnsi="Arial" w:cs="Arial"/>
        </w:rPr>
        <w:t xml:space="preserve">” </w:t>
      </w:r>
      <w:r w:rsidRPr="00547D8B">
        <w:rPr>
          <w:rFonts w:ascii="Arial" w:hAnsi="Arial" w:cs="Arial"/>
          <w:b/>
          <w:bCs/>
        </w:rPr>
        <w:t>Acts 2:38.</w:t>
      </w:r>
    </w:p>
    <w:p w:rsidR="00135954" w:rsidRPr="00547D8B" w:rsidRDefault="00135954" w:rsidP="004E2231">
      <w:pPr>
        <w:spacing w:after="0" w:line="240" w:lineRule="auto"/>
        <w:rPr>
          <w:rFonts w:ascii="Arial" w:hAnsi="Arial" w:cs="Arial"/>
        </w:rPr>
      </w:pPr>
      <w:r w:rsidRPr="00547D8B">
        <w:rPr>
          <w:rFonts w:ascii="Arial" w:hAnsi="Arial" w:cs="Arial"/>
        </w:rPr>
        <w:t xml:space="preserve">b. Two comparable passages. </w:t>
      </w:r>
      <w:r w:rsidRPr="00547D8B">
        <w:rPr>
          <w:rFonts w:ascii="Arial" w:hAnsi="Arial" w:cs="Arial"/>
          <w:b/>
          <w:bCs/>
        </w:rPr>
        <w:t xml:space="preserve">Matthew 26:26 </w:t>
      </w:r>
      <w:r w:rsidR="00547D8B" w:rsidRPr="00547D8B">
        <w:rPr>
          <w:rFonts w:ascii="Arial" w:hAnsi="Arial" w:cs="Arial"/>
          <w:b/>
          <w:bCs/>
        </w:rPr>
        <w:t xml:space="preserve">-28, </w:t>
      </w:r>
      <w:r w:rsidRPr="00547D8B">
        <w:rPr>
          <w:rFonts w:ascii="Arial" w:hAnsi="Arial" w:cs="Arial"/>
          <w:b/>
          <w:bCs/>
        </w:rPr>
        <w:t>Acts 22:16.</w:t>
      </w:r>
      <w:r w:rsidRPr="00547D8B">
        <w:rPr>
          <w:rFonts w:ascii="Arial" w:hAnsi="Arial" w:cs="Arial"/>
        </w:rPr>
        <w:t>'</w:t>
      </w:r>
    </w:p>
    <w:p w:rsidR="00135954" w:rsidRPr="00547D8B" w:rsidRDefault="00D75FD0" w:rsidP="004E2231">
      <w:pPr>
        <w:spacing w:after="0" w:line="240" w:lineRule="auto"/>
        <w:rPr>
          <w:rFonts w:ascii="Arial" w:hAnsi="Arial" w:cs="Arial"/>
          <w:b/>
          <w:bCs/>
        </w:rPr>
      </w:pPr>
      <w:r w:rsidRPr="00547D8B">
        <w:rPr>
          <w:rFonts w:ascii="Arial" w:hAnsi="Arial" w:cs="Arial"/>
        </w:rPr>
        <w:t>c</w:t>
      </w:r>
      <w:r w:rsidR="00135954" w:rsidRPr="00547D8B">
        <w:rPr>
          <w:rFonts w:ascii="Arial" w:hAnsi="Arial" w:cs="Arial"/>
        </w:rPr>
        <w:t>. Baptism places one in</w:t>
      </w:r>
      <w:r w:rsidR="00547D8B" w:rsidRPr="00547D8B">
        <w:rPr>
          <w:rFonts w:ascii="Arial" w:hAnsi="Arial" w:cs="Arial"/>
          <w:u w:val="single"/>
        </w:rPr>
        <w:tab/>
      </w:r>
      <w:r w:rsidR="00547D8B" w:rsidRPr="00547D8B">
        <w:rPr>
          <w:rFonts w:ascii="Arial" w:hAnsi="Arial" w:cs="Arial"/>
          <w:u w:val="single"/>
        </w:rPr>
        <w:tab/>
      </w:r>
      <w:r w:rsidR="00547D8B" w:rsidRPr="00547D8B">
        <w:rPr>
          <w:rFonts w:ascii="Arial" w:hAnsi="Arial" w:cs="Arial"/>
          <w:u w:val="single"/>
        </w:rPr>
        <w:tab/>
      </w:r>
      <w:r w:rsidR="00135954" w:rsidRPr="00547D8B">
        <w:rPr>
          <w:rFonts w:ascii="Arial" w:hAnsi="Arial" w:cs="Arial"/>
        </w:rPr>
        <w:t>.</w:t>
      </w:r>
      <w:r w:rsidR="00547D8B" w:rsidRPr="00547D8B">
        <w:rPr>
          <w:rFonts w:ascii="Arial" w:hAnsi="Arial" w:cs="Arial"/>
        </w:rPr>
        <w:t xml:space="preserve"> </w:t>
      </w:r>
      <w:r w:rsidR="00135954" w:rsidRPr="00547D8B">
        <w:rPr>
          <w:rFonts w:ascii="Arial" w:hAnsi="Arial" w:cs="Arial"/>
          <w:b/>
          <w:bCs/>
        </w:rPr>
        <w:t xml:space="preserve">Galatians 3:26 </w:t>
      </w:r>
      <w:r w:rsidR="00547D8B" w:rsidRPr="00547D8B">
        <w:rPr>
          <w:rFonts w:ascii="Arial" w:hAnsi="Arial" w:cs="Arial"/>
          <w:b/>
          <w:bCs/>
        </w:rPr>
        <w:t>-27</w:t>
      </w:r>
      <w:r w:rsidR="00135954" w:rsidRPr="00547D8B">
        <w:rPr>
          <w:rFonts w:ascii="Arial" w:hAnsi="Arial" w:cs="Arial"/>
          <w:b/>
          <w:bCs/>
        </w:rPr>
        <w:t>.</w:t>
      </w:r>
    </w:p>
    <w:p w:rsidR="00135954" w:rsidRPr="00547D8B" w:rsidRDefault="00135954" w:rsidP="004E2231">
      <w:pPr>
        <w:spacing w:after="0" w:line="240" w:lineRule="auto"/>
        <w:rPr>
          <w:rFonts w:ascii="Arial" w:hAnsi="Arial" w:cs="Arial"/>
          <w:b/>
          <w:bCs/>
          <w:u w:val="single"/>
        </w:rPr>
      </w:pPr>
      <w:r w:rsidRPr="00547D8B">
        <w:rPr>
          <w:rFonts w:ascii="Arial" w:hAnsi="Arial" w:cs="Arial"/>
          <w:b/>
          <w:bCs/>
        </w:rPr>
        <w:t xml:space="preserve">D) The </w:t>
      </w:r>
      <w:r w:rsidR="00547D8B" w:rsidRPr="00547D8B">
        <w:rPr>
          <w:rFonts w:ascii="Arial" w:hAnsi="Arial" w:cs="Arial"/>
          <w:b/>
          <w:bCs/>
          <w:u w:val="single"/>
        </w:rPr>
        <w:tab/>
      </w:r>
      <w:r w:rsidR="00547D8B" w:rsidRPr="00547D8B">
        <w:rPr>
          <w:rFonts w:ascii="Arial" w:hAnsi="Arial" w:cs="Arial"/>
          <w:b/>
          <w:bCs/>
          <w:u w:val="single"/>
        </w:rPr>
        <w:tab/>
      </w:r>
    </w:p>
    <w:p w:rsidR="00135954" w:rsidRPr="00547D8B" w:rsidRDefault="00135954" w:rsidP="004E2231">
      <w:pPr>
        <w:spacing w:after="0" w:line="240" w:lineRule="auto"/>
        <w:rPr>
          <w:rFonts w:ascii="Arial" w:hAnsi="Arial" w:cs="Arial"/>
          <w:b/>
          <w:bCs/>
          <w:u w:val="single"/>
        </w:rPr>
      </w:pPr>
      <w:r w:rsidRPr="00547D8B">
        <w:rPr>
          <w:rFonts w:ascii="Arial" w:hAnsi="Arial" w:cs="Arial"/>
          <w:b/>
          <w:bCs/>
          <w:u w:val="single"/>
        </w:rPr>
        <w:t>II) Acts 18.24-9.6 Our Text</w:t>
      </w:r>
    </w:p>
    <w:p w:rsidR="00135954" w:rsidRPr="00547D8B" w:rsidRDefault="00135954" w:rsidP="004E2231">
      <w:pPr>
        <w:spacing w:after="0" w:line="240" w:lineRule="auto"/>
        <w:rPr>
          <w:rFonts w:ascii="Arial" w:hAnsi="Arial" w:cs="Arial"/>
          <w:b/>
          <w:bCs/>
        </w:rPr>
      </w:pPr>
      <w:r w:rsidRPr="00547D8B">
        <w:rPr>
          <w:rFonts w:ascii="Arial" w:hAnsi="Arial" w:cs="Arial"/>
          <w:b/>
          <w:bCs/>
        </w:rPr>
        <w:t xml:space="preserve">A) The baptism of </w:t>
      </w:r>
      <w:r w:rsidR="00547D8B" w:rsidRPr="00547D8B">
        <w:rPr>
          <w:rFonts w:ascii="Arial" w:hAnsi="Arial" w:cs="Arial"/>
          <w:b/>
          <w:bCs/>
          <w:u w:val="single"/>
        </w:rPr>
        <w:tab/>
      </w:r>
      <w:r w:rsidR="00547D8B" w:rsidRPr="00547D8B">
        <w:rPr>
          <w:rFonts w:ascii="Arial" w:hAnsi="Arial" w:cs="Arial"/>
          <w:b/>
          <w:bCs/>
          <w:u w:val="single"/>
        </w:rPr>
        <w:tab/>
      </w:r>
      <w:r w:rsidR="00547D8B" w:rsidRPr="00547D8B">
        <w:rPr>
          <w:rFonts w:ascii="Arial" w:hAnsi="Arial" w:cs="Arial"/>
          <w:b/>
          <w:bCs/>
          <w:u w:val="single"/>
        </w:rPr>
        <w:tab/>
      </w:r>
      <w:r w:rsidRPr="00547D8B">
        <w:rPr>
          <w:rFonts w:ascii="Arial" w:hAnsi="Arial" w:cs="Arial"/>
          <w:b/>
          <w:bCs/>
        </w:rPr>
        <w:t xml:space="preserve">Acts 18:24 </w:t>
      </w:r>
      <w:r w:rsidR="00547D8B" w:rsidRPr="00547D8B">
        <w:rPr>
          <w:rFonts w:ascii="Arial" w:hAnsi="Arial" w:cs="Arial"/>
          <w:b/>
          <w:bCs/>
        </w:rPr>
        <w:t>-25</w:t>
      </w:r>
      <w:r w:rsidRPr="00547D8B">
        <w:rPr>
          <w:rFonts w:ascii="Arial" w:hAnsi="Arial" w:cs="Arial"/>
          <w:b/>
          <w:bCs/>
        </w:rPr>
        <w:t>.</w:t>
      </w:r>
    </w:p>
    <w:p w:rsidR="001D2EBC" w:rsidRPr="00547D8B" w:rsidRDefault="00135954" w:rsidP="001D2EBC">
      <w:pPr>
        <w:spacing w:after="0" w:line="240" w:lineRule="auto"/>
        <w:rPr>
          <w:rFonts w:ascii="Arial" w:hAnsi="Arial" w:cs="Arial"/>
        </w:rPr>
      </w:pPr>
      <w:r w:rsidRPr="00547D8B">
        <w:rPr>
          <w:rFonts w:ascii="Arial" w:hAnsi="Arial" w:cs="Arial"/>
        </w:rPr>
        <w:t xml:space="preserve">1. </w:t>
      </w:r>
      <w:r w:rsidR="001D2EBC" w:rsidRPr="00547D8B">
        <w:rPr>
          <w:rFonts w:ascii="Arial" w:hAnsi="Arial" w:cs="Arial"/>
        </w:rPr>
        <w:t>This was after Jesus’ death on the cross and after the Day of</w:t>
      </w:r>
      <w:r w:rsidR="00547D8B" w:rsidRPr="00547D8B">
        <w:rPr>
          <w:rFonts w:ascii="Arial" w:hAnsi="Arial" w:cs="Arial"/>
          <w:u w:val="single"/>
        </w:rPr>
        <w:tab/>
      </w:r>
      <w:r w:rsidR="00547D8B" w:rsidRPr="00547D8B">
        <w:rPr>
          <w:rFonts w:ascii="Arial" w:hAnsi="Arial" w:cs="Arial"/>
          <w:u w:val="single"/>
        </w:rPr>
        <w:tab/>
      </w:r>
      <w:r w:rsidR="00547D8B" w:rsidRPr="00547D8B">
        <w:rPr>
          <w:rFonts w:ascii="Arial" w:hAnsi="Arial" w:cs="Arial"/>
          <w:u w:val="single"/>
        </w:rPr>
        <w:tab/>
      </w:r>
      <w:r w:rsidR="001D2EBC" w:rsidRPr="00547D8B">
        <w:rPr>
          <w:rFonts w:ascii="Arial" w:hAnsi="Arial" w:cs="Arial"/>
        </w:rPr>
        <w:t>.</w:t>
      </w:r>
    </w:p>
    <w:p w:rsidR="001D2EBC" w:rsidRPr="00547D8B" w:rsidRDefault="001D2EBC" w:rsidP="001D2EBC">
      <w:pPr>
        <w:spacing w:after="0" w:line="240" w:lineRule="auto"/>
        <w:rPr>
          <w:rFonts w:ascii="Arial" w:hAnsi="Arial" w:cs="Arial"/>
        </w:rPr>
      </w:pPr>
      <w:r w:rsidRPr="00547D8B">
        <w:rPr>
          <w:rFonts w:ascii="Arial" w:hAnsi="Arial" w:cs="Arial"/>
        </w:rPr>
        <w:t>2.  The teacher, Apollos, was sincere as were those being</w:t>
      </w:r>
      <w:r w:rsidR="00547D8B" w:rsidRPr="00547D8B">
        <w:rPr>
          <w:rFonts w:ascii="Arial" w:hAnsi="Arial" w:cs="Arial"/>
          <w:u w:val="single"/>
        </w:rPr>
        <w:tab/>
      </w:r>
      <w:r w:rsidR="00547D8B" w:rsidRPr="00547D8B">
        <w:rPr>
          <w:rFonts w:ascii="Arial" w:hAnsi="Arial" w:cs="Arial"/>
          <w:u w:val="single"/>
        </w:rPr>
        <w:tab/>
      </w:r>
      <w:r w:rsidR="00547D8B" w:rsidRPr="00547D8B">
        <w:rPr>
          <w:rFonts w:ascii="Arial" w:hAnsi="Arial" w:cs="Arial"/>
          <w:u w:val="single"/>
        </w:rPr>
        <w:tab/>
      </w:r>
      <w:r w:rsidRPr="00547D8B">
        <w:rPr>
          <w:rFonts w:ascii="Arial" w:hAnsi="Arial" w:cs="Arial"/>
        </w:rPr>
        <w:t>.</w:t>
      </w:r>
    </w:p>
    <w:p w:rsidR="001D2EBC" w:rsidRPr="00547D8B" w:rsidRDefault="001D2EBC" w:rsidP="001D2EBC">
      <w:pPr>
        <w:spacing w:after="0" w:line="240" w:lineRule="auto"/>
        <w:rPr>
          <w:rFonts w:ascii="Arial" w:hAnsi="Arial" w:cs="Arial"/>
          <w:b/>
          <w:bCs/>
        </w:rPr>
      </w:pPr>
      <w:r w:rsidRPr="00547D8B">
        <w:rPr>
          <w:rFonts w:ascii="Arial" w:hAnsi="Arial" w:cs="Arial"/>
        </w:rPr>
        <w:t>3. Something was</w:t>
      </w:r>
      <w:r w:rsidR="00547D8B" w:rsidRPr="00547D8B">
        <w:rPr>
          <w:rFonts w:ascii="Arial" w:hAnsi="Arial" w:cs="Arial"/>
          <w:u w:val="single"/>
        </w:rPr>
        <w:tab/>
      </w:r>
      <w:r w:rsidR="00547D8B" w:rsidRPr="00547D8B">
        <w:rPr>
          <w:rFonts w:ascii="Arial" w:hAnsi="Arial" w:cs="Arial"/>
          <w:u w:val="single"/>
        </w:rPr>
        <w:tab/>
      </w:r>
      <w:r w:rsidR="00547D8B" w:rsidRPr="00547D8B">
        <w:rPr>
          <w:rFonts w:ascii="Arial" w:hAnsi="Arial" w:cs="Arial"/>
          <w:u w:val="single"/>
        </w:rPr>
        <w:tab/>
      </w:r>
      <w:r w:rsidRPr="00547D8B">
        <w:rPr>
          <w:rFonts w:ascii="Arial" w:hAnsi="Arial" w:cs="Arial"/>
        </w:rPr>
        <w:t xml:space="preserve">, incomplete or wrong. </w:t>
      </w:r>
      <w:r w:rsidRPr="00547D8B">
        <w:rPr>
          <w:rFonts w:ascii="Arial" w:hAnsi="Arial" w:cs="Arial"/>
          <w:b/>
          <w:bCs/>
        </w:rPr>
        <w:t>Acts 18:26.</w:t>
      </w:r>
    </w:p>
    <w:p w:rsidR="00632B79" w:rsidRPr="00547D8B" w:rsidRDefault="00C56452" w:rsidP="001D2EBC">
      <w:pPr>
        <w:spacing w:after="0" w:line="240" w:lineRule="auto"/>
        <w:rPr>
          <w:rFonts w:ascii="Arial" w:hAnsi="Arial" w:cs="Arial"/>
        </w:rPr>
      </w:pPr>
      <w:r w:rsidRPr="00547D8B">
        <w:rPr>
          <w:rFonts w:ascii="Arial" w:hAnsi="Arial" w:cs="Arial"/>
        </w:rPr>
        <w:t>a</w:t>
      </w:r>
      <w:r w:rsidR="00632B79" w:rsidRPr="00547D8B">
        <w:rPr>
          <w:rFonts w:ascii="Arial" w:hAnsi="Arial" w:cs="Arial"/>
        </w:rPr>
        <w:t xml:space="preserve">. Did not have the </w:t>
      </w:r>
      <w:r w:rsidR="00547D8B" w:rsidRPr="00547D8B">
        <w:rPr>
          <w:rFonts w:ascii="Arial" w:hAnsi="Arial" w:cs="Arial"/>
          <w:u w:val="single"/>
        </w:rPr>
        <w:tab/>
      </w:r>
      <w:r w:rsidR="00547D8B" w:rsidRPr="00547D8B">
        <w:rPr>
          <w:rFonts w:ascii="Arial" w:hAnsi="Arial" w:cs="Arial"/>
          <w:u w:val="single"/>
        </w:rPr>
        <w:tab/>
      </w:r>
      <w:r w:rsidR="00632B79" w:rsidRPr="00547D8B">
        <w:rPr>
          <w:rFonts w:ascii="Arial" w:hAnsi="Arial" w:cs="Arial"/>
        </w:rPr>
        <w:t xml:space="preserve">of Jesus. </w:t>
      </w:r>
    </w:p>
    <w:p w:rsidR="00632B79" w:rsidRPr="00547D8B" w:rsidRDefault="00C56452" w:rsidP="001D2EBC">
      <w:pPr>
        <w:spacing w:after="0" w:line="240" w:lineRule="auto"/>
        <w:rPr>
          <w:rFonts w:ascii="Arial" w:hAnsi="Arial" w:cs="Arial"/>
        </w:rPr>
      </w:pPr>
      <w:r w:rsidRPr="00547D8B">
        <w:rPr>
          <w:rFonts w:ascii="Arial" w:hAnsi="Arial" w:cs="Arial"/>
        </w:rPr>
        <w:t>b</w:t>
      </w:r>
      <w:r w:rsidR="00632B79" w:rsidRPr="00547D8B">
        <w:rPr>
          <w:rFonts w:ascii="Arial" w:hAnsi="Arial" w:cs="Arial"/>
        </w:rPr>
        <w:t>. Not into the</w:t>
      </w:r>
      <w:r w:rsidR="00547D8B" w:rsidRPr="00547D8B">
        <w:rPr>
          <w:rFonts w:ascii="Arial" w:hAnsi="Arial" w:cs="Arial"/>
          <w:u w:val="single"/>
        </w:rPr>
        <w:tab/>
      </w:r>
      <w:r w:rsidR="00547D8B" w:rsidRPr="00547D8B">
        <w:rPr>
          <w:rFonts w:ascii="Arial" w:hAnsi="Arial" w:cs="Arial"/>
          <w:u w:val="single"/>
        </w:rPr>
        <w:tab/>
      </w:r>
      <w:r w:rsidR="00547D8B" w:rsidRPr="00547D8B">
        <w:rPr>
          <w:rFonts w:ascii="Arial" w:hAnsi="Arial" w:cs="Arial"/>
          <w:u w:val="single"/>
        </w:rPr>
        <w:tab/>
      </w:r>
      <w:r w:rsidR="00632B79" w:rsidRPr="00547D8B">
        <w:rPr>
          <w:rFonts w:ascii="Arial" w:hAnsi="Arial" w:cs="Arial"/>
        </w:rPr>
        <w:t xml:space="preserve">. </w:t>
      </w:r>
    </w:p>
    <w:p w:rsidR="001D2EBC" w:rsidRPr="00547D8B" w:rsidRDefault="001D2EBC" w:rsidP="001D2EBC">
      <w:pPr>
        <w:spacing w:after="0" w:line="240" w:lineRule="auto"/>
        <w:rPr>
          <w:rFonts w:ascii="Arial" w:hAnsi="Arial" w:cs="Arial"/>
          <w:b/>
          <w:bCs/>
        </w:rPr>
      </w:pPr>
      <w:r w:rsidRPr="00547D8B">
        <w:rPr>
          <w:rFonts w:ascii="Arial" w:hAnsi="Arial" w:cs="Arial"/>
          <w:b/>
          <w:bCs/>
        </w:rPr>
        <w:t xml:space="preserve">B) The baptism of </w:t>
      </w:r>
      <w:r w:rsidR="00547D8B" w:rsidRPr="00547D8B">
        <w:rPr>
          <w:rFonts w:ascii="Arial" w:hAnsi="Arial" w:cs="Arial"/>
          <w:b/>
          <w:bCs/>
          <w:u w:val="single"/>
        </w:rPr>
        <w:tab/>
      </w:r>
      <w:r w:rsidR="00547D8B" w:rsidRPr="00547D8B">
        <w:rPr>
          <w:rFonts w:ascii="Arial" w:hAnsi="Arial" w:cs="Arial"/>
          <w:b/>
          <w:bCs/>
          <w:u w:val="single"/>
        </w:rPr>
        <w:tab/>
      </w:r>
      <w:r w:rsidR="00547D8B" w:rsidRPr="00547D8B">
        <w:rPr>
          <w:rFonts w:ascii="Arial" w:hAnsi="Arial" w:cs="Arial"/>
          <w:b/>
          <w:bCs/>
          <w:u w:val="single"/>
        </w:rPr>
        <w:tab/>
      </w:r>
      <w:r w:rsidRPr="00547D8B">
        <w:rPr>
          <w:rFonts w:ascii="Arial" w:hAnsi="Arial" w:cs="Arial"/>
          <w:b/>
          <w:bCs/>
        </w:rPr>
        <w:t xml:space="preserve">Acts 19:1 </w:t>
      </w:r>
      <w:r w:rsidR="00547D8B" w:rsidRPr="00547D8B">
        <w:rPr>
          <w:rFonts w:ascii="Arial" w:hAnsi="Arial" w:cs="Arial"/>
          <w:b/>
          <w:bCs/>
        </w:rPr>
        <w:t>-6</w:t>
      </w:r>
      <w:r w:rsidRPr="00547D8B">
        <w:rPr>
          <w:rFonts w:ascii="Arial" w:hAnsi="Arial" w:cs="Arial"/>
          <w:b/>
          <w:bCs/>
        </w:rPr>
        <w:t>.</w:t>
      </w:r>
    </w:p>
    <w:p w:rsidR="001D2EBC" w:rsidRPr="00547D8B" w:rsidRDefault="001D2EBC" w:rsidP="001D2EBC">
      <w:pPr>
        <w:spacing w:after="0" w:line="240" w:lineRule="auto"/>
        <w:rPr>
          <w:rFonts w:ascii="Arial" w:hAnsi="Arial" w:cs="Arial"/>
        </w:rPr>
      </w:pPr>
      <w:r w:rsidRPr="00547D8B">
        <w:rPr>
          <w:rFonts w:ascii="Arial" w:hAnsi="Arial" w:cs="Arial"/>
        </w:rPr>
        <w:t>1. They knew nothing about the</w:t>
      </w:r>
      <w:r w:rsidR="00547D8B" w:rsidRPr="00547D8B">
        <w:rPr>
          <w:rFonts w:ascii="Arial" w:hAnsi="Arial" w:cs="Arial"/>
          <w:u w:val="single"/>
        </w:rPr>
        <w:tab/>
      </w:r>
      <w:r w:rsidR="00547D8B" w:rsidRPr="00547D8B">
        <w:rPr>
          <w:rFonts w:ascii="Arial" w:hAnsi="Arial" w:cs="Arial"/>
          <w:u w:val="single"/>
        </w:rPr>
        <w:tab/>
      </w:r>
      <w:r w:rsidR="00547D8B" w:rsidRPr="00547D8B">
        <w:rPr>
          <w:rFonts w:ascii="Arial" w:hAnsi="Arial" w:cs="Arial"/>
          <w:u w:val="single"/>
        </w:rPr>
        <w:tab/>
      </w:r>
      <w:r w:rsidRPr="00547D8B">
        <w:rPr>
          <w:rFonts w:ascii="Arial" w:hAnsi="Arial" w:cs="Arial"/>
        </w:rPr>
        <w:t xml:space="preserve">. </w:t>
      </w:r>
    </w:p>
    <w:p w:rsidR="001D2EBC" w:rsidRPr="00547D8B" w:rsidRDefault="001D2EBC" w:rsidP="001D2EBC">
      <w:pPr>
        <w:spacing w:after="0" w:line="240" w:lineRule="auto"/>
        <w:rPr>
          <w:rFonts w:ascii="Arial" w:hAnsi="Arial" w:cs="Arial"/>
        </w:rPr>
      </w:pPr>
      <w:r w:rsidRPr="00547D8B">
        <w:rPr>
          <w:rFonts w:ascii="Arial" w:hAnsi="Arial" w:cs="Arial"/>
        </w:rPr>
        <w:t xml:space="preserve">2. The baptism of John was valid for a time but not now.  </w:t>
      </w:r>
    </w:p>
    <w:p w:rsidR="001D2EBC" w:rsidRPr="00547D8B" w:rsidRDefault="001D2EBC" w:rsidP="001D2EBC">
      <w:pPr>
        <w:spacing w:after="0" w:line="240" w:lineRule="auto"/>
        <w:rPr>
          <w:rFonts w:ascii="Arial" w:hAnsi="Arial" w:cs="Arial"/>
          <w:b/>
          <w:bCs/>
          <w:u w:val="single"/>
        </w:rPr>
      </w:pPr>
      <w:r w:rsidRPr="00547D8B">
        <w:rPr>
          <w:rFonts w:ascii="Arial" w:hAnsi="Arial" w:cs="Arial"/>
          <w:b/>
          <w:bCs/>
          <w:u w:val="single"/>
        </w:rPr>
        <w:t>III) Lessons Learned</w:t>
      </w:r>
    </w:p>
    <w:p w:rsidR="001D2EBC" w:rsidRPr="00547D8B" w:rsidRDefault="001D2EBC" w:rsidP="001D2EBC">
      <w:pPr>
        <w:spacing w:after="0" w:line="240" w:lineRule="auto"/>
        <w:rPr>
          <w:rFonts w:ascii="Arial" w:hAnsi="Arial" w:cs="Arial"/>
          <w:b/>
          <w:bCs/>
          <w:u w:val="single"/>
        </w:rPr>
      </w:pPr>
      <w:r w:rsidRPr="00547D8B">
        <w:rPr>
          <w:rFonts w:ascii="Arial" w:hAnsi="Arial" w:cs="Arial"/>
          <w:b/>
          <w:bCs/>
        </w:rPr>
        <w:t xml:space="preserve">A) Baptism is connected to the </w:t>
      </w:r>
      <w:r w:rsidR="00547D8B" w:rsidRPr="00547D8B">
        <w:rPr>
          <w:rFonts w:ascii="Arial" w:hAnsi="Arial" w:cs="Arial"/>
          <w:b/>
          <w:bCs/>
          <w:u w:val="single"/>
        </w:rPr>
        <w:tab/>
      </w:r>
      <w:r w:rsidR="00547D8B" w:rsidRPr="00547D8B">
        <w:rPr>
          <w:rFonts w:ascii="Arial" w:hAnsi="Arial" w:cs="Arial"/>
          <w:b/>
          <w:bCs/>
          <w:u w:val="single"/>
        </w:rPr>
        <w:tab/>
      </w:r>
      <w:r w:rsidR="00547D8B" w:rsidRPr="00547D8B">
        <w:rPr>
          <w:rFonts w:ascii="Arial" w:hAnsi="Arial" w:cs="Arial"/>
          <w:b/>
          <w:bCs/>
          <w:u w:val="single"/>
        </w:rPr>
        <w:tab/>
      </w:r>
      <w:r w:rsidR="00547D8B" w:rsidRPr="00547D8B">
        <w:rPr>
          <w:rFonts w:ascii="Arial" w:hAnsi="Arial" w:cs="Arial"/>
          <w:b/>
          <w:bCs/>
          <w:u w:val="single"/>
        </w:rPr>
        <w:tab/>
      </w:r>
    </w:p>
    <w:p w:rsidR="001D2EBC" w:rsidRPr="00547D8B" w:rsidRDefault="001D2EBC" w:rsidP="001D2EBC">
      <w:pPr>
        <w:spacing w:after="0" w:line="240" w:lineRule="auto"/>
        <w:rPr>
          <w:rFonts w:ascii="Arial" w:hAnsi="Arial" w:cs="Arial"/>
        </w:rPr>
      </w:pPr>
      <w:r w:rsidRPr="00547D8B">
        <w:rPr>
          <w:rFonts w:ascii="Arial" w:hAnsi="Arial" w:cs="Arial"/>
        </w:rPr>
        <w:t xml:space="preserve">1. By His </w:t>
      </w:r>
      <w:r w:rsidR="00547D8B" w:rsidRPr="00547D8B">
        <w:rPr>
          <w:rFonts w:ascii="Arial" w:hAnsi="Arial" w:cs="Arial"/>
          <w:u w:val="single"/>
        </w:rPr>
        <w:tab/>
      </w:r>
      <w:r w:rsidR="00547D8B" w:rsidRPr="00547D8B">
        <w:rPr>
          <w:rFonts w:ascii="Arial" w:hAnsi="Arial" w:cs="Arial"/>
          <w:u w:val="single"/>
        </w:rPr>
        <w:tab/>
      </w:r>
      <w:r w:rsidR="00547D8B" w:rsidRPr="00547D8B">
        <w:rPr>
          <w:rFonts w:ascii="Arial" w:hAnsi="Arial" w:cs="Arial"/>
          <w:u w:val="single"/>
        </w:rPr>
        <w:tab/>
      </w:r>
      <w:r w:rsidRPr="00547D8B">
        <w:rPr>
          <w:rFonts w:ascii="Arial" w:hAnsi="Arial" w:cs="Arial"/>
        </w:rPr>
        <w:t xml:space="preserve"> and for the right</w:t>
      </w:r>
      <w:r w:rsidR="00547D8B" w:rsidRPr="00547D8B">
        <w:rPr>
          <w:rFonts w:ascii="Arial" w:hAnsi="Arial" w:cs="Arial"/>
          <w:u w:val="single"/>
        </w:rPr>
        <w:tab/>
      </w:r>
      <w:r w:rsidR="00547D8B" w:rsidRPr="00547D8B">
        <w:rPr>
          <w:rFonts w:ascii="Arial" w:hAnsi="Arial" w:cs="Arial"/>
          <w:u w:val="single"/>
        </w:rPr>
        <w:tab/>
      </w:r>
      <w:r w:rsidR="00547D8B" w:rsidRPr="00547D8B">
        <w:rPr>
          <w:rFonts w:ascii="Arial" w:hAnsi="Arial" w:cs="Arial"/>
          <w:u w:val="single"/>
        </w:rPr>
        <w:tab/>
      </w:r>
      <w:r w:rsidRPr="00547D8B">
        <w:rPr>
          <w:rFonts w:ascii="Arial" w:hAnsi="Arial" w:cs="Arial"/>
        </w:rPr>
        <w:t xml:space="preserve">. </w:t>
      </w:r>
    </w:p>
    <w:p w:rsidR="001D2EBC" w:rsidRPr="00547D8B" w:rsidRDefault="001D2EBC" w:rsidP="001D2EBC">
      <w:pPr>
        <w:spacing w:after="0" w:line="240" w:lineRule="auto"/>
        <w:rPr>
          <w:rFonts w:ascii="Arial" w:hAnsi="Arial" w:cs="Arial"/>
        </w:rPr>
      </w:pPr>
      <w:r w:rsidRPr="00547D8B">
        <w:rPr>
          <w:rFonts w:ascii="Arial" w:hAnsi="Arial" w:cs="Arial"/>
        </w:rPr>
        <w:t xml:space="preserve">2. What if it is not by the right authority or purpose. </w:t>
      </w:r>
    </w:p>
    <w:p w:rsidR="008425D7" w:rsidRPr="00547D8B" w:rsidRDefault="001D2EBC" w:rsidP="001D2EBC">
      <w:pPr>
        <w:spacing w:after="0" w:line="240" w:lineRule="auto"/>
        <w:rPr>
          <w:rFonts w:ascii="Arial" w:hAnsi="Arial" w:cs="Arial"/>
        </w:rPr>
      </w:pPr>
      <w:r w:rsidRPr="00547D8B">
        <w:rPr>
          <w:rFonts w:ascii="Arial" w:hAnsi="Arial" w:cs="Arial"/>
        </w:rPr>
        <w:t>3. Examples</w:t>
      </w:r>
      <w:r w:rsidR="00547D8B" w:rsidRPr="00547D8B">
        <w:rPr>
          <w:rFonts w:ascii="Arial" w:hAnsi="Arial" w:cs="Arial"/>
        </w:rPr>
        <w:t xml:space="preserve">; </w:t>
      </w:r>
      <w:r w:rsidRPr="00547D8B">
        <w:rPr>
          <w:rFonts w:ascii="Arial" w:hAnsi="Arial" w:cs="Arial"/>
        </w:rPr>
        <w:t>a. What if I am baptized in order to join a civic organization? b. What if I am not immersed but simply have water poured or sprinkled on me?</w:t>
      </w:r>
      <w:r w:rsidR="008425D7" w:rsidRPr="00547D8B">
        <w:rPr>
          <w:rFonts w:ascii="Arial" w:hAnsi="Arial" w:cs="Arial"/>
        </w:rPr>
        <w:t xml:space="preserve">  c. What if I am baptized not because Jesus says so but because a convention of men says so?  </w:t>
      </w:r>
    </w:p>
    <w:p w:rsidR="008425D7" w:rsidRPr="00547D8B" w:rsidRDefault="008425D7" w:rsidP="001D2EBC">
      <w:pPr>
        <w:spacing w:after="0" w:line="240" w:lineRule="auto"/>
        <w:rPr>
          <w:rFonts w:ascii="Arial" w:hAnsi="Arial" w:cs="Arial"/>
          <w:b/>
          <w:bCs/>
          <w:u w:val="single"/>
        </w:rPr>
      </w:pPr>
      <w:r w:rsidRPr="00547D8B">
        <w:rPr>
          <w:rFonts w:ascii="Arial" w:hAnsi="Arial" w:cs="Arial"/>
          <w:b/>
          <w:bCs/>
        </w:rPr>
        <w:t xml:space="preserve">B) Baptism is connected to the </w:t>
      </w:r>
      <w:r w:rsidR="00547D8B" w:rsidRPr="00547D8B">
        <w:rPr>
          <w:rFonts w:ascii="Arial" w:hAnsi="Arial" w:cs="Arial"/>
          <w:b/>
          <w:bCs/>
          <w:u w:val="single"/>
        </w:rPr>
        <w:tab/>
      </w:r>
      <w:r w:rsidR="00547D8B" w:rsidRPr="00547D8B">
        <w:rPr>
          <w:rFonts w:ascii="Arial" w:hAnsi="Arial" w:cs="Arial"/>
          <w:b/>
          <w:bCs/>
          <w:u w:val="single"/>
        </w:rPr>
        <w:tab/>
      </w:r>
      <w:r w:rsidR="00547D8B" w:rsidRPr="00547D8B">
        <w:rPr>
          <w:rFonts w:ascii="Arial" w:hAnsi="Arial" w:cs="Arial"/>
          <w:b/>
          <w:bCs/>
          <w:u w:val="single"/>
        </w:rPr>
        <w:tab/>
      </w:r>
    </w:p>
    <w:p w:rsidR="008425D7" w:rsidRPr="00547D8B" w:rsidRDefault="008425D7" w:rsidP="001D2EBC">
      <w:pPr>
        <w:spacing w:after="0" w:line="240" w:lineRule="auto"/>
        <w:rPr>
          <w:rFonts w:ascii="Arial" w:hAnsi="Arial" w:cs="Arial"/>
        </w:rPr>
      </w:pPr>
      <w:r w:rsidRPr="00547D8B">
        <w:rPr>
          <w:rFonts w:ascii="Arial" w:hAnsi="Arial" w:cs="Arial"/>
        </w:rPr>
        <w:t xml:space="preserve">1. If one is taught right then their baptism can be right but if one is taught wrong then they are baptized </w:t>
      </w:r>
      <w:r w:rsidR="00547D8B" w:rsidRPr="00547D8B">
        <w:rPr>
          <w:rFonts w:ascii="Arial" w:hAnsi="Arial" w:cs="Arial"/>
        </w:rPr>
        <w:t>wrong.</w:t>
      </w:r>
      <w:r w:rsidR="00482AB2" w:rsidRPr="00547D8B">
        <w:rPr>
          <w:rFonts w:ascii="Arial" w:hAnsi="Arial" w:cs="Arial"/>
        </w:rPr>
        <w:t xml:space="preserve"> </w:t>
      </w:r>
    </w:p>
    <w:p w:rsidR="008425D7" w:rsidRPr="00547D8B" w:rsidRDefault="008425D7" w:rsidP="001D2EBC">
      <w:pPr>
        <w:spacing w:after="0" w:line="240" w:lineRule="auto"/>
        <w:rPr>
          <w:rFonts w:ascii="Arial" w:hAnsi="Arial" w:cs="Arial"/>
        </w:rPr>
      </w:pPr>
      <w:r w:rsidRPr="00547D8B">
        <w:rPr>
          <w:rFonts w:ascii="Arial" w:hAnsi="Arial" w:cs="Arial"/>
        </w:rPr>
        <w:t>2.  There are religious groups who teach a person is saved first and then baptized. Is that what the Bile says?</w:t>
      </w:r>
      <w:r w:rsidR="00482AB2" w:rsidRPr="00547D8B">
        <w:rPr>
          <w:rFonts w:ascii="Arial" w:hAnsi="Arial" w:cs="Arial"/>
        </w:rPr>
        <w:t xml:space="preserve"> </w:t>
      </w:r>
    </w:p>
    <w:p w:rsidR="008425D7" w:rsidRPr="00547D8B" w:rsidRDefault="008425D7" w:rsidP="00547D8B">
      <w:pPr>
        <w:spacing w:after="0" w:line="240" w:lineRule="auto"/>
        <w:rPr>
          <w:rFonts w:ascii="Arial" w:hAnsi="Arial" w:cs="Arial"/>
        </w:rPr>
      </w:pPr>
      <w:r w:rsidRPr="00547D8B">
        <w:rPr>
          <w:rFonts w:ascii="Arial" w:hAnsi="Arial" w:cs="Arial"/>
        </w:rPr>
        <w:t xml:space="preserve">3.  What if a person is baptized and later comes to believe Jesus is the Son of God, is that right? </w:t>
      </w:r>
      <w:r w:rsidR="00133848" w:rsidRPr="00547D8B">
        <w:rPr>
          <w:rFonts w:ascii="Arial" w:hAnsi="Arial" w:cs="Arial"/>
        </w:rPr>
        <w:t xml:space="preserve"> </w:t>
      </w:r>
    </w:p>
    <w:p w:rsidR="00482AB2" w:rsidRPr="00547D8B" w:rsidRDefault="00482AB2" w:rsidP="001D2EBC">
      <w:pPr>
        <w:spacing w:after="0" w:line="240" w:lineRule="auto"/>
        <w:rPr>
          <w:rFonts w:ascii="Arial" w:hAnsi="Arial" w:cs="Arial"/>
        </w:rPr>
      </w:pPr>
      <w:r w:rsidRPr="00547D8B">
        <w:rPr>
          <w:rFonts w:ascii="Arial" w:hAnsi="Arial" w:cs="Arial"/>
        </w:rPr>
        <w:t xml:space="preserve">Conclusion: </w:t>
      </w:r>
      <w:r w:rsidRPr="00547D8B">
        <w:rPr>
          <w:rFonts w:ascii="Arial" w:hAnsi="Arial" w:cs="Arial"/>
          <w:b/>
          <w:bCs/>
        </w:rPr>
        <w:t xml:space="preserve">Ephesians 1:7 </w:t>
      </w:r>
      <w:r w:rsidRPr="00547D8B">
        <w:rPr>
          <w:rFonts w:ascii="Arial" w:hAnsi="Arial" w:cs="Arial"/>
        </w:rPr>
        <w:t xml:space="preserve">It is through our obedience to the Gospel were are saved by the blood of Christ. Remember, nothing is settled until it is settled right and nothing is settled right until it is settled by the word of God. </w:t>
      </w:r>
    </w:p>
    <w:sectPr w:rsidR="00482AB2" w:rsidRPr="00547D8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D4561" w:rsidRDefault="00BD4561" w:rsidP="00BD4561">
      <w:pPr>
        <w:spacing w:after="0" w:line="240" w:lineRule="auto"/>
      </w:pPr>
      <w:r>
        <w:separator/>
      </w:r>
    </w:p>
  </w:endnote>
  <w:endnote w:type="continuationSeparator" w:id="0">
    <w:p w:rsidR="00BD4561" w:rsidRDefault="00BD4561" w:rsidP="00BD4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D09E0" w:rsidRDefault="00ED09E0">
    <w:pPr>
      <w:pStyle w:val="Footer"/>
    </w:pPr>
    <w:r>
      <w:t>Dennis Tucker @ Lilac Road 04.30.23</w:t>
    </w:r>
  </w:p>
  <w:p w:rsidR="00ED09E0" w:rsidRDefault="00ED09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D4561" w:rsidRDefault="00BD4561" w:rsidP="00BD4561">
      <w:pPr>
        <w:spacing w:after="0" w:line="240" w:lineRule="auto"/>
      </w:pPr>
      <w:r>
        <w:separator/>
      </w:r>
    </w:p>
  </w:footnote>
  <w:footnote w:type="continuationSeparator" w:id="0">
    <w:p w:rsidR="00BD4561" w:rsidRDefault="00BD4561" w:rsidP="00BD45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D4561" w:rsidRDefault="00BD4561" w:rsidP="00BD4561">
    <w:pPr>
      <w:pStyle w:val="Header"/>
      <w:jc w:val="center"/>
    </w:pPr>
    <w:r>
      <w:rPr>
        <w:rFonts w:ascii="Arial" w:hAnsi="Arial" w:cs="Arial"/>
        <w:b/>
        <w:bCs/>
        <w:sz w:val="24"/>
        <w:szCs w:val="24"/>
      </w:rPr>
      <w:t>Acts 18:24-19:5 Baptism &amp; What We Learn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561"/>
    <w:rsid w:val="00133848"/>
    <w:rsid w:val="00135954"/>
    <w:rsid w:val="001D2EBC"/>
    <w:rsid w:val="00390E72"/>
    <w:rsid w:val="003D556C"/>
    <w:rsid w:val="00482AB2"/>
    <w:rsid w:val="004E2231"/>
    <w:rsid w:val="00547D8B"/>
    <w:rsid w:val="00632B79"/>
    <w:rsid w:val="006D68A0"/>
    <w:rsid w:val="007E2102"/>
    <w:rsid w:val="008425D7"/>
    <w:rsid w:val="00BD4561"/>
    <w:rsid w:val="00C56452"/>
    <w:rsid w:val="00D75FD0"/>
    <w:rsid w:val="00E33EB7"/>
    <w:rsid w:val="00ED0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86F22"/>
  <w15:chartTrackingRefBased/>
  <w15:docId w15:val="{5C128D3D-4D7B-4374-85F1-ACCB92C6B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45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4561"/>
  </w:style>
  <w:style w:type="paragraph" w:styleId="Footer">
    <w:name w:val="footer"/>
    <w:basedOn w:val="Normal"/>
    <w:link w:val="FooterChar"/>
    <w:uiPriority w:val="99"/>
    <w:unhideWhenUsed/>
    <w:rsid w:val="00BD45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45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4A00F7-A1EE-4046-BB7C-D24E84211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371</Words>
  <Characters>2120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Tucker</dc:creator>
  <cp:keywords/>
  <dc:description/>
  <cp:lastModifiedBy>Hope Tucker</cp:lastModifiedBy>
  <cp:revision>2</cp:revision>
  <dcterms:created xsi:type="dcterms:W3CDTF">2023-04-28T17:22:00Z</dcterms:created>
  <dcterms:modified xsi:type="dcterms:W3CDTF">2023-04-28T17:22:00Z</dcterms:modified>
</cp:coreProperties>
</file>