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Introduction: </w:t>
      </w:r>
      <w:r w:rsidR="00C434A6" w:rsidRPr="00C434A6">
        <w:rPr>
          <w:rFonts w:ascii="Tahoma" w:hAnsi="Tahoma" w:cs="Tahoma"/>
          <w:b/>
          <w:sz w:val="24"/>
        </w:rPr>
        <w:t>2 Peter 1.5-11</w:t>
      </w:r>
    </w:p>
    <w:p w:rsidR="00E53B1F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 The text reveals that developing certain characteristics in life will result in "an abundance entrance in to the everlasting kingdom of our Lord."  A worthwhile endeavor.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Christian character must be built, adding proper materials to our lives.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3.  Notice the following about character. 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I) The Importance of Character</w:t>
      </w:r>
    </w:p>
    <w:p w:rsidR="009D050B" w:rsidRPr="007132BA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A) It determines our destiny, for it determines how we think, act, and</w:t>
      </w:r>
      <w:r w:rsidR="007132BA">
        <w:rPr>
          <w:rFonts w:ascii="Tahoma" w:hAnsi="Tahoma" w:cs="Tahoma"/>
          <w:b/>
          <w:sz w:val="24"/>
        </w:rPr>
        <w:t xml:space="preserve"> react, Acts 10.34,35 </w:t>
      </w:r>
      <w:r w:rsidR="007132BA">
        <w:rPr>
          <w:rFonts w:ascii="Tahoma" w:hAnsi="Tahoma" w:cs="Tahoma"/>
          <w:sz w:val="24"/>
        </w:rPr>
        <w:t xml:space="preserve">Cornelius was a devout man, seeking the truth, we see this in his manner of life, but primarily in his acceptance of the Gospel. 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B)  It influences others, Acts 11.22-24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II)  Potent Factors in Developing Character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A)  Heredity- like father like son.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This is often true with physical characteristics, and sometimes </w:t>
      </w:r>
      <w:r w:rsidR="003E0006">
        <w:rPr>
          <w:rFonts w:ascii="Tahoma" w:hAnsi="Tahoma" w:cs="Tahoma"/>
          <w:sz w:val="24"/>
        </w:rPr>
        <w:t xml:space="preserve">we can see the spiritual qualities or lack of instilled in the child. </w:t>
      </w:r>
      <w:r>
        <w:rPr>
          <w:rFonts w:ascii="Tahoma" w:hAnsi="Tahoma" w:cs="Tahoma"/>
          <w:sz w:val="24"/>
        </w:rPr>
        <w:t xml:space="preserve">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However, spiritually we are responsible for ourselves. 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B) Environment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 What we are exposed to: teaching, what we have seen, etc.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While environment can be important it is not the only or main thing. 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C) Will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We are creatures of choice.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We do what we want to and decide that for ourselves. </w:t>
      </w:r>
    </w:p>
    <w:p w:rsidR="009D050B" w:rsidRDefault="009D050B" w:rsidP="009D050B">
      <w:pPr>
        <w:spacing w:after="0"/>
        <w:rPr>
          <w:rFonts w:ascii="Tahoma" w:hAnsi="Tahoma" w:cs="Tahoma"/>
          <w:b/>
          <w:i/>
          <w:sz w:val="24"/>
        </w:rPr>
      </w:pPr>
      <w:r>
        <w:rPr>
          <w:rFonts w:ascii="Tahoma" w:hAnsi="Tahoma" w:cs="Tahoma"/>
          <w:b/>
          <w:i/>
          <w:sz w:val="24"/>
        </w:rPr>
        <w:t>Of the three, the will is the most important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III) Essentials In Building Christian Character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A) Believe in the ultimate triumph of right over wrong.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1.  This is often difficult</w:t>
      </w:r>
      <w:r w:rsidR="003E0006">
        <w:rPr>
          <w:rFonts w:ascii="Tahoma" w:hAnsi="Tahoma" w:cs="Tahoma"/>
          <w:sz w:val="24"/>
        </w:rPr>
        <w:t>(David wondered why the wicked prospered so)</w:t>
      </w:r>
      <w:r>
        <w:rPr>
          <w:rFonts w:ascii="Tahoma" w:hAnsi="Tahoma" w:cs="Tahoma"/>
          <w:sz w:val="24"/>
        </w:rPr>
        <w:t xml:space="preserve"> but God assures us that the bottom line for truth and right is victory. </w:t>
      </w:r>
    </w:p>
    <w:p w:rsidR="009D050B" w:rsidRPr="0090437A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2.  Our recent study in Revelation is one of victory of Christ over Satan, the church over the world. See </w:t>
      </w:r>
      <w:r w:rsidRPr="0090437A">
        <w:rPr>
          <w:rFonts w:ascii="Tahoma" w:hAnsi="Tahoma" w:cs="Tahoma"/>
          <w:b/>
          <w:sz w:val="24"/>
        </w:rPr>
        <w:t>1 Corinthians 15.24; 2 Timothy 4.7,8; Phil. 3.18-21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B) Discipline the mind.  Where the head goes, the body follows. </w:t>
      </w:r>
    </w:p>
    <w:p w:rsidR="009D050B" w:rsidRPr="0090437A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1.  See </w:t>
      </w:r>
      <w:r w:rsidRPr="0090437A">
        <w:rPr>
          <w:rFonts w:ascii="Tahoma" w:hAnsi="Tahoma" w:cs="Tahoma"/>
          <w:b/>
          <w:sz w:val="24"/>
        </w:rPr>
        <w:t xml:space="preserve">Proverbs 4.23; 23.7, and Phil. 4.8.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"Sow a thought, reap and act.  Sow an act, reap a habit.  Sow a habit, reap a character.  Sow a character, reap a destiny."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C) Do not overlook small things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 Every little duty done well equips one for greater service, Matthew 10.42; and 25.21.  (Big bear, little bear story). 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Small things often make up the big picture.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D)  Recognize that God requires our best efforts.  The Bible is clear on this. 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lastRenderedPageBreak/>
        <w:t xml:space="preserve">1.  Old Testament offerings had to be without blemish, </w:t>
      </w:r>
      <w:r w:rsidRPr="0090437A">
        <w:rPr>
          <w:rFonts w:ascii="Tahoma" w:hAnsi="Tahoma" w:cs="Tahoma"/>
          <w:b/>
          <w:sz w:val="24"/>
        </w:rPr>
        <w:t>Mal. 1.14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Every act of service to be done with diligence, </w:t>
      </w:r>
      <w:proofErr w:type="spellStart"/>
      <w:r w:rsidR="0090437A">
        <w:rPr>
          <w:rFonts w:ascii="Tahoma" w:hAnsi="Tahoma" w:cs="Tahoma"/>
          <w:b/>
          <w:sz w:val="24"/>
        </w:rPr>
        <w:t>Ecc</w:t>
      </w:r>
      <w:proofErr w:type="spellEnd"/>
      <w:r w:rsidRPr="0090437A">
        <w:rPr>
          <w:rFonts w:ascii="Tahoma" w:hAnsi="Tahoma" w:cs="Tahoma"/>
          <w:b/>
          <w:sz w:val="24"/>
        </w:rPr>
        <w:t>. 9.10.</w:t>
      </w:r>
      <w:r>
        <w:rPr>
          <w:rFonts w:ascii="Tahoma" w:hAnsi="Tahoma" w:cs="Tahoma"/>
          <w:sz w:val="24"/>
        </w:rPr>
        <w:t xml:space="preserve">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3. The lazy servant was condemned, </w:t>
      </w:r>
      <w:r w:rsidRPr="0090437A">
        <w:rPr>
          <w:rFonts w:ascii="Tahoma" w:hAnsi="Tahoma" w:cs="Tahoma"/>
          <w:b/>
          <w:sz w:val="24"/>
        </w:rPr>
        <w:t xml:space="preserve">Matthew 25.14-30. </w:t>
      </w:r>
    </w:p>
    <w:p w:rsidR="007B458B" w:rsidRPr="007B458B" w:rsidRDefault="007B458B" w:rsidP="009D050B">
      <w:pPr>
        <w:spacing w:after="0"/>
        <w:rPr>
          <w:rFonts w:ascii="Tahoma" w:hAnsi="Tahoma" w:cs="Tahoma"/>
          <w:i/>
          <w:sz w:val="24"/>
        </w:rPr>
      </w:pPr>
      <w:r w:rsidRPr="007B458B">
        <w:rPr>
          <w:rFonts w:ascii="Tahoma" w:hAnsi="Tahoma" w:cs="Tahoma"/>
          <w:i/>
          <w:sz w:val="24"/>
        </w:rPr>
        <w:t xml:space="preserve">4. Practice does not make perfect, perfect practice makes perfect - Vince Lombardi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E)  Recognize a key word in character is "service"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1.  Christ did not come to be served, but to serve, </w:t>
      </w:r>
      <w:r w:rsidRPr="0090437A">
        <w:rPr>
          <w:rFonts w:ascii="Tahoma" w:hAnsi="Tahoma" w:cs="Tahoma"/>
          <w:b/>
          <w:sz w:val="24"/>
        </w:rPr>
        <w:t>Matthew 20.27,28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2.  "More blessed to give than receive" </w:t>
      </w:r>
      <w:r w:rsidRPr="0090437A">
        <w:rPr>
          <w:rFonts w:ascii="Tahoma" w:hAnsi="Tahoma" w:cs="Tahoma"/>
          <w:b/>
          <w:sz w:val="24"/>
        </w:rPr>
        <w:t>Acts 20.35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F)  Choose companions wisely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1. Evil companions corrupt good morals, </w:t>
      </w:r>
      <w:r w:rsidRPr="0090437A">
        <w:rPr>
          <w:rFonts w:ascii="Tahoma" w:hAnsi="Tahoma" w:cs="Tahoma"/>
          <w:b/>
          <w:sz w:val="24"/>
        </w:rPr>
        <w:t xml:space="preserve">1 Corinthians 15.33. 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2.  A little leaven will </w:t>
      </w:r>
      <w:proofErr w:type="spellStart"/>
      <w:r>
        <w:rPr>
          <w:rFonts w:ascii="Tahoma" w:hAnsi="Tahoma" w:cs="Tahoma"/>
          <w:sz w:val="24"/>
        </w:rPr>
        <w:t>leaven</w:t>
      </w:r>
      <w:proofErr w:type="spellEnd"/>
      <w:r>
        <w:rPr>
          <w:rFonts w:ascii="Tahoma" w:hAnsi="Tahoma" w:cs="Tahoma"/>
          <w:sz w:val="24"/>
        </w:rPr>
        <w:t xml:space="preserve"> the whole lump, </w:t>
      </w:r>
      <w:r w:rsidRPr="0090437A">
        <w:rPr>
          <w:rFonts w:ascii="Tahoma" w:hAnsi="Tahoma" w:cs="Tahoma"/>
          <w:b/>
          <w:sz w:val="24"/>
        </w:rPr>
        <w:t xml:space="preserve">1 Corinthians 5.6.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G)  Remember temporary nature of material things and the lasting nature of spiritual things. 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 </w:t>
      </w:r>
      <w:r w:rsidRPr="0090437A">
        <w:rPr>
          <w:rFonts w:ascii="Tahoma" w:hAnsi="Tahoma" w:cs="Tahoma"/>
          <w:b/>
          <w:sz w:val="24"/>
        </w:rPr>
        <w:t>1 John2.15-17</w:t>
      </w:r>
      <w:r>
        <w:rPr>
          <w:rFonts w:ascii="Tahoma" w:hAnsi="Tahoma" w:cs="Tahoma"/>
          <w:sz w:val="24"/>
        </w:rPr>
        <w:t xml:space="preserve"> a lot of people place the emphasis on the wrong things. </w:t>
      </w:r>
    </w:p>
    <w:p w:rsidR="00826319" w:rsidRDefault="00826319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Jesus often used physical things to make a point about spiritual things.  Building a tower, going to war, etc.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H) Recognize the importance of time</w:t>
      </w:r>
      <w:r w:rsidR="00826319">
        <w:rPr>
          <w:rFonts w:ascii="Tahoma" w:hAnsi="Tahoma" w:cs="Tahoma"/>
          <w:b/>
          <w:sz w:val="24"/>
        </w:rPr>
        <w:t xml:space="preserve">. Psalm 90.10 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1. We don't have much of it, </w:t>
      </w:r>
      <w:r w:rsidRPr="0090437A">
        <w:rPr>
          <w:rFonts w:ascii="Tahoma" w:hAnsi="Tahoma" w:cs="Tahoma"/>
          <w:b/>
          <w:sz w:val="24"/>
        </w:rPr>
        <w:t xml:space="preserve">James 4.14. </w:t>
      </w:r>
      <w:r w:rsidR="00826319">
        <w:rPr>
          <w:rFonts w:ascii="Tahoma" w:hAnsi="Tahoma" w:cs="Tahoma"/>
          <w:b/>
          <w:sz w:val="24"/>
        </w:rPr>
        <w:t xml:space="preserve">Job compared time to a weaver's shuttle, Peter to grass and a flower, James to a vapor.  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2.  It is important that you get an early start.   The greatest athletes, musicians, etc., start early in life to develop their skills.</w:t>
      </w:r>
    </w:p>
    <w:p w:rsidR="00C45535" w:rsidRP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Conclusion:  Have you become a Christian?  Are you building the kind the kind of Christian character that will endure the storms of life? </w:t>
      </w:r>
    </w:p>
    <w:sectPr w:rsidR="00C45535" w:rsidRPr="00C45535" w:rsidSect="00E53B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5C" w:rsidRDefault="005D2A5C" w:rsidP="009D050B">
      <w:pPr>
        <w:spacing w:after="0" w:line="240" w:lineRule="auto"/>
      </w:pPr>
      <w:r>
        <w:separator/>
      </w:r>
    </w:p>
  </w:endnote>
  <w:endnote w:type="continuationSeparator" w:id="0">
    <w:p w:rsidR="005D2A5C" w:rsidRDefault="005D2A5C" w:rsidP="009D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2" w:rsidRDefault="004D622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02.15.15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E0803" w:rsidRPr="00CE0803">
        <w:rPr>
          <w:rFonts w:asciiTheme="majorHAnsi" w:hAnsiTheme="majorHAnsi"/>
          <w:noProof/>
        </w:rPr>
        <w:t>1</w:t>
      </w:r>
    </w:fldSimple>
  </w:p>
  <w:p w:rsidR="009D050B" w:rsidRDefault="009D0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5C" w:rsidRDefault="005D2A5C" w:rsidP="009D050B">
      <w:pPr>
        <w:spacing w:after="0" w:line="240" w:lineRule="auto"/>
      </w:pPr>
      <w:r>
        <w:separator/>
      </w:r>
    </w:p>
  </w:footnote>
  <w:footnote w:type="continuationSeparator" w:id="0">
    <w:p w:rsidR="005D2A5C" w:rsidRDefault="005D2A5C" w:rsidP="009D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8AF0E8A01F4BD587738C6CB84775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050B" w:rsidRDefault="009D050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Building A Christian Character</w:t>
        </w:r>
      </w:p>
    </w:sdtContent>
  </w:sdt>
  <w:p w:rsidR="009D050B" w:rsidRDefault="009D05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50B"/>
    <w:rsid w:val="002903CF"/>
    <w:rsid w:val="003E0006"/>
    <w:rsid w:val="004D6222"/>
    <w:rsid w:val="005D2A5C"/>
    <w:rsid w:val="00602FC7"/>
    <w:rsid w:val="007132BA"/>
    <w:rsid w:val="007B458B"/>
    <w:rsid w:val="00826319"/>
    <w:rsid w:val="0090437A"/>
    <w:rsid w:val="009D050B"/>
    <w:rsid w:val="00C434A6"/>
    <w:rsid w:val="00C45535"/>
    <w:rsid w:val="00CE0803"/>
    <w:rsid w:val="00DD2EDC"/>
    <w:rsid w:val="00E53B1F"/>
    <w:rsid w:val="00F97FA9"/>
    <w:rsid w:val="00FF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0B"/>
  </w:style>
  <w:style w:type="paragraph" w:styleId="Footer">
    <w:name w:val="footer"/>
    <w:basedOn w:val="Normal"/>
    <w:link w:val="FooterChar"/>
    <w:uiPriority w:val="99"/>
    <w:unhideWhenUsed/>
    <w:rsid w:val="009D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50B"/>
  </w:style>
  <w:style w:type="paragraph" w:styleId="BalloonText">
    <w:name w:val="Balloon Text"/>
    <w:basedOn w:val="Normal"/>
    <w:link w:val="BalloonTextChar"/>
    <w:uiPriority w:val="99"/>
    <w:semiHidden/>
    <w:unhideWhenUsed/>
    <w:rsid w:val="009D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8AF0E8A01F4BD587738C6CB847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7B03-5E49-4352-89D7-E75F2BBDE44C}"/>
      </w:docPartPr>
      <w:docPartBody>
        <w:p w:rsidR="00DA6CF5" w:rsidRDefault="002614EF" w:rsidP="002614EF">
          <w:pPr>
            <w:pStyle w:val="448AF0E8A01F4BD587738C6CB84775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14EF"/>
    <w:rsid w:val="001E18DD"/>
    <w:rsid w:val="002614EF"/>
    <w:rsid w:val="007E7A19"/>
    <w:rsid w:val="00DA6CF5"/>
    <w:rsid w:val="00E9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8AF0E8A01F4BD587738C6CB8477583">
    <w:name w:val="448AF0E8A01F4BD587738C6CB8477583"/>
    <w:rsid w:val="002614EF"/>
  </w:style>
  <w:style w:type="paragraph" w:customStyle="1" w:styleId="BA42AFD3E91B4C54BD9E9E4D0FF6449D">
    <w:name w:val="BA42AFD3E91B4C54BD9E9E4D0FF6449D"/>
    <w:rsid w:val="002614EF"/>
  </w:style>
  <w:style w:type="paragraph" w:customStyle="1" w:styleId="C820C387C4844B648F3F4DB217659B71">
    <w:name w:val="C820C387C4844B648F3F4DB217659B71"/>
    <w:rsid w:val="00DA6CF5"/>
  </w:style>
  <w:style w:type="paragraph" w:customStyle="1" w:styleId="F6A91FBE29D1498E9E24FD7101CBAF74">
    <w:name w:val="F6A91FBE29D1498E9E24FD7101CBAF74"/>
    <w:rsid w:val="007E7A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 Christian Character</vt:lpstr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 Christian Character</dc:title>
  <dc:creator>Westside</dc:creator>
  <cp:lastModifiedBy>Lilac Road cofC</cp:lastModifiedBy>
  <cp:revision>2</cp:revision>
  <dcterms:created xsi:type="dcterms:W3CDTF">2015-02-15T20:46:00Z</dcterms:created>
  <dcterms:modified xsi:type="dcterms:W3CDTF">2015-02-15T20:46:00Z</dcterms:modified>
</cp:coreProperties>
</file>