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AD" w:rsidRDefault="00827C08" w:rsidP="00827C08">
      <w:pPr>
        <w:jc w:val="center"/>
        <w:rPr>
          <w:rFonts w:ascii="Arial" w:hAnsi="Arial" w:cs="Arial"/>
          <w:sz w:val="24"/>
        </w:rPr>
      </w:pPr>
      <w:r>
        <w:rPr>
          <w:rFonts w:ascii="Arial" w:hAnsi="Arial" w:cs="Arial"/>
          <w:sz w:val="24"/>
        </w:rPr>
        <w:t>Exploring the Bible, The Word of God</w:t>
      </w:r>
    </w:p>
    <w:p w:rsidR="00827C08" w:rsidRDefault="00827C08" w:rsidP="00827C08">
      <w:pPr>
        <w:spacing w:after="0"/>
        <w:rPr>
          <w:rFonts w:ascii="Arial" w:hAnsi="Arial" w:cs="Arial"/>
          <w:sz w:val="24"/>
        </w:rPr>
      </w:pPr>
      <w:r>
        <w:rPr>
          <w:rFonts w:ascii="Arial" w:hAnsi="Arial" w:cs="Arial"/>
          <w:b/>
          <w:sz w:val="24"/>
          <w:u w:val="single"/>
        </w:rPr>
        <w:t>I) To Explore</w:t>
      </w:r>
    </w:p>
    <w:p w:rsidR="00827C08" w:rsidRDefault="00827C08" w:rsidP="00827C08">
      <w:pPr>
        <w:spacing w:after="0"/>
        <w:rPr>
          <w:rFonts w:ascii="Arial" w:hAnsi="Arial" w:cs="Arial"/>
          <w:sz w:val="24"/>
        </w:rPr>
      </w:pPr>
      <w:r>
        <w:rPr>
          <w:rFonts w:ascii="Arial" w:hAnsi="Arial" w:cs="Arial"/>
          <w:b/>
          <w:sz w:val="24"/>
        </w:rPr>
        <w:t xml:space="preserve">A) </w:t>
      </w:r>
      <w:r>
        <w:rPr>
          <w:rFonts w:ascii="Arial" w:hAnsi="Arial" w:cs="Arial"/>
          <w:sz w:val="24"/>
        </w:rPr>
        <w:t xml:space="preserve"> </w:t>
      </w:r>
      <w:r w:rsidRPr="00827C08">
        <w:rPr>
          <w:rFonts w:ascii="Arial" w:hAnsi="Arial" w:cs="Arial"/>
          <w:b/>
          <w:sz w:val="24"/>
        </w:rPr>
        <w:t>To explore</w:t>
      </w:r>
      <w:r>
        <w:rPr>
          <w:rFonts w:ascii="Arial" w:hAnsi="Arial" w:cs="Arial"/>
          <w:sz w:val="24"/>
        </w:rPr>
        <w:t xml:space="preserve"> is to seek, to go out of your way, to go where you have not been before.  1. It also means to open up one’s mind and think differently than you have in times past.  2. The greatest obstacle the Bible faces is a closed mind. </w:t>
      </w:r>
    </w:p>
    <w:p w:rsidR="00827C08" w:rsidRDefault="00827C08" w:rsidP="00827C08">
      <w:pPr>
        <w:spacing w:after="0"/>
        <w:rPr>
          <w:rFonts w:ascii="Arial" w:hAnsi="Arial" w:cs="Arial"/>
          <w:b/>
          <w:sz w:val="24"/>
        </w:rPr>
      </w:pPr>
      <w:r>
        <w:rPr>
          <w:rFonts w:ascii="Arial" w:hAnsi="Arial" w:cs="Arial"/>
          <w:b/>
          <w:sz w:val="24"/>
        </w:rPr>
        <w:t>B) Exploring means</w:t>
      </w:r>
    </w:p>
    <w:p w:rsidR="00827C08" w:rsidRPr="000A7951" w:rsidRDefault="00827C08" w:rsidP="00827C08">
      <w:pPr>
        <w:spacing w:after="0"/>
        <w:rPr>
          <w:rFonts w:ascii="Arial" w:hAnsi="Arial" w:cs="Arial"/>
          <w:b/>
          <w:sz w:val="24"/>
        </w:rPr>
      </w:pPr>
      <w:r>
        <w:rPr>
          <w:rFonts w:ascii="Arial" w:hAnsi="Arial" w:cs="Arial"/>
          <w:sz w:val="24"/>
        </w:rPr>
        <w:t xml:space="preserve">1. Doing something, to go out of your way, to exercise effort.  </w:t>
      </w:r>
      <w:r w:rsidR="000A7951" w:rsidRPr="000A7951">
        <w:rPr>
          <w:rFonts w:ascii="Arial" w:hAnsi="Arial" w:cs="Arial"/>
          <w:b/>
          <w:sz w:val="24"/>
        </w:rPr>
        <w:t>Matthew 6.33</w:t>
      </w:r>
    </w:p>
    <w:p w:rsidR="00827C08" w:rsidRPr="000A7951" w:rsidRDefault="00827C08" w:rsidP="00827C08">
      <w:pPr>
        <w:spacing w:after="0"/>
        <w:rPr>
          <w:rFonts w:ascii="Arial" w:hAnsi="Arial" w:cs="Arial"/>
          <w:b/>
          <w:sz w:val="24"/>
        </w:rPr>
      </w:pPr>
      <w:r>
        <w:rPr>
          <w:rFonts w:ascii="Arial" w:hAnsi="Arial" w:cs="Arial"/>
          <w:sz w:val="24"/>
        </w:rPr>
        <w:t>2. Man has often sought out new worlds, new things, new technologies, etc.</w:t>
      </w:r>
      <w:r w:rsidR="000A7951">
        <w:rPr>
          <w:rFonts w:ascii="Arial" w:hAnsi="Arial" w:cs="Arial"/>
          <w:sz w:val="24"/>
        </w:rPr>
        <w:t xml:space="preserve"> </w:t>
      </w:r>
      <w:r w:rsidR="000A7951" w:rsidRPr="000A7951">
        <w:rPr>
          <w:rFonts w:ascii="Arial" w:hAnsi="Arial" w:cs="Arial"/>
          <w:b/>
          <w:sz w:val="24"/>
        </w:rPr>
        <w:t>Psalm 105.3-4</w:t>
      </w:r>
      <w:r w:rsidRPr="000A7951">
        <w:rPr>
          <w:rFonts w:ascii="Arial" w:hAnsi="Arial" w:cs="Arial"/>
          <w:b/>
          <w:sz w:val="24"/>
        </w:rPr>
        <w:t xml:space="preserve"> </w:t>
      </w:r>
    </w:p>
    <w:p w:rsidR="00827C08" w:rsidRDefault="00827C08" w:rsidP="00827C08">
      <w:pPr>
        <w:spacing w:after="0"/>
        <w:rPr>
          <w:rFonts w:ascii="Arial" w:hAnsi="Arial" w:cs="Arial"/>
          <w:b/>
          <w:sz w:val="24"/>
          <w:u w:val="single"/>
        </w:rPr>
      </w:pPr>
      <w:r>
        <w:rPr>
          <w:rFonts w:ascii="Arial" w:hAnsi="Arial" w:cs="Arial"/>
          <w:b/>
          <w:sz w:val="24"/>
          <w:u w:val="single"/>
        </w:rPr>
        <w:t>II) What Are We Exploring?</w:t>
      </w:r>
    </w:p>
    <w:p w:rsidR="00827C08" w:rsidRDefault="00827C08" w:rsidP="00827C08">
      <w:pPr>
        <w:spacing w:after="0"/>
        <w:rPr>
          <w:rFonts w:ascii="Arial" w:hAnsi="Arial" w:cs="Arial"/>
          <w:b/>
          <w:sz w:val="24"/>
        </w:rPr>
      </w:pPr>
      <w:r>
        <w:rPr>
          <w:rFonts w:ascii="Arial" w:hAnsi="Arial" w:cs="Arial"/>
          <w:b/>
          <w:sz w:val="24"/>
        </w:rPr>
        <w:t xml:space="preserve">A) </w:t>
      </w:r>
      <w:r w:rsidR="00732BA5">
        <w:rPr>
          <w:rFonts w:ascii="Arial" w:hAnsi="Arial" w:cs="Arial"/>
          <w:b/>
          <w:sz w:val="24"/>
        </w:rPr>
        <w:t>The Bible</w:t>
      </w:r>
    </w:p>
    <w:p w:rsidR="00732BA5" w:rsidRDefault="00732BA5" w:rsidP="00827C08">
      <w:pPr>
        <w:spacing w:after="0"/>
        <w:rPr>
          <w:rFonts w:ascii="Arial" w:hAnsi="Arial" w:cs="Arial"/>
          <w:sz w:val="24"/>
        </w:rPr>
      </w:pPr>
      <w:r>
        <w:rPr>
          <w:rFonts w:ascii="Arial" w:hAnsi="Arial" w:cs="Arial"/>
          <w:sz w:val="24"/>
        </w:rPr>
        <w:t xml:space="preserve">1. </w:t>
      </w:r>
      <w:r w:rsidRPr="00805A66">
        <w:rPr>
          <w:rFonts w:ascii="Arial" w:hAnsi="Arial" w:cs="Arial"/>
          <w:b/>
          <w:sz w:val="24"/>
        </w:rPr>
        <w:t>Genesis 1.1</w:t>
      </w:r>
      <w:r>
        <w:rPr>
          <w:rFonts w:ascii="Arial" w:hAnsi="Arial" w:cs="Arial"/>
          <w:sz w:val="24"/>
        </w:rPr>
        <w:t xml:space="preserve"> begins the journey by proclaiming the God of creation. </w:t>
      </w:r>
    </w:p>
    <w:p w:rsidR="00732BA5" w:rsidRDefault="00732BA5" w:rsidP="00827C08">
      <w:pPr>
        <w:spacing w:after="0"/>
        <w:rPr>
          <w:rFonts w:ascii="Arial" w:hAnsi="Arial" w:cs="Arial"/>
          <w:sz w:val="24"/>
        </w:rPr>
      </w:pPr>
      <w:r>
        <w:rPr>
          <w:rFonts w:ascii="Arial" w:hAnsi="Arial" w:cs="Arial"/>
          <w:sz w:val="24"/>
        </w:rPr>
        <w:t xml:space="preserve">a. Important to note that God spoke the world into existence “and God said”. </w:t>
      </w:r>
    </w:p>
    <w:p w:rsidR="00732BA5" w:rsidRDefault="00732BA5" w:rsidP="00827C08">
      <w:pPr>
        <w:spacing w:after="0"/>
        <w:rPr>
          <w:rFonts w:ascii="Arial" w:hAnsi="Arial" w:cs="Arial"/>
          <w:sz w:val="24"/>
        </w:rPr>
      </w:pPr>
      <w:r>
        <w:rPr>
          <w:rFonts w:ascii="Arial" w:hAnsi="Arial" w:cs="Arial"/>
          <w:sz w:val="24"/>
        </w:rPr>
        <w:t xml:space="preserve">b.  God spoke to man in the Garden of Eden and still speaks to us today. </w:t>
      </w:r>
    </w:p>
    <w:p w:rsidR="00732BA5" w:rsidRDefault="00732BA5" w:rsidP="00827C08">
      <w:pPr>
        <w:spacing w:after="0"/>
        <w:rPr>
          <w:rFonts w:ascii="Arial" w:hAnsi="Arial" w:cs="Arial"/>
          <w:sz w:val="24"/>
        </w:rPr>
      </w:pPr>
      <w:r>
        <w:rPr>
          <w:rFonts w:ascii="Arial" w:hAnsi="Arial" w:cs="Arial"/>
          <w:sz w:val="24"/>
        </w:rPr>
        <w:t xml:space="preserve">b. God does not communicate through feelings or some other nebulous force but through His word. </w:t>
      </w:r>
    </w:p>
    <w:p w:rsidR="00732BA5" w:rsidRPr="00805A66" w:rsidRDefault="00732BA5" w:rsidP="00827C08">
      <w:pPr>
        <w:spacing w:after="0"/>
        <w:rPr>
          <w:rFonts w:ascii="Arial" w:hAnsi="Arial" w:cs="Arial"/>
          <w:b/>
          <w:sz w:val="24"/>
        </w:rPr>
      </w:pPr>
      <w:r>
        <w:rPr>
          <w:rFonts w:ascii="Arial" w:hAnsi="Arial" w:cs="Arial"/>
          <w:sz w:val="24"/>
        </w:rPr>
        <w:t xml:space="preserve">2.   The Bible is the product of God, </w:t>
      </w:r>
      <w:r w:rsidRPr="00805A66">
        <w:rPr>
          <w:rFonts w:ascii="Arial" w:hAnsi="Arial" w:cs="Arial"/>
          <w:b/>
          <w:sz w:val="24"/>
        </w:rPr>
        <w:t xml:space="preserve">2 Timothy 3.16-17. </w:t>
      </w:r>
    </w:p>
    <w:p w:rsidR="00732BA5" w:rsidRDefault="00732BA5" w:rsidP="00827C08">
      <w:pPr>
        <w:spacing w:after="0"/>
        <w:rPr>
          <w:rFonts w:ascii="Arial" w:hAnsi="Arial" w:cs="Arial"/>
          <w:sz w:val="24"/>
        </w:rPr>
      </w:pPr>
      <w:r>
        <w:rPr>
          <w:rFonts w:ascii="Arial" w:hAnsi="Arial" w:cs="Arial"/>
          <w:sz w:val="24"/>
        </w:rPr>
        <w:t xml:space="preserve">a. Inspiration is the means of revelation. </w:t>
      </w:r>
    </w:p>
    <w:p w:rsidR="00732BA5" w:rsidRDefault="00732BA5" w:rsidP="00827C08">
      <w:pPr>
        <w:spacing w:after="0"/>
        <w:rPr>
          <w:rFonts w:ascii="Arial" w:hAnsi="Arial" w:cs="Arial"/>
          <w:sz w:val="24"/>
        </w:rPr>
      </w:pPr>
      <w:r>
        <w:rPr>
          <w:rFonts w:ascii="Arial" w:hAnsi="Arial" w:cs="Arial"/>
          <w:sz w:val="24"/>
        </w:rPr>
        <w:t xml:space="preserve">b. Enlightenment is the result of revelation. </w:t>
      </w:r>
    </w:p>
    <w:p w:rsidR="00732BA5" w:rsidRDefault="00732BA5" w:rsidP="00827C08">
      <w:pPr>
        <w:spacing w:after="0"/>
        <w:rPr>
          <w:rFonts w:ascii="Arial" w:hAnsi="Arial" w:cs="Arial"/>
          <w:sz w:val="24"/>
        </w:rPr>
      </w:pPr>
      <w:r>
        <w:rPr>
          <w:rFonts w:ascii="Arial" w:hAnsi="Arial" w:cs="Arial"/>
          <w:sz w:val="24"/>
        </w:rPr>
        <w:t xml:space="preserve">3. The God over 4000 years of time revealed His will to 40 different people. </w:t>
      </w:r>
    </w:p>
    <w:p w:rsidR="00732BA5" w:rsidRDefault="00732BA5" w:rsidP="00827C08">
      <w:pPr>
        <w:spacing w:after="0"/>
        <w:rPr>
          <w:rFonts w:ascii="Arial" w:hAnsi="Arial" w:cs="Arial"/>
          <w:sz w:val="24"/>
        </w:rPr>
      </w:pPr>
      <w:r>
        <w:rPr>
          <w:rFonts w:ascii="Arial" w:hAnsi="Arial" w:cs="Arial"/>
          <w:sz w:val="24"/>
        </w:rPr>
        <w:t xml:space="preserve">a. The result is what we call the Bible or the books, there are of course 66 of those books.  </w:t>
      </w:r>
    </w:p>
    <w:p w:rsidR="00732BA5" w:rsidRDefault="00732BA5" w:rsidP="00827C08">
      <w:pPr>
        <w:spacing w:after="0"/>
        <w:rPr>
          <w:rFonts w:ascii="Arial" w:hAnsi="Arial" w:cs="Arial"/>
          <w:sz w:val="24"/>
        </w:rPr>
      </w:pPr>
      <w:r>
        <w:rPr>
          <w:rFonts w:ascii="Arial" w:hAnsi="Arial" w:cs="Arial"/>
          <w:sz w:val="24"/>
        </w:rPr>
        <w:t xml:space="preserve">b. They harmonize, there is no contradiction is the Bible.  </w:t>
      </w:r>
    </w:p>
    <w:p w:rsidR="00732BA5" w:rsidRDefault="00732BA5" w:rsidP="00827C08">
      <w:pPr>
        <w:spacing w:after="0"/>
        <w:rPr>
          <w:rFonts w:ascii="Arial" w:hAnsi="Arial" w:cs="Arial"/>
          <w:b/>
          <w:sz w:val="24"/>
        </w:rPr>
      </w:pPr>
      <w:r>
        <w:rPr>
          <w:rFonts w:ascii="Arial" w:hAnsi="Arial" w:cs="Arial"/>
          <w:b/>
          <w:sz w:val="24"/>
        </w:rPr>
        <w:t xml:space="preserve">B) The mind of God, 1 Corinthians 2.6ff. </w:t>
      </w:r>
    </w:p>
    <w:p w:rsidR="00732BA5" w:rsidRDefault="00732BA5" w:rsidP="00827C08">
      <w:pPr>
        <w:spacing w:after="0"/>
        <w:rPr>
          <w:rFonts w:ascii="Arial" w:hAnsi="Arial" w:cs="Arial"/>
          <w:sz w:val="24"/>
        </w:rPr>
      </w:pPr>
      <w:r>
        <w:rPr>
          <w:rFonts w:ascii="Arial" w:hAnsi="Arial" w:cs="Arial"/>
          <w:sz w:val="24"/>
        </w:rPr>
        <w:t xml:space="preserve">1. No one knows the mind of God without revelation. </w:t>
      </w:r>
    </w:p>
    <w:p w:rsidR="00732BA5" w:rsidRDefault="00732BA5" w:rsidP="00827C08">
      <w:pPr>
        <w:spacing w:after="0"/>
        <w:rPr>
          <w:rFonts w:ascii="Arial" w:hAnsi="Arial" w:cs="Arial"/>
          <w:sz w:val="24"/>
        </w:rPr>
      </w:pPr>
      <w:r>
        <w:rPr>
          <w:rFonts w:ascii="Arial" w:hAnsi="Arial" w:cs="Arial"/>
          <w:sz w:val="24"/>
        </w:rPr>
        <w:t xml:space="preserve">2. We do not “feel” God unless it is through His word. </w:t>
      </w:r>
    </w:p>
    <w:p w:rsidR="00732BA5" w:rsidRDefault="00732BA5" w:rsidP="00827C08">
      <w:pPr>
        <w:spacing w:after="0"/>
        <w:rPr>
          <w:rFonts w:ascii="Arial" w:hAnsi="Arial" w:cs="Arial"/>
          <w:b/>
          <w:sz w:val="24"/>
          <w:u w:val="single"/>
        </w:rPr>
      </w:pPr>
      <w:r>
        <w:rPr>
          <w:rFonts w:ascii="Arial" w:hAnsi="Arial" w:cs="Arial"/>
          <w:b/>
          <w:sz w:val="24"/>
          <w:u w:val="single"/>
        </w:rPr>
        <w:t>III) The Bible Was Given So Mankind Can and Will Know God</w:t>
      </w:r>
    </w:p>
    <w:p w:rsidR="00732BA5" w:rsidRDefault="00732BA5" w:rsidP="00827C08">
      <w:pPr>
        <w:spacing w:after="0"/>
        <w:rPr>
          <w:rFonts w:ascii="Arial" w:hAnsi="Arial" w:cs="Arial"/>
          <w:b/>
          <w:sz w:val="24"/>
        </w:rPr>
      </w:pPr>
      <w:r>
        <w:rPr>
          <w:rFonts w:ascii="Arial" w:hAnsi="Arial" w:cs="Arial"/>
          <w:b/>
          <w:sz w:val="24"/>
        </w:rPr>
        <w:t>A) No One Inherently Knows the Will of God</w:t>
      </w:r>
    </w:p>
    <w:p w:rsidR="00732BA5" w:rsidRDefault="00732BA5" w:rsidP="00827C08">
      <w:pPr>
        <w:spacing w:after="0"/>
        <w:rPr>
          <w:rFonts w:ascii="Arial" w:hAnsi="Arial" w:cs="Arial"/>
          <w:sz w:val="24"/>
        </w:rPr>
      </w:pPr>
      <w:r>
        <w:rPr>
          <w:rFonts w:ascii="Arial" w:hAnsi="Arial" w:cs="Arial"/>
          <w:sz w:val="24"/>
        </w:rPr>
        <w:t xml:space="preserve">1. We might look at the universe and understand there is a Creator, </w:t>
      </w:r>
      <w:r w:rsidRPr="00A512C6">
        <w:rPr>
          <w:rFonts w:ascii="Arial" w:hAnsi="Arial" w:cs="Arial"/>
          <w:b/>
          <w:sz w:val="24"/>
        </w:rPr>
        <w:t>Psalm 19.1-6.</w:t>
      </w:r>
      <w:r>
        <w:rPr>
          <w:rFonts w:ascii="Arial" w:hAnsi="Arial" w:cs="Arial"/>
          <w:sz w:val="24"/>
        </w:rPr>
        <w:t xml:space="preserve"> </w:t>
      </w:r>
    </w:p>
    <w:p w:rsidR="00732BA5" w:rsidRPr="00A512C6" w:rsidRDefault="00732BA5" w:rsidP="00827C08">
      <w:pPr>
        <w:spacing w:after="0"/>
        <w:rPr>
          <w:rFonts w:ascii="Arial" w:hAnsi="Arial" w:cs="Arial"/>
          <w:b/>
          <w:sz w:val="24"/>
        </w:rPr>
      </w:pPr>
      <w:r>
        <w:rPr>
          <w:rFonts w:ascii="Arial" w:hAnsi="Arial" w:cs="Arial"/>
          <w:sz w:val="24"/>
        </w:rPr>
        <w:t xml:space="preserve">2. But only through His word do we know about His character, His power, His </w:t>
      </w:r>
      <w:r w:rsidR="00C658B9">
        <w:rPr>
          <w:rFonts w:ascii="Arial" w:hAnsi="Arial" w:cs="Arial"/>
          <w:sz w:val="24"/>
        </w:rPr>
        <w:t xml:space="preserve">will.  </w:t>
      </w:r>
      <w:r w:rsidR="00C658B9" w:rsidRPr="00A512C6">
        <w:rPr>
          <w:rFonts w:ascii="Arial" w:hAnsi="Arial" w:cs="Arial"/>
          <w:b/>
          <w:sz w:val="24"/>
        </w:rPr>
        <w:t>Ps. 19.7-11</w:t>
      </w:r>
    </w:p>
    <w:p w:rsidR="00C658B9" w:rsidRDefault="00C658B9" w:rsidP="00827C08">
      <w:pPr>
        <w:spacing w:after="0"/>
        <w:rPr>
          <w:rFonts w:ascii="Arial" w:hAnsi="Arial" w:cs="Arial"/>
          <w:sz w:val="24"/>
        </w:rPr>
      </w:pPr>
      <w:r>
        <w:rPr>
          <w:rFonts w:ascii="Arial" w:hAnsi="Arial" w:cs="Arial"/>
          <w:sz w:val="24"/>
        </w:rPr>
        <w:t xml:space="preserve">a. Only through His word do we know what sin is and how to receive forgiveness. </w:t>
      </w:r>
    </w:p>
    <w:p w:rsidR="00C658B9" w:rsidRDefault="00C658B9" w:rsidP="00827C08">
      <w:pPr>
        <w:spacing w:after="0"/>
        <w:rPr>
          <w:rFonts w:ascii="Arial" w:hAnsi="Arial" w:cs="Arial"/>
          <w:sz w:val="24"/>
        </w:rPr>
      </w:pPr>
      <w:r>
        <w:rPr>
          <w:rFonts w:ascii="Arial" w:hAnsi="Arial" w:cs="Arial"/>
          <w:sz w:val="24"/>
        </w:rPr>
        <w:t xml:space="preserve">b. Only through His word do we know how to approach God and worship Him. </w:t>
      </w:r>
    </w:p>
    <w:p w:rsidR="00C658B9" w:rsidRDefault="00C658B9" w:rsidP="00827C08">
      <w:pPr>
        <w:spacing w:after="0"/>
        <w:rPr>
          <w:rFonts w:ascii="Arial" w:hAnsi="Arial" w:cs="Arial"/>
          <w:b/>
          <w:sz w:val="24"/>
        </w:rPr>
      </w:pPr>
      <w:r>
        <w:rPr>
          <w:rFonts w:ascii="Arial" w:hAnsi="Arial" w:cs="Arial"/>
          <w:b/>
          <w:sz w:val="24"/>
        </w:rPr>
        <w:t>B) Unfortunately many today do not know God</w:t>
      </w:r>
    </w:p>
    <w:p w:rsidR="00C658B9" w:rsidRDefault="00C658B9" w:rsidP="00827C08">
      <w:pPr>
        <w:spacing w:after="0"/>
        <w:rPr>
          <w:rFonts w:ascii="Arial" w:hAnsi="Arial" w:cs="Arial"/>
          <w:sz w:val="24"/>
        </w:rPr>
      </w:pPr>
      <w:r>
        <w:rPr>
          <w:rFonts w:ascii="Arial" w:hAnsi="Arial" w:cs="Arial"/>
          <w:sz w:val="24"/>
        </w:rPr>
        <w:t xml:space="preserve">1. We see men searching for some type of deity, some type of salvation, they are like the people at Mars Hill, </w:t>
      </w:r>
      <w:r w:rsidRPr="00A512C6">
        <w:rPr>
          <w:rFonts w:ascii="Arial" w:hAnsi="Arial" w:cs="Arial"/>
          <w:b/>
          <w:sz w:val="24"/>
        </w:rPr>
        <w:t>Acts 17.21</w:t>
      </w:r>
    </w:p>
    <w:p w:rsidR="00C658B9" w:rsidRDefault="00C658B9" w:rsidP="00827C08">
      <w:pPr>
        <w:spacing w:after="0"/>
        <w:rPr>
          <w:rFonts w:ascii="Arial" w:hAnsi="Arial" w:cs="Arial"/>
          <w:sz w:val="24"/>
        </w:rPr>
      </w:pPr>
      <w:r>
        <w:rPr>
          <w:rFonts w:ascii="Arial" w:hAnsi="Arial" w:cs="Arial"/>
          <w:sz w:val="24"/>
        </w:rPr>
        <w:t xml:space="preserve">2. The Bible and only the Bible is the inspired word of God—no creed book, no commentary, no work of man is inspired. </w:t>
      </w:r>
    </w:p>
    <w:p w:rsidR="000566FC" w:rsidRDefault="000566FC" w:rsidP="00827C08">
      <w:pPr>
        <w:spacing w:after="0"/>
        <w:rPr>
          <w:rFonts w:ascii="Arial" w:hAnsi="Arial" w:cs="Arial"/>
          <w:b/>
          <w:sz w:val="24"/>
        </w:rPr>
      </w:pPr>
      <w:r>
        <w:rPr>
          <w:rFonts w:ascii="Arial" w:hAnsi="Arial" w:cs="Arial"/>
          <w:b/>
          <w:sz w:val="24"/>
        </w:rPr>
        <w:t>C) Each generation must explore (learn) the Bible for themselves.</w:t>
      </w:r>
    </w:p>
    <w:p w:rsidR="000566FC" w:rsidRDefault="000566FC" w:rsidP="00827C08">
      <w:pPr>
        <w:spacing w:after="0"/>
        <w:rPr>
          <w:rFonts w:ascii="Arial" w:hAnsi="Arial" w:cs="Arial"/>
          <w:sz w:val="24"/>
        </w:rPr>
      </w:pPr>
      <w:r>
        <w:rPr>
          <w:rFonts w:ascii="Arial" w:hAnsi="Arial" w:cs="Arial"/>
          <w:sz w:val="24"/>
        </w:rPr>
        <w:lastRenderedPageBreak/>
        <w:t xml:space="preserve">1. Imagine discovering an island. It has the best fruit, trees, fish, caves, the perfect place to live. </w:t>
      </w:r>
    </w:p>
    <w:p w:rsidR="000566FC" w:rsidRDefault="000566FC" w:rsidP="00827C08">
      <w:pPr>
        <w:spacing w:after="0"/>
        <w:rPr>
          <w:rFonts w:ascii="Arial" w:hAnsi="Arial" w:cs="Arial"/>
          <w:sz w:val="24"/>
        </w:rPr>
      </w:pPr>
      <w:r>
        <w:rPr>
          <w:rFonts w:ascii="Arial" w:hAnsi="Arial" w:cs="Arial"/>
          <w:sz w:val="24"/>
        </w:rPr>
        <w:t>2. No</w:t>
      </w:r>
      <w:r w:rsidR="000A7951">
        <w:rPr>
          <w:rFonts w:ascii="Arial" w:hAnsi="Arial" w:cs="Arial"/>
          <w:sz w:val="24"/>
        </w:rPr>
        <w:t>w</w:t>
      </w:r>
      <w:r>
        <w:rPr>
          <w:rFonts w:ascii="Arial" w:hAnsi="Arial" w:cs="Arial"/>
          <w:sz w:val="24"/>
        </w:rPr>
        <w:t xml:space="preserve"> imagine you live there long enough to die. Who will know about this island?  </w:t>
      </w:r>
    </w:p>
    <w:p w:rsidR="000566FC" w:rsidRDefault="000566FC" w:rsidP="00827C08">
      <w:pPr>
        <w:spacing w:after="0"/>
        <w:rPr>
          <w:rFonts w:ascii="Arial" w:hAnsi="Arial" w:cs="Arial"/>
          <w:sz w:val="24"/>
        </w:rPr>
      </w:pPr>
      <w:r>
        <w:rPr>
          <w:rFonts w:ascii="Arial" w:hAnsi="Arial" w:cs="Arial"/>
          <w:sz w:val="24"/>
        </w:rPr>
        <w:t xml:space="preserve">3. Each generation has to explore the Bible for themselves. </w:t>
      </w:r>
    </w:p>
    <w:p w:rsidR="000566FC" w:rsidRDefault="000566FC" w:rsidP="00827C08">
      <w:pPr>
        <w:spacing w:after="0"/>
        <w:rPr>
          <w:rFonts w:ascii="Arial" w:hAnsi="Arial" w:cs="Arial"/>
          <w:sz w:val="24"/>
        </w:rPr>
      </w:pPr>
      <w:r>
        <w:rPr>
          <w:rFonts w:ascii="Arial" w:hAnsi="Arial" w:cs="Arial"/>
          <w:sz w:val="24"/>
        </w:rPr>
        <w:t xml:space="preserve">a. Think of the children of Israel, </w:t>
      </w:r>
      <w:r w:rsidRPr="000566FC">
        <w:rPr>
          <w:rFonts w:ascii="Arial" w:hAnsi="Arial" w:cs="Arial"/>
          <w:b/>
          <w:sz w:val="24"/>
        </w:rPr>
        <w:t>Exodus 19.8</w:t>
      </w:r>
      <w:r>
        <w:rPr>
          <w:rFonts w:ascii="Arial" w:hAnsi="Arial" w:cs="Arial"/>
          <w:sz w:val="24"/>
        </w:rPr>
        <w:t xml:space="preserve">. The had the word of God. </w:t>
      </w:r>
    </w:p>
    <w:p w:rsidR="000566FC" w:rsidRPr="000566FC" w:rsidRDefault="000566FC" w:rsidP="00827C08">
      <w:pPr>
        <w:spacing w:after="0"/>
        <w:rPr>
          <w:rFonts w:ascii="Arial" w:hAnsi="Arial" w:cs="Arial"/>
          <w:b/>
          <w:sz w:val="24"/>
        </w:rPr>
      </w:pPr>
      <w:r>
        <w:rPr>
          <w:rFonts w:ascii="Arial" w:hAnsi="Arial" w:cs="Arial"/>
          <w:sz w:val="24"/>
        </w:rPr>
        <w:t xml:space="preserve">b. However there came a generation that knew not God, </w:t>
      </w:r>
      <w:r w:rsidRPr="000566FC">
        <w:rPr>
          <w:rFonts w:ascii="Arial" w:hAnsi="Arial" w:cs="Arial"/>
          <w:b/>
          <w:sz w:val="24"/>
        </w:rPr>
        <w:t xml:space="preserve">Judges 2.10. </w:t>
      </w:r>
    </w:p>
    <w:p w:rsidR="000566FC" w:rsidRDefault="000566FC" w:rsidP="00827C08">
      <w:pPr>
        <w:spacing w:after="0"/>
        <w:rPr>
          <w:rFonts w:ascii="Arial" w:hAnsi="Arial" w:cs="Arial"/>
          <w:sz w:val="24"/>
        </w:rPr>
      </w:pPr>
      <w:r>
        <w:rPr>
          <w:rFonts w:ascii="Arial" w:hAnsi="Arial" w:cs="Arial"/>
          <w:sz w:val="24"/>
        </w:rPr>
        <w:t xml:space="preserve">c. </w:t>
      </w:r>
      <w:r w:rsidR="000A7951">
        <w:rPr>
          <w:rFonts w:ascii="Arial" w:hAnsi="Arial" w:cs="Arial"/>
          <w:sz w:val="24"/>
        </w:rPr>
        <w:t>T</w:t>
      </w:r>
      <w:r>
        <w:rPr>
          <w:rFonts w:ascii="Arial" w:hAnsi="Arial" w:cs="Arial"/>
          <w:sz w:val="24"/>
        </w:rPr>
        <w:t>hey lost the word of God in the temple</w:t>
      </w:r>
      <w:r w:rsidRPr="000566FC">
        <w:rPr>
          <w:rFonts w:ascii="Arial" w:hAnsi="Arial" w:cs="Arial"/>
          <w:b/>
          <w:sz w:val="24"/>
        </w:rPr>
        <w:t>, 2 Kings 22.8.</w:t>
      </w:r>
      <w:r>
        <w:rPr>
          <w:rFonts w:ascii="Arial" w:hAnsi="Arial" w:cs="Arial"/>
          <w:sz w:val="24"/>
        </w:rPr>
        <w:t xml:space="preserve"> </w:t>
      </w:r>
    </w:p>
    <w:p w:rsidR="000566FC" w:rsidRPr="000566FC" w:rsidRDefault="000566FC" w:rsidP="00827C08">
      <w:pPr>
        <w:spacing w:after="0"/>
        <w:rPr>
          <w:rFonts w:ascii="Arial" w:hAnsi="Arial" w:cs="Arial"/>
          <w:b/>
          <w:sz w:val="24"/>
        </w:rPr>
      </w:pPr>
      <w:r>
        <w:rPr>
          <w:rFonts w:ascii="Arial" w:hAnsi="Arial" w:cs="Arial"/>
          <w:sz w:val="24"/>
        </w:rPr>
        <w:t xml:space="preserve">d. The generation who came back from captivity had to learn the word of God, </w:t>
      </w:r>
      <w:r w:rsidRPr="000566FC">
        <w:rPr>
          <w:rFonts w:ascii="Arial" w:hAnsi="Arial" w:cs="Arial"/>
          <w:b/>
          <w:sz w:val="24"/>
        </w:rPr>
        <w:t xml:space="preserve">Nehemiah 8.14 </w:t>
      </w:r>
    </w:p>
    <w:p w:rsidR="00C658B9" w:rsidRDefault="00C658B9" w:rsidP="00827C08">
      <w:pPr>
        <w:spacing w:after="0"/>
        <w:rPr>
          <w:rFonts w:ascii="Arial" w:hAnsi="Arial" w:cs="Arial"/>
          <w:b/>
          <w:sz w:val="24"/>
          <w:u w:val="single"/>
        </w:rPr>
      </w:pPr>
      <w:r>
        <w:rPr>
          <w:rFonts w:ascii="Arial" w:hAnsi="Arial" w:cs="Arial"/>
          <w:b/>
          <w:sz w:val="24"/>
          <w:u w:val="single"/>
        </w:rPr>
        <w:t xml:space="preserve">IV) How Do We Explore The Bible? </w:t>
      </w:r>
    </w:p>
    <w:p w:rsidR="00C658B9" w:rsidRDefault="00C658B9" w:rsidP="00827C08">
      <w:pPr>
        <w:spacing w:after="0"/>
        <w:rPr>
          <w:rFonts w:ascii="Arial" w:hAnsi="Arial" w:cs="Arial"/>
          <w:b/>
          <w:sz w:val="24"/>
        </w:rPr>
      </w:pPr>
      <w:r>
        <w:rPr>
          <w:rFonts w:ascii="Arial" w:hAnsi="Arial" w:cs="Arial"/>
          <w:b/>
          <w:sz w:val="24"/>
        </w:rPr>
        <w:t>A) Read it, Acts 17.11; Ephesians 3.1-6</w:t>
      </w:r>
    </w:p>
    <w:p w:rsidR="00C658B9" w:rsidRDefault="00C658B9" w:rsidP="00827C08">
      <w:pPr>
        <w:spacing w:after="0"/>
        <w:rPr>
          <w:rFonts w:ascii="Arial" w:hAnsi="Arial" w:cs="Arial"/>
          <w:sz w:val="24"/>
        </w:rPr>
      </w:pPr>
      <w:r>
        <w:rPr>
          <w:rFonts w:ascii="Arial" w:hAnsi="Arial" w:cs="Arial"/>
          <w:sz w:val="24"/>
        </w:rPr>
        <w:t xml:space="preserve">1. There is too much talk about the Bible without actually studying it. </w:t>
      </w:r>
    </w:p>
    <w:p w:rsidR="000A7951" w:rsidRDefault="000A7951" w:rsidP="00827C08">
      <w:pPr>
        <w:spacing w:after="0"/>
        <w:rPr>
          <w:rFonts w:ascii="Arial" w:hAnsi="Arial" w:cs="Arial"/>
          <w:sz w:val="24"/>
        </w:rPr>
      </w:pPr>
      <w:r>
        <w:rPr>
          <w:rFonts w:ascii="Arial" w:hAnsi="Arial" w:cs="Arial"/>
          <w:sz w:val="24"/>
        </w:rPr>
        <w:t xml:space="preserve">2. Bible Classes not centered on the Bible. </w:t>
      </w:r>
    </w:p>
    <w:p w:rsidR="000A7951" w:rsidRDefault="000A7951" w:rsidP="00827C08">
      <w:pPr>
        <w:spacing w:after="0"/>
        <w:rPr>
          <w:rFonts w:ascii="Arial" w:hAnsi="Arial" w:cs="Arial"/>
          <w:sz w:val="24"/>
        </w:rPr>
      </w:pPr>
      <w:r>
        <w:rPr>
          <w:rFonts w:ascii="Arial" w:hAnsi="Arial" w:cs="Arial"/>
          <w:sz w:val="24"/>
        </w:rPr>
        <w:t xml:space="preserve">3. Preaching not Bible based. </w:t>
      </w:r>
    </w:p>
    <w:p w:rsidR="00C658B9" w:rsidRDefault="00C658B9" w:rsidP="00827C08">
      <w:pPr>
        <w:spacing w:after="0"/>
        <w:rPr>
          <w:rFonts w:ascii="Arial" w:hAnsi="Arial" w:cs="Arial"/>
          <w:b/>
          <w:sz w:val="24"/>
        </w:rPr>
      </w:pPr>
      <w:r>
        <w:rPr>
          <w:rFonts w:ascii="Arial" w:hAnsi="Arial" w:cs="Arial"/>
          <w:b/>
          <w:sz w:val="24"/>
        </w:rPr>
        <w:t>B) Approach with the right attitude</w:t>
      </w:r>
      <w:r w:rsidR="000A7951">
        <w:rPr>
          <w:rFonts w:ascii="Arial" w:hAnsi="Arial" w:cs="Arial"/>
          <w:b/>
          <w:sz w:val="24"/>
        </w:rPr>
        <w:t xml:space="preserve">, not like those in Jeremiah 36. </w:t>
      </w:r>
    </w:p>
    <w:p w:rsidR="00C658B9" w:rsidRPr="00A512C6" w:rsidRDefault="00C658B9" w:rsidP="00827C08">
      <w:pPr>
        <w:spacing w:after="0"/>
        <w:rPr>
          <w:rFonts w:ascii="Arial" w:hAnsi="Arial" w:cs="Arial"/>
          <w:b/>
          <w:sz w:val="24"/>
        </w:rPr>
      </w:pPr>
      <w:r>
        <w:rPr>
          <w:rFonts w:ascii="Arial" w:hAnsi="Arial" w:cs="Arial"/>
          <w:sz w:val="24"/>
        </w:rPr>
        <w:t xml:space="preserve">1. Make Bible study important to you, </w:t>
      </w:r>
      <w:r w:rsidRPr="00A512C6">
        <w:rPr>
          <w:rFonts w:ascii="Arial" w:hAnsi="Arial" w:cs="Arial"/>
          <w:b/>
          <w:sz w:val="24"/>
        </w:rPr>
        <w:t>John 12.48</w:t>
      </w:r>
    </w:p>
    <w:p w:rsidR="00C658B9" w:rsidRDefault="00C658B9" w:rsidP="00827C08">
      <w:pPr>
        <w:spacing w:after="0"/>
        <w:rPr>
          <w:rFonts w:ascii="Arial" w:hAnsi="Arial" w:cs="Arial"/>
          <w:sz w:val="24"/>
        </w:rPr>
      </w:pPr>
      <w:r>
        <w:rPr>
          <w:rFonts w:ascii="Arial" w:hAnsi="Arial" w:cs="Arial"/>
          <w:sz w:val="24"/>
        </w:rPr>
        <w:t>a. The Bible contains the complete will of God</w:t>
      </w:r>
    </w:p>
    <w:p w:rsidR="00C658B9" w:rsidRPr="00A512C6" w:rsidRDefault="00C658B9" w:rsidP="00827C08">
      <w:pPr>
        <w:spacing w:after="0"/>
        <w:rPr>
          <w:rFonts w:ascii="Arial" w:hAnsi="Arial" w:cs="Arial"/>
          <w:b/>
          <w:sz w:val="24"/>
        </w:rPr>
      </w:pPr>
      <w:r>
        <w:rPr>
          <w:rFonts w:ascii="Arial" w:hAnsi="Arial" w:cs="Arial"/>
          <w:sz w:val="24"/>
        </w:rPr>
        <w:t xml:space="preserve">b. Respect the Bible as God’s Book to mankind, </w:t>
      </w:r>
      <w:r w:rsidRPr="00A512C6">
        <w:rPr>
          <w:rFonts w:ascii="Arial" w:hAnsi="Arial" w:cs="Arial"/>
          <w:b/>
          <w:sz w:val="24"/>
        </w:rPr>
        <w:t>Revelation 22.18-19</w:t>
      </w:r>
    </w:p>
    <w:p w:rsidR="00C658B9" w:rsidRDefault="00C658B9" w:rsidP="00827C08">
      <w:pPr>
        <w:spacing w:after="0"/>
        <w:rPr>
          <w:rFonts w:ascii="Arial" w:hAnsi="Arial" w:cs="Arial"/>
          <w:sz w:val="24"/>
        </w:rPr>
      </w:pPr>
      <w:r>
        <w:rPr>
          <w:rFonts w:ascii="Arial" w:hAnsi="Arial" w:cs="Arial"/>
          <w:sz w:val="24"/>
        </w:rPr>
        <w:t xml:space="preserve">c. Know the difference between the text and added subtitles, articles and study aids in some Bibles.  Ex. The “Woman’s Bible” or Teenage Bible may have charts and articles for those groups.  Some are good and some are not. </w:t>
      </w:r>
    </w:p>
    <w:p w:rsidR="00C658B9" w:rsidRDefault="00C658B9" w:rsidP="00827C08">
      <w:pPr>
        <w:spacing w:after="0"/>
        <w:rPr>
          <w:rFonts w:ascii="Arial" w:hAnsi="Arial" w:cs="Arial"/>
          <w:sz w:val="24"/>
        </w:rPr>
      </w:pPr>
      <w:r>
        <w:rPr>
          <w:rFonts w:ascii="Arial" w:hAnsi="Arial" w:cs="Arial"/>
          <w:sz w:val="24"/>
        </w:rPr>
        <w:t xml:space="preserve">2. Have an open mind (Those at Berea were noble minded because they searched the scriptures daily to see whether those things were so.”. </w:t>
      </w:r>
    </w:p>
    <w:p w:rsidR="00C658B9" w:rsidRDefault="00C658B9" w:rsidP="00827C08">
      <w:pPr>
        <w:spacing w:after="0"/>
        <w:rPr>
          <w:rFonts w:ascii="Arial" w:hAnsi="Arial" w:cs="Arial"/>
          <w:sz w:val="24"/>
        </w:rPr>
      </w:pPr>
      <w:r>
        <w:rPr>
          <w:rFonts w:ascii="Arial" w:hAnsi="Arial" w:cs="Arial"/>
          <w:sz w:val="24"/>
        </w:rPr>
        <w:t xml:space="preserve">a. It does not take a very strong argument to convince me of what I already believe. </w:t>
      </w:r>
    </w:p>
    <w:p w:rsidR="00C658B9" w:rsidRDefault="00C658B9" w:rsidP="00827C08">
      <w:pPr>
        <w:spacing w:after="0"/>
        <w:rPr>
          <w:rFonts w:ascii="Arial" w:hAnsi="Arial" w:cs="Arial"/>
          <w:sz w:val="24"/>
        </w:rPr>
      </w:pPr>
      <w:r>
        <w:rPr>
          <w:rFonts w:ascii="Arial" w:hAnsi="Arial" w:cs="Arial"/>
          <w:sz w:val="24"/>
        </w:rPr>
        <w:t xml:space="preserve">b. We ask our neighbors to be unbiased in their studies and so should we. </w:t>
      </w:r>
    </w:p>
    <w:p w:rsidR="00C658B9" w:rsidRDefault="00C658B9" w:rsidP="00827C08">
      <w:pPr>
        <w:spacing w:after="0"/>
        <w:rPr>
          <w:rFonts w:ascii="Arial" w:hAnsi="Arial" w:cs="Arial"/>
          <w:b/>
          <w:sz w:val="24"/>
        </w:rPr>
      </w:pPr>
      <w:r>
        <w:rPr>
          <w:rFonts w:ascii="Arial" w:hAnsi="Arial" w:cs="Arial"/>
          <w:b/>
          <w:sz w:val="24"/>
        </w:rPr>
        <w:t>C) Love the truth</w:t>
      </w:r>
    </w:p>
    <w:p w:rsidR="00C658B9" w:rsidRPr="00A512C6" w:rsidRDefault="00C658B9" w:rsidP="00827C08">
      <w:pPr>
        <w:spacing w:after="0"/>
        <w:rPr>
          <w:rFonts w:ascii="Arial" w:hAnsi="Arial" w:cs="Arial"/>
          <w:b/>
          <w:sz w:val="24"/>
        </w:rPr>
      </w:pPr>
      <w:r>
        <w:rPr>
          <w:rFonts w:ascii="Arial" w:hAnsi="Arial" w:cs="Arial"/>
          <w:sz w:val="24"/>
        </w:rPr>
        <w:t>1. A lack of love for the truth allows us to be deluded</w:t>
      </w:r>
      <w:r w:rsidRPr="00A512C6">
        <w:rPr>
          <w:rFonts w:ascii="Arial" w:hAnsi="Arial" w:cs="Arial"/>
          <w:b/>
          <w:sz w:val="24"/>
        </w:rPr>
        <w:t xml:space="preserve">, 2 Thess. 2. 10-12. </w:t>
      </w:r>
    </w:p>
    <w:p w:rsidR="00C658B9" w:rsidRDefault="00C658B9" w:rsidP="00827C08">
      <w:pPr>
        <w:spacing w:after="0"/>
        <w:rPr>
          <w:rFonts w:ascii="Arial" w:hAnsi="Arial" w:cs="Arial"/>
          <w:sz w:val="24"/>
        </w:rPr>
      </w:pPr>
      <w:r>
        <w:rPr>
          <w:rFonts w:ascii="Arial" w:hAnsi="Arial" w:cs="Arial"/>
          <w:sz w:val="24"/>
        </w:rPr>
        <w:t>2. Make the application</w:t>
      </w:r>
    </w:p>
    <w:p w:rsidR="00C658B9" w:rsidRDefault="00C658B9" w:rsidP="00827C08">
      <w:pPr>
        <w:spacing w:after="0"/>
        <w:rPr>
          <w:rFonts w:ascii="Arial" w:hAnsi="Arial" w:cs="Arial"/>
          <w:sz w:val="24"/>
        </w:rPr>
      </w:pPr>
      <w:r>
        <w:rPr>
          <w:rFonts w:ascii="Arial" w:hAnsi="Arial" w:cs="Arial"/>
          <w:sz w:val="24"/>
        </w:rPr>
        <w:t xml:space="preserve">a. Just knowing the truth does not make one a Christian. </w:t>
      </w:r>
    </w:p>
    <w:p w:rsidR="00C658B9" w:rsidRDefault="00C658B9" w:rsidP="00827C08">
      <w:pPr>
        <w:spacing w:after="0"/>
        <w:rPr>
          <w:rFonts w:ascii="Arial" w:hAnsi="Arial" w:cs="Arial"/>
          <w:sz w:val="24"/>
        </w:rPr>
      </w:pPr>
      <w:r>
        <w:rPr>
          <w:rFonts w:ascii="Arial" w:hAnsi="Arial" w:cs="Arial"/>
          <w:sz w:val="24"/>
        </w:rPr>
        <w:t xml:space="preserve">b. Doing is putting the truth in action and requires love, commitment, effort. </w:t>
      </w:r>
    </w:p>
    <w:p w:rsidR="00C658B9" w:rsidRDefault="00C658B9" w:rsidP="00827C08">
      <w:pPr>
        <w:spacing w:after="0"/>
        <w:rPr>
          <w:rFonts w:ascii="Arial" w:hAnsi="Arial" w:cs="Arial"/>
          <w:b/>
          <w:sz w:val="24"/>
        </w:rPr>
      </w:pPr>
      <w:r>
        <w:rPr>
          <w:rFonts w:ascii="Arial" w:hAnsi="Arial" w:cs="Arial"/>
          <w:b/>
          <w:sz w:val="24"/>
        </w:rPr>
        <w:t>D) Be a good listener (audience)</w:t>
      </w:r>
    </w:p>
    <w:p w:rsidR="00C658B9" w:rsidRDefault="00C658B9" w:rsidP="00827C08">
      <w:pPr>
        <w:spacing w:after="0"/>
        <w:rPr>
          <w:rFonts w:ascii="Arial" w:hAnsi="Arial" w:cs="Arial"/>
          <w:sz w:val="24"/>
        </w:rPr>
      </w:pPr>
      <w:r>
        <w:rPr>
          <w:rFonts w:ascii="Arial" w:hAnsi="Arial" w:cs="Arial"/>
          <w:sz w:val="24"/>
        </w:rPr>
        <w:t xml:space="preserve">1. We spend 90 minutes a week in our Bible classes, 60 minutes a week listening to </w:t>
      </w:r>
      <w:r w:rsidR="000A7951">
        <w:rPr>
          <w:rFonts w:ascii="Arial" w:hAnsi="Arial" w:cs="Arial"/>
          <w:sz w:val="24"/>
        </w:rPr>
        <w:t>the preacher</w:t>
      </w:r>
      <w:r>
        <w:rPr>
          <w:rFonts w:ascii="Arial" w:hAnsi="Arial" w:cs="Arial"/>
          <w:sz w:val="24"/>
        </w:rPr>
        <w:t xml:space="preserve"> preach a sermon.  For a total of 150 minutes. </w:t>
      </w:r>
    </w:p>
    <w:p w:rsidR="00C658B9" w:rsidRDefault="00C658B9" w:rsidP="00827C08">
      <w:pPr>
        <w:spacing w:after="0"/>
        <w:rPr>
          <w:rFonts w:ascii="Arial" w:hAnsi="Arial" w:cs="Arial"/>
          <w:sz w:val="24"/>
        </w:rPr>
      </w:pPr>
      <w:r>
        <w:rPr>
          <w:rFonts w:ascii="Arial" w:hAnsi="Arial" w:cs="Arial"/>
          <w:sz w:val="24"/>
        </w:rPr>
        <w:t>2. M</w:t>
      </w:r>
      <w:r w:rsidR="000A7951">
        <w:rPr>
          <w:rFonts w:ascii="Arial" w:hAnsi="Arial" w:cs="Arial"/>
          <w:sz w:val="24"/>
        </w:rPr>
        <w:t>ost</w:t>
      </w:r>
      <w:r>
        <w:rPr>
          <w:rFonts w:ascii="Arial" w:hAnsi="Arial" w:cs="Arial"/>
          <w:sz w:val="24"/>
        </w:rPr>
        <w:t xml:space="preserve"> of the value of Bible Classes is our ability to listen to other Bible students. </w:t>
      </w:r>
    </w:p>
    <w:p w:rsidR="00C658B9" w:rsidRDefault="00C658B9" w:rsidP="00827C08">
      <w:pPr>
        <w:spacing w:after="0"/>
        <w:rPr>
          <w:rFonts w:ascii="Arial" w:hAnsi="Arial" w:cs="Arial"/>
          <w:sz w:val="24"/>
        </w:rPr>
      </w:pPr>
      <w:r>
        <w:rPr>
          <w:rFonts w:ascii="Arial" w:hAnsi="Arial" w:cs="Arial"/>
          <w:sz w:val="24"/>
        </w:rPr>
        <w:t>3. We need to have the proper attitude in our hearing.  Not like some in the Bible:</w:t>
      </w:r>
    </w:p>
    <w:p w:rsidR="00C658B9" w:rsidRDefault="00C658B9" w:rsidP="00827C08">
      <w:pPr>
        <w:spacing w:after="0"/>
        <w:rPr>
          <w:rFonts w:ascii="Arial" w:hAnsi="Arial" w:cs="Arial"/>
          <w:sz w:val="24"/>
        </w:rPr>
      </w:pPr>
      <w:r>
        <w:rPr>
          <w:rFonts w:ascii="Arial" w:hAnsi="Arial" w:cs="Arial"/>
          <w:sz w:val="24"/>
        </w:rPr>
        <w:t xml:space="preserve">a. </w:t>
      </w:r>
      <w:r w:rsidRPr="00A512C6">
        <w:rPr>
          <w:rFonts w:ascii="Arial" w:hAnsi="Arial" w:cs="Arial"/>
          <w:b/>
          <w:sz w:val="24"/>
        </w:rPr>
        <w:t>Acts 7.57</w:t>
      </w:r>
      <w:r>
        <w:rPr>
          <w:rFonts w:ascii="Arial" w:hAnsi="Arial" w:cs="Arial"/>
          <w:sz w:val="24"/>
        </w:rPr>
        <w:t xml:space="preserve"> at the preaching of Stephen they “stopped their ears”. </w:t>
      </w:r>
    </w:p>
    <w:p w:rsidR="00C658B9" w:rsidRDefault="00C658B9" w:rsidP="00827C08">
      <w:pPr>
        <w:spacing w:after="0"/>
        <w:rPr>
          <w:rFonts w:ascii="Arial" w:hAnsi="Arial" w:cs="Arial"/>
          <w:sz w:val="24"/>
        </w:rPr>
      </w:pPr>
      <w:r>
        <w:rPr>
          <w:rFonts w:ascii="Arial" w:hAnsi="Arial" w:cs="Arial"/>
          <w:sz w:val="24"/>
        </w:rPr>
        <w:t xml:space="preserve">b. Jesus said their “ears are hard of hearing” </w:t>
      </w:r>
      <w:r w:rsidRPr="00A512C6">
        <w:rPr>
          <w:rFonts w:ascii="Arial" w:hAnsi="Arial" w:cs="Arial"/>
          <w:b/>
          <w:sz w:val="24"/>
        </w:rPr>
        <w:t>Matthew 13.15.</w:t>
      </w:r>
      <w:r>
        <w:rPr>
          <w:rFonts w:ascii="Arial" w:hAnsi="Arial" w:cs="Arial"/>
          <w:sz w:val="24"/>
        </w:rPr>
        <w:t xml:space="preserve"> </w:t>
      </w:r>
    </w:p>
    <w:p w:rsidR="00C658B9" w:rsidRDefault="00C658B9" w:rsidP="00827C08">
      <w:pPr>
        <w:spacing w:after="0"/>
        <w:rPr>
          <w:rFonts w:ascii="Arial" w:hAnsi="Arial" w:cs="Arial"/>
          <w:sz w:val="24"/>
        </w:rPr>
      </w:pPr>
      <w:r>
        <w:rPr>
          <w:rFonts w:ascii="Arial" w:hAnsi="Arial" w:cs="Arial"/>
          <w:sz w:val="24"/>
        </w:rPr>
        <w:t xml:space="preserve">c. Paul said “they will turn their ears away from the truth, and be turned aside to fables” </w:t>
      </w:r>
      <w:r w:rsidRPr="00A512C6">
        <w:rPr>
          <w:rFonts w:ascii="Arial" w:hAnsi="Arial" w:cs="Arial"/>
          <w:b/>
          <w:sz w:val="24"/>
        </w:rPr>
        <w:t>2 Timothy 4.4.</w:t>
      </w:r>
      <w:r>
        <w:rPr>
          <w:rFonts w:ascii="Arial" w:hAnsi="Arial" w:cs="Arial"/>
          <w:sz w:val="24"/>
        </w:rPr>
        <w:t xml:space="preserve"> </w:t>
      </w:r>
    </w:p>
    <w:p w:rsidR="00C658B9" w:rsidRDefault="00C658B9" w:rsidP="00827C08">
      <w:pPr>
        <w:spacing w:after="0"/>
        <w:rPr>
          <w:rFonts w:ascii="Arial" w:hAnsi="Arial" w:cs="Arial"/>
          <w:sz w:val="24"/>
        </w:rPr>
      </w:pPr>
      <w:r>
        <w:rPr>
          <w:rFonts w:ascii="Arial" w:hAnsi="Arial" w:cs="Arial"/>
          <w:sz w:val="24"/>
        </w:rPr>
        <w:t xml:space="preserve">4. We need to listen and give careful consideration.  Not get angry, or just stop listening. </w:t>
      </w:r>
    </w:p>
    <w:p w:rsidR="00A512C6" w:rsidRDefault="00A512C6" w:rsidP="00827C08">
      <w:pPr>
        <w:spacing w:after="0"/>
        <w:rPr>
          <w:rFonts w:ascii="Arial" w:hAnsi="Arial" w:cs="Arial"/>
          <w:sz w:val="24"/>
        </w:rPr>
      </w:pPr>
      <w:r>
        <w:rPr>
          <w:rFonts w:ascii="Arial" w:hAnsi="Arial" w:cs="Arial"/>
          <w:sz w:val="24"/>
        </w:rPr>
        <w:lastRenderedPageBreak/>
        <w:t xml:space="preserve">5. We need to apply the golden rule when studying with others. “Listen to them as we would want them to listen to us.” </w:t>
      </w:r>
    </w:p>
    <w:p w:rsidR="00A512C6" w:rsidRDefault="00A512C6" w:rsidP="00827C08">
      <w:pPr>
        <w:spacing w:after="0"/>
        <w:rPr>
          <w:rFonts w:ascii="Arial" w:hAnsi="Arial" w:cs="Arial"/>
          <w:b/>
          <w:sz w:val="24"/>
        </w:rPr>
      </w:pPr>
      <w:r>
        <w:rPr>
          <w:rFonts w:ascii="Arial" w:hAnsi="Arial" w:cs="Arial"/>
          <w:b/>
          <w:sz w:val="24"/>
        </w:rPr>
        <w:t>E) Study and do not just read</w:t>
      </w:r>
    </w:p>
    <w:p w:rsidR="00A512C6" w:rsidRDefault="00A512C6" w:rsidP="00827C08">
      <w:pPr>
        <w:spacing w:after="0"/>
        <w:rPr>
          <w:rFonts w:ascii="Arial" w:hAnsi="Arial" w:cs="Arial"/>
          <w:sz w:val="24"/>
        </w:rPr>
      </w:pPr>
      <w:r>
        <w:rPr>
          <w:rFonts w:ascii="Arial" w:hAnsi="Arial" w:cs="Arial"/>
          <w:sz w:val="24"/>
        </w:rPr>
        <w:t xml:space="preserve">1. Read and re-read passages. </w:t>
      </w:r>
    </w:p>
    <w:p w:rsidR="00A512C6" w:rsidRDefault="00A512C6" w:rsidP="00827C08">
      <w:pPr>
        <w:spacing w:after="0"/>
        <w:rPr>
          <w:rFonts w:ascii="Arial" w:hAnsi="Arial" w:cs="Arial"/>
          <w:sz w:val="24"/>
        </w:rPr>
      </w:pPr>
      <w:r>
        <w:rPr>
          <w:rFonts w:ascii="Arial" w:hAnsi="Arial" w:cs="Arial"/>
          <w:sz w:val="24"/>
        </w:rPr>
        <w:t xml:space="preserve">2. Have a few different translations available for comparison. </w:t>
      </w:r>
    </w:p>
    <w:p w:rsidR="00A512C6" w:rsidRDefault="00A512C6" w:rsidP="00827C08">
      <w:pPr>
        <w:spacing w:after="0"/>
        <w:rPr>
          <w:rFonts w:ascii="Arial" w:hAnsi="Arial" w:cs="Arial"/>
          <w:sz w:val="24"/>
        </w:rPr>
      </w:pPr>
      <w:r>
        <w:rPr>
          <w:rFonts w:ascii="Arial" w:hAnsi="Arial" w:cs="Arial"/>
          <w:sz w:val="24"/>
        </w:rPr>
        <w:t xml:space="preserve">3. Have a Bible dictionary available.  Some words in our modern dictionaries have definitions different from the original word. Ex. Baptism and church. </w:t>
      </w:r>
    </w:p>
    <w:p w:rsidR="00A512C6" w:rsidRDefault="00A512C6" w:rsidP="00827C08">
      <w:pPr>
        <w:spacing w:after="0"/>
        <w:rPr>
          <w:rFonts w:ascii="Arial" w:hAnsi="Arial" w:cs="Arial"/>
          <w:sz w:val="24"/>
        </w:rPr>
      </w:pPr>
    </w:p>
    <w:p w:rsidR="00A512C6" w:rsidRDefault="00A512C6" w:rsidP="00827C08">
      <w:pPr>
        <w:spacing w:after="0"/>
        <w:rPr>
          <w:rFonts w:ascii="Arial" w:hAnsi="Arial" w:cs="Arial"/>
          <w:b/>
          <w:sz w:val="24"/>
        </w:rPr>
      </w:pPr>
      <w:r>
        <w:rPr>
          <w:rFonts w:ascii="Arial" w:hAnsi="Arial" w:cs="Arial"/>
          <w:b/>
          <w:sz w:val="24"/>
        </w:rPr>
        <w:t>F) Consider the context of the passage</w:t>
      </w:r>
    </w:p>
    <w:p w:rsidR="00A512C6" w:rsidRDefault="00A512C6" w:rsidP="00827C08">
      <w:pPr>
        <w:spacing w:after="0"/>
        <w:rPr>
          <w:rFonts w:ascii="Arial" w:hAnsi="Arial" w:cs="Arial"/>
          <w:sz w:val="24"/>
        </w:rPr>
      </w:pPr>
      <w:r>
        <w:rPr>
          <w:rFonts w:ascii="Arial" w:hAnsi="Arial" w:cs="Arial"/>
          <w:sz w:val="24"/>
        </w:rPr>
        <w:t xml:space="preserve">1. General and Specific context. </w:t>
      </w:r>
    </w:p>
    <w:p w:rsidR="00A512C6" w:rsidRDefault="00A512C6" w:rsidP="00827C08">
      <w:pPr>
        <w:spacing w:after="0"/>
        <w:rPr>
          <w:rFonts w:ascii="Arial" w:hAnsi="Arial" w:cs="Arial"/>
          <w:sz w:val="24"/>
        </w:rPr>
      </w:pPr>
      <w:r>
        <w:rPr>
          <w:rFonts w:ascii="Arial" w:hAnsi="Arial" w:cs="Arial"/>
          <w:sz w:val="24"/>
        </w:rPr>
        <w:t xml:space="preserve">a. Specific context is what the surrounding verses are saying. </w:t>
      </w:r>
    </w:p>
    <w:p w:rsidR="00A512C6" w:rsidRDefault="00A512C6" w:rsidP="00827C08">
      <w:pPr>
        <w:spacing w:after="0"/>
        <w:rPr>
          <w:rFonts w:ascii="Arial" w:hAnsi="Arial" w:cs="Arial"/>
          <w:sz w:val="24"/>
        </w:rPr>
      </w:pPr>
      <w:r>
        <w:rPr>
          <w:rFonts w:ascii="Arial" w:hAnsi="Arial" w:cs="Arial"/>
          <w:sz w:val="24"/>
        </w:rPr>
        <w:t xml:space="preserve">b. General context is what the rest of the Bible is saying. </w:t>
      </w:r>
    </w:p>
    <w:p w:rsidR="00A512C6" w:rsidRDefault="00A512C6" w:rsidP="00827C08">
      <w:pPr>
        <w:spacing w:after="0"/>
        <w:rPr>
          <w:rFonts w:ascii="Arial" w:hAnsi="Arial" w:cs="Arial"/>
          <w:sz w:val="24"/>
        </w:rPr>
      </w:pPr>
      <w:r>
        <w:rPr>
          <w:rFonts w:ascii="Arial" w:hAnsi="Arial" w:cs="Arial"/>
          <w:sz w:val="24"/>
        </w:rPr>
        <w:t>2. Important questions</w:t>
      </w:r>
    </w:p>
    <w:p w:rsidR="00A512C6" w:rsidRDefault="00A512C6" w:rsidP="00827C08">
      <w:pPr>
        <w:spacing w:after="0"/>
        <w:rPr>
          <w:rFonts w:ascii="Arial" w:hAnsi="Arial" w:cs="Arial"/>
          <w:sz w:val="24"/>
        </w:rPr>
      </w:pPr>
      <w:r>
        <w:rPr>
          <w:rFonts w:ascii="Arial" w:hAnsi="Arial" w:cs="Arial"/>
          <w:sz w:val="24"/>
        </w:rPr>
        <w:t>a. Who is speaking and to whom?</w:t>
      </w:r>
    </w:p>
    <w:p w:rsidR="00A512C6" w:rsidRDefault="00A512C6" w:rsidP="00827C08">
      <w:pPr>
        <w:spacing w:after="0"/>
        <w:rPr>
          <w:rFonts w:ascii="Arial" w:hAnsi="Arial" w:cs="Arial"/>
          <w:sz w:val="24"/>
        </w:rPr>
      </w:pPr>
      <w:r>
        <w:rPr>
          <w:rFonts w:ascii="Arial" w:hAnsi="Arial" w:cs="Arial"/>
          <w:sz w:val="24"/>
        </w:rPr>
        <w:t xml:space="preserve">b. What dispensation is this passage under? </w:t>
      </w:r>
    </w:p>
    <w:p w:rsidR="00A512C6" w:rsidRDefault="00A512C6" w:rsidP="00827C08">
      <w:pPr>
        <w:spacing w:after="0"/>
        <w:rPr>
          <w:rFonts w:ascii="Arial" w:hAnsi="Arial" w:cs="Arial"/>
          <w:sz w:val="24"/>
        </w:rPr>
      </w:pPr>
      <w:r>
        <w:rPr>
          <w:rFonts w:ascii="Arial" w:hAnsi="Arial" w:cs="Arial"/>
          <w:sz w:val="24"/>
        </w:rPr>
        <w:t>c. What is the subject under consideration?</w:t>
      </w:r>
    </w:p>
    <w:p w:rsidR="00A512C6" w:rsidRDefault="00A512C6" w:rsidP="00827C08">
      <w:pPr>
        <w:spacing w:after="0"/>
        <w:rPr>
          <w:rFonts w:ascii="Arial" w:hAnsi="Arial" w:cs="Arial"/>
          <w:b/>
          <w:sz w:val="24"/>
        </w:rPr>
      </w:pPr>
      <w:r>
        <w:rPr>
          <w:rFonts w:ascii="Arial" w:hAnsi="Arial" w:cs="Arial"/>
          <w:b/>
          <w:sz w:val="24"/>
        </w:rPr>
        <w:t>G) Study everything on a given subject</w:t>
      </w:r>
      <w:r w:rsidR="000A7951">
        <w:rPr>
          <w:rFonts w:ascii="Arial" w:hAnsi="Arial" w:cs="Arial"/>
          <w:b/>
          <w:sz w:val="24"/>
        </w:rPr>
        <w:t>, Psalm 119.160</w:t>
      </w:r>
    </w:p>
    <w:p w:rsidR="00A512C6" w:rsidRDefault="00A512C6" w:rsidP="00827C08">
      <w:pPr>
        <w:spacing w:after="0"/>
        <w:rPr>
          <w:rFonts w:ascii="Arial" w:hAnsi="Arial" w:cs="Arial"/>
          <w:sz w:val="24"/>
        </w:rPr>
      </w:pPr>
      <w:r>
        <w:rPr>
          <w:rFonts w:ascii="Arial" w:hAnsi="Arial" w:cs="Arial"/>
          <w:sz w:val="24"/>
        </w:rPr>
        <w:t xml:space="preserve">1. What is the complete teaching on being added to Christ, to be saved, etc. </w:t>
      </w:r>
    </w:p>
    <w:p w:rsidR="00A512C6" w:rsidRDefault="00A512C6" w:rsidP="00827C08">
      <w:pPr>
        <w:spacing w:after="0"/>
        <w:rPr>
          <w:rFonts w:ascii="Arial" w:hAnsi="Arial" w:cs="Arial"/>
          <w:sz w:val="24"/>
        </w:rPr>
      </w:pPr>
      <w:r>
        <w:rPr>
          <w:rFonts w:ascii="Arial" w:hAnsi="Arial" w:cs="Arial"/>
          <w:sz w:val="24"/>
        </w:rPr>
        <w:t xml:space="preserve">2. Have to consider the pattern, </w:t>
      </w:r>
      <w:r w:rsidRPr="00A512C6">
        <w:rPr>
          <w:rFonts w:ascii="Arial" w:hAnsi="Arial" w:cs="Arial"/>
          <w:b/>
          <w:sz w:val="24"/>
        </w:rPr>
        <w:t>Hebrews 8.5</w:t>
      </w:r>
      <w:r>
        <w:rPr>
          <w:rFonts w:ascii="Arial" w:hAnsi="Arial" w:cs="Arial"/>
          <w:sz w:val="24"/>
        </w:rPr>
        <w:t xml:space="preserve">. See the conversions in the Book of Acts. </w:t>
      </w:r>
    </w:p>
    <w:p w:rsidR="00A512C6" w:rsidRDefault="00A512C6" w:rsidP="00827C08">
      <w:pPr>
        <w:spacing w:after="0"/>
        <w:rPr>
          <w:rFonts w:ascii="Arial" w:hAnsi="Arial" w:cs="Arial"/>
          <w:b/>
          <w:sz w:val="24"/>
        </w:rPr>
      </w:pPr>
      <w:r>
        <w:rPr>
          <w:rFonts w:ascii="Arial" w:hAnsi="Arial" w:cs="Arial"/>
          <w:b/>
          <w:sz w:val="24"/>
        </w:rPr>
        <w:t>H) Let the plain explain the difficult passages</w:t>
      </w:r>
    </w:p>
    <w:p w:rsidR="00A512C6" w:rsidRDefault="00A512C6" w:rsidP="00827C08">
      <w:pPr>
        <w:spacing w:after="0"/>
        <w:rPr>
          <w:rFonts w:ascii="Arial" w:hAnsi="Arial" w:cs="Arial"/>
          <w:sz w:val="24"/>
        </w:rPr>
      </w:pPr>
      <w:r>
        <w:rPr>
          <w:rFonts w:ascii="Arial" w:hAnsi="Arial" w:cs="Arial"/>
          <w:sz w:val="24"/>
        </w:rPr>
        <w:t xml:space="preserve">1. In other words, let the Bible be its own commentary. </w:t>
      </w:r>
    </w:p>
    <w:p w:rsidR="00A512C6" w:rsidRPr="00A512C6" w:rsidRDefault="00A512C6" w:rsidP="00827C08">
      <w:pPr>
        <w:spacing w:after="0"/>
        <w:rPr>
          <w:rFonts w:ascii="Arial" w:hAnsi="Arial" w:cs="Arial"/>
          <w:b/>
          <w:sz w:val="24"/>
        </w:rPr>
      </w:pPr>
      <w:r>
        <w:rPr>
          <w:rFonts w:ascii="Arial" w:hAnsi="Arial" w:cs="Arial"/>
          <w:sz w:val="24"/>
        </w:rPr>
        <w:t xml:space="preserve">2. While doing that, seek to harmonize and not cause contradictions, </w:t>
      </w:r>
      <w:r w:rsidRPr="00A512C6">
        <w:rPr>
          <w:rFonts w:ascii="Arial" w:hAnsi="Arial" w:cs="Arial"/>
          <w:b/>
          <w:sz w:val="24"/>
        </w:rPr>
        <w:t xml:space="preserve">1 Corinthians 14.33. </w:t>
      </w:r>
    </w:p>
    <w:p w:rsidR="00A512C6" w:rsidRDefault="00A512C6" w:rsidP="00827C08">
      <w:pPr>
        <w:spacing w:after="0"/>
        <w:rPr>
          <w:rFonts w:ascii="Arial" w:hAnsi="Arial" w:cs="Arial"/>
          <w:sz w:val="24"/>
        </w:rPr>
      </w:pPr>
      <w:r>
        <w:rPr>
          <w:rFonts w:ascii="Arial" w:hAnsi="Arial" w:cs="Arial"/>
          <w:sz w:val="24"/>
        </w:rPr>
        <w:t xml:space="preserve">3. Do not take a passage that is figurative and make it literal, </w:t>
      </w:r>
      <w:r w:rsidRPr="00A512C6">
        <w:rPr>
          <w:rFonts w:ascii="Arial" w:hAnsi="Arial" w:cs="Arial"/>
          <w:b/>
          <w:sz w:val="24"/>
        </w:rPr>
        <w:t>Revelation 20; and 1 Corinthians 15.24-28</w:t>
      </w:r>
      <w:r>
        <w:rPr>
          <w:rFonts w:ascii="Arial" w:hAnsi="Arial" w:cs="Arial"/>
          <w:sz w:val="24"/>
        </w:rPr>
        <w:t xml:space="preserve"> both deal with the same subject. </w:t>
      </w:r>
    </w:p>
    <w:p w:rsidR="00A512C6" w:rsidRDefault="00A512C6" w:rsidP="00827C08">
      <w:pPr>
        <w:spacing w:after="0"/>
        <w:rPr>
          <w:rFonts w:ascii="Arial" w:hAnsi="Arial" w:cs="Arial"/>
          <w:b/>
          <w:sz w:val="24"/>
        </w:rPr>
      </w:pPr>
      <w:r>
        <w:rPr>
          <w:rFonts w:ascii="Arial" w:hAnsi="Arial" w:cs="Arial"/>
          <w:b/>
          <w:sz w:val="24"/>
        </w:rPr>
        <w:t xml:space="preserve">I) Walk by </w:t>
      </w:r>
      <w:r w:rsidRPr="000A7951">
        <w:rPr>
          <w:rFonts w:ascii="Arial" w:hAnsi="Arial" w:cs="Arial"/>
          <w:b/>
          <w:sz w:val="24"/>
          <w:u w:val="single"/>
        </w:rPr>
        <w:t>faith</w:t>
      </w:r>
      <w:r>
        <w:rPr>
          <w:rFonts w:ascii="Arial" w:hAnsi="Arial" w:cs="Arial"/>
          <w:b/>
          <w:sz w:val="24"/>
        </w:rPr>
        <w:t xml:space="preserve"> and not by sight, 2 Corinthians 5.7. </w:t>
      </w:r>
    </w:p>
    <w:p w:rsidR="00A512C6" w:rsidRDefault="00A512C6" w:rsidP="00827C08">
      <w:pPr>
        <w:spacing w:after="0"/>
        <w:rPr>
          <w:rFonts w:ascii="Arial" w:hAnsi="Arial" w:cs="Arial"/>
          <w:sz w:val="24"/>
        </w:rPr>
      </w:pPr>
      <w:r>
        <w:rPr>
          <w:rFonts w:ascii="Arial" w:hAnsi="Arial" w:cs="Arial"/>
          <w:sz w:val="24"/>
        </w:rPr>
        <w:t xml:space="preserve">1. This encompasses what we have been saying. </w:t>
      </w:r>
    </w:p>
    <w:p w:rsidR="00A512C6" w:rsidRDefault="00A512C6" w:rsidP="00827C08">
      <w:pPr>
        <w:spacing w:after="0"/>
        <w:rPr>
          <w:rFonts w:ascii="Arial" w:hAnsi="Arial" w:cs="Arial"/>
          <w:sz w:val="24"/>
        </w:rPr>
      </w:pPr>
      <w:r>
        <w:rPr>
          <w:rFonts w:ascii="Arial" w:hAnsi="Arial" w:cs="Arial"/>
          <w:sz w:val="24"/>
        </w:rPr>
        <w:t xml:space="preserve">2. To misunderstand the Bible is be wrong.  Our soul is worth too much to take chances with it. We want to be right with God. </w:t>
      </w:r>
    </w:p>
    <w:p w:rsidR="00A512C6" w:rsidRPr="00BF2FE7" w:rsidRDefault="00A512C6" w:rsidP="00827C08">
      <w:pPr>
        <w:spacing w:after="0"/>
        <w:rPr>
          <w:rFonts w:ascii="Arial" w:hAnsi="Arial" w:cs="Arial"/>
          <w:b/>
          <w:sz w:val="24"/>
        </w:rPr>
      </w:pPr>
      <w:r>
        <w:rPr>
          <w:rFonts w:ascii="Arial" w:hAnsi="Arial" w:cs="Arial"/>
          <w:sz w:val="24"/>
        </w:rPr>
        <w:t>Conclusion: Sincerity is not enough</w:t>
      </w:r>
      <w:r w:rsidRPr="00A512C6">
        <w:rPr>
          <w:rFonts w:ascii="Arial" w:hAnsi="Arial" w:cs="Arial"/>
          <w:b/>
          <w:sz w:val="24"/>
        </w:rPr>
        <w:t xml:space="preserve">, Matthew </w:t>
      </w:r>
      <w:bookmarkStart w:id="0" w:name="_GoBack"/>
      <w:bookmarkEnd w:id="0"/>
      <w:r w:rsidRPr="00A512C6">
        <w:rPr>
          <w:rFonts w:ascii="Arial" w:hAnsi="Arial" w:cs="Arial"/>
          <w:b/>
          <w:sz w:val="24"/>
        </w:rPr>
        <w:t>7.21ff.</w:t>
      </w:r>
      <w:r>
        <w:rPr>
          <w:rFonts w:ascii="Arial" w:hAnsi="Arial" w:cs="Arial"/>
          <w:sz w:val="24"/>
        </w:rPr>
        <w:t xml:space="preserve">  We must truthfully discern the will of God and then do it. </w:t>
      </w:r>
      <w:r w:rsidR="00BF2FE7" w:rsidRPr="00BF2FE7">
        <w:rPr>
          <w:rFonts w:ascii="Arial" w:hAnsi="Arial" w:cs="Arial"/>
          <w:b/>
          <w:sz w:val="24"/>
        </w:rPr>
        <w:t>Isaiah 40.8</w:t>
      </w:r>
    </w:p>
    <w:sectPr w:rsidR="00A512C6" w:rsidRPr="00BF2FE7" w:rsidSect="00D301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863" w:rsidRDefault="00B20863" w:rsidP="00D33666">
      <w:pPr>
        <w:spacing w:after="0" w:line="240" w:lineRule="auto"/>
      </w:pPr>
      <w:r>
        <w:separator/>
      </w:r>
    </w:p>
  </w:endnote>
  <w:endnote w:type="continuationSeparator" w:id="0">
    <w:p w:rsidR="00B20863" w:rsidRDefault="00B20863" w:rsidP="00D33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66" w:rsidRDefault="00D336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66" w:rsidRDefault="00D33666">
    <w:pPr>
      <w:pStyle w:val="Footer"/>
      <w:pBdr>
        <w:top w:val="thinThickSmallGap" w:sz="24" w:space="1" w:color="622423" w:themeColor="accent2" w:themeShade="7F"/>
      </w:pBdr>
      <w:rPr>
        <w:rFonts w:asciiTheme="majorHAnsi" w:hAnsiTheme="majorHAnsi"/>
      </w:rPr>
    </w:pPr>
    <w:r>
      <w:rPr>
        <w:rFonts w:asciiTheme="majorHAnsi" w:hAnsiTheme="majorHAnsi"/>
      </w:rPr>
      <w:t xml:space="preserve">Dennis Tucker @ Mills Street </w:t>
    </w:r>
    <w:r>
      <w:rPr>
        <w:rFonts w:asciiTheme="majorHAnsi" w:hAnsiTheme="majorHAnsi"/>
      </w:rPr>
      <w:t>07.06.15</w:t>
    </w:r>
    <w:r>
      <w:rPr>
        <w:rFonts w:asciiTheme="majorHAnsi" w:hAnsiTheme="majorHAnsi"/>
      </w:rPr>
      <w:ptab w:relativeTo="margin" w:alignment="right" w:leader="none"/>
    </w:r>
    <w:r>
      <w:rPr>
        <w:rFonts w:asciiTheme="majorHAnsi" w:hAnsiTheme="majorHAnsi"/>
      </w:rPr>
      <w:t xml:space="preserve">Page </w:t>
    </w:r>
    <w:fldSimple w:instr=" PAGE   \* MERGEFORMAT ">
      <w:r w:rsidRPr="00D33666">
        <w:rPr>
          <w:rFonts w:asciiTheme="majorHAnsi" w:hAnsiTheme="majorHAnsi"/>
          <w:noProof/>
        </w:rPr>
        <w:t>1</w:t>
      </w:r>
    </w:fldSimple>
  </w:p>
  <w:p w:rsidR="00D33666" w:rsidRDefault="00D336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66" w:rsidRDefault="00D336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863" w:rsidRDefault="00B20863" w:rsidP="00D33666">
      <w:pPr>
        <w:spacing w:after="0" w:line="240" w:lineRule="auto"/>
      </w:pPr>
      <w:r>
        <w:separator/>
      </w:r>
    </w:p>
  </w:footnote>
  <w:footnote w:type="continuationSeparator" w:id="0">
    <w:p w:rsidR="00B20863" w:rsidRDefault="00B20863" w:rsidP="00D336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66" w:rsidRDefault="00D336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66" w:rsidRDefault="00D336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66" w:rsidRDefault="00D336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27C08"/>
    <w:rsid w:val="000566FC"/>
    <w:rsid w:val="000A7951"/>
    <w:rsid w:val="002337AD"/>
    <w:rsid w:val="00732BA5"/>
    <w:rsid w:val="00805A66"/>
    <w:rsid w:val="00827C08"/>
    <w:rsid w:val="00A512C6"/>
    <w:rsid w:val="00AE01DE"/>
    <w:rsid w:val="00B20863"/>
    <w:rsid w:val="00BF2FE7"/>
    <w:rsid w:val="00C658B9"/>
    <w:rsid w:val="00D30180"/>
    <w:rsid w:val="00D33666"/>
    <w:rsid w:val="00F97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36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3666"/>
  </w:style>
  <w:style w:type="paragraph" w:styleId="Footer">
    <w:name w:val="footer"/>
    <w:basedOn w:val="Normal"/>
    <w:link w:val="FooterChar"/>
    <w:uiPriority w:val="99"/>
    <w:unhideWhenUsed/>
    <w:rsid w:val="00D3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66"/>
  </w:style>
  <w:style w:type="paragraph" w:styleId="BalloonText">
    <w:name w:val="Balloon Text"/>
    <w:basedOn w:val="Normal"/>
    <w:link w:val="BalloonTextChar"/>
    <w:uiPriority w:val="99"/>
    <w:semiHidden/>
    <w:unhideWhenUsed/>
    <w:rsid w:val="00D3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6</cp:revision>
  <dcterms:created xsi:type="dcterms:W3CDTF">2015-07-02T20:39:00Z</dcterms:created>
  <dcterms:modified xsi:type="dcterms:W3CDTF">2015-07-09T17:46:00Z</dcterms:modified>
</cp:coreProperties>
</file>