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587" w:rsidRPr="00D00E22" w:rsidRDefault="000806C2" w:rsidP="000806C2">
      <w:pPr>
        <w:spacing w:after="0"/>
        <w:rPr>
          <w:rFonts w:ascii="Century Gothic" w:hAnsi="Century Gothic"/>
          <w:sz w:val="24"/>
        </w:rPr>
      </w:pPr>
      <w:r w:rsidRPr="00D00E22">
        <w:rPr>
          <w:rFonts w:ascii="Century Gothic" w:hAnsi="Century Gothic"/>
          <w:sz w:val="24"/>
        </w:rPr>
        <w:t xml:space="preserve">Introduction:  Grace is often defined as 'unmerited favor."  We often speak of justice, mercy, and grace.  Justice is when you get what you deserve.  Mercy is when you do not get what you deserve.  Grace is when you get what you do not deserve.  Grace has been extended from God toward man, in that God did for man what man could not do for himself.  It is by God's grace man will be saved.  The question though arises as to how man receives God's grace or if that grace is unconditional. </w:t>
      </w:r>
    </w:p>
    <w:p w:rsidR="000806C2" w:rsidRPr="00D00E22" w:rsidRDefault="000806C2" w:rsidP="000806C2">
      <w:pPr>
        <w:spacing w:after="0"/>
        <w:rPr>
          <w:rFonts w:ascii="Century Gothic" w:hAnsi="Century Gothic"/>
          <w:b/>
          <w:sz w:val="24"/>
          <w:u w:val="single"/>
        </w:rPr>
      </w:pPr>
      <w:r w:rsidRPr="00D00E22">
        <w:rPr>
          <w:rFonts w:ascii="Century Gothic" w:hAnsi="Century Gothic"/>
          <w:b/>
          <w:sz w:val="24"/>
          <w:u w:val="single"/>
        </w:rPr>
        <w:t>I) Grace In the Universal Sense</w:t>
      </w:r>
    </w:p>
    <w:p w:rsidR="000806C2" w:rsidRPr="00D00E22" w:rsidRDefault="000806C2" w:rsidP="000806C2">
      <w:pPr>
        <w:spacing w:after="0"/>
        <w:rPr>
          <w:rFonts w:ascii="Century Gothic" w:hAnsi="Century Gothic"/>
          <w:b/>
          <w:sz w:val="24"/>
        </w:rPr>
      </w:pPr>
      <w:r w:rsidRPr="00D00E22">
        <w:rPr>
          <w:rFonts w:ascii="Century Gothic" w:hAnsi="Century Gothic"/>
          <w:b/>
          <w:sz w:val="24"/>
        </w:rPr>
        <w:t xml:space="preserve">A)  God's power and grace was extended to all </w:t>
      </w:r>
      <w:r w:rsidR="00B505F9" w:rsidRPr="00D00E22">
        <w:rPr>
          <w:rFonts w:ascii="Century Gothic" w:hAnsi="Century Gothic"/>
          <w:b/>
          <w:sz w:val="24"/>
        </w:rPr>
        <w:t>mankind</w:t>
      </w:r>
      <w:r w:rsidRPr="00D00E22">
        <w:rPr>
          <w:rFonts w:ascii="Century Gothic" w:hAnsi="Century Gothic"/>
          <w:b/>
          <w:sz w:val="24"/>
        </w:rPr>
        <w:t xml:space="preserve"> without condition, 2 Peter 3.9</w:t>
      </w:r>
    </w:p>
    <w:p w:rsidR="000806C2" w:rsidRPr="00D00E22" w:rsidRDefault="000806C2" w:rsidP="000806C2">
      <w:pPr>
        <w:spacing w:after="0"/>
        <w:rPr>
          <w:rFonts w:ascii="Century Gothic" w:hAnsi="Century Gothic"/>
          <w:sz w:val="24"/>
        </w:rPr>
      </w:pPr>
      <w:r w:rsidRPr="00D00E22">
        <w:rPr>
          <w:rFonts w:ascii="Century Gothic" w:hAnsi="Century Gothic"/>
          <w:sz w:val="24"/>
        </w:rPr>
        <w:t xml:space="preserve">1.  </w:t>
      </w:r>
      <w:r w:rsidRPr="00D00E22">
        <w:rPr>
          <w:rFonts w:ascii="Century Gothic" w:hAnsi="Century Gothic"/>
          <w:b/>
          <w:sz w:val="24"/>
        </w:rPr>
        <w:t>Titus 2.11</w:t>
      </w:r>
      <w:r w:rsidRPr="00D00E22">
        <w:rPr>
          <w:rFonts w:ascii="Century Gothic" w:hAnsi="Century Gothic"/>
          <w:sz w:val="24"/>
        </w:rPr>
        <w:t xml:space="preserve"> the grace of God appears to all. </w:t>
      </w:r>
    </w:p>
    <w:p w:rsidR="000806C2" w:rsidRPr="00D00E22" w:rsidRDefault="000806C2" w:rsidP="000806C2">
      <w:pPr>
        <w:spacing w:after="0"/>
        <w:rPr>
          <w:rFonts w:ascii="Century Gothic" w:hAnsi="Century Gothic"/>
          <w:sz w:val="24"/>
        </w:rPr>
      </w:pPr>
      <w:r w:rsidRPr="00D00E22">
        <w:rPr>
          <w:rFonts w:ascii="Century Gothic" w:hAnsi="Century Gothic"/>
          <w:sz w:val="24"/>
        </w:rPr>
        <w:t xml:space="preserve">2.  Must look to </w:t>
      </w:r>
      <w:r w:rsidRPr="00D00E22">
        <w:rPr>
          <w:rFonts w:ascii="Century Gothic" w:hAnsi="Century Gothic"/>
          <w:b/>
          <w:sz w:val="24"/>
        </w:rPr>
        <w:t>verse 12</w:t>
      </w:r>
      <w:r w:rsidRPr="00D00E22">
        <w:rPr>
          <w:rFonts w:ascii="Century Gothic" w:hAnsi="Century Gothic"/>
          <w:sz w:val="24"/>
        </w:rPr>
        <w:t xml:space="preserve"> because it means something. </w:t>
      </w:r>
    </w:p>
    <w:p w:rsidR="000806C2" w:rsidRPr="00D00E22" w:rsidRDefault="000806C2" w:rsidP="000806C2">
      <w:pPr>
        <w:spacing w:after="0"/>
        <w:rPr>
          <w:rFonts w:ascii="Century Gothic" w:hAnsi="Century Gothic"/>
          <w:b/>
          <w:sz w:val="24"/>
        </w:rPr>
      </w:pPr>
      <w:r w:rsidRPr="00D00E22">
        <w:rPr>
          <w:rFonts w:ascii="Century Gothic" w:hAnsi="Century Gothic"/>
          <w:b/>
          <w:sz w:val="24"/>
        </w:rPr>
        <w:t>B) The Calvinist teaches that due to mans total depravity grace and faith both are bestowed on man, Ephesians 2.8</w:t>
      </w:r>
    </w:p>
    <w:p w:rsidR="000806C2" w:rsidRPr="00D00E22" w:rsidRDefault="000806C2" w:rsidP="000806C2">
      <w:pPr>
        <w:spacing w:after="0"/>
        <w:rPr>
          <w:rFonts w:ascii="Century Gothic" w:hAnsi="Century Gothic"/>
          <w:sz w:val="24"/>
        </w:rPr>
      </w:pPr>
      <w:r w:rsidRPr="00D00E22">
        <w:rPr>
          <w:rFonts w:ascii="Century Gothic" w:hAnsi="Century Gothic"/>
          <w:sz w:val="24"/>
        </w:rPr>
        <w:t xml:space="preserve">1.  If such is true than all will be saved because God wants everyone to be saved.  </w:t>
      </w:r>
    </w:p>
    <w:p w:rsidR="000806C2" w:rsidRPr="00D00E22" w:rsidRDefault="000806C2" w:rsidP="000806C2">
      <w:pPr>
        <w:spacing w:after="0"/>
        <w:rPr>
          <w:rFonts w:ascii="Century Gothic" w:hAnsi="Century Gothic"/>
          <w:sz w:val="24"/>
        </w:rPr>
      </w:pPr>
      <w:r w:rsidRPr="00D00E22">
        <w:rPr>
          <w:rFonts w:ascii="Century Gothic" w:hAnsi="Century Gothic"/>
          <w:sz w:val="24"/>
        </w:rPr>
        <w:t xml:space="preserve">2.  But we know that not all will be saved so the very premise must be flawed.  </w:t>
      </w:r>
    </w:p>
    <w:p w:rsidR="000806C2" w:rsidRPr="00D00E22" w:rsidRDefault="000806C2" w:rsidP="000806C2">
      <w:pPr>
        <w:spacing w:after="0"/>
        <w:rPr>
          <w:rFonts w:ascii="Century Gothic" w:hAnsi="Century Gothic"/>
          <w:sz w:val="24"/>
        </w:rPr>
      </w:pPr>
      <w:r w:rsidRPr="00D00E22">
        <w:rPr>
          <w:rFonts w:ascii="Century Gothic" w:hAnsi="Century Gothic"/>
          <w:sz w:val="24"/>
        </w:rPr>
        <w:t xml:space="preserve">3. </w:t>
      </w:r>
      <w:r w:rsidRPr="00D00E22">
        <w:rPr>
          <w:rFonts w:ascii="Century Gothic" w:hAnsi="Century Gothic"/>
          <w:b/>
          <w:sz w:val="24"/>
        </w:rPr>
        <w:t>Ephesians 2.4-6</w:t>
      </w:r>
      <w:r w:rsidRPr="00D00E22">
        <w:rPr>
          <w:rFonts w:ascii="Century Gothic" w:hAnsi="Century Gothic"/>
          <w:sz w:val="24"/>
        </w:rPr>
        <w:t xml:space="preserve"> shows the condition of the Gentiles before they heard the Gospel.  They were lost, as all  of mankind is lost without the Gospel of Christ. </w:t>
      </w:r>
    </w:p>
    <w:p w:rsidR="000806C2" w:rsidRPr="00D00E22" w:rsidRDefault="000806C2" w:rsidP="000806C2">
      <w:pPr>
        <w:spacing w:after="0"/>
        <w:rPr>
          <w:rFonts w:ascii="Century Gothic" w:hAnsi="Century Gothic"/>
          <w:sz w:val="24"/>
        </w:rPr>
      </w:pPr>
      <w:r w:rsidRPr="00D00E22">
        <w:rPr>
          <w:rFonts w:ascii="Century Gothic" w:hAnsi="Century Gothic"/>
          <w:sz w:val="24"/>
        </w:rPr>
        <w:t xml:space="preserve">4. God sending Jesus to die on the cross was God's grace.  </w:t>
      </w:r>
    </w:p>
    <w:p w:rsidR="0084189B" w:rsidRPr="00D00E22" w:rsidRDefault="000806C2" w:rsidP="000806C2">
      <w:pPr>
        <w:spacing w:after="0"/>
        <w:rPr>
          <w:rFonts w:ascii="Century Gothic" w:hAnsi="Century Gothic"/>
          <w:sz w:val="24"/>
        </w:rPr>
      </w:pPr>
      <w:r w:rsidRPr="00D00E22">
        <w:rPr>
          <w:rFonts w:ascii="Century Gothic" w:hAnsi="Century Gothic"/>
          <w:sz w:val="24"/>
        </w:rPr>
        <w:t>5.  Since not all will be save we m</w:t>
      </w:r>
      <w:r w:rsidR="0084189B" w:rsidRPr="00D00E22">
        <w:rPr>
          <w:rFonts w:ascii="Century Gothic" w:hAnsi="Century Gothic"/>
          <w:sz w:val="24"/>
        </w:rPr>
        <w:t xml:space="preserve">ust ask why?  </w:t>
      </w:r>
    </w:p>
    <w:p w:rsidR="000806C2" w:rsidRPr="00D00E22" w:rsidRDefault="0084189B" w:rsidP="000806C2">
      <w:pPr>
        <w:spacing w:after="0"/>
        <w:rPr>
          <w:rFonts w:ascii="Century Gothic" w:hAnsi="Century Gothic"/>
          <w:sz w:val="24"/>
        </w:rPr>
      </w:pPr>
      <w:r w:rsidRPr="00D00E22">
        <w:rPr>
          <w:rFonts w:ascii="Century Gothic" w:hAnsi="Century Gothic"/>
          <w:sz w:val="24"/>
        </w:rPr>
        <w:t xml:space="preserve">a.  </w:t>
      </w:r>
      <w:r w:rsidRPr="00D00E22">
        <w:rPr>
          <w:rFonts w:ascii="Century Gothic" w:hAnsi="Century Gothic"/>
          <w:b/>
          <w:sz w:val="24"/>
        </w:rPr>
        <w:t>Galatians 5.4</w:t>
      </w:r>
      <w:r w:rsidRPr="00D00E22">
        <w:rPr>
          <w:rFonts w:ascii="Century Gothic" w:hAnsi="Century Gothic"/>
          <w:sz w:val="24"/>
        </w:rPr>
        <w:t xml:space="preserve"> some were attempting to be saved by the Law of Moses.  </w:t>
      </w:r>
    </w:p>
    <w:p w:rsidR="0084189B" w:rsidRPr="00D00E22" w:rsidRDefault="0084189B" w:rsidP="000806C2">
      <w:pPr>
        <w:spacing w:after="0"/>
        <w:rPr>
          <w:rFonts w:ascii="Century Gothic" w:hAnsi="Century Gothic"/>
          <w:sz w:val="24"/>
        </w:rPr>
      </w:pPr>
      <w:r w:rsidRPr="00D00E22">
        <w:rPr>
          <w:rFonts w:ascii="Century Gothic" w:hAnsi="Century Gothic"/>
          <w:sz w:val="24"/>
        </w:rPr>
        <w:t xml:space="preserve">b.  </w:t>
      </w:r>
      <w:r w:rsidRPr="00D00E22">
        <w:rPr>
          <w:rFonts w:ascii="Century Gothic" w:hAnsi="Century Gothic"/>
          <w:b/>
          <w:sz w:val="24"/>
        </w:rPr>
        <w:t>2 Corinthians 6.1,14</w:t>
      </w:r>
      <w:r w:rsidRPr="00D00E22">
        <w:rPr>
          <w:rFonts w:ascii="Century Gothic" w:hAnsi="Century Gothic"/>
          <w:sz w:val="24"/>
        </w:rPr>
        <w:t xml:space="preserve"> some were trying to worship idols; fellowship those in sin. </w:t>
      </w:r>
    </w:p>
    <w:p w:rsidR="0084189B" w:rsidRPr="00D00E22" w:rsidRDefault="0084189B" w:rsidP="000806C2">
      <w:pPr>
        <w:spacing w:after="0"/>
        <w:rPr>
          <w:rFonts w:ascii="Century Gothic" w:hAnsi="Century Gothic"/>
          <w:b/>
          <w:sz w:val="24"/>
          <w:u w:val="single"/>
        </w:rPr>
      </w:pPr>
      <w:r w:rsidRPr="00D00E22">
        <w:rPr>
          <w:rFonts w:ascii="Century Gothic" w:hAnsi="Century Gothic"/>
          <w:b/>
          <w:sz w:val="24"/>
          <w:u w:val="single"/>
        </w:rPr>
        <w:t>II) Proper Understanding Of Grace</w:t>
      </w:r>
    </w:p>
    <w:p w:rsidR="0084189B" w:rsidRPr="00D00E22" w:rsidRDefault="0084189B" w:rsidP="000806C2">
      <w:pPr>
        <w:spacing w:after="0"/>
        <w:rPr>
          <w:rFonts w:ascii="Century Gothic" w:hAnsi="Century Gothic"/>
          <w:b/>
          <w:sz w:val="24"/>
        </w:rPr>
      </w:pPr>
      <w:r w:rsidRPr="00D00E22">
        <w:rPr>
          <w:rFonts w:ascii="Century Gothic" w:hAnsi="Century Gothic"/>
          <w:b/>
          <w:sz w:val="24"/>
        </w:rPr>
        <w:t xml:space="preserve">A)  Begins with God, 2 Timothy 1.9,10. </w:t>
      </w:r>
    </w:p>
    <w:p w:rsidR="0084189B" w:rsidRPr="00D00E22" w:rsidRDefault="0084189B" w:rsidP="000806C2">
      <w:pPr>
        <w:spacing w:after="0"/>
        <w:rPr>
          <w:rFonts w:ascii="Century Gothic" w:hAnsi="Century Gothic"/>
          <w:sz w:val="24"/>
        </w:rPr>
      </w:pPr>
      <w:r w:rsidRPr="00D00E22">
        <w:rPr>
          <w:rFonts w:ascii="Century Gothic" w:hAnsi="Century Gothic"/>
          <w:sz w:val="24"/>
        </w:rPr>
        <w:t xml:space="preserve">1.  The mercy of  God on fallen man. </w:t>
      </w:r>
    </w:p>
    <w:p w:rsidR="0084189B" w:rsidRPr="00D00E22" w:rsidRDefault="0084189B" w:rsidP="000806C2">
      <w:pPr>
        <w:spacing w:after="0"/>
        <w:rPr>
          <w:rFonts w:ascii="Century Gothic" w:hAnsi="Century Gothic"/>
          <w:b/>
          <w:sz w:val="24"/>
        </w:rPr>
      </w:pPr>
      <w:r w:rsidRPr="00D00E22">
        <w:rPr>
          <w:rFonts w:ascii="Century Gothic" w:hAnsi="Century Gothic"/>
          <w:sz w:val="24"/>
        </w:rPr>
        <w:t xml:space="preserve">2.  The means of salvation, </w:t>
      </w:r>
      <w:r w:rsidRPr="00D00E22">
        <w:rPr>
          <w:rFonts w:ascii="Century Gothic" w:hAnsi="Century Gothic"/>
          <w:b/>
          <w:sz w:val="24"/>
        </w:rPr>
        <w:t>Ephesians 1.7</w:t>
      </w:r>
    </w:p>
    <w:p w:rsidR="0084189B" w:rsidRPr="00D00E22" w:rsidRDefault="0084189B" w:rsidP="000806C2">
      <w:pPr>
        <w:spacing w:after="0"/>
        <w:rPr>
          <w:rFonts w:ascii="Century Gothic" w:hAnsi="Century Gothic"/>
          <w:b/>
          <w:sz w:val="24"/>
        </w:rPr>
      </w:pPr>
      <w:r w:rsidRPr="00D00E22">
        <w:rPr>
          <w:rFonts w:ascii="Century Gothic" w:hAnsi="Century Gothic"/>
          <w:b/>
          <w:sz w:val="24"/>
        </w:rPr>
        <w:t>B)  Mankind did not merit Jesus</w:t>
      </w:r>
    </w:p>
    <w:p w:rsidR="0084189B" w:rsidRPr="00D00E22" w:rsidRDefault="0084189B" w:rsidP="000806C2">
      <w:pPr>
        <w:spacing w:after="0"/>
        <w:rPr>
          <w:rFonts w:ascii="Century Gothic" w:hAnsi="Century Gothic"/>
          <w:sz w:val="24"/>
        </w:rPr>
      </w:pPr>
      <w:r w:rsidRPr="00D00E22">
        <w:rPr>
          <w:rFonts w:ascii="Century Gothic" w:hAnsi="Century Gothic"/>
          <w:sz w:val="24"/>
        </w:rPr>
        <w:t xml:space="preserve">1.  </w:t>
      </w:r>
      <w:r w:rsidRPr="00630FC6">
        <w:rPr>
          <w:rFonts w:ascii="Century Gothic" w:hAnsi="Century Gothic"/>
          <w:b/>
          <w:sz w:val="24"/>
        </w:rPr>
        <w:t>Romans 5.8; 8.31-32</w:t>
      </w:r>
      <w:r w:rsidRPr="00D00E22">
        <w:rPr>
          <w:rFonts w:ascii="Century Gothic" w:hAnsi="Century Gothic"/>
          <w:sz w:val="24"/>
        </w:rPr>
        <w:t xml:space="preserve"> we all deserve death; because we are all sinners. </w:t>
      </w:r>
    </w:p>
    <w:p w:rsidR="0084189B" w:rsidRPr="00D00E22" w:rsidRDefault="0084189B" w:rsidP="000806C2">
      <w:pPr>
        <w:spacing w:after="0"/>
        <w:rPr>
          <w:rFonts w:ascii="Century Gothic" w:hAnsi="Century Gothic"/>
          <w:sz w:val="24"/>
        </w:rPr>
      </w:pPr>
      <w:r w:rsidRPr="00D00E22">
        <w:rPr>
          <w:rFonts w:ascii="Century Gothic" w:hAnsi="Century Gothic"/>
          <w:sz w:val="24"/>
        </w:rPr>
        <w:t>2.  The song Amazing Grace expressed the relationship of man in sin with God.</w:t>
      </w:r>
    </w:p>
    <w:p w:rsidR="0084189B" w:rsidRPr="00D00E22" w:rsidRDefault="0084189B" w:rsidP="000806C2">
      <w:pPr>
        <w:spacing w:after="0"/>
        <w:rPr>
          <w:rFonts w:ascii="Century Gothic" w:hAnsi="Century Gothic"/>
          <w:b/>
          <w:sz w:val="24"/>
        </w:rPr>
      </w:pPr>
      <w:r w:rsidRPr="00D00E22">
        <w:rPr>
          <w:rFonts w:ascii="Century Gothic" w:hAnsi="Century Gothic"/>
          <w:sz w:val="24"/>
        </w:rPr>
        <w:t xml:space="preserve">a.  Stresses the great love and compassion of God extended to mankind, </w:t>
      </w:r>
      <w:r w:rsidRPr="00D00E22">
        <w:rPr>
          <w:rFonts w:ascii="Century Gothic" w:hAnsi="Century Gothic"/>
          <w:b/>
          <w:sz w:val="24"/>
        </w:rPr>
        <w:t xml:space="preserve">John 3.16. </w:t>
      </w:r>
    </w:p>
    <w:p w:rsidR="0084189B" w:rsidRPr="00D00E22" w:rsidRDefault="0084189B" w:rsidP="000806C2">
      <w:pPr>
        <w:spacing w:after="0"/>
        <w:rPr>
          <w:rFonts w:ascii="Century Gothic" w:hAnsi="Century Gothic"/>
          <w:b/>
          <w:sz w:val="24"/>
        </w:rPr>
      </w:pPr>
      <w:r w:rsidRPr="00D00E22">
        <w:rPr>
          <w:rFonts w:ascii="Century Gothic" w:hAnsi="Century Gothic"/>
          <w:sz w:val="24"/>
        </w:rPr>
        <w:t xml:space="preserve">b.  This grace extended to man in Christ, </w:t>
      </w:r>
      <w:r w:rsidRPr="00D00E22">
        <w:rPr>
          <w:rFonts w:ascii="Century Gothic" w:hAnsi="Century Gothic"/>
          <w:b/>
          <w:sz w:val="24"/>
        </w:rPr>
        <w:t>Ephesians 2.5</w:t>
      </w:r>
    </w:p>
    <w:p w:rsidR="0084189B" w:rsidRPr="00D00E22" w:rsidRDefault="0084189B" w:rsidP="000806C2">
      <w:pPr>
        <w:spacing w:after="0"/>
        <w:rPr>
          <w:rFonts w:ascii="Century Gothic" w:hAnsi="Century Gothic"/>
          <w:sz w:val="24"/>
        </w:rPr>
      </w:pPr>
      <w:r w:rsidRPr="00D00E22">
        <w:rPr>
          <w:rFonts w:ascii="Century Gothic" w:hAnsi="Century Gothic"/>
          <w:sz w:val="24"/>
        </w:rPr>
        <w:t xml:space="preserve">3.  The means of salvation is Christ. </w:t>
      </w:r>
    </w:p>
    <w:p w:rsidR="0084189B" w:rsidRPr="00D00E22" w:rsidRDefault="0084189B" w:rsidP="000806C2">
      <w:pPr>
        <w:spacing w:after="0"/>
        <w:rPr>
          <w:rFonts w:ascii="Century Gothic" w:hAnsi="Century Gothic"/>
          <w:sz w:val="24"/>
        </w:rPr>
      </w:pPr>
      <w:r w:rsidRPr="00D00E22">
        <w:rPr>
          <w:rFonts w:ascii="Century Gothic" w:hAnsi="Century Gothic"/>
          <w:sz w:val="24"/>
        </w:rPr>
        <w:t xml:space="preserve">a.  The operation of salvation is forgiveness. </w:t>
      </w:r>
    </w:p>
    <w:p w:rsidR="0084189B" w:rsidRPr="00D00E22" w:rsidRDefault="0084189B" w:rsidP="000806C2">
      <w:pPr>
        <w:spacing w:after="0"/>
        <w:rPr>
          <w:rFonts w:ascii="Century Gothic" w:hAnsi="Century Gothic"/>
          <w:sz w:val="24"/>
        </w:rPr>
      </w:pPr>
      <w:r w:rsidRPr="00D00E22">
        <w:rPr>
          <w:rFonts w:ascii="Century Gothic" w:hAnsi="Century Gothic"/>
          <w:sz w:val="24"/>
        </w:rPr>
        <w:t xml:space="preserve">b. The condition of receiving is faith. </w:t>
      </w:r>
    </w:p>
    <w:p w:rsidR="0084189B" w:rsidRPr="00D00E22" w:rsidRDefault="0084189B" w:rsidP="000806C2">
      <w:pPr>
        <w:spacing w:after="0"/>
        <w:rPr>
          <w:rFonts w:ascii="Century Gothic" w:hAnsi="Century Gothic"/>
          <w:b/>
          <w:sz w:val="24"/>
        </w:rPr>
      </w:pPr>
      <w:r w:rsidRPr="00D00E22">
        <w:rPr>
          <w:rFonts w:ascii="Century Gothic" w:hAnsi="Century Gothic"/>
          <w:b/>
          <w:sz w:val="24"/>
        </w:rPr>
        <w:t>C)  At what point are we saved?</w:t>
      </w:r>
    </w:p>
    <w:p w:rsidR="006A0679" w:rsidRPr="00D00E22" w:rsidRDefault="0084189B" w:rsidP="000806C2">
      <w:pPr>
        <w:spacing w:after="0"/>
        <w:rPr>
          <w:rFonts w:ascii="Century Gothic" w:hAnsi="Century Gothic"/>
          <w:sz w:val="24"/>
        </w:rPr>
      </w:pPr>
      <w:r w:rsidRPr="00D00E22">
        <w:rPr>
          <w:rFonts w:ascii="Century Gothic" w:hAnsi="Century Gothic"/>
          <w:sz w:val="24"/>
        </w:rPr>
        <w:t>1.</w:t>
      </w:r>
      <w:r w:rsidR="006A0679" w:rsidRPr="00D00E22">
        <w:rPr>
          <w:rFonts w:ascii="Century Gothic" w:hAnsi="Century Gothic"/>
          <w:sz w:val="24"/>
        </w:rPr>
        <w:t xml:space="preserve"> Salvation comes at the point where God says it comes. </w:t>
      </w:r>
    </w:p>
    <w:p w:rsidR="0084189B" w:rsidRPr="00D00E22" w:rsidRDefault="006A0679" w:rsidP="000806C2">
      <w:pPr>
        <w:spacing w:after="0"/>
        <w:rPr>
          <w:rFonts w:ascii="Century Gothic" w:hAnsi="Century Gothic"/>
          <w:sz w:val="24"/>
        </w:rPr>
      </w:pPr>
      <w:r w:rsidRPr="00D00E22">
        <w:rPr>
          <w:rFonts w:ascii="Century Gothic" w:hAnsi="Century Gothic"/>
          <w:sz w:val="24"/>
        </w:rPr>
        <w:lastRenderedPageBreak/>
        <w:t>2. So we have to look at where Jesus says we are saved;  at the</w:t>
      </w:r>
      <w:r w:rsidR="0084189B" w:rsidRPr="00D00E22">
        <w:rPr>
          <w:rFonts w:ascii="Century Gothic" w:hAnsi="Century Gothic"/>
          <w:sz w:val="24"/>
        </w:rPr>
        <w:t xml:space="preserve"> point of obedience, </w:t>
      </w:r>
      <w:r w:rsidR="0084189B" w:rsidRPr="00D00E22">
        <w:rPr>
          <w:rFonts w:ascii="Century Gothic" w:hAnsi="Century Gothic"/>
          <w:b/>
          <w:sz w:val="24"/>
        </w:rPr>
        <w:t>Mark 16.16</w:t>
      </w:r>
      <w:r w:rsidR="0084189B" w:rsidRPr="00D00E22">
        <w:rPr>
          <w:rFonts w:ascii="Century Gothic" w:hAnsi="Century Gothic"/>
          <w:sz w:val="24"/>
        </w:rPr>
        <w:t xml:space="preserve">. </w:t>
      </w:r>
    </w:p>
    <w:p w:rsidR="0084189B" w:rsidRPr="00D00E22" w:rsidRDefault="006A0679" w:rsidP="000806C2">
      <w:pPr>
        <w:spacing w:after="0"/>
        <w:rPr>
          <w:rFonts w:ascii="Century Gothic" w:hAnsi="Century Gothic"/>
          <w:sz w:val="24"/>
        </w:rPr>
      </w:pPr>
      <w:r w:rsidRPr="00D00E22">
        <w:rPr>
          <w:rFonts w:ascii="Century Gothic" w:hAnsi="Century Gothic"/>
          <w:sz w:val="24"/>
        </w:rPr>
        <w:t>3</w:t>
      </w:r>
      <w:r w:rsidR="0084189B" w:rsidRPr="00D00E22">
        <w:rPr>
          <w:rFonts w:ascii="Century Gothic" w:hAnsi="Century Gothic"/>
          <w:sz w:val="24"/>
        </w:rPr>
        <w:t xml:space="preserve">. Does our baptism merit salvation?  No it is by grace; </w:t>
      </w:r>
      <w:r w:rsidR="0084189B" w:rsidRPr="00D00E22">
        <w:rPr>
          <w:rFonts w:ascii="Century Gothic" w:hAnsi="Century Gothic"/>
          <w:b/>
          <w:sz w:val="24"/>
        </w:rPr>
        <w:t>Acts 2.40</w:t>
      </w:r>
      <w:r w:rsidR="0084189B" w:rsidRPr="00D00E22">
        <w:rPr>
          <w:rFonts w:ascii="Century Gothic" w:hAnsi="Century Gothic"/>
          <w:sz w:val="24"/>
        </w:rPr>
        <w:t xml:space="preserve"> and </w:t>
      </w:r>
      <w:r w:rsidR="0084189B" w:rsidRPr="00D00E22">
        <w:rPr>
          <w:rFonts w:ascii="Century Gothic" w:hAnsi="Century Gothic"/>
          <w:b/>
          <w:sz w:val="24"/>
        </w:rPr>
        <w:t>Phil. 2.</w:t>
      </w:r>
      <w:r w:rsidR="00630FC6">
        <w:rPr>
          <w:rFonts w:ascii="Century Gothic" w:hAnsi="Century Gothic"/>
          <w:b/>
          <w:sz w:val="24"/>
        </w:rPr>
        <w:t>1</w:t>
      </w:r>
      <w:r w:rsidR="0084189B" w:rsidRPr="00D00E22">
        <w:rPr>
          <w:rFonts w:ascii="Century Gothic" w:hAnsi="Century Gothic"/>
          <w:b/>
          <w:sz w:val="24"/>
        </w:rPr>
        <w:t>2.</w:t>
      </w:r>
      <w:r w:rsidR="0084189B" w:rsidRPr="00D00E22">
        <w:rPr>
          <w:rFonts w:ascii="Century Gothic" w:hAnsi="Century Gothic"/>
          <w:sz w:val="24"/>
        </w:rPr>
        <w:t xml:space="preserve"> </w:t>
      </w:r>
    </w:p>
    <w:p w:rsidR="0084189B" w:rsidRPr="00D00E22" w:rsidRDefault="0084189B" w:rsidP="000806C2">
      <w:pPr>
        <w:spacing w:after="0"/>
        <w:rPr>
          <w:rFonts w:ascii="Century Gothic" w:hAnsi="Century Gothic"/>
          <w:b/>
          <w:sz w:val="24"/>
          <w:u w:val="single"/>
        </w:rPr>
      </w:pPr>
      <w:r w:rsidRPr="00D00E22">
        <w:rPr>
          <w:rFonts w:ascii="Century Gothic" w:hAnsi="Century Gothic"/>
          <w:b/>
          <w:sz w:val="24"/>
          <w:u w:val="single"/>
        </w:rPr>
        <w:t>III) Illustration of Grace And Faith</w:t>
      </w:r>
    </w:p>
    <w:p w:rsidR="0084189B" w:rsidRPr="00D00E22" w:rsidRDefault="0084189B" w:rsidP="000806C2">
      <w:pPr>
        <w:spacing w:after="0"/>
        <w:rPr>
          <w:rFonts w:ascii="Century Gothic" w:hAnsi="Century Gothic"/>
          <w:b/>
          <w:sz w:val="24"/>
        </w:rPr>
      </w:pPr>
      <w:r w:rsidRPr="00D00E22">
        <w:rPr>
          <w:rFonts w:ascii="Century Gothic" w:hAnsi="Century Gothic"/>
          <w:b/>
          <w:sz w:val="24"/>
        </w:rPr>
        <w:t xml:space="preserve">A)  Walls of Jericho, Joshua 6.1-5; 15-16, 20. </w:t>
      </w:r>
    </w:p>
    <w:p w:rsidR="0084189B" w:rsidRPr="00D00E22" w:rsidRDefault="0084189B" w:rsidP="000806C2">
      <w:pPr>
        <w:spacing w:after="0"/>
        <w:rPr>
          <w:rFonts w:ascii="Century Gothic" w:hAnsi="Century Gothic"/>
          <w:b/>
          <w:sz w:val="24"/>
        </w:rPr>
      </w:pPr>
      <w:r w:rsidRPr="00D00E22">
        <w:rPr>
          <w:rFonts w:ascii="Century Gothic" w:hAnsi="Century Gothic"/>
          <w:sz w:val="24"/>
        </w:rPr>
        <w:t xml:space="preserve">1.   Why did the walls fall down?  Because God promised Israel the walls would fall down. </w:t>
      </w:r>
      <w:r w:rsidRPr="00D00E22">
        <w:rPr>
          <w:rFonts w:ascii="Century Gothic" w:hAnsi="Century Gothic"/>
          <w:b/>
          <w:sz w:val="24"/>
        </w:rPr>
        <w:t>Hebrews 11.30</w:t>
      </w:r>
    </w:p>
    <w:p w:rsidR="0084189B" w:rsidRPr="00D00E22" w:rsidRDefault="0084189B" w:rsidP="000806C2">
      <w:pPr>
        <w:spacing w:after="0"/>
        <w:rPr>
          <w:rFonts w:ascii="Century Gothic" w:hAnsi="Century Gothic"/>
          <w:sz w:val="24"/>
        </w:rPr>
      </w:pPr>
      <w:r w:rsidRPr="00D00E22">
        <w:rPr>
          <w:rFonts w:ascii="Century Gothic" w:hAnsi="Century Gothic"/>
          <w:sz w:val="24"/>
        </w:rPr>
        <w:t xml:space="preserve">2.  What condition did God place on Israel to receive this grace?  They had to march around the city of Jericho. </w:t>
      </w:r>
    </w:p>
    <w:p w:rsidR="0084189B" w:rsidRPr="00D00E22" w:rsidRDefault="0084189B" w:rsidP="000806C2">
      <w:pPr>
        <w:spacing w:after="0"/>
        <w:rPr>
          <w:rFonts w:ascii="Century Gothic" w:hAnsi="Century Gothic"/>
          <w:b/>
          <w:sz w:val="24"/>
        </w:rPr>
      </w:pPr>
      <w:r w:rsidRPr="00D00E22">
        <w:rPr>
          <w:rFonts w:ascii="Century Gothic" w:hAnsi="Century Gothic"/>
          <w:b/>
          <w:sz w:val="24"/>
        </w:rPr>
        <w:t xml:space="preserve">B)  </w:t>
      </w:r>
      <w:proofErr w:type="spellStart"/>
      <w:r w:rsidRPr="00D00E22">
        <w:rPr>
          <w:rFonts w:ascii="Century Gothic" w:hAnsi="Century Gothic"/>
          <w:b/>
          <w:sz w:val="24"/>
        </w:rPr>
        <w:t>Naaman</w:t>
      </w:r>
      <w:proofErr w:type="spellEnd"/>
      <w:r w:rsidRPr="00D00E22">
        <w:rPr>
          <w:rFonts w:ascii="Century Gothic" w:hAnsi="Century Gothic"/>
          <w:b/>
          <w:sz w:val="24"/>
        </w:rPr>
        <w:t xml:space="preserve"> the leper in 2 Kings 5.1-5, 13.14</w:t>
      </w:r>
    </w:p>
    <w:p w:rsidR="0084189B" w:rsidRPr="00D00E22" w:rsidRDefault="0084189B" w:rsidP="000806C2">
      <w:pPr>
        <w:spacing w:after="0"/>
        <w:rPr>
          <w:rFonts w:ascii="Century Gothic" w:hAnsi="Century Gothic"/>
          <w:sz w:val="24"/>
        </w:rPr>
      </w:pPr>
      <w:r w:rsidRPr="00D00E22">
        <w:rPr>
          <w:rFonts w:ascii="Century Gothic" w:hAnsi="Century Gothic"/>
          <w:sz w:val="24"/>
        </w:rPr>
        <w:t xml:space="preserve">1.  What was </w:t>
      </w:r>
      <w:proofErr w:type="spellStart"/>
      <w:r w:rsidRPr="00D00E22">
        <w:rPr>
          <w:rFonts w:ascii="Century Gothic" w:hAnsi="Century Gothic"/>
          <w:sz w:val="24"/>
        </w:rPr>
        <w:t>Naaman's</w:t>
      </w:r>
      <w:proofErr w:type="spellEnd"/>
      <w:r w:rsidRPr="00D00E22">
        <w:rPr>
          <w:rFonts w:ascii="Century Gothic" w:hAnsi="Century Gothic"/>
          <w:sz w:val="24"/>
        </w:rPr>
        <w:t xml:space="preserve"> condition, he was a leper. </w:t>
      </w:r>
    </w:p>
    <w:p w:rsidR="0084189B" w:rsidRPr="00D00E22" w:rsidRDefault="0084189B" w:rsidP="000806C2">
      <w:pPr>
        <w:spacing w:after="0"/>
        <w:rPr>
          <w:rFonts w:ascii="Century Gothic" w:hAnsi="Century Gothic"/>
          <w:sz w:val="24"/>
        </w:rPr>
      </w:pPr>
      <w:r w:rsidRPr="00D00E22">
        <w:rPr>
          <w:rFonts w:ascii="Century Gothic" w:hAnsi="Century Gothic"/>
          <w:sz w:val="24"/>
        </w:rPr>
        <w:t xml:space="preserve">2.  What was he told to do?  To wash -- to bathe completely in the river. </w:t>
      </w:r>
    </w:p>
    <w:p w:rsidR="0084189B" w:rsidRPr="00D00E22" w:rsidRDefault="0084189B" w:rsidP="000806C2">
      <w:pPr>
        <w:spacing w:after="0"/>
        <w:rPr>
          <w:rFonts w:ascii="Century Gothic" w:hAnsi="Century Gothic"/>
          <w:sz w:val="24"/>
        </w:rPr>
      </w:pPr>
      <w:r w:rsidRPr="00D00E22">
        <w:rPr>
          <w:rFonts w:ascii="Century Gothic" w:hAnsi="Century Gothic"/>
          <w:sz w:val="24"/>
        </w:rPr>
        <w:t xml:space="preserve">3.  What did he do?  He dipped himself, </w:t>
      </w:r>
      <w:proofErr w:type="spellStart"/>
      <w:r w:rsidRPr="00D00E22">
        <w:rPr>
          <w:rFonts w:ascii="Century Gothic" w:hAnsi="Century Gothic"/>
          <w:sz w:val="24"/>
        </w:rPr>
        <w:t>baptizo</w:t>
      </w:r>
      <w:proofErr w:type="spellEnd"/>
      <w:r w:rsidRPr="00D00E22">
        <w:rPr>
          <w:rFonts w:ascii="Century Gothic" w:hAnsi="Century Gothic"/>
          <w:sz w:val="24"/>
        </w:rPr>
        <w:t xml:space="preserve">. </w:t>
      </w:r>
    </w:p>
    <w:p w:rsidR="0084189B" w:rsidRPr="00D00E22" w:rsidRDefault="0084189B" w:rsidP="000806C2">
      <w:pPr>
        <w:spacing w:after="0"/>
        <w:rPr>
          <w:rFonts w:ascii="Century Gothic" w:hAnsi="Century Gothic"/>
          <w:sz w:val="24"/>
        </w:rPr>
      </w:pPr>
      <w:r w:rsidRPr="00D00E22">
        <w:rPr>
          <w:rFonts w:ascii="Century Gothic" w:hAnsi="Century Gothic"/>
          <w:sz w:val="24"/>
        </w:rPr>
        <w:t xml:space="preserve">4.  At what point did he receive God's grace?  When he did what God said to do. </w:t>
      </w:r>
    </w:p>
    <w:p w:rsidR="0084189B" w:rsidRPr="00D00E22" w:rsidRDefault="005442D0" w:rsidP="000806C2">
      <w:pPr>
        <w:spacing w:after="0"/>
        <w:rPr>
          <w:rFonts w:ascii="Century Gothic" w:hAnsi="Century Gothic"/>
          <w:b/>
          <w:sz w:val="24"/>
        </w:rPr>
      </w:pPr>
      <w:r w:rsidRPr="00D00E22">
        <w:rPr>
          <w:rFonts w:ascii="Century Gothic" w:hAnsi="Century Gothic"/>
          <w:b/>
          <w:sz w:val="24"/>
        </w:rPr>
        <w:t>C)  The blind man in John 9.1, 6-7</w:t>
      </w:r>
    </w:p>
    <w:p w:rsidR="005442D0" w:rsidRPr="00D00E22" w:rsidRDefault="005442D0" w:rsidP="000806C2">
      <w:pPr>
        <w:spacing w:after="0"/>
        <w:rPr>
          <w:rFonts w:ascii="Century Gothic" w:hAnsi="Century Gothic"/>
          <w:sz w:val="24"/>
        </w:rPr>
      </w:pPr>
      <w:r w:rsidRPr="00D00E22">
        <w:rPr>
          <w:rFonts w:ascii="Century Gothic" w:hAnsi="Century Gothic"/>
          <w:sz w:val="24"/>
        </w:rPr>
        <w:t xml:space="preserve">1.  The pool was the method God used to heal this man. </w:t>
      </w:r>
    </w:p>
    <w:p w:rsidR="005442D0" w:rsidRPr="00D00E22" w:rsidRDefault="005442D0" w:rsidP="000806C2">
      <w:pPr>
        <w:spacing w:after="0"/>
        <w:rPr>
          <w:rFonts w:ascii="Century Gothic" w:hAnsi="Century Gothic"/>
          <w:sz w:val="24"/>
        </w:rPr>
      </w:pPr>
      <w:r w:rsidRPr="00D00E22">
        <w:rPr>
          <w:rFonts w:ascii="Century Gothic" w:hAnsi="Century Gothic"/>
          <w:sz w:val="24"/>
        </w:rPr>
        <w:t xml:space="preserve">2.  God is the giver of salvation.  The method of receiving salvation is up to God. </w:t>
      </w:r>
    </w:p>
    <w:p w:rsidR="005442D0" w:rsidRPr="00D00E22" w:rsidRDefault="005442D0" w:rsidP="000806C2">
      <w:pPr>
        <w:spacing w:after="0"/>
        <w:rPr>
          <w:rFonts w:ascii="Century Gothic" w:hAnsi="Century Gothic"/>
          <w:b/>
          <w:sz w:val="24"/>
          <w:u w:val="single"/>
        </w:rPr>
      </w:pPr>
      <w:r w:rsidRPr="00D00E22">
        <w:rPr>
          <w:rFonts w:ascii="Century Gothic" w:hAnsi="Century Gothic"/>
          <w:b/>
          <w:sz w:val="24"/>
          <w:u w:val="single"/>
        </w:rPr>
        <w:t>IV)  The Nature of Faith</w:t>
      </w:r>
    </w:p>
    <w:p w:rsidR="005442D0" w:rsidRPr="00D00E22" w:rsidRDefault="005442D0" w:rsidP="000806C2">
      <w:pPr>
        <w:spacing w:after="0"/>
        <w:rPr>
          <w:rFonts w:ascii="Century Gothic" w:hAnsi="Century Gothic"/>
          <w:b/>
          <w:sz w:val="24"/>
        </w:rPr>
      </w:pPr>
      <w:r w:rsidRPr="00D00E22">
        <w:rPr>
          <w:rFonts w:ascii="Century Gothic" w:hAnsi="Century Gothic"/>
          <w:b/>
          <w:sz w:val="24"/>
        </w:rPr>
        <w:t>A)  Absolute dependence on God</w:t>
      </w:r>
    </w:p>
    <w:p w:rsidR="005442D0" w:rsidRPr="00D00E22" w:rsidRDefault="005442D0" w:rsidP="000806C2">
      <w:pPr>
        <w:spacing w:after="0"/>
        <w:rPr>
          <w:rFonts w:ascii="Century Gothic" w:hAnsi="Century Gothic"/>
          <w:b/>
          <w:sz w:val="24"/>
        </w:rPr>
      </w:pPr>
      <w:r w:rsidRPr="00D00E22">
        <w:rPr>
          <w:rFonts w:ascii="Century Gothic" w:hAnsi="Century Gothic"/>
          <w:sz w:val="24"/>
        </w:rPr>
        <w:t xml:space="preserve">1.  To trust in His way and not ours, </w:t>
      </w:r>
      <w:r w:rsidRPr="00D00E22">
        <w:rPr>
          <w:rFonts w:ascii="Century Gothic" w:hAnsi="Century Gothic"/>
          <w:b/>
          <w:sz w:val="24"/>
        </w:rPr>
        <w:t>1 Corinthians 1.21,23-24</w:t>
      </w:r>
    </w:p>
    <w:p w:rsidR="00371E84" w:rsidRPr="00D00E22" w:rsidRDefault="00371E84" w:rsidP="000806C2">
      <w:pPr>
        <w:spacing w:after="0"/>
        <w:rPr>
          <w:rFonts w:ascii="Century Gothic" w:hAnsi="Century Gothic"/>
          <w:sz w:val="24"/>
        </w:rPr>
      </w:pPr>
      <w:r w:rsidRPr="00D00E22">
        <w:rPr>
          <w:rFonts w:ascii="Century Gothic" w:hAnsi="Century Gothic"/>
          <w:sz w:val="24"/>
        </w:rPr>
        <w:t xml:space="preserve">2.  Walls of Jericho falling down, </w:t>
      </w:r>
      <w:proofErr w:type="spellStart"/>
      <w:r w:rsidRPr="00D00E22">
        <w:rPr>
          <w:rFonts w:ascii="Century Gothic" w:hAnsi="Century Gothic"/>
          <w:sz w:val="24"/>
        </w:rPr>
        <w:t>Naaman</w:t>
      </w:r>
      <w:proofErr w:type="spellEnd"/>
      <w:r w:rsidRPr="00D00E22">
        <w:rPr>
          <w:rFonts w:ascii="Century Gothic" w:hAnsi="Century Gothic"/>
          <w:sz w:val="24"/>
        </w:rPr>
        <w:t xml:space="preserve"> the leper, the blind man all had to depend and trust in God's plan. </w:t>
      </w:r>
    </w:p>
    <w:p w:rsidR="005442D0" w:rsidRPr="00D00E22" w:rsidRDefault="00371E84" w:rsidP="000806C2">
      <w:pPr>
        <w:spacing w:after="0"/>
        <w:rPr>
          <w:rFonts w:ascii="Century Gothic" w:hAnsi="Century Gothic"/>
          <w:sz w:val="24"/>
        </w:rPr>
      </w:pPr>
      <w:r w:rsidRPr="00D00E22">
        <w:rPr>
          <w:rFonts w:ascii="Century Gothic" w:hAnsi="Century Gothic"/>
          <w:sz w:val="24"/>
        </w:rPr>
        <w:t>3</w:t>
      </w:r>
      <w:r w:rsidR="005442D0" w:rsidRPr="00D00E22">
        <w:rPr>
          <w:rFonts w:ascii="Century Gothic" w:hAnsi="Century Gothic"/>
          <w:sz w:val="24"/>
        </w:rPr>
        <w:t xml:space="preserve">. The Gospel message is that God sent Jesus to die for us. </w:t>
      </w:r>
    </w:p>
    <w:p w:rsidR="005442D0" w:rsidRPr="00D00E22" w:rsidRDefault="005442D0" w:rsidP="000806C2">
      <w:pPr>
        <w:spacing w:after="0"/>
        <w:rPr>
          <w:rFonts w:ascii="Century Gothic" w:hAnsi="Century Gothic"/>
          <w:b/>
          <w:sz w:val="24"/>
        </w:rPr>
      </w:pPr>
      <w:r w:rsidRPr="00D00E22">
        <w:rPr>
          <w:rFonts w:ascii="Century Gothic" w:hAnsi="Century Gothic"/>
          <w:b/>
          <w:sz w:val="24"/>
        </w:rPr>
        <w:t>B)  In order to receive salvation, God's grace man must trust in God</w:t>
      </w:r>
    </w:p>
    <w:p w:rsidR="005442D0" w:rsidRPr="00D00E22" w:rsidRDefault="005442D0" w:rsidP="000806C2">
      <w:pPr>
        <w:spacing w:after="0"/>
        <w:rPr>
          <w:rFonts w:ascii="Century Gothic" w:hAnsi="Century Gothic"/>
          <w:b/>
          <w:sz w:val="24"/>
        </w:rPr>
      </w:pPr>
      <w:r w:rsidRPr="00D00E22">
        <w:rPr>
          <w:rFonts w:ascii="Century Gothic" w:hAnsi="Century Gothic"/>
          <w:sz w:val="24"/>
        </w:rPr>
        <w:t xml:space="preserve">1.  Not change the conditions of salvation, </w:t>
      </w:r>
      <w:r w:rsidRPr="00D00E22">
        <w:rPr>
          <w:rFonts w:ascii="Century Gothic" w:hAnsi="Century Gothic"/>
          <w:b/>
          <w:sz w:val="24"/>
        </w:rPr>
        <w:t>Habakkuk 2.20</w:t>
      </w:r>
    </w:p>
    <w:p w:rsidR="005442D0" w:rsidRPr="00D00E22" w:rsidRDefault="005442D0" w:rsidP="000806C2">
      <w:pPr>
        <w:spacing w:after="0"/>
        <w:rPr>
          <w:rFonts w:ascii="Century Gothic" w:hAnsi="Century Gothic"/>
          <w:sz w:val="24"/>
        </w:rPr>
      </w:pPr>
      <w:r w:rsidRPr="00D00E22">
        <w:rPr>
          <w:rFonts w:ascii="Century Gothic" w:hAnsi="Century Gothic"/>
          <w:sz w:val="24"/>
        </w:rPr>
        <w:t xml:space="preserve">2.  We must give ourselves to God in heart, in attitude, in action. </w:t>
      </w:r>
    </w:p>
    <w:p w:rsidR="005442D0" w:rsidRPr="00D00E22" w:rsidRDefault="005442D0" w:rsidP="000806C2">
      <w:pPr>
        <w:spacing w:after="0"/>
        <w:rPr>
          <w:rFonts w:ascii="Century Gothic" w:hAnsi="Century Gothic"/>
          <w:sz w:val="24"/>
        </w:rPr>
      </w:pPr>
      <w:r w:rsidRPr="00D00E22">
        <w:rPr>
          <w:rFonts w:ascii="Century Gothic" w:hAnsi="Century Gothic"/>
          <w:sz w:val="24"/>
        </w:rPr>
        <w:t xml:space="preserve">Conclusion: When we accept Jesus as the Son of God, repent of our sins, are baptized for the remission of our sins; we are accepting the grace of God. </w:t>
      </w:r>
    </w:p>
    <w:sectPr w:rsidR="005442D0" w:rsidRPr="00D00E22" w:rsidSect="007D258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160" w:rsidRDefault="009E7160" w:rsidP="000806C2">
      <w:pPr>
        <w:spacing w:after="0" w:line="240" w:lineRule="auto"/>
      </w:pPr>
      <w:r>
        <w:separator/>
      </w:r>
    </w:p>
  </w:endnote>
  <w:endnote w:type="continuationSeparator" w:id="0">
    <w:p w:rsidR="009E7160" w:rsidRDefault="009E7160" w:rsidP="00080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5F9" w:rsidRDefault="00B505F9">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06.28.15</w:t>
    </w:r>
    <w:r>
      <w:rPr>
        <w:rFonts w:asciiTheme="majorHAnsi" w:hAnsiTheme="majorHAnsi"/>
      </w:rPr>
      <w:ptab w:relativeTo="margin" w:alignment="right" w:leader="none"/>
    </w:r>
    <w:r>
      <w:rPr>
        <w:rFonts w:asciiTheme="majorHAnsi" w:hAnsiTheme="majorHAnsi"/>
      </w:rPr>
      <w:t xml:space="preserve">Page </w:t>
    </w:r>
    <w:fldSimple w:instr=" PAGE   \* MERGEFORMAT ">
      <w:r w:rsidRPr="00B505F9">
        <w:rPr>
          <w:rFonts w:asciiTheme="majorHAnsi" w:hAnsiTheme="majorHAnsi"/>
          <w:noProof/>
        </w:rPr>
        <w:t>1</w:t>
      </w:r>
    </w:fldSimple>
  </w:p>
  <w:p w:rsidR="000806C2" w:rsidRDefault="000806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160" w:rsidRDefault="009E7160" w:rsidP="000806C2">
      <w:pPr>
        <w:spacing w:after="0" w:line="240" w:lineRule="auto"/>
      </w:pPr>
      <w:r>
        <w:separator/>
      </w:r>
    </w:p>
  </w:footnote>
  <w:footnote w:type="continuationSeparator" w:id="0">
    <w:p w:rsidR="009E7160" w:rsidRDefault="009E7160" w:rsidP="000806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1F3AEC7C9B5C4B38BD25ABC972D5769B"/>
      </w:placeholder>
      <w:dataBinding w:prefixMappings="xmlns:ns0='http://schemas.openxmlformats.org/package/2006/metadata/core-properties' xmlns:ns1='http://purl.org/dc/elements/1.1/'" w:xpath="/ns0:coreProperties[1]/ns1:title[1]" w:storeItemID="{6C3C8BC8-F283-45AE-878A-BAB7291924A1}"/>
      <w:text/>
    </w:sdtPr>
    <w:sdtContent>
      <w:p w:rsidR="000806C2" w:rsidRDefault="000806C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Faith &amp; Grace</w:t>
        </w:r>
      </w:p>
    </w:sdtContent>
  </w:sdt>
  <w:p w:rsidR="000806C2" w:rsidRDefault="000806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806C2"/>
    <w:rsid w:val="00043F4A"/>
    <w:rsid w:val="000806C2"/>
    <w:rsid w:val="00371E84"/>
    <w:rsid w:val="005442D0"/>
    <w:rsid w:val="00630FC6"/>
    <w:rsid w:val="006A0679"/>
    <w:rsid w:val="007D2587"/>
    <w:rsid w:val="0084189B"/>
    <w:rsid w:val="009E7160"/>
    <w:rsid w:val="00B505F9"/>
    <w:rsid w:val="00C5263D"/>
    <w:rsid w:val="00D00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6C2"/>
  </w:style>
  <w:style w:type="paragraph" w:styleId="Footer">
    <w:name w:val="footer"/>
    <w:basedOn w:val="Normal"/>
    <w:link w:val="FooterChar"/>
    <w:uiPriority w:val="99"/>
    <w:unhideWhenUsed/>
    <w:rsid w:val="00080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6C2"/>
  </w:style>
  <w:style w:type="paragraph" w:styleId="BalloonText">
    <w:name w:val="Balloon Text"/>
    <w:basedOn w:val="Normal"/>
    <w:link w:val="BalloonTextChar"/>
    <w:uiPriority w:val="99"/>
    <w:semiHidden/>
    <w:unhideWhenUsed/>
    <w:rsid w:val="00080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6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3AEC7C9B5C4B38BD25ABC972D5769B"/>
        <w:category>
          <w:name w:val="General"/>
          <w:gallery w:val="placeholder"/>
        </w:category>
        <w:types>
          <w:type w:val="bbPlcHdr"/>
        </w:types>
        <w:behaviors>
          <w:behavior w:val="content"/>
        </w:behaviors>
        <w:guid w:val="{247A1199-EB9D-4E32-BACF-BE80141FF814}"/>
      </w:docPartPr>
      <w:docPartBody>
        <w:p w:rsidR="008C154C" w:rsidRDefault="00355C0C" w:rsidP="00355C0C">
          <w:pPr>
            <w:pStyle w:val="1F3AEC7C9B5C4B38BD25ABC972D5769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55C0C"/>
    <w:rsid w:val="00355C0C"/>
    <w:rsid w:val="008C154C"/>
    <w:rsid w:val="00ED0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5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3AEC7C9B5C4B38BD25ABC972D5769B">
    <w:name w:val="1F3AEC7C9B5C4B38BD25ABC972D5769B"/>
    <w:rsid w:val="00355C0C"/>
  </w:style>
  <w:style w:type="paragraph" w:customStyle="1" w:styleId="D2F5A1F104D64B02BD53611FE334D9E3">
    <w:name w:val="D2F5A1F104D64B02BD53611FE334D9E3"/>
    <w:rsid w:val="00355C0C"/>
  </w:style>
  <w:style w:type="paragraph" w:customStyle="1" w:styleId="659ED2ECC9474A72953CFF099C974ACB">
    <w:name w:val="659ED2ECC9474A72953CFF099C974ACB"/>
    <w:rsid w:val="00ED016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B2F3-E5DF-40B7-B968-56675852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&amp; Grace</dc:title>
  <dc:creator>Westside</dc:creator>
  <cp:lastModifiedBy>Lilac Road cofC</cp:lastModifiedBy>
  <cp:revision>2</cp:revision>
  <cp:lastPrinted>2015-06-25T13:03:00Z</cp:lastPrinted>
  <dcterms:created xsi:type="dcterms:W3CDTF">2015-06-25T13:04:00Z</dcterms:created>
  <dcterms:modified xsi:type="dcterms:W3CDTF">2015-06-25T13:04:00Z</dcterms:modified>
</cp:coreProperties>
</file>