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03" w:rsidRDefault="003E617C" w:rsidP="003E617C">
      <w:pPr>
        <w:jc w:val="center"/>
        <w:rPr>
          <w:rFonts w:ascii="Arial" w:hAnsi="Arial" w:cs="Arial"/>
          <w:b/>
          <w:sz w:val="24"/>
        </w:rPr>
      </w:pPr>
      <w:r>
        <w:rPr>
          <w:rFonts w:ascii="Arial" w:hAnsi="Arial" w:cs="Arial"/>
          <w:b/>
          <w:sz w:val="24"/>
        </w:rPr>
        <w:t>Marriage and Homosexuality</w:t>
      </w:r>
    </w:p>
    <w:p w:rsidR="003E617C" w:rsidRDefault="003E617C" w:rsidP="003E617C">
      <w:pPr>
        <w:rPr>
          <w:rFonts w:ascii="Arial" w:hAnsi="Arial" w:cs="Arial"/>
          <w:sz w:val="24"/>
        </w:rPr>
      </w:pPr>
      <w:r>
        <w:rPr>
          <w:rFonts w:ascii="Arial" w:hAnsi="Arial" w:cs="Arial"/>
          <w:b/>
          <w:sz w:val="24"/>
        </w:rPr>
        <w:t>Introduction</w:t>
      </w:r>
      <w:r>
        <w:rPr>
          <w:rFonts w:ascii="Arial" w:hAnsi="Arial" w:cs="Arial"/>
          <w:sz w:val="24"/>
        </w:rPr>
        <w:t>: Friday</w:t>
      </w:r>
      <w:r w:rsidR="00335760">
        <w:rPr>
          <w:rFonts w:ascii="Arial" w:hAnsi="Arial" w:cs="Arial"/>
          <w:sz w:val="24"/>
        </w:rPr>
        <w:t xml:space="preserve">, June 26, 2015, </w:t>
      </w:r>
      <w:r>
        <w:rPr>
          <w:rFonts w:ascii="Arial" w:hAnsi="Arial" w:cs="Arial"/>
          <w:sz w:val="24"/>
        </w:rPr>
        <w:t xml:space="preserve"> the “Supreme Court” in a controversial decision made homosexuality the law of the land.  All 50 states must give marriage licenses to homosexuals and recognize homosexual marriages performed in other states.  Some have said this effectively ends the debate on this issue.  I want to divide up this lesson into two main parts, the reactions, and things for us as Christians to remember. </w:t>
      </w:r>
    </w:p>
    <w:p w:rsidR="003E617C" w:rsidRDefault="003E617C" w:rsidP="003E617C">
      <w:pPr>
        <w:spacing w:after="0"/>
        <w:rPr>
          <w:rFonts w:ascii="Arial" w:hAnsi="Arial" w:cs="Arial"/>
          <w:b/>
          <w:sz w:val="24"/>
          <w:u w:val="single"/>
        </w:rPr>
      </w:pPr>
      <w:r>
        <w:rPr>
          <w:rFonts w:ascii="Arial" w:hAnsi="Arial" w:cs="Arial"/>
          <w:b/>
          <w:sz w:val="24"/>
          <w:u w:val="single"/>
        </w:rPr>
        <w:t>I) Reactions</w:t>
      </w:r>
    </w:p>
    <w:p w:rsidR="003E617C" w:rsidRDefault="003E617C" w:rsidP="003E617C">
      <w:pPr>
        <w:spacing w:after="0"/>
        <w:rPr>
          <w:rFonts w:ascii="Arial" w:hAnsi="Arial" w:cs="Arial"/>
          <w:b/>
          <w:sz w:val="24"/>
        </w:rPr>
      </w:pPr>
      <w:r>
        <w:rPr>
          <w:rFonts w:ascii="Arial" w:hAnsi="Arial" w:cs="Arial"/>
          <w:b/>
          <w:sz w:val="24"/>
        </w:rPr>
        <w:t>A) Homosexuals celebrated the decision</w:t>
      </w:r>
    </w:p>
    <w:p w:rsidR="003E617C" w:rsidRDefault="003E617C" w:rsidP="003E617C">
      <w:pPr>
        <w:spacing w:after="0"/>
        <w:rPr>
          <w:rFonts w:ascii="Arial" w:hAnsi="Arial" w:cs="Arial"/>
          <w:b/>
          <w:sz w:val="24"/>
        </w:rPr>
      </w:pPr>
      <w:r>
        <w:rPr>
          <w:rFonts w:ascii="Arial" w:hAnsi="Arial" w:cs="Arial"/>
          <w:b/>
          <w:sz w:val="24"/>
        </w:rPr>
        <w:t>B) We as Christians</w:t>
      </w:r>
    </w:p>
    <w:p w:rsidR="003E617C" w:rsidRDefault="003E617C" w:rsidP="003E617C">
      <w:pPr>
        <w:spacing w:after="0"/>
        <w:rPr>
          <w:rFonts w:ascii="Arial" w:hAnsi="Arial" w:cs="Arial"/>
          <w:sz w:val="24"/>
        </w:rPr>
      </w:pPr>
      <w:r>
        <w:rPr>
          <w:rFonts w:ascii="Arial" w:hAnsi="Arial" w:cs="Arial"/>
          <w:sz w:val="24"/>
        </w:rPr>
        <w:t xml:space="preserve">1. Disappointment – the Bible and its teachings were totally ignored by all those involved. </w:t>
      </w:r>
    </w:p>
    <w:p w:rsidR="003E617C" w:rsidRDefault="003E617C" w:rsidP="003E617C">
      <w:pPr>
        <w:spacing w:after="0"/>
        <w:rPr>
          <w:rFonts w:ascii="Arial" w:hAnsi="Arial" w:cs="Arial"/>
          <w:sz w:val="24"/>
        </w:rPr>
      </w:pPr>
      <w:r>
        <w:rPr>
          <w:rFonts w:ascii="Arial" w:hAnsi="Arial" w:cs="Arial"/>
          <w:sz w:val="24"/>
        </w:rPr>
        <w:t xml:space="preserve">a. Obviously ignored by those promoting the homosexual agenda.  The only time it was referred to was to argue that God wants everyone to be happy and love makes it ok. </w:t>
      </w:r>
    </w:p>
    <w:p w:rsidR="003E617C" w:rsidRDefault="003E617C" w:rsidP="003E617C">
      <w:pPr>
        <w:spacing w:after="0"/>
        <w:rPr>
          <w:rFonts w:ascii="Arial" w:hAnsi="Arial" w:cs="Arial"/>
          <w:sz w:val="24"/>
        </w:rPr>
      </w:pPr>
      <w:r>
        <w:rPr>
          <w:rFonts w:ascii="Arial" w:hAnsi="Arial" w:cs="Arial"/>
          <w:sz w:val="24"/>
        </w:rPr>
        <w:t xml:space="preserve">b. By those arguing before the court.  The morality of marriage and homosexuality was never argued. </w:t>
      </w:r>
    </w:p>
    <w:p w:rsidR="003E617C" w:rsidRDefault="003E617C" w:rsidP="003E617C">
      <w:pPr>
        <w:spacing w:after="0"/>
        <w:rPr>
          <w:rFonts w:ascii="Arial" w:hAnsi="Arial" w:cs="Arial"/>
          <w:sz w:val="24"/>
        </w:rPr>
      </w:pPr>
      <w:r>
        <w:rPr>
          <w:rFonts w:ascii="Arial" w:hAnsi="Arial" w:cs="Arial"/>
          <w:sz w:val="24"/>
        </w:rPr>
        <w:t xml:space="preserve">c. By the Court itself.  I would not want to be one of those judges standing before the “Supreme Judge”. </w:t>
      </w:r>
    </w:p>
    <w:p w:rsidR="003E617C" w:rsidRDefault="003E617C" w:rsidP="003E617C">
      <w:pPr>
        <w:spacing w:after="0"/>
        <w:rPr>
          <w:rFonts w:ascii="Arial" w:hAnsi="Arial" w:cs="Arial"/>
          <w:sz w:val="24"/>
        </w:rPr>
      </w:pPr>
      <w:r>
        <w:rPr>
          <w:rFonts w:ascii="Arial" w:hAnsi="Arial" w:cs="Arial"/>
          <w:sz w:val="24"/>
        </w:rPr>
        <w:t xml:space="preserve">2. We knew this was going to happen.  </w:t>
      </w:r>
    </w:p>
    <w:p w:rsidR="003E617C" w:rsidRDefault="003E617C" w:rsidP="003E617C">
      <w:pPr>
        <w:spacing w:after="0"/>
        <w:rPr>
          <w:rFonts w:ascii="Arial" w:hAnsi="Arial" w:cs="Arial"/>
          <w:sz w:val="24"/>
        </w:rPr>
      </w:pPr>
      <w:r>
        <w:rPr>
          <w:rFonts w:ascii="Arial" w:hAnsi="Arial" w:cs="Arial"/>
          <w:sz w:val="24"/>
        </w:rPr>
        <w:t xml:space="preserve">a. The trend in our country is away from God, 60% of the population now support homosexual marriage. </w:t>
      </w:r>
    </w:p>
    <w:p w:rsidR="003E617C" w:rsidRDefault="003E617C" w:rsidP="003E617C">
      <w:pPr>
        <w:spacing w:after="0"/>
        <w:rPr>
          <w:rFonts w:ascii="Arial" w:hAnsi="Arial" w:cs="Arial"/>
          <w:sz w:val="24"/>
        </w:rPr>
      </w:pPr>
      <w:r>
        <w:rPr>
          <w:rFonts w:ascii="Arial" w:hAnsi="Arial" w:cs="Arial"/>
          <w:sz w:val="24"/>
        </w:rPr>
        <w:t>b. 3</w:t>
      </w:r>
      <w:r w:rsidR="00B3635C">
        <w:rPr>
          <w:rFonts w:ascii="Arial" w:hAnsi="Arial" w:cs="Arial"/>
          <w:sz w:val="24"/>
        </w:rPr>
        <w:t>6</w:t>
      </w:r>
      <w:r>
        <w:rPr>
          <w:rFonts w:ascii="Arial" w:hAnsi="Arial" w:cs="Arial"/>
          <w:sz w:val="24"/>
        </w:rPr>
        <w:t xml:space="preserve"> states already recognize homosexual marriage. </w:t>
      </w:r>
    </w:p>
    <w:p w:rsidR="003E617C" w:rsidRPr="00B3635C" w:rsidRDefault="003E617C" w:rsidP="003E617C">
      <w:pPr>
        <w:spacing w:after="0"/>
        <w:rPr>
          <w:rFonts w:ascii="Arial" w:hAnsi="Arial" w:cs="Arial"/>
          <w:b/>
          <w:sz w:val="24"/>
        </w:rPr>
      </w:pPr>
      <w:r>
        <w:rPr>
          <w:rFonts w:ascii="Arial" w:hAnsi="Arial" w:cs="Arial"/>
          <w:sz w:val="24"/>
        </w:rPr>
        <w:t xml:space="preserve">c. Courts have consistently and the government has consistently </w:t>
      </w:r>
      <w:r w:rsidR="00F31D73">
        <w:rPr>
          <w:rFonts w:ascii="Arial" w:hAnsi="Arial" w:cs="Arial"/>
          <w:sz w:val="24"/>
        </w:rPr>
        <w:t xml:space="preserve">sided with homosexual marriage. </w:t>
      </w:r>
      <w:r w:rsidR="00B3635C">
        <w:rPr>
          <w:rFonts w:ascii="Arial" w:hAnsi="Arial" w:cs="Arial"/>
          <w:sz w:val="24"/>
        </w:rPr>
        <w:t xml:space="preserve"> DOMA – signed into law by President Clinton was not defended by the Federal Government in the courts.  Some states refused to defend their own constitution. </w:t>
      </w:r>
      <w:r w:rsidR="00B3635C" w:rsidRPr="00B3635C">
        <w:rPr>
          <w:rFonts w:ascii="Arial" w:hAnsi="Arial" w:cs="Arial"/>
          <w:b/>
          <w:sz w:val="24"/>
        </w:rPr>
        <w:t>Isa. 5.20</w:t>
      </w:r>
    </w:p>
    <w:p w:rsidR="00F31D73" w:rsidRPr="00B3635C" w:rsidRDefault="00F31D73" w:rsidP="003E617C">
      <w:pPr>
        <w:spacing w:after="0"/>
        <w:rPr>
          <w:rFonts w:ascii="Arial" w:hAnsi="Arial" w:cs="Arial"/>
          <w:sz w:val="24"/>
        </w:rPr>
      </w:pPr>
      <w:r w:rsidRPr="00B3635C">
        <w:rPr>
          <w:rFonts w:ascii="Arial" w:hAnsi="Arial" w:cs="Arial"/>
          <w:b/>
          <w:sz w:val="24"/>
        </w:rPr>
        <w:t xml:space="preserve">d. Our media and schools have promoted this agenda. </w:t>
      </w:r>
    </w:p>
    <w:p w:rsidR="00F31D73" w:rsidRDefault="00F31D73" w:rsidP="003E617C">
      <w:pPr>
        <w:spacing w:after="0"/>
        <w:rPr>
          <w:rFonts w:ascii="Arial" w:hAnsi="Arial" w:cs="Arial"/>
          <w:b/>
          <w:sz w:val="24"/>
          <w:u w:val="single"/>
        </w:rPr>
      </w:pPr>
      <w:r w:rsidRPr="00B3635C">
        <w:rPr>
          <w:rFonts w:ascii="Arial" w:hAnsi="Arial" w:cs="Arial"/>
          <w:b/>
          <w:sz w:val="24"/>
          <w:u w:val="single"/>
        </w:rPr>
        <w:t>II) Things To Remember</w:t>
      </w:r>
      <w:r>
        <w:rPr>
          <w:rFonts w:ascii="Arial" w:hAnsi="Arial" w:cs="Arial"/>
          <w:b/>
          <w:sz w:val="24"/>
          <w:u w:val="single"/>
        </w:rPr>
        <w:t xml:space="preserve"> </w:t>
      </w:r>
    </w:p>
    <w:p w:rsidR="00F31D73" w:rsidRDefault="00F31D73" w:rsidP="003E617C">
      <w:pPr>
        <w:spacing w:after="0"/>
        <w:rPr>
          <w:rFonts w:ascii="Arial" w:hAnsi="Arial" w:cs="Arial"/>
          <w:b/>
          <w:sz w:val="24"/>
        </w:rPr>
      </w:pPr>
      <w:r>
        <w:rPr>
          <w:rFonts w:ascii="Arial" w:hAnsi="Arial" w:cs="Arial"/>
          <w:b/>
          <w:sz w:val="24"/>
        </w:rPr>
        <w:t xml:space="preserve">A) Marriage is defined by God, Genesis 2. 24-25; Matthew 19.4ff, 1 Corinthians 7.2. </w:t>
      </w:r>
    </w:p>
    <w:p w:rsidR="00F31D73" w:rsidRPr="003F3E59" w:rsidRDefault="00F31D73" w:rsidP="003E617C">
      <w:pPr>
        <w:spacing w:after="0"/>
        <w:rPr>
          <w:rFonts w:ascii="Arial" w:hAnsi="Arial" w:cs="Arial"/>
          <w:b/>
          <w:sz w:val="24"/>
        </w:rPr>
      </w:pPr>
      <w:r>
        <w:rPr>
          <w:rFonts w:ascii="Arial" w:hAnsi="Arial" w:cs="Arial"/>
          <w:sz w:val="24"/>
        </w:rPr>
        <w:t xml:space="preserve">1. No court can undo the word of God, </w:t>
      </w:r>
      <w:r w:rsidRPr="003F3E59">
        <w:rPr>
          <w:rFonts w:ascii="Arial" w:hAnsi="Arial" w:cs="Arial"/>
          <w:b/>
          <w:sz w:val="24"/>
        </w:rPr>
        <w:t>Isaiah 40.8. Matthew 15.</w:t>
      </w:r>
      <w:r w:rsidR="00B3635C">
        <w:rPr>
          <w:rFonts w:ascii="Arial" w:hAnsi="Arial" w:cs="Arial"/>
          <w:b/>
          <w:sz w:val="24"/>
        </w:rPr>
        <w:t>4ff</w:t>
      </w:r>
    </w:p>
    <w:p w:rsidR="00F31D73" w:rsidRPr="003F3E59" w:rsidRDefault="00F31D73" w:rsidP="003E617C">
      <w:pPr>
        <w:spacing w:after="0"/>
        <w:rPr>
          <w:rFonts w:ascii="Arial" w:hAnsi="Arial" w:cs="Arial"/>
          <w:b/>
          <w:sz w:val="24"/>
        </w:rPr>
      </w:pPr>
      <w:r>
        <w:rPr>
          <w:rFonts w:ascii="Arial" w:hAnsi="Arial" w:cs="Arial"/>
          <w:sz w:val="24"/>
        </w:rPr>
        <w:t xml:space="preserve">2. Marriage is not the product of society or evolution but God, He binds the man and woman together in marriage, He makes it a holy union. </w:t>
      </w:r>
      <w:r w:rsidRPr="003F3E59">
        <w:rPr>
          <w:rFonts w:ascii="Arial" w:hAnsi="Arial" w:cs="Arial"/>
          <w:b/>
          <w:sz w:val="24"/>
        </w:rPr>
        <w:t xml:space="preserve">Hebrews 13.4. </w:t>
      </w:r>
    </w:p>
    <w:p w:rsidR="00F31D73" w:rsidRDefault="00F31D73" w:rsidP="003E617C">
      <w:pPr>
        <w:spacing w:after="0"/>
        <w:rPr>
          <w:rFonts w:ascii="Arial" w:hAnsi="Arial" w:cs="Arial"/>
          <w:b/>
          <w:sz w:val="24"/>
        </w:rPr>
      </w:pPr>
      <w:r>
        <w:rPr>
          <w:rFonts w:ascii="Arial" w:hAnsi="Arial" w:cs="Arial"/>
          <w:b/>
          <w:sz w:val="24"/>
        </w:rPr>
        <w:t xml:space="preserve">B) Homosexuality is still sin, Romans 1, 1 Corinthians 6.9-10. </w:t>
      </w:r>
    </w:p>
    <w:p w:rsidR="00F31D73" w:rsidRDefault="00F31D73" w:rsidP="003E617C">
      <w:pPr>
        <w:spacing w:after="0"/>
        <w:rPr>
          <w:rFonts w:ascii="Arial" w:hAnsi="Arial" w:cs="Arial"/>
          <w:sz w:val="24"/>
        </w:rPr>
      </w:pPr>
      <w:r>
        <w:rPr>
          <w:rFonts w:ascii="Arial" w:hAnsi="Arial" w:cs="Arial"/>
          <w:sz w:val="24"/>
        </w:rPr>
        <w:t xml:space="preserve">1. The union of two men together or two women is sinful.  </w:t>
      </w:r>
    </w:p>
    <w:p w:rsidR="00F31D73" w:rsidRDefault="00F31D73" w:rsidP="003E617C">
      <w:pPr>
        <w:spacing w:after="0"/>
        <w:rPr>
          <w:rFonts w:ascii="Arial" w:hAnsi="Arial" w:cs="Arial"/>
          <w:sz w:val="24"/>
        </w:rPr>
      </w:pPr>
      <w:r>
        <w:rPr>
          <w:rFonts w:ascii="Arial" w:hAnsi="Arial" w:cs="Arial"/>
          <w:sz w:val="24"/>
        </w:rPr>
        <w:t xml:space="preserve">2. No court can change God’s word. </w:t>
      </w:r>
      <w:r w:rsidR="00B3635C">
        <w:rPr>
          <w:rFonts w:ascii="Arial" w:hAnsi="Arial" w:cs="Arial"/>
          <w:sz w:val="24"/>
        </w:rPr>
        <w:t xml:space="preserve"> No man can change it, idolatry is not spiritual enlightenment, adultery is not openness in marriage, lying is not simply being less than forthcoming, etc. </w:t>
      </w:r>
    </w:p>
    <w:p w:rsidR="00F31D73" w:rsidRDefault="00F31D73" w:rsidP="003E617C">
      <w:pPr>
        <w:spacing w:after="0"/>
        <w:rPr>
          <w:rFonts w:ascii="Arial" w:hAnsi="Arial" w:cs="Arial"/>
          <w:b/>
          <w:sz w:val="24"/>
        </w:rPr>
      </w:pPr>
      <w:r>
        <w:rPr>
          <w:rFonts w:ascii="Arial" w:hAnsi="Arial" w:cs="Arial"/>
          <w:b/>
          <w:sz w:val="24"/>
        </w:rPr>
        <w:t>C)  This will have a drastic effect on our society</w:t>
      </w:r>
      <w:r w:rsidR="00562F67">
        <w:rPr>
          <w:rFonts w:ascii="Arial" w:hAnsi="Arial" w:cs="Arial"/>
          <w:b/>
          <w:sz w:val="24"/>
        </w:rPr>
        <w:t>, Jeremiah 6.13-14</w:t>
      </w:r>
    </w:p>
    <w:p w:rsidR="00F31D73" w:rsidRDefault="00F31D73" w:rsidP="003E617C">
      <w:pPr>
        <w:spacing w:after="0"/>
        <w:rPr>
          <w:rFonts w:ascii="Arial" w:hAnsi="Arial" w:cs="Arial"/>
          <w:sz w:val="24"/>
        </w:rPr>
      </w:pPr>
      <w:r>
        <w:rPr>
          <w:rFonts w:ascii="Arial" w:hAnsi="Arial" w:cs="Arial"/>
          <w:sz w:val="24"/>
        </w:rPr>
        <w:t xml:space="preserve">1. We see this in the change in our language, gay pride parades, marriage equality, the rainbow, etc. </w:t>
      </w:r>
    </w:p>
    <w:p w:rsidR="00F31D73" w:rsidRDefault="00F31D73" w:rsidP="003E617C">
      <w:pPr>
        <w:spacing w:after="0"/>
        <w:rPr>
          <w:rFonts w:ascii="Arial" w:hAnsi="Arial" w:cs="Arial"/>
          <w:sz w:val="24"/>
        </w:rPr>
      </w:pPr>
      <w:r>
        <w:rPr>
          <w:rFonts w:ascii="Arial" w:hAnsi="Arial" w:cs="Arial"/>
          <w:sz w:val="24"/>
        </w:rPr>
        <w:lastRenderedPageBreak/>
        <w:t>2. Those opposing homosexual marriages will be seen as being prejudice, hateful, and even un-</w:t>
      </w:r>
      <w:r w:rsidR="00562F67">
        <w:rPr>
          <w:rFonts w:ascii="Arial" w:hAnsi="Arial" w:cs="Arial"/>
          <w:sz w:val="24"/>
        </w:rPr>
        <w:t>Christ</w:t>
      </w:r>
      <w:r>
        <w:rPr>
          <w:rFonts w:ascii="Arial" w:hAnsi="Arial" w:cs="Arial"/>
          <w:sz w:val="24"/>
        </w:rPr>
        <w:t xml:space="preserve"> like </w:t>
      </w:r>
    </w:p>
    <w:p w:rsidR="00F31D73" w:rsidRDefault="00F31D73" w:rsidP="003E617C">
      <w:pPr>
        <w:spacing w:after="0"/>
        <w:rPr>
          <w:rFonts w:ascii="Arial" w:hAnsi="Arial" w:cs="Arial"/>
          <w:sz w:val="24"/>
        </w:rPr>
      </w:pPr>
      <w:r>
        <w:rPr>
          <w:rFonts w:ascii="Arial" w:hAnsi="Arial" w:cs="Arial"/>
          <w:sz w:val="24"/>
        </w:rPr>
        <w:t xml:space="preserve">2. Churches will eventually be forced to recognize homosexual marriages, performing such marriages. </w:t>
      </w:r>
    </w:p>
    <w:p w:rsidR="00F31D73" w:rsidRDefault="00F31D73" w:rsidP="003E617C">
      <w:pPr>
        <w:spacing w:after="0"/>
        <w:rPr>
          <w:rFonts w:ascii="Arial" w:hAnsi="Arial" w:cs="Arial"/>
          <w:sz w:val="24"/>
        </w:rPr>
      </w:pPr>
      <w:r>
        <w:rPr>
          <w:rFonts w:ascii="Arial" w:hAnsi="Arial" w:cs="Arial"/>
          <w:sz w:val="24"/>
        </w:rPr>
        <w:t xml:space="preserve">3. Individuals- bakeries being sued because they won’t bake a wedding cake for homosexual marriage, photographers being sued, wedding chapels, etc. </w:t>
      </w:r>
    </w:p>
    <w:p w:rsidR="00F31D73" w:rsidRDefault="003F3E59" w:rsidP="003E617C">
      <w:pPr>
        <w:spacing w:after="0"/>
        <w:rPr>
          <w:rFonts w:ascii="Arial" w:hAnsi="Arial" w:cs="Arial"/>
          <w:b/>
          <w:sz w:val="24"/>
        </w:rPr>
      </w:pPr>
      <w:r>
        <w:rPr>
          <w:rFonts w:ascii="Arial" w:hAnsi="Arial" w:cs="Arial"/>
          <w:b/>
          <w:sz w:val="24"/>
        </w:rPr>
        <w:t>D) God is still in control, Habakkuk 2.20</w:t>
      </w:r>
    </w:p>
    <w:p w:rsidR="003F3E59" w:rsidRPr="003F3E59" w:rsidRDefault="003F3E59" w:rsidP="003E617C">
      <w:pPr>
        <w:spacing w:after="0"/>
        <w:rPr>
          <w:rFonts w:ascii="Arial" w:hAnsi="Arial" w:cs="Arial"/>
          <w:b/>
          <w:sz w:val="24"/>
        </w:rPr>
      </w:pPr>
      <w:r>
        <w:rPr>
          <w:rFonts w:ascii="Arial" w:hAnsi="Arial" w:cs="Arial"/>
          <w:sz w:val="24"/>
        </w:rPr>
        <w:t xml:space="preserve">1. He is the judge of the nations, </w:t>
      </w:r>
      <w:r w:rsidRPr="003F3E59">
        <w:rPr>
          <w:rFonts w:ascii="Arial" w:hAnsi="Arial" w:cs="Arial"/>
          <w:b/>
          <w:sz w:val="24"/>
        </w:rPr>
        <w:t xml:space="preserve">Proverbs 14.34. </w:t>
      </w:r>
    </w:p>
    <w:p w:rsidR="003F3E59" w:rsidRDefault="003F3E59" w:rsidP="003E617C">
      <w:pPr>
        <w:spacing w:after="0"/>
        <w:rPr>
          <w:rFonts w:ascii="Arial" w:hAnsi="Arial" w:cs="Arial"/>
          <w:sz w:val="24"/>
        </w:rPr>
      </w:pPr>
      <w:r>
        <w:rPr>
          <w:rFonts w:ascii="Arial" w:hAnsi="Arial" w:cs="Arial"/>
          <w:sz w:val="24"/>
        </w:rPr>
        <w:t xml:space="preserve">2. Our job is to preach the word, </w:t>
      </w:r>
      <w:r w:rsidRPr="003F3E59">
        <w:rPr>
          <w:rFonts w:ascii="Arial" w:hAnsi="Arial" w:cs="Arial"/>
          <w:b/>
          <w:sz w:val="24"/>
        </w:rPr>
        <w:t>2 Timothy 4.2ff.</w:t>
      </w:r>
      <w:r>
        <w:rPr>
          <w:rFonts w:ascii="Arial" w:hAnsi="Arial" w:cs="Arial"/>
          <w:sz w:val="24"/>
        </w:rPr>
        <w:t xml:space="preserve"> </w:t>
      </w:r>
    </w:p>
    <w:p w:rsidR="003F3E59" w:rsidRPr="003F3E59" w:rsidRDefault="003F3E59" w:rsidP="003E617C">
      <w:pPr>
        <w:spacing w:after="0"/>
        <w:rPr>
          <w:rFonts w:ascii="Arial" w:hAnsi="Arial" w:cs="Arial"/>
          <w:b/>
          <w:sz w:val="24"/>
        </w:rPr>
      </w:pPr>
      <w:r>
        <w:rPr>
          <w:rFonts w:ascii="Arial" w:hAnsi="Arial" w:cs="Arial"/>
          <w:sz w:val="24"/>
        </w:rPr>
        <w:t xml:space="preserve">3. Teach our children, </w:t>
      </w:r>
      <w:r w:rsidRPr="003F3E59">
        <w:rPr>
          <w:rFonts w:ascii="Arial" w:hAnsi="Arial" w:cs="Arial"/>
          <w:b/>
          <w:sz w:val="24"/>
        </w:rPr>
        <w:t xml:space="preserve">Deut. 6.4ff. </w:t>
      </w:r>
      <w:r w:rsidR="00B3635C">
        <w:rPr>
          <w:rFonts w:ascii="Arial" w:hAnsi="Arial" w:cs="Arial"/>
          <w:b/>
          <w:sz w:val="24"/>
        </w:rPr>
        <w:t xml:space="preserve"> </w:t>
      </w:r>
      <w:bookmarkStart w:id="0" w:name="_GoBack"/>
      <w:bookmarkEnd w:id="0"/>
    </w:p>
    <w:p w:rsidR="003F3E59" w:rsidRDefault="003F3E59" w:rsidP="003E617C">
      <w:pPr>
        <w:spacing w:after="0"/>
        <w:rPr>
          <w:rFonts w:ascii="Arial" w:hAnsi="Arial" w:cs="Arial"/>
          <w:b/>
          <w:sz w:val="24"/>
        </w:rPr>
      </w:pPr>
      <w:r>
        <w:rPr>
          <w:rFonts w:ascii="Arial" w:hAnsi="Arial" w:cs="Arial"/>
          <w:sz w:val="24"/>
        </w:rPr>
        <w:t xml:space="preserve">4. Be as loving and kind as we can be but not compromise the word of God, </w:t>
      </w:r>
      <w:r w:rsidRPr="00562F67">
        <w:rPr>
          <w:rFonts w:ascii="Arial" w:hAnsi="Arial" w:cs="Arial"/>
          <w:b/>
          <w:sz w:val="24"/>
        </w:rPr>
        <w:t xml:space="preserve">Galatians 1.8ff. </w:t>
      </w:r>
    </w:p>
    <w:p w:rsidR="00562F67" w:rsidRDefault="00562F67" w:rsidP="003E617C">
      <w:pPr>
        <w:spacing w:after="0"/>
        <w:rPr>
          <w:rFonts w:ascii="Arial" w:hAnsi="Arial" w:cs="Arial"/>
          <w:sz w:val="24"/>
        </w:rPr>
      </w:pPr>
      <w:r>
        <w:rPr>
          <w:rFonts w:ascii="Arial" w:hAnsi="Arial" w:cs="Arial"/>
          <w:sz w:val="24"/>
        </w:rPr>
        <w:t xml:space="preserve">5. Realize the dangerous nature of progressivism, little departures do not stay little. </w:t>
      </w:r>
    </w:p>
    <w:p w:rsidR="00562F67" w:rsidRDefault="00562F67" w:rsidP="003E617C">
      <w:pPr>
        <w:spacing w:after="0"/>
        <w:rPr>
          <w:rFonts w:ascii="Arial" w:hAnsi="Arial" w:cs="Arial"/>
          <w:sz w:val="24"/>
        </w:rPr>
      </w:pPr>
      <w:r>
        <w:rPr>
          <w:rFonts w:ascii="Arial" w:hAnsi="Arial" w:cs="Arial"/>
          <w:sz w:val="24"/>
        </w:rPr>
        <w:t>6.  All sin is against the very nature of God</w:t>
      </w:r>
      <w:r w:rsidRPr="00562F67">
        <w:rPr>
          <w:rFonts w:ascii="Arial" w:hAnsi="Arial" w:cs="Arial"/>
          <w:b/>
          <w:sz w:val="24"/>
        </w:rPr>
        <w:t>, 1 Corinthians 6.9</w:t>
      </w:r>
      <w:r>
        <w:rPr>
          <w:rFonts w:ascii="Arial" w:hAnsi="Arial" w:cs="Arial"/>
          <w:b/>
          <w:sz w:val="24"/>
        </w:rPr>
        <w:t>-</w:t>
      </w:r>
      <w:r w:rsidRPr="00562F67">
        <w:rPr>
          <w:rFonts w:ascii="Arial" w:hAnsi="Arial" w:cs="Arial"/>
          <w:b/>
          <w:sz w:val="24"/>
        </w:rPr>
        <w:t>10</w:t>
      </w:r>
      <w:r>
        <w:rPr>
          <w:rFonts w:ascii="Arial" w:hAnsi="Arial" w:cs="Arial"/>
          <w:sz w:val="24"/>
        </w:rPr>
        <w:t xml:space="preserve">. Recent argument- no one cares about immoral conduct or adultery any more so homosexuality should be accepted.  </w:t>
      </w:r>
      <w:r>
        <w:rPr>
          <w:rFonts w:ascii="Arial" w:hAnsi="Arial" w:cs="Arial"/>
          <w:b/>
          <w:sz w:val="24"/>
        </w:rPr>
        <w:t>Jeremiah 6</w:t>
      </w:r>
      <w:r w:rsidRPr="00562F67">
        <w:rPr>
          <w:rFonts w:ascii="Arial" w:hAnsi="Arial" w:cs="Arial"/>
          <w:b/>
          <w:sz w:val="24"/>
        </w:rPr>
        <w:t>.16.</w:t>
      </w:r>
      <w:r>
        <w:rPr>
          <w:rFonts w:ascii="Arial" w:hAnsi="Arial" w:cs="Arial"/>
          <w:sz w:val="24"/>
        </w:rPr>
        <w:t xml:space="preserve"> </w:t>
      </w:r>
    </w:p>
    <w:p w:rsidR="00562F67" w:rsidRPr="00562F67" w:rsidRDefault="00562F67" w:rsidP="003E617C">
      <w:pPr>
        <w:spacing w:after="0"/>
        <w:rPr>
          <w:rFonts w:ascii="Arial" w:hAnsi="Arial" w:cs="Arial"/>
          <w:b/>
          <w:sz w:val="24"/>
        </w:rPr>
      </w:pPr>
      <w:r>
        <w:rPr>
          <w:rFonts w:ascii="Arial" w:hAnsi="Arial" w:cs="Arial"/>
          <w:sz w:val="24"/>
        </w:rPr>
        <w:t xml:space="preserve">7.  The nature of authority and His church, </w:t>
      </w:r>
      <w:r w:rsidRPr="00562F67">
        <w:rPr>
          <w:rFonts w:ascii="Arial" w:hAnsi="Arial" w:cs="Arial"/>
          <w:b/>
          <w:sz w:val="24"/>
        </w:rPr>
        <w:t xml:space="preserve">Matthew 28.18a. 1 Corinthians 3.11, Ephesians 1.21ff. </w:t>
      </w:r>
    </w:p>
    <w:p w:rsidR="003F3E59" w:rsidRPr="003F3E59" w:rsidRDefault="003F3E59" w:rsidP="003E617C">
      <w:pPr>
        <w:spacing w:after="0"/>
        <w:rPr>
          <w:rFonts w:ascii="Arial" w:hAnsi="Arial" w:cs="Arial"/>
          <w:sz w:val="24"/>
        </w:rPr>
      </w:pPr>
      <w:r>
        <w:rPr>
          <w:rFonts w:ascii="Arial" w:hAnsi="Arial" w:cs="Arial"/>
          <w:sz w:val="24"/>
        </w:rPr>
        <w:t xml:space="preserve">Conclusion: One sin is as bad as another sin, all sin carries with it the same ending.  Thankfully we can be forgiven by through the sacrifice of Jesus. The people at Corinth were sinners but they received forgiveness, </w:t>
      </w:r>
      <w:r w:rsidRPr="003F3E59">
        <w:rPr>
          <w:rFonts w:ascii="Arial" w:hAnsi="Arial" w:cs="Arial"/>
          <w:b/>
          <w:sz w:val="24"/>
        </w:rPr>
        <w:t>1 Corinthians 6.9-11</w:t>
      </w:r>
      <w:r>
        <w:rPr>
          <w:rFonts w:ascii="Arial" w:hAnsi="Arial" w:cs="Arial"/>
          <w:sz w:val="24"/>
        </w:rPr>
        <w:t xml:space="preserve">. So can you and I. </w:t>
      </w:r>
    </w:p>
    <w:sectPr w:rsidR="003F3E59" w:rsidRPr="003F3E59" w:rsidSect="005115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617C"/>
    <w:rsid w:val="000A3203"/>
    <w:rsid w:val="00335760"/>
    <w:rsid w:val="003E617C"/>
    <w:rsid w:val="003F3E59"/>
    <w:rsid w:val="0051156D"/>
    <w:rsid w:val="00562F67"/>
    <w:rsid w:val="00B3635C"/>
    <w:rsid w:val="00F31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4</cp:revision>
  <dcterms:created xsi:type="dcterms:W3CDTF">2015-06-27T14:48:00Z</dcterms:created>
  <dcterms:modified xsi:type="dcterms:W3CDTF">2015-06-28T14:06:00Z</dcterms:modified>
</cp:coreProperties>
</file>