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FE" w:rsidRDefault="006562AF" w:rsidP="006562AF">
      <w:pPr>
        <w:jc w:val="center"/>
        <w:rPr>
          <w:rFonts w:ascii="Arial" w:hAnsi="Arial" w:cs="Arial"/>
          <w:sz w:val="24"/>
        </w:rPr>
      </w:pPr>
      <w:r>
        <w:rPr>
          <w:rFonts w:ascii="Arial" w:hAnsi="Arial" w:cs="Arial"/>
          <w:sz w:val="24"/>
        </w:rPr>
        <w:t xml:space="preserve">Parable of the Pharisee and </w:t>
      </w:r>
      <w:proofErr w:type="gramStart"/>
      <w:r>
        <w:rPr>
          <w:rFonts w:ascii="Arial" w:hAnsi="Arial" w:cs="Arial"/>
          <w:sz w:val="24"/>
        </w:rPr>
        <w:t>The</w:t>
      </w:r>
      <w:proofErr w:type="gramEnd"/>
      <w:r>
        <w:rPr>
          <w:rFonts w:ascii="Arial" w:hAnsi="Arial" w:cs="Arial"/>
          <w:sz w:val="24"/>
        </w:rPr>
        <w:t xml:space="preserve"> Publican</w:t>
      </w:r>
    </w:p>
    <w:p w:rsidR="006562AF" w:rsidRPr="00662C0D" w:rsidRDefault="006562AF" w:rsidP="006562AF">
      <w:pPr>
        <w:jc w:val="center"/>
        <w:rPr>
          <w:rFonts w:ascii="Arial" w:hAnsi="Arial" w:cs="Arial"/>
          <w:b/>
          <w:sz w:val="24"/>
        </w:rPr>
      </w:pPr>
      <w:r w:rsidRPr="00662C0D">
        <w:rPr>
          <w:rFonts w:ascii="Arial" w:hAnsi="Arial" w:cs="Arial"/>
          <w:b/>
          <w:sz w:val="24"/>
        </w:rPr>
        <w:t>Luke 18.9-14</w:t>
      </w:r>
    </w:p>
    <w:p w:rsidR="006562AF" w:rsidRDefault="006562AF" w:rsidP="006562AF">
      <w:pPr>
        <w:spacing w:after="0"/>
        <w:rPr>
          <w:rFonts w:ascii="Arial" w:hAnsi="Arial" w:cs="Arial"/>
          <w:sz w:val="24"/>
        </w:rPr>
      </w:pPr>
      <w:r>
        <w:rPr>
          <w:rFonts w:ascii="Arial" w:hAnsi="Arial" w:cs="Arial"/>
          <w:sz w:val="24"/>
        </w:rPr>
        <w:t xml:space="preserve">Introduction:  Not all “prayers” are acceptable to God.  Some prayers are not really prayers: some sermons aimed at an audience, some announcements, etc.  This parable illustrates this.  Two extremes of Jewish social and religious life are seen here.  Why </w:t>
      </w:r>
      <w:proofErr w:type="gramStart"/>
      <w:r>
        <w:rPr>
          <w:rFonts w:ascii="Arial" w:hAnsi="Arial" w:cs="Arial"/>
          <w:sz w:val="24"/>
        </w:rPr>
        <w:t>was it</w:t>
      </w:r>
      <w:proofErr w:type="gramEnd"/>
      <w:r>
        <w:rPr>
          <w:rFonts w:ascii="Arial" w:hAnsi="Arial" w:cs="Arial"/>
          <w:sz w:val="24"/>
        </w:rPr>
        <w:t xml:space="preserve"> the Pharisee with so many good deeds to his credit, was so odious to God, and man.  Why was it, the Publican with so much evil against him, found the rich blessings of God?  The basis of the parable is seen in verse 9. </w:t>
      </w:r>
    </w:p>
    <w:p w:rsidR="006562AF" w:rsidRDefault="006562AF" w:rsidP="006562AF">
      <w:pPr>
        <w:spacing w:after="0"/>
        <w:rPr>
          <w:rFonts w:ascii="Arial" w:hAnsi="Arial" w:cs="Arial"/>
          <w:b/>
          <w:sz w:val="24"/>
          <w:u w:val="single"/>
        </w:rPr>
      </w:pPr>
      <w:r>
        <w:rPr>
          <w:rFonts w:ascii="Arial" w:hAnsi="Arial" w:cs="Arial"/>
          <w:b/>
          <w:sz w:val="24"/>
          <w:u w:val="single"/>
        </w:rPr>
        <w:t xml:space="preserve">I) </w:t>
      </w:r>
      <w:proofErr w:type="gramStart"/>
      <w:r>
        <w:rPr>
          <w:rFonts w:ascii="Arial" w:hAnsi="Arial" w:cs="Arial"/>
          <w:b/>
          <w:sz w:val="24"/>
          <w:u w:val="single"/>
        </w:rPr>
        <w:t>The</w:t>
      </w:r>
      <w:proofErr w:type="gramEnd"/>
      <w:r>
        <w:rPr>
          <w:rFonts w:ascii="Arial" w:hAnsi="Arial" w:cs="Arial"/>
          <w:b/>
          <w:sz w:val="24"/>
          <w:u w:val="single"/>
        </w:rPr>
        <w:t xml:space="preserve"> Prayers</w:t>
      </w:r>
    </w:p>
    <w:p w:rsidR="006562AF" w:rsidRDefault="006562AF" w:rsidP="006562AF">
      <w:pPr>
        <w:spacing w:after="0"/>
        <w:rPr>
          <w:rFonts w:ascii="Arial" w:hAnsi="Arial" w:cs="Arial"/>
          <w:b/>
          <w:sz w:val="24"/>
        </w:rPr>
      </w:pPr>
      <w:r>
        <w:rPr>
          <w:rFonts w:ascii="Arial" w:hAnsi="Arial" w:cs="Arial"/>
          <w:b/>
          <w:sz w:val="24"/>
        </w:rPr>
        <w:t>A) The Pharisee’s</w:t>
      </w:r>
    </w:p>
    <w:p w:rsidR="006562AF" w:rsidRDefault="006562AF" w:rsidP="006562AF">
      <w:pPr>
        <w:spacing w:after="0"/>
        <w:rPr>
          <w:rFonts w:ascii="Arial" w:hAnsi="Arial" w:cs="Arial"/>
          <w:sz w:val="24"/>
        </w:rPr>
      </w:pPr>
      <w:r>
        <w:rPr>
          <w:rFonts w:ascii="Arial" w:hAnsi="Arial" w:cs="Arial"/>
          <w:sz w:val="24"/>
        </w:rPr>
        <w:t xml:space="preserve">1. Went into the temple to pray – 9:00 and 3:00 regular hours of prayer. </w:t>
      </w:r>
    </w:p>
    <w:p w:rsidR="006562AF" w:rsidRDefault="006562AF" w:rsidP="006562AF">
      <w:pPr>
        <w:spacing w:after="0"/>
        <w:rPr>
          <w:rFonts w:ascii="Arial" w:hAnsi="Arial" w:cs="Arial"/>
          <w:sz w:val="24"/>
        </w:rPr>
      </w:pPr>
      <w:r>
        <w:rPr>
          <w:rFonts w:ascii="Arial" w:hAnsi="Arial" w:cs="Arial"/>
          <w:sz w:val="24"/>
        </w:rPr>
        <w:t xml:space="preserve">2. “Stood and prayed thus within himself” – </w:t>
      </w:r>
      <w:r w:rsidR="00410FCF">
        <w:rPr>
          <w:rFonts w:ascii="Arial" w:hAnsi="Arial" w:cs="Arial"/>
          <w:sz w:val="24"/>
        </w:rPr>
        <w:t>self-congratulations</w:t>
      </w:r>
      <w:r>
        <w:rPr>
          <w:rFonts w:ascii="Arial" w:hAnsi="Arial" w:cs="Arial"/>
          <w:sz w:val="24"/>
        </w:rPr>
        <w:t xml:space="preserve">.  He was patting himself on the back.  </w:t>
      </w:r>
    </w:p>
    <w:p w:rsidR="006562AF" w:rsidRDefault="006562AF" w:rsidP="006562AF">
      <w:pPr>
        <w:spacing w:after="0"/>
        <w:rPr>
          <w:rFonts w:ascii="Arial" w:hAnsi="Arial" w:cs="Arial"/>
          <w:sz w:val="24"/>
        </w:rPr>
      </w:pPr>
      <w:r>
        <w:rPr>
          <w:rFonts w:ascii="Arial" w:hAnsi="Arial" w:cs="Arial"/>
          <w:sz w:val="24"/>
        </w:rPr>
        <w:t xml:space="preserve">3. Shows his pride—mentions God in a complimentary way only.  </w:t>
      </w:r>
    </w:p>
    <w:p w:rsidR="006562AF" w:rsidRDefault="006562AF" w:rsidP="006562AF">
      <w:pPr>
        <w:spacing w:after="0"/>
        <w:rPr>
          <w:rFonts w:ascii="Arial" w:hAnsi="Arial" w:cs="Arial"/>
          <w:sz w:val="24"/>
        </w:rPr>
      </w:pPr>
      <w:r>
        <w:rPr>
          <w:rFonts w:ascii="Arial" w:hAnsi="Arial" w:cs="Arial"/>
          <w:sz w:val="24"/>
        </w:rPr>
        <w:t>4. He recounts his good deeds</w:t>
      </w:r>
      <w:r w:rsidR="00766B3C">
        <w:rPr>
          <w:rFonts w:ascii="Arial" w:hAnsi="Arial" w:cs="Arial"/>
          <w:sz w:val="24"/>
        </w:rPr>
        <w:t xml:space="preserve">. </w:t>
      </w:r>
      <w:r w:rsidR="00766B3C" w:rsidRPr="00766B3C">
        <w:rPr>
          <w:rFonts w:ascii="Arial" w:hAnsi="Arial" w:cs="Arial"/>
          <w:sz w:val="24"/>
        </w:rPr>
        <w:t xml:space="preserve"> </w:t>
      </w:r>
      <w:proofErr w:type="gramStart"/>
      <w:r w:rsidR="00766B3C">
        <w:rPr>
          <w:rFonts w:ascii="Arial" w:hAnsi="Arial" w:cs="Arial"/>
          <w:sz w:val="24"/>
        </w:rPr>
        <w:t>Listing</w:t>
      </w:r>
      <w:proofErr w:type="gramEnd"/>
      <w:r w:rsidR="00766B3C">
        <w:rPr>
          <w:rFonts w:ascii="Arial" w:hAnsi="Arial" w:cs="Arial"/>
          <w:sz w:val="24"/>
        </w:rPr>
        <w:t xml:space="preserve"> all his accomplishments, his good deeds.  </w:t>
      </w:r>
    </w:p>
    <w:p w:rsidR="006562AF" w:rsidRDefault="006562AF" w:rsidP="006562AF">
      <w:pPr>
        <w:spacing w:after="0"/>
        <w:rPr>
          <w:rFonts w:ascii="Arial" w:hAnsi="Arial" w:cs="Arial"/>
          <w:sz w:val="24"/>
        </w:rPr>
      </w:pPr>
      <w:r>
        <w:rPr>
          <w:rFonts w:ascii="Arial" w:hAnsi="Arial" w:cs="Arial"/>
          <w:sz w:val="24"/>
        </w:rPr>
        <w:t>a. What he was not</w:t>
      </w:r>
    </w:p>
    <w:p w:rsidR="006562AF" w:rsidRDefault="006562AF" w:rsidP="006562AF">
      <w:pPr>
        <w:spacing w:after="0"/>
        <w:rPr>
          <w:rFonts w:ascii="Arial" w:hAnsi="Arial" w:cs="Arial"/>
          <w:sz w:val="24"/>
        </w:rPr>
      </w:pPr>
      <w:r>
        <w:rPr>
          <w:rFonts w:ascii="Arial" w:hAnsi="Arial" w:cs="Arial"/>
          <w:sz w:val="24"/>
        </w:rPr>
        <w:t>b. What he was</w:t>
      </w:r>
    </w:p>
    <w:p w:rsidR="006562AF" w:rsidRDefault="006562AF" w:rsidP="006562AF">
      <w:pPr>
        <w:spacing w:after="0"/>
        <w:rPr>
          <w:rFonts w:ascii="Arial" w:hAnsi="Arial" w:cs="Arial"/>
          <w:sz w:val="24"/>
        </w:rPr>
      </w:pPr>
      <w:r>
        <w:rPr>
          <w:rFonts w:ascii="Arial" w:hAnsi="Arial" w:cs="Arial"/>
          <w:sz w:val="24"/>
        </w:rPr>
        <w:t xml:space="preserve">5.  Note the use of the word “I”.  </w:t>
      </w:r>
      <w:proofErr w:type="gramStart"/>
      <w:r>
        <w:rPr>
          <w:rFonts w:ascii="Arial" w:hAnsi="Arial" w:cs="Arial"/>
          <w:sz w:val="24"/>
        </w:rPr>
        <w:t xml:space="preserve">Reminds me of the foolish farmer in </w:t>
      </w:r>
      <w:r w:rsidRPr="00662C0D">
        <w:rPr>
          <w:rFonts w:ascii="Arial" w:hAnsi="Arial" w:cs="Arial"/>
          <w:b/>
          <w:sz w:val="24"/>
        </w:rPr>
        <w:t>Luke 12</w:t>
      </w:r>
      <w:r>
        <w:rPr>
          <w:rFonts w:ascii="Arial" w:hAnsi="Arial" w:cs="Arial"/>
          <w:sz w:val="24"/>
        </w:rPr>
        <w:t>.</w:t>
      </w:r>
      <w:proofErr w:type="gramEnd"/>
      <w:r>
        <w:rPr>
          <w:rFonts w:ascii="Arial" w:hAnsi="Arial" w:cs="Arial"/>
          <w:sz w:val="24"/>
        </w:rPr>
        <w:t xml:space="preserve">  He uses this word in a very selfish way. </w:t>
      </w:r>
    </w:p>
    <w:p w:rsidR="006562AF" w:rsidRDefault="00E449CE" w:rsidP="006562AF">
      <w:pPr>
        <w:spacing w:after="0"/>
        <w:rPr>
          <w:rFonts w:ascii="Arial" w:hAnsi="Arial" w:cs="Arial"/>
          <w:sz w:val="24"/>
        </w:rPr>
      </w:pPr>
      <w:r>
        <w:rPr>
          <w:rFonts w:ascii="Arial" w:hAnsi="Arial" w:cs="Arial"/>
          <w:sz w:val="24"/>
        </w:rPr>
        <w:t xml:space="preserve">6. Better than “rest of men” better than the demands of the law. </w:t>
      </w:r>
    </w:p>
    <w:p w:rsidR="00E449CE" w:rsidRDefault="00E449CE" w:rsidP="006562AF">
      <w:pPr>
        <w:spacing w:after="0"/>
        <w:rPr>
          <w:rFonts w:ascii="Arial" w:hAnsi="Arial" w:cs="Arial"/>
          <w:sz w:val="24"/>
        </w:rPr>
      </w:pPr>
      <w:r>
        <w:rPr>
          <w:rFonts w:ascii="Arial" w:hAnsi="Arial" w:cs="Arial"/>
          <w:sz w:val="24"/>
        </w:rPr>
        <w:t>a. The law required one fast a year (</w:t>
      </w:r>
      <w:r w:rsidRPr="00662C0D">
        <w:rPr>
          <w:rFonts w:ascii="Arial" w:hAnsi="Arial" w:cs="Arial"/>
          <w:b/>
          <w:sz w:val="24"/>
        </w:rPr>
        <w:t>Lev. 16.27</w:t>
      </w:r>
      <w:proofErr w:type="gramStart"/>
      <w:r w:rsidRPr="00662C0D">
        <w:rPr>
          <w:rFonts w:ascii="Arial" w:hAnsi="Arial" w:cs="Arial"/>
          <w:b/>
          <w:sz w:val="24"/>
        </w:rPr>
        <w:t>,30</w:t>
      </w:r>
      <w:proofErr w:type="gramEnd"/>
      <w:r>
        <w:rPr>
          <w:rFonts w:ascii="Arial" w:hAnsi="Arial" w:cs="Arial"/>
          <w:sz w:val="24"/>
        </w:rPr>
        <w:t xml:space="preserve">) he fasted twice a week. </w:t>
      </w:r>
    </w:p>
    <w:p w:rsidR="00E449CE" w:rsidRDefault="00E449CE" w:rsidP="006562AF">
      <w:pPr>
        <w:spacing w:after="0"/>
        <w:rPr>
          <w:rFonts w:ascii="Arial" w:hAnsi="Arial" w:cs="Arial"/>
          <w:sz w:val="24"/>
        </w:rPr>
      </w:pPr>
      <w:r>
        <w:rPr>
          <w:rFonts w:ascii="Arial" w:hAnsi="Arial" w:cs="Arial"/>
          <w:sz w:val="24"/>
        </w:rPr>
        <w:t xml:space="preserve">b. The law required for a tithing of grain, wine, oil, cattle; he gave a tithe of all he had, </w:t>
      </w:r>
      <w:r w:rsidRPr="00662C0D">
        <w:rPr>
          <w:rFonts w:ascii="Arial" w:hAnsi="Arial" w:cs="Arial"/>
          <w:b/>
          <w:sz w:val="24"/>
        </w:rPr>
        <w:t>Matthew 23.23</w:t>
      </w:r>
      <w:r>
        <w:rPr>
          <w:rFonts w:ascii="Arial" w:hAnsi="Arial" w:cs="Arial"/>
          <w:sz w:val="24"/>
        </w:rPr>
        <w:t xml:space="preserve">. </w:t>
      </w:r>
    </w:p>
    <w:p w:rsidR="00E449CE" w:rsidRDefault="00E449CE" w:rsidP="006562AF">
      <w:pPr>
        <w:spacing w:after="0"/>
        <w:rPr>
          <w:rFonts w:ascii="Arial" w:hAnsi="Arial" w:cs="Arial"/>
          <w:sz w:val="24"/>
        </w:rPr>
      </w:pPr>
      <w:r>
        <w:rPr>
          <w:rFonts w:ascii="Arial" w:hAnsi="Arial" w:cs="Arial"/>
          <w:sz w:val="24"/>
        </w:rPr>
        <w:t xml:space="preserve">7. </w:t>
      </w:r>
      <w:proofErr w:type="gramStart"/>
      <w:r>
        <w:rPr>
          <w:rFonts w:ascii="Arial" w:hAnsi="Arial" w:cs="Arial"/>
          <w:sz w:val="24"/>
        </w:rPr>
        <w:t>Trusted</w:t>
      </w:r>
      <w:proofErr w:type="gramEnd"/>
      <w:r>
        <w:rPr>
          <w:rFonts w:ascii="Arial" w:hAnsi="Arial" w:cs="Arial"/>
          <w:sz w:val="24"/>
        </w:rPr>
        <w:t xml:space="preserve"> self and despised all others. </w:t>
      </w:r>
    </w:p>
    <w:p w:rsidR="00E449CE" w:rsidRDefault="00E449CE" w:rsidP="006562AF">
      <w:pPr>
        <w:spacing w:after="0"/>
        <w:rPr>
          <w:rFonts w:ascii="Arial" w:hAnsi="Arial" w:cs="Arial"/>
          <w:b/>
          <w:sz w:val="24"/>
        </w:rPr>
      </w:pPr>
      <w:r>
        <w:rPr>
          <w:rFonts w:ascii="Arial" w:hAnsi="Arial" w:cs="Arial"/>
          <w:b/>
          <w:sz w:val="24"/>
        </w:rPr>
        <w:t xml:space="preserve">B) The Publican </w:t>
      </w:r>
    </w:p>
    <w:p w:rsidR="00E449CE" w:rsidRDefault="00E449CE" w:rsidP="006562AF">
      <w:pPr>
        <w:spacing w:after="0"/>
        <w:rPr>
          <w:rFonts w:ascii="Arial" w:hAnsi="Arial" w:cs="Arial"/>
          <w:sz w:val="24"/>
        </w:rPr>
      </w:pPr>
      <w:r>
        <w:rPr>
          <w:rFonts w:ascii="Arial" w:hAnsi="Arial" w:cs="Arial"/>
          <w:sz w:val="24"/>
        </w:rPr>
        <w:t xml:space="preserve">1.  “Standing afar off” --- shows his humility, </w:t>
      </w:r>
    </w:p>
    <w:p w:rsidR="00E449CE" w:rsidRDefault="00E449CE" w:rsidP="006562AF">
      <w:pPr>
        <w:spacing w:after="0"/>
        <w:rPr>
          <w:rFonts w:ascii="Arial" w:hAnsi="Arial" w:cs="Arial"/>
          <w:sz w:val="24"/>
        </w:rPr>
      </w:pPr>
      <w:r>
        <w:rPr>
          <w:rFonts w:ascii="Arial" w:hAnsi="Arial" w:cs="Arial"/>
          <w:sz w:val="24"/>
        </w:rPr>
        <w:t>2.  “Would not life up so much as his eyes up to heaven</w:t>
      </w:r>
      <w:proofErr w:type="gramStart"/>
      <w:r>
        <w:rPr>
          <w:rFonts w:ascii="Arial" w:hAnsi="Arial" w:cs="Arial"/>
          <w:sz w:val="24"/>
        </w:rPr>
        <w:t>” .</w:t>
      </w:r>
      <w:proofErr w:type="gramEnd"/>
      <w:r>
        <w:rPr>
          <w:rFonts w:ascii="Arial" w:hAnsi="Arial" w:cs="Arial"/>
          <w:sz w:val="24"/>
        </w:rPr>
        <w:t xml:space="preserve">  </w:t>
      </w:r>
      <w:proofErr w:type="gramStart"/>
      <w:r>
        <w:rPr>
          <w:rFonts w:ascii="Arial" w:hAnsi="Arial" w:cs="Arial"/>
          <w:sz w:val="24"/>
        </w:rPr>
        <w:t>Unworthiness.</w:t>
      </w:r>
      <w:proofErr w:type="gramEnd"/>
      <w:r>
        <w:rPr>
          <w:rFonts w:ascii="Arial" w:hAnsi="Arial" w:cs="Arial"/>
          <w:sz w:val="24"/>
        </w:rPr>
        <w:t xml:space="preserve">  </w:t>
      </w:r>
    </w:p>
    <w:p w:rsidR="00E449CE" w:rsidRDefault="00E449CE" w:rsidP="006562AF">
      <w:pPr>
        <w:spacing w:after="0"/>
        <w:rPr>
          <w:rFonts w:ascii="Arial" w:hAnsi="Arial" w:cs="Arial"/>
          <w:sz w:val="24"/>
        </w:rPr>
      </w:pPr>
      <w:r>
        <w:rPr>
          <w:rFonts w:ascii="Arial" w:hAnsi="Arial" w:cs="Arial"/>
          <w:sz w:val="24"/>
        </w:rPr>
        <w:t>3.  “Smote or beat his breast” – as if to remind himself of the strokes of God which he so much deserved</w:t>
      </w:r>
      <w:proofErr w:type="gramStart"/>
      <w:r>
        <w:rPr>
          <w:rFonts w:ascii="Arial" w:hAnsi="Arial" w:cs="Arial"/>
          <w:sz w:val="24"/>
        </w:rPr>
        <w:t xml:space="preserve">, </w:t>
      </w:r>
      <w:r w:rsidR="00C3712C">
        <w:rPr>
          <w:rFonts w:ascii="Arial" w:hAnsi="Arial" w:cs="Arial"/>
          <w:b/>
          <w:sz w:val="24"/>
        </w:rPr>
        <w:t xml:space="preserve"> Luke</w:t>
      </w:r>
      <w:proofErr w:type="gramEnd"/>
      <w:r w:rsidR="00C3712C">
        <w:rPr>
          <w:rFonts w:ascii="Arial" w:hAnsi="Arial" w:cs="Arial"/>
          <w:b/>
          <w:sz w:val="24"/>
        </w:rPr>
        <w:t xml:space="preserve"> </w:t>
      </w:r>
      <w:r w:rsidRPr="00662C0D">
        <w:rPr>
          <w:rFonts w:ascii="Arial" w:hAnsi="Arial" w:cs="Arial"/>
          <w:b/>
          <w:sz w:val="24"/>
        </w:rPr>
        <w:t>2</w:t>
      </w:r>
      <w:r w:rsidR="00C3712C">
        <w:rPr>
          <w:rFonts w:ascii="Arial" w:hAnsi="Arial" w:cs="Arial"/>
          <w:b/>
          <w:sz w:val="24"/>
        </w:rPr>
        <w:t>3</w:t>
      </w:r>
      <w:r w:rsidRPr="00662C0D">
        <w:rPr>
          <w:rFonts w:ascii="Arial" w:hAnsi="Arial" w:cs="Arial"/>
          <w:b/>
          <w:sz w:val="24"/>
        </w:rPr>
        <w:t>.48</w:t>
      </w:r>
      <w:r>
        <w:rPr>
          <w:rFonts w:ascii="Arial" w:hAnsi="Arial" w:cs="Arial"/>
          <w:sz w:val="24"/>
        </w:rPr>
        <w:t xml:space="preserve">. </w:t>
      </w:r>
      <w:bookmarkStart w:id="0" w:name="_GoBack"/>
      <w:bookmarkEnd w:id="0"/>
    </w:p>
    <w:p w:rsidR="00E449CE" w:rsidRDefault="00E449CE" w:rsidP="006562AF">
      <w:pPr>
        <w:spacing w:after="0"/>
        <w:rPr>
          <w:rFonts w:ascii="Arial" w:hAnsi="Arial" w:cs="Arial"/>
          <w:sz w:val="24"/>
        </w:rPr>
      </w:pPr>
      <w:r>
        <w:rPr>
          <w:rFonts w:ascii="Arial" w:hAnsi="Arial" w:cs="Arial"/>
          <w:sz w:val="24"/>
        </w:rPr>
        <w:t xml:space="preserve">4. “God, be thou merciful to me a sinner” asked for mercy, </w:t>
      </w:r>
      <w:proofErr w:type="gramStart"/>
      <w:r w:rsidRPr="00662C0D">
        <w:rPr>
          <w:rFonts w:ascii="Arial" w:hAnsi="Arial" w:cs="Arial"/>
          <w:b/>
          <w:sz w:val="24"/>
        </w:rPr>
        <w:t>1 Timothy</w:t>
      </w:r>
      <w:proofErr w:type="gramEnd"/>
      <w:r w:rsidRPr="00662C0D">
        <w:rPr>
          <w:rFonts w:ascii="Arial" w:hAnsi="Arial" w:cs="Arial"/>
          <w:b/>
          <w:sz w:val="24"/>
        </w:rPr>
        <w:t xml:space="preserve"> 1.15.</w:t>
      </w:r>
      <w:r>
        <w:rPr>
          <w:rFonts w:ascii="Arial" w:hAnsi="Arial" w:cs="Arial"/>
          <w:sz w:val="24"/>
        </w:rPr>
        <w:t xml:space="preserve">  </w:t>
      </w:r>
    </w:p>
    <w:p w:rsidR="00E449CE" w:rsidRDefault="00E449CE" w:rsidP="006562AF">
      <w:pPr>
        <w:spacing w:after="0"/>
        <w:rPr>
          <w:rFonts w:ascii="Arial" w:hAnsi="Arial" w:cs="Arial"/>
          <w:sz w:val="24"/>
        </w:rPr>
      </w:pPr>
      <w:r>
        <w:rPr>
          <w:rFonts w:ascii="Arial" w:hAnsi="Arial" w:cs="Arial"/>
          <w:sz w:val="24"/>
        </w:rPr>
        <w:t xml:space="preserve">a. He spoke the beatitudes, </w:t>
      </w:r>
      <w:r w:rsidRPr="00662C0D">
        <w:rPr>
          <w:rFonts w:ascii="Arial" w:hAnsi="Arial" w:cs="Arial"/>
          <w:b/>
          <w:sz w:val="24"/>
        </w:rPr>
        <w:t>Matthew 5.3-6.</w:t>
      </w:r>
      <w:r>
        <w:rPr>
          <w:rFonts w:ascii="Arial" w:hAnsi="Arial" w:cs="Arial"/>
          <w:sz w:val="24"/>
        </w:rPr>
        <w:t xml:space="preserve"> </w:t>
      </w:r>
    </w:p>
    <w:p w:rsidR="00E449CE" w:rsidRDefault="00E449CE" w:rsidP="006562AF">
      <w:pPr>
        <w:spacing w:after="0"/>
        <w:rPr>
          <w:rFonts w:ascii="Arial" w:hAnsi="Arial" w:cs="Arial"/>
          <w:sz w:val="24"/>
        </w:rPr>
      </w:pPr>
      <w:r>
        <w:rPr>
          <w:rFonts w:ascii="Arial" w:hAnsi="Arial" w:cs="Arial"/>
          <w:sz w:val="24"/>
        </w:rPr>
        <w:t xml:space="preserve">b. This quality became an open door through which God entered. </w:t>
      </w:r>
    </w:p>
    <w:p w:rsidR="00E449CE" w:rsidRDefault="00E449CE" w:rsidP="006562AF">
      <w:pPr>
        <w:spacing w:after="0"/>
        <w:rPr>
          <w:rFonts w:ascii="Arial" w:hAnsi="Arial" w:cs="Arial"/>
          <w:b/>
          <w:sz w:val="24"/>
          <w:u w:val="single"/>
        </w:rPr>
      </w:pPr>
      <w:r>
        <w:rPr>
          <w:rFonts w:ascii="Arial" w:hAnsi="Arial" w:cs="Arial"/>
          <w:b/>
          <w:sz w:val="24"/>
          <w:u w:val="single"/>
        </w:rPr>
        <w:t xml:space="preserve">II) Lessons </w:t>
      </w:r>
      <w:proofErr w:type="gramStart"/>
      <w:r>
        <w:rPr>
          <w:rFonts w:ascii="Arial" w:hAnsi="Arial" w:cs="Arial"/>
          <w:b/>
          <w:sz w:val="24"/>
          <w:u w:val="single"/>
        </w:rPr>
        <w:t>From</w:t>
      </w:r>
      <w:proofErr w:type="gramEnd"/>
      <w:r>
        <w:rPr>
          <w:rFonts w:ascii="Arial" w:hAnsi="Arial" w:cs="Arial"/>
          <w:b/>
          <w:sz w:val="24"/>
          <w:u w:val="single"/>
        </w:rPr>
        <w:t xml:space="preserve"> This Parable</w:t>
      </w:r>
    </w:p>
    <w:p w:rsidR="00E449CE" w:rsidRDefault="00E449CE" w:rsidP="006562AF">
      <w:pPr>
        <w:spacing w:after="0"/>
        <w:rPr>
          <w:rFonts w:ascii="Arial" w:hAnsi="Arial" w:cs="Arial"/>
          <w:b/>
          <w:sz w:val="24"/>
        </w:rPr>
      </w:pPr>
      <w:r>
        <w:rPr>
          <w:rFonts w:ascii="Arial" w:hAnsi="Arial" w:cs="Arial"/>
          <w:b/>
          <w:sz w:val="24"/>
        </w:rPr>
        <w:t xml:space="preserve">A) Should have a deep consciousness of our needs, and that all is supplied by the loving Father, James 1.17. </w:t>
      </w:r>
    </w:p>
    <w:p w:rsidR="00E449CE" w:rsidRDefault="00E449CE" w:rsidP="006562AF">
      <w:pPr>
        <w:spacing w:after="0"/>
        <w:rPr>
          <w:rFonts w:ascii="Arial" w:hAnsi="Arial" w:cs="Arial"/>
          <w:sz w:val="24"/>
        </w:rPr>
      </w:pPr>
      <w:r>
        <w:rPr>
          <w:rFonts w:ascii="Arial" w:hAnsi="Arial" w:cs="Arial"/>
          <w:sz w:val="24"/>
        </w:rPr>
        <w:t xml:space="preserve">1. Some people are not thankful and humble because they think they really don’t need God.  </w:t>
      </w:r>
    </w:p>
    <w:p w:rsidR="00E449CE" w:rsidRDefault="00E449CE" w:rsidP="006562AF">
      <w:pPr>
        <w:spacing w:after="0"/>
        <w:rPr>
          <w:rFonts w:ascii="Arial" w:hAnsi="Arial" w:cs="Arial"/>
          <w:sz w:val="24"/>
        </w:rPr>
      </w:pPr>
      <w:r>
        <w:rPr>
          <w:rFonts w:ascii="Arial" w:hAnsi="Arial" w:cs="Arial"/>
          <w:sz w:val="24"/>
        </w:rPr>
        <w:t xml:space="preserve">2. </w:t>
      </w:r>
      <w:r>
        <w:rPr>
          <w:rFonts w:ascii="Arial" w:hAnsi="Arial" w:cs="Arial"/>
          <w:sz w:val="24"/>
        </w:rPr>
        <w:t>What has God done for me?  Why should I obey the Gospel?</w:t>
      </w:r>
    </w:p>
    <w:p w:rsidR="00E449CE" w:rsidRDefault="00E449CE" w:rsidP="006562AF">
      <w:pPr>
        <w:spacing w:after="0"/>
        <w:rPr>
          <w:rFonts w:ascii="Arial" w:hAnsi="Arial" w:cs="Arial"/>
          <w:b/>
          <w:sz w:val="24"/>
        </w:rPr>
      </w:pPr>
      <w:r>
        <w:rPr>
          <w:rFonts w:ascii="Arial" w:hAnsi="Arial" w:cs="Arial"/>
          <w:b/>
          <w:sz w:val="24"/>
        </w:rPr>
        <w:t xml:space="preserve">B) We are unworthy of His blessings, Genesis 32.9,10. </w:t>
      </w:r>
    </w:p>
    <w:p w:rsidR="00E449CE" w:rsidRDefault="00E449CE" w:rsidP="006562AF">
      <w:pPr>
        <w:spacing w:after="0"/>
        <w:rPr>
          <w:rFonts w:ascii="Arial" w:hAnsi="Arial" w:cs="Arial"/>
          <w:b/>
          <w:sz w:val="24"/>
        </w:rPr>
      </w:pPr>
      <w:r>
        <w:rPr>
          <w:rFonts w:ascii="Arial" w:hAnsi="Arial" w:cs="Arial"/>
          <w:b/>
          <w:sz w:val="24"/>
        </w:rPr>
        <w:lastRenderedPageBreak/>
        <w:t xml:space="preserve">C)  Prayer reveals character- it is the greatest window into the heart. </w:t>
      </w:r>
    </w:p>
    <w:p w:rsidR="00E449CE" w:rsidRDefault="00E449CE" w:rsidP="006562AF">
      <w:pPr>
        <w:spacing w:after="0"/>
        <w:rPr>
          <w:rFonts w:ascii="Arial" w:hAnsi="Arial" w:cs="Arial"/>
          <w:sz w:val="24"/>
        </w:rPr>
      </w:pPr>
      <w:r>
        <w:rPr>
          <w:rFonts w:ascii="Arial" w:hAnsi="Arial" w:cs="Arial"/>
          <w:sz w:val="24"/>
        </w:rPr>
        <w:t xml:space="preserve">1.  Not just the public prayers but the silent </w:t>
      </w:r>
      <w:proofErr w:type="gramStart"/>
      <w:r>
        <w:rPr>
          <w:rFonts w:ascii="Arial" w:hAnsi="Arial" w:cs="Arial"/>
          <w:sz w:val="24"/>
        </w:rPr>
        <w:t>prayers shows</w:t>
      </w:r>
      <w:proofErr w:type="gramEnd"/>
      <w:r>
        <w:rPr>
          <w:rFonts w:ascii="Arial" w:hAnsi="Arial" w:cs="Arial"/>
          <w:sz w:val="24"/>
        </w:rPr>
        <w:t xml:space="preserve"> the true character of the heart. </w:t>
      </w:r>
    </w:p>
    <w:p w:rsidR="00E449CE" w:rsidRDefault="00E449CE" w:rsidP="006562AF">
      <w:pPr>
        <w:spacing w:after="0"/>
        <w:rPr>
          <w:rFonts w:ascii="Arial" w:hAnsi="Arial" w:cs="Arial"/>
          <w:sz w:val="24"/>
        </w:rPr>
      </w:pPr>
      <w:proofErr w:type="gramStart"/>
      <w:r>
        <w:rPr>
          <w:rFonts w:ascii="Arial" w:hAnsi="Arial" w:cs="Arial"/>
          <w:sz w:val="24"/>
        </w:rPr>
        <w:t>2.Jesus</w:t>
      </w:r>
      <w:proofErr w:type="gramEnd"/>
      <w:r>
        <w:rPr>
          <w:rFonts w:ascii="Arial" w:hAnsi="Arial" w:cs="Arial"/>
          <w:sz w:val="24"/>
        </w:rPr>
        <w:t xml:space="preserve"> contrasted characters while they prayed.  </w:t>
      </w:r>
    </w:p>
    <w:p w:rsidR="00E449CE" w:rsidRDefault="00E449CE" w:rsidP="006562AF">
      <w:pPr>
        <w:spacing w:after="0"/>
        <w:rPr>
          <w:rFonts w:ascii="Arial" w:hAnsi="Arial" w:cs="Arial"/>
          <w:sz w:val="24"/>
        </w:rPr>
      </w:pPr>
      <w:r>
        <w:rPr>
          <w:rFonts w:ascii="Arial" w:hAnsi="Arial" w:cs="Arial"/>
          <w:sz w:val="24"/>
        </w:rPr>
        <w:t>3. The Pharisees of the first Century, throws light upon the Pharisees of the 20</w:t>
      </w:r>
      <w:r w:rsidRPr="00E449CE">
        <w:rPr>
          <w:rFonts w:ascii="Arial" w:hAnsi="Arial" w:cs="Arial"/>
          <w:sz w:val="24"/>
          <w:vertAlign w:val="superscript"/>
        </w:rPr>
        <w:t>th</w:t>
      </w:r>
      <w:r>
        <w:rPr>
          <w:rFonts w:ascii="Arial" w:hAnsi="Arial" w:cs="Arial"/>
          <w:sz w:val="24"/>
        </w:rPr>
        <w:t xml:space="preserve"> Century. </w:t>
      </w:r>
    </w:p>
    <w:p w:rsidR="00E449CE" w:rsidRDefault="00E449CE" w:rsidP="006562AF">
      <w:pPr>
        <w:spacing w:after="0"/>
        <w:rPr>
          <w:rFonts w:ascii="Arial" w:hAnsi="Arial" w:cs="Arial"/>
          <w:sz w:val="24"/>
        </w:rPr>
      </w:pPr>
      <w:r>
        <w:rPr>
          <w:rFonts w:ascii="Arial" w:hAnsi="Arial" w:cs="Arial"/>
          <w:sz w:val="24"/>
        </w:rPr>
        <w:t xml:space="preserve">4. It is prayer vs bragging. </w:t>
      </w:r>
    </w:p>
    <w:p w:rsidR="00E449CE" w:rsidRDefault="00E449CE" w:rsidP="006562AF">
      <w:pPr>
        <w:spacing w:after="0"/>
        <w:rPr>
          <w:rFonts w:ascii="Arial" w:hAnsi="Arial" w:cs="Arial"/>
          <w:b/>
          <w:sz w:val="24"/>
        </w:rPr>
      </w:pPr>
      <w:r>
        <w:rPr>
          <w:rFonts w:ascii="Arial" w:hAnsi="Arial" w:cs="Arial"/>
          <w:b/>
          <w:sz w:val="24"/>
        </w:rPr>
        <w:t xml:space="preserve">D)  Earnest – “I believe, help thou mine unbelief” Mark 9.24. </w:t>
      </w:r>
    </w:p>
    <w:p w:rsidR="00E449CE" w:rsidRDefault="00E449CE" w:rsidP="006562AF">
      <w:pPr>
        <w:spacing w:after="0"/>
        <w:rPr>
          <w:rFonts w:ascii="Arial" w:hAnsi="Arial" w:cs="Arial"/>
          <w:b/>
          <w:sz w:val="24"/>
        </w:rPr>
      </w:pPr>
      <w:r>
        <w:rPr>
          <w:rFonts w:ascii="Arial" w:hAnsi="Arial" w:cs="Arial"/>
          <w:b/>
          <w:sz w:val="24"/>
        </w:rPr>
        <w:t xml:space="preserve">E)  </w:t>
      </w:r>
      <w:r w:rsidR="00662C0D">
        <w:rPr>
          <w:rFonts w:ascii="Arial" w:hAnsi="Arial" w:cs="Arial"/>
          <w:b/>
          <w:sz w:val="24"/>
        </w:rPr>
        <w:t xml:space="preserve">Praying with self vs praying to God, Luke 18.11; Acts 12.5. </w:t>
      </w:r>
    </w:p>
    <w:p w:rsidR="00662C0D" w:rsidRDefault="00662C0D" w:rsidP="006562AF">
      <w:pPr>
        <w:spacing w:after="0"/>
        <w:rPr>
          <w:rFonts w:ascii="Arial" w:hAnsi="Arial" w:cs="Arial"/>
          <w:b/>
          <w:sz w:val="24"/>
        </w:rPr>
      </w:pPr>
      <w:r>
        <w:rPr>
          <w:rFonts w:ascii="Arial" w:hAnsi="Arial" w:cs="Arial"/>
          <w:b/>
          <w:sz w:val="24"/>
        </w:rPr>
        <w:t xml:space="preserve">F) Not to use prayer as a weapon against others. </w:t>
      </w:r>
    </w:p>
    <w:p w:rsidR="00662C0D" w:rsidRDefault="00662C0D" w:rsidP="006562AF">
      <w:pPr>
        <w:spacing w:after="0"/>
        <w:rPr>
          <w:rFonts w:ascii="Arial" w:hAnsi="Arial" w:cs="Arial"/>
          <w:sz w:val="24"/>
        </w:rPr>
      </w:pPr>
      <w:r>
        <w:rPr>
          <w:rFonts w:ascii="Arial" w:hAnsi="Arial" w:cs="Arial"/>
          <w:sz w:val="24"/>
        </w:rPr>
        <w:t xml:space="preserve">1.  Can’t pray while gazing at the faults of our neighbors, Pharisee sight of the Publican while praying.  We are to pray for others but not about others. </w:t>
      </w:r>
    </w:p>
    <w:p w:rsidR="00662C0D" w:rsidRDefault="00662C0D" w:rsidP="006562AF">
      <w:pPr>
        <w:spacing w:after="0"/>
        <w:rPr>
          <w:rFonts w:ascii="Arial" w:hAnsi="Arial" w:cs="Arial"/>
          <w:sz w:val="24"/>
        </w:rPr>
      </w:pPr>
      <w:r>
        <w:rPr>
          <w:rFonts w:ascii="Arial" w:hAnsi="Arial" w:cs="Arial"/>
          <w:sz w:val="24"/>
        </w:rPr>
        <w:t xml:space="preserve">2. He made the record of the Publican the back ground on which to display his own character; for which he was thankful. </w:t>
      </w:r>
    </w:p>
    <w:p w:rsidR="00662C0D" w:rsidRPr="00662C0D" w:rsidRDefault="00662C0D" w:rsidP="006562AF">
      <w:pPr>
        <w:spacing w:after="0"/>
        <w:rPr>
          <w:rFonts w:ascii="Arial" w:hAnsi="Arial" w:cs="Arial"/>
          <w:b/>
          <w:sz w:val="24"/>
        </w:rPr>
      </w:pPr>
      <w:r>
        <w:rPr>
          <w:rFonts w:ascii="Arial" w:hAnsi="Arial" w:cs="Arial"/>
          <w:sz w:val="24"/>
        </w:rPr>
        <w:t xml:space="preserve">3.  </w:t>
      </w:r>
      <w:proofErr w:type="gramStart"/>
      <w:r>
        <w:rPr>
          <w:rFonts w:ascii="Arial" w:hAnsi="Arial" w:cs="Arial"/>
          <w:sz w:val="24"/>
        </w:rPr>
        <w:t>Got</w:t>
      </w:r>
      <w:proofErr w:type="gramEnd"/>
      <w:r>
        <w:rPr>
          <w:rFonts w:ascii="Arial" w:hAnsi="Arial" w:cs="Arial"/>
          <w:sz w:val="24"/>
        </w:rPr>
        <w:t xml:space="preserve"> to be neighborly in our prayers, </w:t>
      </w:r>
      <w:r w:rsidRPr="00662C0D">
        <w:rPr>
          <w:rFonts w:ascii="Arial" w:hAnsi="Arial" w:cs="Arial"/>
          <w:b/>
          <w:sz w:val="24"/>
        </w:rPr>
        <w:t xml:space="preserve">Matt. 6.12-15; Luke 23.34. </w:t>
      </w:r>
    </w:p>
    <w:p w:rsidR="00662C0D" w:rsidRDefault="00662C0D" w:rsidP="006562AF">
      <w:pPr>
        <w:spacing w:after="0"/>
        <w:rPr>
          <w:rFonts w:ascii="Arial" w:hAnsi="Arial" w:cs="Arial"/>
          <w:b/>
          <w:sz w:val="24"/>
        </w:rPr>
      </w:pPr>
      <w:r>
        <w:rPr>
          <w:rFonts w:ascii="Arial" w:hAnsi="Arial" w:cs="Arial"/>
          <w:b/>
          <w:sz w:val="24"/>
        </w:rPr>
        <w:t xml:space="preserve">G)  The self-satisfied can never pray – it blights the real need of prayer.  </w:t>
      </w:r>
    </w:p>
    <w:p w:rsidR="00C42AF9" w:rsidRDefault="00C42AF9" w:rsidP="006562AF">
      <w:pPr>
        <w:spacing w:after="0"/>
        <w:rPr>
          <w:rFonts w:ascii="Arial" w:hAnsi="Arial" w:cs="Arial"/>
          <w:b/>
          <w:sz w:val="24"/>
        </w:rPr>
      </w:pPr>
      <w:r>
        <w:rPr>
          <w:rFonts w:ascii="Arial" w:hAnsi="Arial" w:cs="Arial"/>
          <w:b/>
          <w:sz w:val="24"/>
        </w:rPr>
        <w:t>H) Desire is the essence of prayer --- our hearts desire, Romans 10.1</w:t>
      </w:r>
    </w:p>
    <w:p w:rsidR="00C42AF9" w:rsidRDefault="00C42AF9" w:rsidP="006562AF">
      <w:pPr>
        <w:spacing w:after="0"/>
        <w:rPr>
          <w:rFonts w:ascii="Arial" w:hAnsi="Arial" w:cs="Arial"/>
          <w:sz w:val="24"/>
        </w:rPr>
      </w:pPr>
      <w:r>
        <w:rPr>
          <w:rFonts w:ascii="Arial" w:hAnsi="Arial" w:cs="Arial"/>
          <w:sz w:val="24"/>
        </w:rPr>
        <w:t xml:space="preserve">1. Jesus used words such as: asking, seeking, knocking, </w:t>
      </w:r>
      <w:r w:rsidRPr="00C42AF9">
        <w:rPr>
          <w:rFonts w:ascii="Arial" w:hAnsi="Arial" w:cs="Arial"/>
          <w:b/>
          <w:sz w:val="24"/>
        </w:rPr>
        <w:t>Matthew 7.7-11</w:t>
      </w:r>
    </w:p>
    <w:p w:rsidR="00C42AF9" w:rsidRPr="00C42AF9" w:rsidRDefault="00C42AF9" w:rsidP="006562AF">
      <w:pPr>
        <w:spacing w:after="0"/>
        <w:rPr>
          <w:rFonts w:ascii="Arial" w:hAnsi="Arial" w:cs="Arial"/>
          <w:sz w:val="24"/>
        </w:rPr>
      </w:pPr>
      <w:r>
        <w:rPr>
          <w:rFonts w:ascii="Arial" w:hAnsi="Arial" w:cs="Arial"/>
          <w:sz w:val="24"/>
        </w:rPr>
        <w:t xml:space="preserve">2. What we ask for in prayer says a lot about us.  </w:t>
      </w:r>
    </w:p>
    <w:p w:rsidR="00662C0D" w:rsidRPr="00662C0D" w:rsidRDefault="00662C0D" w:rsidP="006562AF">
      <w:pPr>
        <w:spacing w:after="0"/>
        <w:rPr>
          <w:rFonts w:ascii="Arial" w:hAnsi="Arial" w:cs="Arial"/>
          <w:sz w:val="24"/>
        </w:rPr>
      </w:pPr>
      <w:r>
        <w:rPr>
          <w:rFonts w:ascii="Arial" w:hAnsi="Arial" w:cs="Arial"/>
          <w:sz w:val="24"/>
        </w:rPr>
        <w:t xml:space="preserve">Conclusion:  </w:t>
      </w:r>
      <w:r w:rsidR="00C42AF9">
        <w:rPr>
          <w:rFonts w:ascii="Arial" w:hAnsi="Arial" w:cs="Arial"/>
          <w:sz w:val="24"/>
        </w:rPr>
        <w:t xml:space="preserve">The power of prayer is not in our words but in our thoughts.  God knows what we need but tells us to pray.  </w:t>
      </w:r>
    </w:p>
    <w:sectPr w:rsidR="00662C0D" w:rsidRPr="00662C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2D" w:rsidRDefault="00226F2D" w:rsidP="000B193F">
      <w:pPr>
        <w:spacing w:after="0" w:line="240" w:lineRule="auto"/>
      </w:pPr>
      <w:r>
        <w:separator/>
      </w:r>
    </w:p>
  </w:endnote>
  <w:endnote w:type="continuationSeparator" w:id="0">
    <w:p w:rsidR="00226F2D" w:rsidRDefault="00226F2D" w:rsidP="000B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3F" w:rsidRDefault="000B193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Dennis Tucker @ Lilac church of Christ 11.15.15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42AF9" w:rsidRPr="00C42AF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B193F" w:rsidRDefault="000B1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2D" w:rsidRDefault="00226F2D" w:rsidP="000B193F">
      <w:pPr>
        <w:spacing w:after="0" w:line="240" w:lineRule="auto"/>
      </w:pPr>
      <w:r>
        <w:separator/>
      </w:r>
    </w:p>
  </w:footnote>
  <w:footnote w:type="continuationSeparator" w:id="0">
    <w:p w:rsidR="00226F2D" w:rsidRDefault="00226F2D" w:rsidP="000B19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AF"/>
    <w:rsid w:val="000B193F"/>
    <w:rsid w:val="00226F2D"/>
    <w:rsid w:val="00410FCF"/>
    <w:rsid w:val="006562AF"/>
    <w:rsid w:val="00662C0D"/>
    <w:rsid w:val="006B18FE"/>
    <w:rsid w:val="00766B3C"/>
    <w:rsid w:val="00C3712C"/>
    <w:rsid w:val="00C42AF9"/>
    <w:rsid w:val="00E449CE"/>
    <w:rsid w:val="00F6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3F"/>
  </w:style>
  <w:style w:type="paragraph" w:styleId="Footer">
    <w:name w:val="footer"/>
    <w:basedOn w:val="Normal"/>
    <w:link w:val="FooterChar"/>
    <w:uiPriority w:val="99"/>
    <w:unhideWhenUsed/>
    <w:rsid w:val="000B1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3F"/>
  </w:style>
  <w:style w:type="paragraph" w:styleId="BalloonText">
    <w:name w:val="Balloon Text"/>
    <w:basedOn w:val="Normal"/>
    <w:link w:val="BalloonTextChar"/>
    <w:uiPriority w:val="99"/>
    <w:semiHidden/>
    <w:unhideWhenUsed/>
    <w:rsid w:val="000B1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3F"/>
  </w:style>
  <w:style w:type="paragraph" w:styleId="Footer">
    <w:name w:val="footer"/>
    <w:basedOn w:val="Normal"/>
    <w:link w:val="FooterChar"/>
    <w:uiPriority w:val="99"/>
    <w:unhideWhenUsed/>
    <w:rsid w:val="000B1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3F"/>
  </w:style>
  <w:style w:type="paragraph" w:styleId="BalloonText">
    <w:name w:val="Balloon Text"/>
    <w:basedOn w:val="Normal"/>
    <w:link w:val="BalloonTextChar"/>
    <w:uiPriority w:val="99"/>
    <w:semiHidden/>
    <w:unhideWhenUsed/>
    <w:rsid w:val="000B1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Dennis Tucker</cp:lastModifiedBy>
  <cp:revision>7</cp:revision>
  <cp:lastPrinted>2015-11-12T19:38:00Z</cp:lastPrinted>
  <dcterms:created xsi:type="dcterms:W3CDTF">2015-11-12T19:35:00Z</dcterms:created>
  <dcterms:modified xsi:type="dcterms:W3CDTF">2015-11-12T20:28:00Z</dcterms:modified>
</cp:coreProperties>
</file>