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DC" w:rsidRDefault="009D5D15" w:rsidP="009D5D15">
      <w:pPr>
        <w:jc w:val="center"/>
        <w:rPr>
          <w:rFonts w:ascii="Arial" w:hAnsi="Arial" w:cs="Arial"/>
          <w:sz w:val="24"/>
        </w:rPr>
      </w:pPr>
      <w:r>
        <w:rPr>
          <w:rFonts w:ascii="Arial" w:hAnsi="Arial" w:cs="Arial"/>
          <w:sz w:val="24"/>
        </w:rPr>
        <w:t>Rebuilding Our Families: Living Godly By Yourself</w:t>
      </w:r>
    </w:p>
    <w:p w:rsidR="009D5D15" w:rsidRDefault="009D5D15" w:rsidP="009D5D15">
      <w:pPr>
        <w:spacing w:after="0"/>
        <w:rPr>
          <w:rFonts w:ascii="Arial" w:hAnsi="Arial" w:cs="Arial"/>
          <w:sz w:val="24"/>
        </w:rPr>
      </w:pPr>
      <w:r>
        <w:rPr>
          <w:rFonts w:ascii="Arial" w:hAnsi="Arial" w:cs="Arial"/>
          <w:sz w:val="24"/>
        </w:rPr>
        <w:t xml:space="preserve">Introduction: It used to be called the American Dream; go to school, get a job, get married, have a family.  But what if the American Dream is not your dream? What if you live single in a doubles world?  </w:t>
      </w:r>
    </w:p>
    <w:p w:rsidR="009D5D15" w:rsidRDefault="009D5D15" w:rsidP="009D5D15">
      <w:pPr>
        <w:spacing w:after="0"/>
        <w:rPr>
          <w:rFonts w:ascii="Arial" w:hAnsi="Arial" w:cs="Arial"/>
          <w:b/>
          <w:sz w:val="24"/>
          <w:u w:val="single"/>
        </w:rPr>
      </w:pPr>
      <w:r>
        <w:rPr>
          <w:rFonts w:ascii="Arial" w:hAnsi="Arial" w:cs="Arial"/>
          <w:b/>
          <w:sz w:val="24"/>
          <w:u w:val="single"/>
        </w:rPr>
        <w:t xml:space="preserve">I) </w:t>
      </w:r>
      <w:proofErr w:type="gramStart"/>
      <w:r>
        <w:rPr>
          <w:rFonts w:ascii="Arial" w:hAnsi="Arial" w:cs="Arial"/>
          <w:b/>
          <w:sz w:val="24"/>
          <w:u w:val="single"/>
        </w:rPr>
        <w:t>The</w:t>
      </w:r>
      <w:proofErr w:type="gramEnd"/>
      <w:r>
        <w:rPr>
          <w:rFonts w:ascii="Arial" w:hAnsi="Arial" w:cs="Arial"/>
          <w:b/>
          <w:sz w:val="24"/>
          <w:u w:val="single"/>
        </w:rPr>
        <w:t xml:space="preserve"> Facts of Change</w:t>
      </w:r>
    </w:p>
    <w:p w:rsidR="009D5D15" w:rsidRDefault="009D5D15" w:rsidP="009D5D15">
      <w:pPr>
        <w:spacing w:after="0"/>
        <w:rPr>
          <w:rFonts w:ascii="Arial" w:hAnsi="Arial" w:cs="Arial"/>
          <w:b/>
          <w:sz w:val="24"/>
        </w:rPr>
      </w:pPr>
      <w:r>
        <w:rPr>
          <w:rFonts w:ascii="Arial" w:hAnsi="Arial" w:cs="Arial"/>
          <w:b/>
          <w:sz w:val="24"/>
        </w:rPr>
        <w:t xml:space="preserve">A) In 1970’s family households made up 81% of all households, now they make up 66%. </w:t>
      </w:r>
      <w:hyperlink r:id="rId6" w:history="1">
        <w:r w:rsidRPr="002A72DE">
          <w:rPr>
            <w:rStyle w:val="Hyperlink"/>
            <w:rFonts w:ascii="Arial" w:hAnsi="Arial" w:cs="Arial"/>
            <w:b/>
            <w:sz w:val="24"/>
          </w:rPr>
          <w:t>http://www.census.gov/prod/2013pubs/p20-570.pdf</w:t>
        </w:r>
      </w:hyperlink>
    </w:p>
    <w:p w:rsidR="009D5D15" w:rsidRDefault="009D5D15" w:rsidP="009D5D15">
      <w:pPr>
        <w:spacing w:after="0"/>
        <w:rPr>
          <w:rFonts w:ascii="Arial" w:hAnsi="Arial" w:cs="Arial"/>
          <w:b/>
          <w:sz w:val="24"/>
        </w:rPr>
      </w:pPr>
      <w:r>
        <w:rPr>
          <w:rFonts w:ascii="Arial" w:hAnsi="Arial" w:cs="Arial"/>
          <w:b/>
          <w:sz w:val="24"/>
        </w:rPr>
        <w:t xml:space="preserve">B) </w:t>
      </w:r>
      <w:proofErr w:type="gramStart"/>
      <w:r>
        <w:rPr>
          <w:rFonts w:ascii="Arial" w:hAnsi="Arial" w:cs="Arial"/>
          <w:b/>
          <w:sz w:val="24"/>
        </w:rPr>
        <w:t>in</w:t>
      </w:r>
      <w:proofErr w:type="gramEnd"/>
      <w:r>
        <w:rPr>
          <w:rFonts w:ascii="Arial" w:hAnsi="Arial" w:cs="Arial"/>
          <w:b/>
          <w:sz w:val="24"/>
        </w:rPr>
        <w:t xml:space="preserve"> 1970 79% of adults were married, now 54% are married. </w:t>
      </w:r>
    </w:p>
    <w:p w:rsidR="009D5D15" w:rsidRDefault="009D5D15" w:rsidP="009D5D15">
      <w:pPr>
        <w:spacing w:after="0"/>
        <w:rPr>
          <w:rFonts w:ascii="Arial" w:hAnsi="Arial" w:cs="Arial"/>
          <w:b/>
          <w:sz w:val="24"/>
        </w:rPr>
      </w:pPr>
      <w:r>
        <w:rPr>
          <w:rFonts w:ascii="Arial" w:hAnsi="Arial" w:cs="Arial"/>
          <w:b/>
          <w:sz w:val="24"/>
        </w:rPr>
        <w:t>C) Department of labor statistics has these numbers for adults (16 years and up)</w:t>
      </w:r>
    </w:p>
    <w:p w:rsidR="009D5D15" w:rsidRDefault="009D5D15" w:rsidP="009D5D15">
      <w:pPr>
        <w:spacing w:after="0"/>
        <w:rPr>
          <w:rFonts w:ascii="Arial" w:hAnsi="Arial" w:cs="Arial"/>
          <w:sz w:val="24"/>
        </w:rPr>
      </w:pPr>
      <w:r>
        <w:rPr>
          <w:rFonts w:ascii="Arial" w:hAnsi="Arial" w:cs="Arial"/>
          <w:sz w:val="24"/>
        </w:rPr>
        <w:t xml:space="preserve">1. 1976 single adults comprised 37.4% of the labor force, now 50%. </w:t>
      </w:r>
    </w:p>
    <w:p w:rsidR="009D5D15" w:rsidRDefault="009D5D15" w:rsidP="009D5D15">
      <w:pPr>
        <w:spacing w:after="0"/>
        <w:rPr>
          <w:rFonts w:ascii="Arial" w:hAnsi="Arial" w:cs="Arial"/>
          <w:sz w:val="24"/>
        </w:rPr>
      </w:pPr>
      <w:r>
        <w:rPr>
          <w:rFonts w:ascii="Arial" w:hAnsi="Arial" w:cs="Arial"/>
          <w:sz w:val="24"/>
        </w:rPr>
        <w:t xml:space="preserve">2. Married and civilly partnered couples now make up under half of all households 47% down from 50.7% in 2001. </w:t>
      </w:r>
    </w:p>
    <w:p w:rsidR="009D5D15" w:rsidRDefault="009D5D15" w:rsidP="009D5D15">
      <w:pPr>
        <w:spacing w:after="0"/>
        <w:rPr>
          <w:rFonts w:ascii="Arial" w:hAnsi="Arial" w:cs="Arial"/>
          <w:sz w:val="24"/>
        </w:rPr>
      </w:pPr>
      <w:r>
        <w:rPr>
          <w:rFonts w:ascii="Arial" w:hAnsi="Arial" w:cs="Arial"/>
          <w:sz w:val="24"/>
        </w:rPr>
        <w:t xml:space="preserve">3. The number of marriages has remained constant but the number of single adults has grown by 12.7 million. </w:t>
      </w:r>
    </w:p>
    <w:p w:rsidR="009D5D15" w:rsidRPr="007A395F" w:rsidRDefault="009D5D15" w:rsidP="009D5D15">
      <w:pPr>
        <w:pStyle w:val="NormalWeb"/>
        <w:shd w:val="clear" w:color="auto" w:fill="FFFFFF"/>
        <w:spacing w:before="105" w:beforeAutospacing="0" w:after="210" w:afterAutospacing="0" w:line="360" w:lineRule="atLeast"/>
        <w:ind w:left="375" w:right="375"/>
        <w:textAlignment w:val="baseline"/>
        <w:rPr>
          <w:rFonts w:ascii="Arial" w:hAnsi="Arial" w:cs="Arial"/>
          <w:color w:val="0D0D0D"/>
        </w:rPr>
      </w:pPr>
      <w:r>
        <w:rPr>
          <w:rFonts w:ascii="Arial" w:hAnsi="Arial" w:cs="Arial"/>
        </w:rPr>
        <w:t>“</w:t>
      </w:r>
      <w:r w:rsidRPr="007A395F">
        <w:rPr>
          <w:rFonts w:ascii="Arial" w:hAnsi="Arial" w:cs="Arial"/>
          <w:color w:val="0D0D0D"/>
        </w:rPr>
        <w:t>The traditional family based around a married couple is now the preserve of a minority with the number of single-adult households overtaking the number of couple households with dependent children, the census shows.</w:t>
      </w:r>
      <w:r w:rsidRPr="007A395F">
        <w:rPr>
          <w:rFonts w:ascii="Arial" w:hAnsi="Arial" w:cs="Arial"/>
          <w:color w:val="0D0D0D"/>
        </w:rPr>
        <w:t xml:space="preserve"> </w:t>
      </w:r>
      <w:r w:rsidRPr="007A395F">
        <w:rPr>
          <w:rFonts w:ascii="Arial" w:hAnsi="Arial" w:cs="Arial"/>
          <w:color w:val="0D0D0D"/>
        </w:rPr>
        <w:t>http://www.forbes.com/sites/timworstall/2014/09/11/the-us-is-becoming-more-european-half-of-adult-americans-are-now-single/</w:t>
      </w:r>
    </w:p>
    <w:p w:rsidR="009D5D15" w:rsidRDefault="009D5D15" w:rsidP="009D5D15">
      <w:pPr>
        <w:spacing w:after="0"/>
        <w:rPr>
          <w:rFonts w:ascii="Arial" w:hAnsi="Arial" w:cs="Arial"/>
          <w:b/>
          <w:sz w:val="24"/>
          <w:u w:val="single"/>
        </w:rPr>
      </w:pPr>
      <w:r w:rsidRPr="009D5D15">
        <w:rPr>
          <w:rFonts w:ascii="Arial" w:hAnsi="Arial" w:cs="Arial"/>
          <w:b/>
          <w:sz w:val="24"/>
          <w:u w:val="single"/>
        </w:rPr>
        <w:t>II) Living Single</w:t>
      </w:r>
    </w:p>
    <w:p w:rsidR="009D5D15" w:rsidRDefault="009D5D15" w:rsidP="009D5D15">
      <w:pPr>
        <w:spacing w:after="0"/>
        <w:rPr>
          <w:rFonts w:ascii="Arial" w:hAnsi="Arial" w:cs="Arial"/>
          <w:b/>
          <w:sz w:val="24"/>
        </w:rPr>
      </w:pPr>
      <w:r>
        <w:rPr>
          <w:rFonts w:ascii="Arial" w:hAnsi="Arial" w:cs="Arial"/>
          <w:b/>
          <w:sz w:val="24"/>
        </w:rPr>
        <w:t xml:space="preserve">A) Presents challenges </w:t>
      </w:r>
    </w:p>
    <w:p w:rsidR="009D5D15" w:rsidRDefault="009D5D15" w:rsidP="009D5D15">
      <w:pPr>
        <w:spacing w:after="0"/>
        <w:rPr>
          <w:rFonts w:ascii="Arial" w:hAnsi="Arial" w:cs="Arial"/>
          <w:sz w:val="24"/>
        </w:rPr>
      </w:pPr>
      <w:r>
        <w:rPr>
          <w:rFonts w:ascii="Arial" w:hAnsi="Arial" w:cs="Arial"/>
          <w:sz w:val="24"/>
        </w:rPr>
        <w:t>1. Loneliness – one of causes of depression</w:t>
      </w:r>
    </w:p>
    <w:p w:rsidR="009D5D15" w:rsidRDefault="009D5D15" w:rsidP="009D5D15">
      <w:pPr>
        <w:spacing w:after="0"/>
        <w:rPr>
          <w:rFonts w:ascii="Arial" w:hAnsi="Arial" w:cs="Arial"/>
          <w:sz w:val="24"/>
        </w:rPr>
      </w:pPr>
      <w:r>
        <w:rPr>
          <w:rFonts w:ascii="Arial" w:hAnsi="Arial" w:cs="Arial"/>
          <w:sz w:val="24"/>
        </w:rPr>
        <w:t>2.  Awkwardness of being the “3</w:t>
      </w:r>
      <w:r w:rsidRPr="009D5D15">
        <w:rPr>
          <w:rFonts w:ascii="Arial" w:hAnsi="Arial" w:cs="Arial"/>
          <w:sz w:val="24"/>
          <w:vertAlign w:val="superscript"/>
        </w:rPr>
        <w:t>rd</w:t>
      </w:r>
      <w:r>
        <w:rPr>
          <w:rFonts w:ascii="Arial" w:hAnsi="Arial" w:cs="Arial"/>
          <w:sz w:val="24"/>
        </w:rPr>
        <w:t xml:space="preserve"> wheel” the extra person</w:t>
      </w:r>
    </w:p>
    <w:p w:rsidR="009D5D15" w:rsidRDefault="009D5D15" w:rsidP="009D5D15">
      <w:pPr>
        <w:spacing w:after="0"/>
        <w:rPr>
          <w:rFonts w:ascii="Arial" w:hAnsi="Arial" w:cs="Arial"/>
          <w:sz w:val="24"/>
        </w:rPr>
      </w:pPr>
      <w:r>
        <w:rPr>
          <w:rFonts w:ascii="Arial" w:hAnsi="Arial" w:cs="Arial"/>
          <w:sz w:val="24"/>
        </w:rPr>
        <w:t xml:space="preserve">3.  Going to a restaurant and waiting by yourself for your food. </w:t>
      </w:r>
    </w:p>
    <w:p w:rsidR="009D5D15" w:rsidRDefault="009D5D15" w:rsidP="009D5D15">
      <w:pPr>
        <w:spacing w:after="0"/>
        <w:rPr>
          <w:rFonts w:ascii="Arial" w:hAnsi="Arial" w:cs="Arial"/>
          <w:b/>
          <w:sz w:val="24"/>
        </w:rPr>
      </w:pPr>
      <w:r>
        <w:rPr>
          <w:rFonts w:ascii="Arial" w:hAnsi="Arial" w:cs="Arial"/>
          <w:b/>
          <w:sz w:val="24"/>
        </w:rPr>
        <w:t>B) People tend to forget what it is like</w:t>
      </w:r>
    </w:p>
    <w:p w:rsidR="009D5D15" w:rsidRDefault="009D5D15" w:rsidP="009D5D15">
      <w:pPr>
        <w:spacing w:after="0"/>
        <w:rPr>
          <w:rFonts w:ascii="Arial" w:hAnsi="Arial" w:cs="Arial"/>
          <w:sz w:val="24"/>
        </w:rPr>
      </w:pPr>
      <w:r>
        <w:rPr>
          <w:rFonts w:ascii="Arial" w:hAnsi="Arial" w:cs="Arial"/>
          <w:sz w:val="24"/>
        </w:rPr>
        <w:t xml:space="preserve">1. Some people say “If I were you I would travel and have a good time”.  But part of the fun of traveling is sharing the experience. </w:t>
      </w:r>
    </w:p>
    <w:p w:rsidR="009D5D15" w:rsidRDefault="009D5D15" w:rsidP="009D5D15">
      <w:pPr>
        <w:spacing w:after="0"/>
        <w:rPr>
          <w:rFonts w:ascii="Arial" w:hAnsi="Arial" w:cs="Arial"/>
          <w:sz w:val="24"/>
        </w:rPr>
      </w:pPr>
      <w:r>
        <w:rPr>
          <w:rFonts w:ascii="Arial" w:hAnsi="Arial" w:cs="Arial"/>
          <w:sz w:val="24"/>
        </w:rPr>
        <w:t xml:space="preserve">2. Others with good intentions try to be the match maker. </w:t>
      </w:r>
    </w:p>
    <w:p w:rsidR="009D5D15" w:rsidRDefault="009D5D15" w:rsidP="009D5D15">
      <w:pPr>
        <w:spacing w:after="0"/>
        <w:rPr>
          <w:rFonts w:ascii="Arial" w:hAnsi="Arial" w:cs="Arial"/>
          <w:b/>
          <w:sz w:val="24"/>
          <w:u w:val="single"/>
        </w:rPr>
      </w:pPr>
      <w:r>
        <w:rPr>
          <w:rFonts w:ascii="Arial" w:hAnsi="Arial" w:cs="Arial"/>
          <w:b/>
          <w:sz w:val="24"/>
          <w:u w:val="single"/>
        </w:rPr>
        <w:t>III) Our Lesson</w:t>
      </w:r>
    </w:p>
    <w:p w:rsidR="009D5D15" w:rsidRDefault="009D5D15" w:rsidP="009D5D15">
      <w:pPr>
        <w:spacing w:after="0"/>
        <w:rPr>
          <w:rFonts w:ascii="Arial" w:hAnsi="Arial" w:cs="Arial"/>
          <w:b/>
          <w:sz w:val="24"/>
        </w:rPr>
      </w:pPr>
      <w:r>
        <w:rPr>
          <w:rFonts w:ascii="Arial" w:hAnsi="Arial" w:cs="Arial"/>
          <w:b/>
          <w:sz w:val="24"/>
        </w:rPr>
        <w:t>A) It is ok to be single</w:t>
      </w:r>
    </w:p>
    <w:p w:rsidR="00F37181" w:rsidRDefault="00F37181" w:rsidP="009D5D15">
      <w:pPr>
        <w:spacing w:after="0"/>
        <w:rPr>
          <w:rFonts w:ascii="Arial" w:hAnsi="Arial" w:cs="Arial"/>
          <w:sz w:val="24"/>
        </w:rPr>
      </w:pPr>
      <w:r>
        <w:rPr>
          <w:rFonts w:ascii="Arial" w:hAnsi="Arial" w:cs="Arial"/>
          <w:sz w:val="24"/>
        </w:rPr>
        <w:t>1. Some are single because of the death of a spouse</w:t>
      </w:r>
    </w:p>
    <w:p w:rsidR="00F37181" w:rsidRDefault="00F37181" w:rsidP="009D5D15">
      <w:pPr>
        <w:spacing w:after="0"/>
        <w:rPr>
          <w:rFonts w:ascii="Arial" w:hAnsi="Arial" w:cs="Arial"/>
          <w:sz w:val="24"/>
        </w:rPr>
      </w:pPr>
      <w:r>
        <w:rPr>
          <w:rFonts w:ascii="Arial" w:hAnsi="Arial" w:cs="Arial"/>
          <w:sz w:val="24"/>
        </w:rPr>
        <w:t xml:space="preserve">2. Some are single because the “right person” has not come along. </w:t>
      </w:r>
      <w:proofErr w:type="gramStart"/>
      <w:r>
        <w:rPr>
          <w:rFonts w:ascii="Arial" w:hAnsi="Arial" w:cs="Arial"/>
          <w:sz w:val="24"/>
        </w:rPr>
        <w:t>Lack of godly prospects.</w:t>
      </w:r>
      <w:proofErr w:type="gramEnd"/>
      <w:r>
        <w:rPr>
          <w:rFonts w:ascii="Arial" w:hAnsi="Arial" w:cs="Arial"/>
          <w:sz w:val="24"/>
        </w:rPr>
        <w:t xml:space="preserve"> </w:t>
      </w:r>
    </w:p>
    <w:p w:rsidR="00F37181" w:rsidRDefault="00F37181" w:rsidP="009D5D15">
      <w:pPr>
        <w:spacing w:after="0"/>
        <w:rPr>
          <w:rFonts w:ascii="Arial" w:hAnsi="Arial" w:cs="Arial"/>
          <w:sz w:val="24"/>
        </w:rPr>
      </w:pPr>
      <w:r>
        <w:rPr>
          <w:rFonts w:ascii="Arial" w:hAnsi="Arial" w:cs="Arial"/>
          <w:sz w:val="24"/>
        </w:rPr>
        <w:t>3. Some are single because of family reasons or health reasons.  Ex. Dewey Henderson, Kevin Kay</w:t>
      </w:r>
    </w:p>
    <w:p w:rsidR="00F37181" w:rsidRDefault="00F37181" w:rsidP="009D5D15">
      <w:pPr>
        <w:spacing w:after="0"/>
        <w:rPr>
          <w:rFonts w:ascii="Arial" w:hAnsi="Arial" w:cs="Arial"/>
          <w:sz w:val="24"/>
        </w:rPr>
      </w:pPr>
      <w:r>
        <w:rPr>
          <w:rFonts w:ascii="Arial" w:hAnsi="Arial" w:cs="Arial"/>
          <w:sz w:val="24"/>
        </w:rPr>
        <w:t xml:space="preserve">4. Some are single because they have seen the results of bad marriages. </w:t>
      </w:r>
    </w:p>
    <w:p w:rsidR="00F37181" w:rsidRDefault="00F37181" w:rsidP="009D5D15">
      <w:pPr>
        <w:spacing w:after="0"/>
        <w:rPr>
          <w:rFonts w:ascii="Arial" w:hAnsi="Arial" w:cs="Arial"/>
          <w:sz w:val="24"/>
        </w:rPr>
      </w:pPr>
      <w:r>
        <w:rPr>
          <w:rFonts w:ascii="Arial" w:hAnsi="Arial" w:cs="Arial"/>
          <w:sz w:val="24"/>
        </w:rPr>
        <w:t>5.  Some are single because of a scriptural divorce</w:t>
      </w:r>
    </w:p>
    <w:p w:rsidR="00F37181" w:rsidRDefault="00F37181" w:rsidP="009D5D15">
      <w:pPr>
        <w:spacing w:after="0"/>
        <w:rPr>
          <w:rFonts w:ascii="Arial" w:hAnsi="Arial" w:cs="Arial"/>
          <w:b/>
          <w:sz w:val="24"/>
        </w:rPr>
      </w:pPr>
      <w:r>
        <w:rPr>
          <w:rFonts w:ascii="Arial" w:hAnsi="Arial" w:cs="Arial"/>
          <w:b/>
          <w:sz w:val="24"/>
        </w:rPr>
        <w:t>B) Being married is not a prerequisite of entering heaven</w:t>
      </w:r>
    </w:p>
    <w:p w:rsidR="00F37181" w:rsidRDefault="00F37181" w:rsidP="009D5D15">
      <w:pPr>
        <w:spacing w:after="0"/>
        <w:rPr>
          <w:rFonts w:ascii="Arial" w:hAnsi="Arial" w:cs="Arial"/>
          <w:sz w:val="24"/>
        </w:rPr>
      </w:pPr>
      <w:r>
        <w:rPr>
          <w:rFonts w:ascii="Arial" w:hAnsi="Arial" w:cs="Arial"/>
          <w:sz w:val="24"/>
        </w:rPr>
        <w:lastRenderedPageBreak/>
        <w:t xml:space="preserve">1. Be care full of pushing marriage, </w:t>
      </w:r>
      <w:r w:rsidRPr="007A395F">
        <w:rPr>
          <w:rFonts w:ascii="Arial" w:hAnsi="Arial" w:cs="Arial"/>
          <w:b/>
          <w:sz w:val="24"/>
        </w:rPr>
        <w:t>1 Corinthians 7.1, 6-9, 24-27, 28.</w:t>
      </w:r>
      <w:r>
        <w:rPr>
          <w:rFonts w:ascii="Arial" w:hAnsi="Arial" w:cs="Arial"/>
          <w:sz w:val="24"/>
        </w:rPr>
        <w:t xml:space="preserve">  </w:t>
      </w:r>
    </w:p>
    <w:p w:rsidR="00F37181" w:rsidRDefault="00F37181" w:rsidP="009D5D15">
      <w:pPr>
        <w:spacing w:after="0"/>
        <w:rPr>
          <w:rFonts w:ascii="Arial" w:hAnsi="Arial" w:cs="Arial"/>
          <w:sz w:val="24"/>
        </w:rPr>
      </w:pPr>
      <w:r>
        <w:rPr>
          <w:rFonts w:ascii="Arial" w:hAnsi="Arial" w:cs="Arial"/>
          <w:sz w:val="24"/>
        </w:rPr>
        <w:t xml:space="preserve">2. It is better to be single for a number of reasons and there are advantages of being single. </w:t>
      </w:r>
    </w:p>
    <w:p w:rsidR="00F37181" w:rsidRDefault="00F37181" w:rsidP="009D5D15">
      <w:pPr>
        <w:spacing w:after="0"/>
        <w:rPr>
          <w:rFonts w:ascii="Arial" w:hAnsi="Arial" w:cs="Arial"/>
          <w:b/>
          <w:sz w:val="24"/>
        </w:rPr>
      </w:pPr>
      <w:r>
        <w:rPr>
          <w:rFonts w:ascii="Arial" w:hAnsi="Arial" w:cs="Arial"/>
          <w:b/>
          <w:sz w:val="24"/>
        </w:rPr>
        <w:t>C) Advantages</w:t>
      </w:r>
    </w:p>
    <w:p w:rsidR="00F37181" w:rsidRPr="007A395F" w:rsidRDefault="00F37181" w:rsidP="009D5D15">
      <w:pPr>
        <w:spacing w:after="0"/>
        <w:rPr>
          <w:rFonts w:ascii="Arial" w:hAnsi="Arial" w:cs="Arial"/>
          <w:b/>
          <w:sz w:val="24"/>
        </w:rPr>
      </w:pPr>
      <w:r>
        <w:rPr>
          <w:rFonts w:ascii="Arial" w:hAnsi="Arial" w:cs="Arial"/>
          <w:sz w:val="24"/>
        </w:rPr>
        <w:t xml:space="preserve">1.  Freedom and flexibility, </w:t>
      </w:r>
      <w:r w:rsidRPr="007A395F">
        <w:rPr>
          <w:rFonts w:ascii="Arial" w:hAnsi="Arial" w:cs="Arial"/>
          <w:b/>
          <w:sz w:val="24"/>
        </w:rPr>
        <w:t xml:space="preserve">1 Corinthians 7.4, 27.  </w:t>
      </w:r>
    </w:p>
    <w:p w:rsidR="00F37181" w:rsidRDefault="00F37181" w:rsidP="009D5D15">
      <w:pPr>
        <w:spacing w:after="0"/>
        <w:rPr>
          <w:rFonts w:ascii="Arial" w:hAnsi="Arial" w:cs="Arial"/>
          <w:sz w:val="24"/>
        </w:rPr>
      </w:pPr>
      <w:r>
        <w:rPr>
          <w:rFonts w:ascii="Arial" w:hAnsi="Arial" w:cs="Arial"/>
          <w:sz w:val="24"/>
        </w:rPr>
        <w:t>a. The ability to move, change jobs, to go on a missionary trip</w:t>
      </w:r>
    </w:p>
    <w:p w:rsidR="00F37181" w:rsidRDefault="00F37181" w:rsidP="009D5D15">
      <w:pPr>
        <w:spacing w:after="0"/>
        <w:rPr>
          <w:rFonts w:ascii="Arial" w:hAnsi="Arial" w:cs="Arial"/>
          <w:sz w:val="24"/>
        </w:rPr>
      </w:pPr>
      <w:r>
        <w:rPr>
          <w:rFonts w:ascii="Arial" w:hAnsi="Arial" w:cs="Arial"/>
          <w:sz w:val="24"/>
        </w:rPr>
        <w:t xml:space="preserve">b. Jeremiah was told to remain single for a reason and one of those was what was ahead of him.  We don’t know what is ahead of us but there are certain concerns you don’t have if you are single. </w:t>
      </w:r>
    </w:p>
    <w:p w:rsidR="00F37181" w:rsidRPr="007A395F" w:rsidRDefault="00F37181" w:rsidP="009D5D15">
      <w:pPr>
        <w:spacing w:after="0"/>
        <w:rPr>
          <w:rFonts w:ascii="Arial" w:hAnsi="Arial" w:cs="Arial"/>
          <w:b/>
          <w:sz w:val="24"/>
        </w:rPr>
      </w:pPr>
      <w:r>
        <w:rPr>
          <w:rFonts w:ascii="Arial" w:hAnsi="Arial" w:cs="Arial"/>
          <w:sz w:val="24"/>
        </w:rPr>
        <w:t xml:space="preserve">2.  Allow a greater focus, </w:t>
      </w:r>
      <w:r w:rsidRPr="007A395F">
        <w:rPr>
          <w:rFonts w:ascii="Arial" w:hAnsi="Arial" w:cs="Arial"/>
          <w:b/>
          <w:sz w:val="24"/>
        </w:rPr>
        <w:t>1 Corinthi</w:t>
      </w:r>
      <w:r w:rsidR="001B79C1" w:rsidRPr="007A395F">
        <w:rPr>
          <w:rFonts w:ascii="Arial" w:hAnsi="Arial" w:cs="Arial"/>
          <w:b/>
          <w:sz w:val="24"/>
        </w:rPr>
        <w:t>ans 7.32-35</w:t>
      </w:r>
    </w:p>
    <w:p w:rsidR="00F37181" w:rsidRDefault="001B79C1" w:rsidP="009D5D15">
      <w:pPr>
        <w:spacing w:after="0"/>
        <w:rPr>
          <w:rFonts w:ascii="Arial" w:hAnsi="Arial" w:cs="Arial"/>
          <w:sz w:val="24"/>
        </w:rPr>
      </w:pPr>
      <w:r>
        <w:rPr>
          <w:rFonts w:ascii="Arial" w:hAnsi="Arial" w:cs="Arial"/>
          <w:sz w:val="24"/>
        </w:rPr>
        <w:t>a. If</w:t>
      </w:r>
      <w:r w:rsidR="00F37181">
        <w:rPr>
          <w:rFonts w:ascii="Arial" w:hAnsi="Arial" w:cs="Arial"/>
          <w:sz w:val="24"/>
        </w:rPr>
        <w:t xml:space="preserve"> you have a spouse you have to pay attention to that person and please them. </w:t>
      </w:r>
    </w:p>
    <w:p w:rsidR="00F37181" w:rsidRDefault="00F37181" w:rsidP="009D5D15">
      <w:pPr>
        <w:spacing w:after="0"/>
        <w:rPr>
          <w:rFonts w:ascii="Arial" w:hAnsi="Arial" w:cs="Arial"/>
          <w:sz w:val="24"/>
        </w:rPr>
      </w:pPr>
      <w:r>
        <w:rPr>
          <w:rFonts w:ascii="Arial" w:hAnsi="Arial" w:cs="Arial"/>
          <w:sz w:val="24"/>
        </w:rPr>
        <w:t xml:space="preserve">b. If you have children you must rear them in the way to please God.  </w:t>
      </w:r>
    </w:p>
    <w:p w:rsidR="001B79C1" w:rsidRPr="007A395F" w:rsidRDefault="001B79C1" w:rsidP="009D5D15">
      <w:pPr>
        <w:spacing w:after="0"/>
        <w:rPr>
          <w:rFonts w:ascii="Arial" w:hAnsi="Arial" w:cs="Arial"/>
          <w:b/>
          <w:sz w:val="24"/>
        </w:rPr>
      </w:pPr>
      <w:r>
        <w:rPr>
          <w:rFonts w:ascii="Arial" w:hAnsi="Arial" w:cs="Arial"/>
          <w:sz w:val="24"/>
        </w:rPr>
        <w:t xml:space="preserve">3. A gift that can glorify God, </w:t>
      </w:r>
      <w:r w:rsidRPr="007A395F">
        <w:rPr>
          <w:rFonts w:ascii="Arial" w:hAnsi="Arial" w:cs="Arial"/>
          <w:b/>
          <w:sz w:val="24"/>
        </w:rPr>
        <w:t>Acts 13.2, 2 Corinthians 11.23-27</w:t>
      </w:r>
    </w:p>
    <w:p w:rsidR="001B79C1" w:rsidRDefault="001B79C1" w:rsidP="009D5D15">
      <w:pPr>
        <w:spacing w:after="0"/>
        <w:rPr>
          <w:rFonts w:ascii="Arial" w:hAnsi="Arial" w:cs="Arial"/>
          <w:sz w:val="24"/>
        </w:rPr>
      </w:pPr>
      <w:r>
        <w:rPr>
          <w:rFonts w:ascii="Arial" w:hAnsi="Arial" w:cs="Arial"/>
          <w:sz w:val="24"/>
        </w:rPr>
        <w:t xml:space="preserve">a. You can relate better to those who are also single.  </w:t>
      </w:r>
    </w:p>
    <w:p w:rsidR="001B79C1" w:rsidRDefault="001B79C1" w:rsidP="009D5D15">
      <w:pPr>
        <w:spacing w:after="0"/>
        <w:rPr>
          <w:rFonts w:ascii="Arial" w:hAnsi="Arial" w:cs="Arial"/>
          <w:sz w:val="24"/>
        </w:rPr>
      </w:pPr>
      <w:r>
        <w:rPr>
          <w:rFonts w:ascii="Arial" w:hAnsi="Arial" w:cs="Arial"/>
          <w:sz w:val="24"/>
        </w:rPr>
        <w:t>b. Could Paul have done these things if he were married? All those trips, all those lessons</w:t>
      </w:r>
    </w:p>
    <w:p w:rsidR="001B79C1" w:rsidRDefault="001B79C1" w:rsidP="009D5D15">
      <w:pPr>
        <w:spacing w:after="0"/>
        <w:rPr>
          <w:rFonts w:ascii="Arial" w:hAnsi="Arial" w:cs="Arial"/>
          <w:b/>
          <w:sz w:val="24"/>
        </w:rPr>
      </w:pPr>
      <w:r>
        <w:rPr>
          <w:rFonts w:ascii="Arial" w:hAnsi="Arial" w:cs="Arial"/>
          <w:b/>
          <w:sz w:val="24"/>
        </w:rPr>
        <w:t>D) Potential dangers of being single</w:t>
      </w:r>
    </w:p>
    <w:p w:rsidR="001B79C1" w:rsidRPr="007A395F" w:rsidRDefault="001B79C1" w:rsidP="009D5D15">
      <w:pPr>
        <w:spacing w:after="0"/>
        <w:rPr>
          <w:rFonts w:ascii="Arial" w:hAnsi="Arial" w:cs="Arial"/>
          <w:b/>
          <w:sz w:val="24"/>
        </w:rPr>
      </w:pPr>
      <w:r>
        <w:rPr>
          <w:rFonts w:ascii="Arial" w:hAnsi="Arial" w:cs="Arial"/>
          <w:sz w:val="24"/>
        </w:rPr>
        <w:t xml:space="preserve">1.  Danger of self-pity, </w:t>
      </w:r>
      <w:r w:rsidRPr="007A395F">
        <w:rPr>
          <w:rFonts w:ascii="Arial" w:hAnsi="Arial" w:cs="Arial"/>
          <w:b/>
          <w:sz w:val="24"/>
        </w:rPr>
        <w:t>1 Corinthians 7.35, 32-3</w:t>
      </w:r>
      <w:bookmarkStart w:id="0" w:name="_GoBack"/>
      <w:bookmarkEnd w:id="0"/>
      <w:r w:rsidRPr="007A395F">
        <w:rPr>
          <w:rFonts w:ascii="Arial" w:hAnsi="Arial" w:cs="Arial"/>
          <w:b/>
          <w:sz w:val="24"/>
        </w:rPr>
        <w:t xml:space="preserve">3; 1 Thess. 4.3-5. </w:t>
      </w:r>
    </w:p>
    <w:p w:rsidR="001B79C1" w:rsidRDefault="001B79C1" w:rsidP="009D5D15">
      <w:pPr>
        <w:spacing w:after="0"/>
        <w:rPr>
          <w:rFonts w:ascii="Arial" w:hAnsi="Arial" w:cs="Arial"/>
          <w:sz w:val="24"/>
        </w:rPr>
      </w:pPr>
      <w:r>
        <w:rPr>
          <w:rFonts w:ascii="Arial" w:hAnsi="Arial" w:cs="Arial"/>
          <w:sz w:val="24"/>
        </w:rPr>
        <w:t xml:space="preserve">a. You are not the only single person in the world. </w:t>
      </w:r>
    </w:p>
    <w:p w:rsidR="001B79C1" w:rsidRDefault="001B79C1" w:rsidP="009D5D15">
      <w:pPr>
        <w:spacing w:after="0"/>
        <w:rPr>
          <w:rFonts w:ascii="Arial" w:hAnsi="Arial" w:cs="Arial"/>
          <w:sz w:val="24"/>
        </w:rPr>
      </w:pPr>
      <w:r>
        <w:rPr>
          <w:rFonts w:ascii="Arial" w:hAnsi="Arial" w:cs="Arial"/>
          <w:sz w:val="24"/>
        </w:rPr>
        <w:t xml:space="preserve">b. There is nothing wrong with you. </w:t>
      </w:r>
    </w:p>
    <w:p w:rsidR="001B79C1" w:rsidRDefault="001B79C1" w:rsidP="009D5D15">
      <w:pPr>
        <w:spacing w:after="0"/>
        <w:rPr>
          <w:rFonts w:ascii="Arial" w:hAnsi="Arial" w:cs="Arial"/>
          <w:sz w:val="24"/>
        </w:rPr>
      </w:pPr>
      <w:r>
        <w:rPr>
          <w:rFonts w:ascii="Arial" w:hAnsi="Arial" w:cs="Arial"/>
          <w:sz w:val="24"/>
        </w:rPr>
        <w:t xml:space="preserve">2. Temptation </w:t>
      </w:r>
      <w:r w:rsidR="007A395F">
        <w:rPr>
          <w:rFonts w:ascii="Arial" w:hAnsi="Arial" w:cs="Arial"/>
          <w:sz w:val="24"/>
        </w:rPr>
        <w:t>and selfishness</w:t>
      </w:r>
    </w:p>
    <w:p w:rsidR="001B79C1" w:rsidRPr="007A395F" w:rsidRDefault="001B79C1" w:rsidP="009D5D15">
      <w:pPr>
        <w:spacing w:after="0"/>
        <w:rPr>
          <w:rFonts w:ascii="Arial" w:hAnsi="Arial" w:cs="Arial"/>
          <w:b/>
          <w:sz w:val="24"/>
        </w:rPr>
      </w:pPr>
      <w:r>
        <w:rPr>
          <w:rFonts w:ascii="Arial" w:hAnsi="Arial" w:cs="Arial"/>
          <w:sz w:val="24"/>
        </w:rPr>
        <w:t xml:space="preserve">a. Sexual temptation, </w:t>
      </w:r>
      <w:r w:rsidRPr="007A395F">
        <w:rPr>
          <w:rFonts w:ascii="Arial" w:hAnsi="Arial" w:cs="Arial"/>
          <w:b/>
          <w:sz w:val="24"/>
        </w:rPr>
        <w:t>1</w:t>
      </w:r>
      <w:r w:rsidR="007A395F">
        <w:rPr>
          <w:rFonts w:ascii="Arial" w:hAnsi="Arial" w:cs="Arial"/>
          <w:b/>
          <w:sz w:val="24"/>
        </w:rPr>
        <w:t xml:space="preserve"> </w:t>
      </w:r>
      <w:r w:rsidRPr="007A395F">
        <w:rPr>
          <w:rFonts w:ascii="Arial" w:hAnsi="Arial" w:cs="Arial"/>
          <w:b/>
          <w:sz w:val="24"/>
        </w:rPr>
        <w:t xml:space="preserve">Corinthians 7.8-9, 36. </w:t>
      </w:r>
    </w:p>
    <w:p w:rsidR="001B79C1" w:rsidRPr="007A395F" w:rsidRDefault="001B79C1" w:rsidP="009D5D15">
      <w:pPr>
        <w:spacing w:after="0"/>
        <w:rPr>
          <w:rFonts w:ascii="Arial" w:hAnsi="Arial" w:cs="Arial"/>
          <w:b/>
          <w:sz w:val="24"/>
        </w:rPr>
      </w:pPr>
      <w:r>
        <w:rPr>
          <w:rFonts w:ascii="Arial" w:hAnsi="Arial" w:cs="Arial"/>
          <w:sz w:val="24"/>
        </w:rPr>
        <w:t>b. Fl</w:t>
      </w:r>
      <w:r w:rsidR="007A395F">
        <w:rPr>
          <w:rFonts w:ascii="Arial" w:hAnsi="Arial" w:cs="Arial"/>
          <w:sz w:val="24"/>
        </w:rPr>
        <w:t xml:space="preserve">ee sexual temptation, </w:t>
      </w:r>
      <w:r w:rsidR="007A395F" w:rsidRPr="007A395F">
        <w:rPr>
          <w:rFonts w:ascii="Arial" w:hAnsi="Arial" w:cs="Arial"/>
          <w:b/>
          <w:sz w:val="24"/>
        </w:rPr>
        <w:t>1 Corinthians 6.18</w:t>
      </w:r>
    </w:p>
    <w:p w:rsidR="007A395F" w:rsidRDefault="007A395F" w:rsidP="009D5D15">
      <w:pPr>
        <w:spacing w:after="0"/>
        <w:rPr>
          <w:rFonts w:ascii="Arial" w:hAnsi="Arial" w:cs="Arial"/>
          <w:sz w:val="24"/>
        </w:rPr>
      </w:pPr>
      <w:r>
        <w:rPr>
          <w:rFonts w:ascii="Arial" w:hAnsi="Arial" w:cs="Arial"/>
          <w:sz w:val="24"/>
        </w:rPr>
        <w:t xml:space="preserve">c. Other temptations such as self-centeredness, </w:t>
      </w:r>
      <w:r w:rsidRPr="007A395F">
        <w:rPr>
          <w:rFonts w:ascii="Arial" w:hAnsi="Arial" w:cs="Arial"/>
          <w:b/>
          <w:sz w:val="24"/>
        </w:rPr>
        <w:t>2 Timothy 2.22.</w:t>
      </w:r>
      <w:r>
        <w:rPr>
          <w:rFonts w:ascii="Arial" w:hAnsi="Arial" w:cs="Arial"/>
          <w:sz w:val="24"/>
        </w:rPr>
        <w:t xml:space="preserve"> </w:t>
      </w:r>
    </w:p>
    <w:p w:rsidR="007A395F" w:rsidRDefault="007A395F" w:rsidP="009D5D15">
      <w:pPr>
        <w:spacing w:after="0"/>
        <w:rPr>
          <w:rFonts w:ascii="Arial" w:hAnsi="Arial" w:cs="Arial"/>
          <w:sz w:val="24"/>
        </w:rPr>
      </w:pPr>
      <w:r>
        <w:rPr>
          <w:rFonts w:ascii="Arial" w:hAnsi="Arial" w:cs="Arial"/>
          <w:sz w:val="24"/>
        </w:rPr>
        <w:t xml:space="preserve">Conclusion: There are some things out of your control.  In those cases you have to accept it and go onward.  Place God first in your life.  Some things are under your control.  In those cases make wise decisions and place God first in your life.  A single home can be a great encouragement to others.  </w:t>
      </w:r>
    </w:p>
    <w:p w:rsidR="007A395F" w:rsidRDefault="007A395F" w:rsidP="009D5D15">
      <w:pPr>
        <w:spacing w:after="0"/>
        <w:rPr>
          <w:rFonts w:ascii="Arial" w:hAnsi="Arial" w:cs="Arial"/>
          <w:sz w:val="24"/>
        </w:rPr>
      </w:pPr>
    </w:p>
    <w:p w:rsidR="007A395F" w:rsidRPr="001B79C1" w:rsidRDefault="007A395F" w:rsidP="009D5D15">
      <w:pPr>
        <w:spacing w:after="0"/>
        <w:rPr>
          <w:rFonts w:ascii="Arial" w:hAnsi="Arial" w:cs="Arial"/>
          <w:sz w:val="24"/>
        </w:rPr>
      </w:pPr>
    </w:p>
    <w:p w:rsidR="00F37181" w:rsidRPr="00F37181" w:rsidRDefault="00F37181" w:rsidP="009D5D15">
      <w:pPr>
        <w:spacing w:after="0"/>
        <w:rPr>
          <w:rFonts w:ascii="Arial" w:hAnsi="Arial" w:cs="Arial"/>
          <w:b/>
          <w:sz w:val="24"/>
        </w:rPr>
      </w:pPr>
    </w:p>
    <w:p w:rsidR="009D5D15" w:rsidRPr="009D5D15" w:rsidRDefault="009D5D15" w:rsidP="009D5D15">
      <w:pPr>
        <w:spacing w:after="0"/>
        <w:rPr>
          <w:rFonts w:ascii="Arial" w:hAnsi="Arial" w:cs="Arial"/>
          <w:sz w:val="24"/>
        </w:rPr>
      </w:pPr>
    </w:p>
    <w:sectPr w:rsidR="009D5D15" w:rsidRPr="009D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15"/>
    <w:rsid w:val="001B79C1"/>
    <w:rsid w:val="007A395F"/>
    <w:rsid w:val="009D5D15"/>
    <w:rsid w:val="00E846DC"/>
    <w:rsid w:val="00F3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D15"/>
    <w:rPr>
      <w:color w:val="0000FF" w:themeColor="hyperlink"/>
      <w:u w:val="single"/>
    </w:rPr>
  </w:style>
  <w:style w:type="paragraph" w:styleId="NormalWeb">
    <w:name w:val="Normal (Web)"/>
    <w:basedOn w:val="Normal"/>
    <w:uiPriority w:val="99"/>
    <w:semiHidden/>
    <w:unhideWhenUsed/>
    <w:rsid w:val="009D5D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D15"/>
    <w:rPr>
      <w:color w:val="0000FF" w:themeColor="hyperlink"/>
      <w:u w:val="single"/>
    </w:rPr>
  </w:style>
  <w:style w:type="paragraph" w:styleId="NormalWeb">
    <w:name w:val="Normal (Web)"/>
    <w:basedOn w:val="Normal"/>
    <w:uiPriority w:val="99"/>
    <w:semiHidden/>
    <w:unhideWhenUsed/>
    <w:rsid w:val="009D5D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nsus.gov/prod/2013pubs/p20-57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2EDB-9D24-49D3-AE76-50E64915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2</cp:revision>
  <dcterms:created xsi:type="dcterms:W3CDTF">2015-02-12T16:53:00Z</dcterms:created>
  <dcterms:modified xsi:type="dcterms:W3CDTF">2015-02-12T17:40:00Z</dcterms:modified>
</cp:coreProperties>
</file>