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86" w:rsidRDefault="00464FBA" w:rsidP="00464F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Samson’s Riddle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Riddle – a question or statement requiring thought to answer or understand.  Ex. What is more powerful than God, more evil than Satan, and if you eat it you will die?  Answer: Nothing.  Some riddles almost impossible to answer without some special knowledge or information. 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Background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Period of Judges – cycles of over 40 years of oppression followed by deliverance by God.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Judges were more like military leaders than “judges”.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Not handed down to another judge, from a particular tribe. 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Thirteenth Judge was Samson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Oppression from the Philistines, Judges 13.1.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Point taught more in the Bible when God used the nations to oppress Israel (Assyria) and Judah (Babylon).  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  The birth of Samson was foretold, Judges 13.5.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No razor would come upon his head for the child would be a </w:t>
      </w:r>
      <w:proofErr w:type="spellStart"/>
      <w:r>
        <w:rPr>
          <w:rFonts w:ascii="Arial" w:hAnsi="Arial" w:cs="Arial"/>
          <w:sz w:val="24"/>
        </w:rPr>
        <w:t>Nazarite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Later see Paul take the </w:t>
      </w:r>
      <w:proofErr w:type="spellStart"/>
      <w:r>
        <w:rPr>
          <w:rFonts w:ascii="Arial" w:hAnsi="Arial" w:cs="Arial"/>
          <w:sz w:val="24"/>
        </w:rPr>
        <w:t>Nazarite</w:t>
      </w:r>
      <w:proofErr w:type="spellEnd"/>
      <w:r>
        <w:rPr>
          <w:rFonts w:ascii="Arial" w:hAnsi="Arial" w:cs="Arial"/>
          <w:sz w:val="24"/>
        </w:rPr>
        <w:t xml:space="preserve"> vow in Acts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3  Samson</w:t>
      </w:r>
      <w:proofErr w:type="gramEnd"/>
      <w:r>
        <w:rPr>
          <w:rFonts w:ascii="Arial" w:hAnsi="Arial" w:cs="Arial"/>
          <w:sz w:val="24"/>
        </w:rPr>
        <w:t xml:space="preserve"> would deliver Israel out of the hand of the Philistines.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Not an army lead by Samson but Samson himself would do this.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Philistines always battled Israel.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 Samson was born and t</w:t>
      </w:r>
      <w:r w:rsidR="005973FC">
        <w:rPr>
          <w:rFonts w:ascii="Arial" w:hAnsi="Arial" w:cs="Arial"/>
          <w:sz w:val="24"/>
        </w:rPr>
        <w:t>he Lord blessed him, Judges 13.2</w:t>
      </w:r>
      <w:bookmarkStart w:id="0" w:name="_GoBack"/>
      <w:bookmarkEnd w:id="0"/>
      <w:r>
        <w:rPr>
          <w:rFonts w:ascii="Arial" w:hAnsi="Arial" w:cs="Arial"/>
          <w:sz w:val="24"/>
        </w:rPr>
        <w:t xml:space="preserve">4.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Great strength, power, speed, etc.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It seems like the Lord was saying “you want the perfect physical specimen, here he is.”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Marriage</w:t>
      </w:r>
    </w:p>
    <w:p w:rsidR="00464FBA" w:rsidRDefault="00464FBA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Samson was attracted to a Philistine woman, Judges 14.1-2.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Informed his parents that he wanted to marry her </w:t>
      </w:r>
    </w:p>
    <w:p w:rsidR="00464FBA" w:rsidRDefault="00464FB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Parents were concerned that she was not of their brothers or people, Judges 14.3. </w:t>
      </w:r>
    </w:p>
    <w:p w:rsidR="00464FBA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 Lord was going to allow this marriage as an opportunity to move against the Philistines, Judges 14.4. 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Marriage arrangements were made. 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A side point: an exception does not negate the rule.  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Samson Fights Lion, Judges 14.5-6.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From the lion came honey, Judges 14.8-9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Samson tells riddle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Marriage feast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Guests (30 Philistine men)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riddle was told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“Out of the eater came something to eat and out of the strong came something sweet” Judges 14.14. 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2. What in the world does this mean?????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What can we learn from Samson’s riddle?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The riddle was given to specific individuals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There was an arrangement and the terms of the riddle – an oral contract. 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The Philistines heated—could not solve it on their </w:t>
      </w:r>
      <w:proofErr w:type="gramStart"/>
      <w:r>
        <w:rPr>
          <w:rFonts w:ascii="Arial" w:hAnsi="Arial" w:cs="Arial"/>
          <w:sz w:val="24"/>
        </w:rPr>
        <w:t>own .</w:t>
      </w:r>
      <w:proofErr w:type="gramEnd"/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There was betrayal by Samson’s wife. 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 Samson kept his word about reward for the riddle. 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IV) Riddle Compared </w:t>
      </w:r>
      <w:proofErr w:type="gramStart"/>
      <w:r>
        <w:rPr>
          <w:rFonts w:ascii="Arial" w:hAnsi="Arial" w:cs="Arial"/>
          <w:b/>
          <w:sz w:val="24"/>
          <w:u w:val="single"/>
        </w:rPr>
        <w:t>To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God’s Word</w:t>
      </w:r>
    </w:p>
    <w:p w:rsidR="00CD198F" w:rsidRDefault="00CD198F" w:rsidP="00464FB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Riddle</w:t>
      </w:r>
    </w:p>
    <w:p w:rsidR="00CD198F" w:rsidRDefault="00CD198F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CE5D07">
        <w:rPr>
          <w:rFonts w:ascii="Arial" w:hAnsi="Arial" w:cs="Arial"/>
          <w:sz w:val="24"/>
        </w:rPr>
        <w:t>Available to all</w:t>
      </w:r>
    </w:p>
    <w:p w:rsidR="00C4541A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Specific terms agreed to by all parties. </w:t>
      </w:r>
    </w:p>
    <w:p w:rsidR="00C4541A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People think they can do less than what is required to get them to heaven. </w:t>
      </w:r>
    </w:p>
    <w:p w:rsidR="00C4541A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Betrayal of God’s word—false teachers. </w:t>
      </w:r>
    </w:p>
    <w:p w:rsidR="00C4541A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God always keeps His word. </w:t>
      </w:r>
    </w:p>
    <w:p w:rsidR="00C4541A" w:rsidRPr="00CD198F" w:rsidRDefault="00C4541A" w:rsidP="00464FB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The plan of salvation was not discovered, not figured out, not designed by man but plan and revealed by God </w:t>
      </w:r>
    </w:p>
    <w:sectPr w:rsidR="00C4541A" w:rsidRPr="00CD19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03" w:rsidRDefault="00382803" w:rsidP="001C7E00">
      <w:pPr>
        <w:spacing w:after="0" w:line="240" w:lineRule="auto"/>
      </w:pPr>
      <w:r>
        <w:separator/>
      </w:r>
    </w:p>
  </w:endnote>
  <w:endnote w:type="continuationSeparator" w:id="0">
    <w:p w:rsidR="00382803" w:rsidRDefault="00382803" w:rsidP="001C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00" w:rsidRDefault="001C7E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Dennis Tucker @ Lilac Road 03.29.15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973FC" w:rsidRPr="005973F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C7E00" w:rsidRDefault="001C7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03" w:rsidRDefault="00382803" w:rsidP="001C7E00">
      <w:pPr>
        <w:spacing w:after="0" w:line="240" w:lineRule="auto"/>
      </w:pPr>
      <w:r>
        <w:separator/>
      </w:r>
    </w:p>
  </w:footnote>
  <w:footnote w:type="continuationSeparator" w:id="0">
    <w:p w:rsidR="00382803" w:rsidRDefault="00382803" w:rsidP="001C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BA"/>
    <w:rsid w:val="001C7E00"/>
    <w:rsid w:val="00382803"/>
    <w:rsid w:val="00464FBA"/>
    <w:rsid w:val="005973FC"/>
    <w:rsid w:val="00672E86"/>
    <w:rsid w:val="00C4541A"/>
    <w:rsid w:val="00CD198F"/>
    <w:rsid w:val="00CE5D07"/>
    <w:rsid w:val="00C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00"/>
  </w:style>
  <w:style w:type="paragraph" w:styleId="Footer">
    <w:name w:val="footer"/>
    <w:basedOn w:val="Normal"/>
    <w:link w:val="Foot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00"/>
  </w:style>
  <w:style w:type="paragraph" w:styleId="BalloonText">
    <w:name w:val="Balloon Text"/>
    <w:basedOn w:val="Normal"/>
    <w:link w:val="BalloonTextChar"/>
    <w:uiPriority w:val="99"/>
    <w:semiHidden/>
    <w:unhideWhenUsed/>
    <w:rsid w:val="001C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00"/>
  </w:style>
  <w:style w:type="paragraph" w:styleId="Footer">
    <w:name w:val="footer"/>
    <w:basedOn w:val="Normal"/>
    <w:link w:val="FooterChar"/>
    <w:uiPriority w:val="99"/>
    <w:unhideWhenUsed/>
    <w:rsid w:val="001C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00"/>
  </w:style>
  <w:style w:type="paragraph" w:styleId="BalloonText">
    <w:name w:val="Balloon Text"/>
    <w:basedOn w:val="Normal"/>
    <w:link w:val="BalloonTextChar"/>
    <w:uiPriority w:val="99"/>
    <w:semiHidden/>
    <w:unhideWhenUsed/>
    <w:rsid w:val="001C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5</cp:revision>
  <dcterms:created xsi:type="dcterms:W3CDTF">2015-03-24T16:07:00Z</dcterms:created>
  <dcterms:modified xsi:type="dcterms:W3CDTF">2015-03-30T17:47:00Z</dcterms:modified>
</cp:coreProperties>
</file>