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06" w:rsidRDefault="00D60C67" w:rsidP="00D60C67">
      <w:pPr>
        <w:spacing w:after="0"/>
        <w:jc w:val="center"/>
        <w:rPr>
          <w:rFonts w:ascii="Arial" w:hAnsi="Arial" w:cs="Arial"/>
          <w:sz w:val="24"/>
        </w:rPr>
      </w:pPr>
      <w:r>
        <w:rPr>
          <w:rFonts w:ascii="Arial" w:hAnsi="Arial" w:cs="Arial"/>
          <w:sz w:val="24"/>
        </w:rPr>
        <w:t>The Christian's Stand</w:t>
      </w:r>
    </w:p>
    <w:p w:rsidR="00D60C67" w:rsidRDefault="00D60C67" w:rsidP="00D60C67">
      <w:pPr>
        <w:spacing w:after="0"/>
        <w:jc w:val="center"/>
        <w:rPr>
          <w:rFonts w:ascii="Arial" w:hAnsi="Arial" w:cs="Arial"/>
          <w:sz w:val="24"/>
        </w:rPr>
      </w:pPr>
      <w:r>
        <w:rPr>
          <w:rFonts w:ascii="Arial" w:hAnsi="Arial" w:cs="Arial"/>
          <w:sz w:val="24"/>
        </w:rPr>
        <w:t>Ephesians 6.11-14</w:t>
      </w:r>
    </w:p>
    <w:p w:rsidR="00D60C67" w:rsidRDefault="00D60C67" w:rsidP="00D60C67">
      <w:pPr>
        <w:spacing w:after="0"/>
        <w:rPr>
          <w:rFonts w:ascii="Arial" w:hAnsi="Arial" w:cs="Arial"/>
          <w:sz w:val="24"/>
        </w:rPr>
      </w:pPr>
      <w:r>
        <w:rPr>
          <w:rFonts w:ascii="Arial" w:hAnsi="Arial" w:cs="Arial"/>
          <w:sz w:val="24"/>
        </w:rPr>
        <w:t xml:space="preserve">Introduction:  In our text the word "stand" is used three times, and the word "withstand" is used once.  One definition of the word "stand" means, "come to a stop, cease to advance."  We might tell someone to stand there or stand still.  That isn't the meaning in this text.  Christianity is pictured in terms of the athlete, soldier, and worker in the vineyard.  Each is active in their endeavors.  Another meaning of the word "stand" is "resist" or, "oppose."  Such as take your stand or he made his stand.   What the text is teaching is that Christians will take a "stand" for something.  This lesson will focus on the Christian's stand. </w:t>
      </w:r>
    </w:p>
    <w:p w:rsidR="00D60C67" w:rsidRDefault="00D60C67" w:rsidP="00D60C67">
      <w:pPr>
        <w:spacing w:after="0"/>
        <w:rPr>
          <w:rFonts w:ascii="Arial" w:hAnsi="Arial" w:cs="Arial"/>
          <w:b/>
          <w:sz w:val="24"/>
          <w:u w:val="single"/>
        </w:rPr>
      </w:pPr>
      <w:r>
        <w:rPr>
          <w:rFonts w:ascii="Arial" w:hAnsi="Arial" w:cs="Arial"/>
          <w:b/>
          <w:sz w:val="24"/>
          <w:u w:val="single"/>
        </w:rPr>
        <w:t xml:space="preserve">I ) A Christian Stands Against Something. </w:t>
      </w:r>
    </w:p>
    <w:p w:rsidR="00D60C67" w:rsidRDefault="00D60C67" w:rsidP="00D60C67">
      <w:pPr>
        <w:spacing w:after="0"/>
        <w:rPr>
          <w:rFonts w:ascii="Arial" w:hAnsi="Arial" w:cs="Arial"/>
          <w:b/>
          <w:sz w:val="24"/>
        </w:rPr>
      </w:pPr>
      <w:r>
        <w:rPr>
          <w:rFonts w:ascii="Arial" w:hAnsi="Arial" w:cs="Arial"/>
          <w:b/>
          <w:sz w:val="24"/>
        </w:rPr>
        <w:t>A) He stands or resist the devil, 1 Peter 5.8-9</w:t>
      </w:r>
    </w:p>
    <w:p w:rsidR="00D60C67" w:rsidRDefault="00D60C67" w:rsidP="00D60C67">
      <w:pPr>
        <w:spacing w:after="0"/>
        <w:rPr>
          <w:rFonts w:ascii="Arial" w:hAnsi="Arial" w:cs="Arial"/>
          <w:sz w:val="24"/>
        </w:rPr>
      </w:pPr>
      <w:r>
        <w:rPr>
          <w:rFonts w:ascii="Arial" w:hAnsi="Arial" w:cs="Arial"/>
          <w:sz w:val="24"/>
        </w:rPr>
        <w:t xml:space="preserve">1.  He seeks to devour and we are to be aware of his presence, influence. </w:t>
      </w:r>
    </w:p>
    <w:p w:rsidR="00D60C67" w:rsidRDefault="00D60C67" w:rsidP="00D60C67">
      <w:pPr>
        <w:spacing w:after="0"/>
        <w:rPr>
          <w:rFonts w:ascii="Arial" w:hAnsi="Arial" w:cs="Arial"/>
          <w:sz w:val="24"/>
        </w:rPr>
      </w:pPr>
      <w:r>
        <w:rPr>
          <w:rFonts w:ascii="Arial" w:hAnsi="Arial" w:cs="Arial"/>
          <w:sz w:val="24"/>
        </w:rPr>
        <w:t>2.  If we resist he will flee from us</w:t>
      </w:r>
      <w:r w:rsidRPr="00DB33C1">
        <w:rPr>
          <w:rFonts w:ascii="Arial" w:hAnsi="Arial" w:cs="Arial"/>
          <w:b/>
          <w:sz w:val="24"/>
        </w:rPr>
        <w:t>, James 4.7.</w:t>
      </w:r>
      <w:r>
        <w:rPr>
          <w:rFonts w:ascii="Arial" w:hAnsi="Arial" w:cs="Arial"/>
          <w:sz w:val="24"/>
        </w:rPr>
        <w:t xml:space="preserve">  </w:t>
      </w:r>
    </w:p>
    <w:p w:rsidR="00D60C67" w:rsidRDefault="00D60C67" w:rsidP="00D60C67">
      <w:pPr>
        <w:spacing w:after="0"/>
        <w:rPr>
          <w:rFonts w:ascii="Arial" w:hAnsi="Arial" w:cs="Arial"/>
          <w:b/>
          <w:sz w:val="24"/>
        </w:rPr>
      </w:pPr>
      <w:r>
        <w:rPr>
          <w:rFonts w:ascii="Arial" w:hAnsi="Arial" w:cs="Arial"/>
          <w:b/>
          <w:sz w:val="24"/>
        </w:rPr>
        <w:t xml:space="preserve">B) Stand against wrong.  </w:t>
      </w:r>
    </w:p>
    <w:p w:rsidR="00D60C67" w:rsidRDefault="00D60C67" w:rsidP="00D60C67">
      <w:pPr>
        <w:spacing w:after="0"/>
        <w:rPr>
          <w:rFonts w:ascii="Arial" w:hAnsi="Arial" w:cs="Arial"/>
          <w:sz w:val="24"/>
        </w:rPr>
      </w:pPr>
      <w:r>
        <w:rPr>
          <w:rFonts w:ascii="Arial" w:hAnsi="Arial" w:cs="Arial"/>
          <w:sz w:val="24"/>
        </w:rPr>
        <w:t xml:space="preserve">1.  Stand against sin and the sinner, </w:t>
      </w:r>
      <w:r w:rsidRPr="00DB33C1">
        <w:rPr>
          <w:rFonts w:ascii="Arial" w:hAnsi="Arial" w:cs="Arial"/>
          <w:b/>
          <w:sz w:val="24"/>
        </w:rPr>
        <w:t>1 Timothy 5.20.</w:t>
      </w:r>
      <w:r>
        <w:rPr>
          <w:rFonts w:ascii="Arial" w:hAnsi="Arial" w:cs="Arial"/>
          <w:sz w:val="24"/>
        </w:rPr>
        <w:t xml:space="preserve"> </w:t>
      </w:r>
    </w:p>
    <w:p w:rsidR="00D60C67" w:rsidRDefault="00D60C67" w:rsidP="00D60C67">
      <w:pPr>
        <w:spacing w:after="0"/>
        <w:rPr>
          <w:rFonts w:ascii="Arial" w:hAnsi="Arial" w:cs="Arial"/>
          <w:sz w:val="24"/>
        </w:rPr>
      </w:pPr>
      <w:r>
        <w:rPr>
          <w:rFonts w:ascii="Arial" w:hAnsi="Arial" w:cs="Arial"/>
          <w:sz w:val="24"/>
        </w:rPr>
        <w:t>a.  We are to seek to help, have the proper attitude.</w:t>
      </w:r>
    </w:p>
    <w:p w:rsidR="00D60C67" w:rsidRDefault="00D60C67" w:rsidP="00D60C67">
      <w:pPr>
        <w:spacing w:after="0"/>
        <w:rPr>
          <w:rFonts w:ascii="Arial" w:hAnsi="Arial" w:cs="Arial"/>
          <w:sz w:val="24"/>
        </w:rPr>
      </w:pPr>
      <w:r>
        <w:rPr>
          <w:rFonts w:ascii="Arial" w:hAnsi="Arial" w:cs="Arial"/>
          <w:sz w:val="24"/>
        </w:rPr>
        <w:t xml:space="preserve">b. We are not to condone or enable the sinner. </w:t>
      </w:r>
    </w:p>
    <w:p w:rsidR="00D60C67" w:rsidRDefault="00D60C67" w:rsidP="00D60C67">
      <w:pPr>
        <w:spacing w:after="0"/>
        <w:rPr>
          <w:rFonts w:ascii="Arial" w:hAnsi="Arial" w:cs="Arial"/>
          <w:sz w:val="24"/>
        </w:rPr>
      </w:pPr>
      <w:r>
        <w:rPr>
          <w:rFonts w:ascii="Arial" w:hAnsi="Arial" w:cs="Arial"/>
          <w:sz w:val="24"/>
        </w:rPr>
        <w:t xml:space="preserve">2.  Lust, and using our bodies as instruments of sin, </w:t>
      </w:r>
      <w:r w:rsidRPr="00DB33C1">
        <w:rPr>
          <w:rFonts w:ascii="Arial" w:hAnsi="Arial" w:cs="Arial"/>
          <w:b/>
          <w:sz w:val="24"/>
        </w:rPr>
        <w:t>Romans 6.12-13, 1 Cor. 9.27.</w:t>
      </w:r>
      <w:r>
        <w:rPr>
          <w:rFonts w:ascii="Arial" w:hAnsi="Arial" w:cs="Arial"/>
          <w:sz w:val="24"/>
        </w:rPr>
        <w:t xml:space="preserve"> </w:t>
      </w:r>
    </w:p>
    <w:p w:rsidR="00D60C67" w:rsidRDefault="00D60C67" w:rsidP="00D60C67">
      <w:pPr>
        <w:spacing w:after="0"/>
        <w:rPr>
          <w:rFonts w:ascii="Arial" w:hAnsi="Arial" w:cs="Arial"/>
          <w:b/>
          <w:sz w:val="24"/>
        </w:rPr>
      </w:pPr>
      <w:r>
        <w:rPr>
          <w:rFonts w:ascii="Arial" w:hAnsi="Arial" w:cs="Arial"/>
          <w:b/>
          <w:sz w:val="24"/>
        </w:rPr>
        <w:t xml:space="preserve">C) False doctrine, Titus 1.9. </w:t>
      </w:r>
    </w:p>
    <w:p w:rsidR="00D60C67" w:rsidRDefault="00D60C67" w:rsidP="00D60C67">
      <w:pPr>
        <w:spacing w:after="0"/>
        <w:rPr>
          <w:rFonts w:ascii="Arial" w:hAnsi="Arial" w:cs="Arial"/>
          <w:sz w:val="24"/>
        </w:rPr>
      </w:pPr>
      <w:r>
        <w:rPr>
          <w:rFonts w:ascii="Arial" w:hAnsi="Arial" w:cs="Arial"/>
          <w:sz w:val="24"/>
        </w:rPr>
        <w:t xml:space="preserve">1. False doctrine will cause people to be lost.  </w:t>
      </w:r>
    </w:p>
    <w:p w:rsidR="00D60C67" w:rsidRDefault="00D60C67" w:rsidP="00D60C67">
      <w:pPr>
        <w:spacing w:after="0"/>
        <w:rPr>
          <w:rFonts w:ascii="Arial" w:hAnsi="Arial" w:cs="Arial"/>
          <w:sz w:val="24"/>
        </w:rPr>
      </w:pPr>
      <w:r>
        <w:rPr>
          <w:rFonts w:ascii="Arial" w:hAnsi="Arial" w:cs="Arial"/>
          <w:sz w:val="24"/>
        </w:rPr>
        <w:t xml:space="preserve">2. Will present itself against the truth. </w:t>
      </w:r>
    </w:p>
    <w:p w:rsidR="00D60C67" w:rsidRDefault="00D60C67" w:rsidP="00D60C67">
      <w:pPr>
        <w:spacing w:after="0"/>
        <w:rPr>
          <w:rFonts w:ascii="Arial" w:hAnsi="Arial" w:cs="Arial"/>
          <w:b/>
          <w:sz w:val="24"/>
          <w:u w:val="single"/>
        </w:rPr>
      </w:pPr>
      <w:r>
        <w:rPr>
          <w:rFonts w:ascii="Arial" w:hAnsi="Arial" w:cs="Arial"/>
          <w:b/>
          <w:sz w:val="24"/>
          <w:u w:val="single"/>
        </w:rPr>
        <w:t>II) A Christian Stand For Something</w:t>
      </w:r>
    </w:p>
    <w:p w:rsidR="00D60C67" w:rsidRDefault="00D60C67" w:rsidP="00D60C67">
      <w:pPr>
        <w:spacing w:after="0"/>
        <w:rPr>
          <w:rFonts w:ascii="Arial" w:hAnsi="Arial" w:cs="Arial"/>
          <w:b/>
          <w:sz w:val="24"/>
        </w:rPr>
      </w:pPr>
      <w:r>
        <w:rPr>
          <w:rFonts w:ascii="Arial" w:hAnsi="Arial" w:cs="Arial"/>
          <w:b/>
          <w:sz w:val="24"/>
        </w:rPr>
        <w:t xml:space="preserve">A) For the gospel of Christ, Phil. 1.17.  </w:t>
      </w:r>
    </w:p>
    <w:p w:rsidR="00D60C67" w:rsidRPr="00DB33C1" w:rsidRDefault="00D60C67" w:rsidP="00D60C67">
      <w:pPr>
        <w:spacing w:after="0"/>
        <w:rPr>
          <w:rFonts w:ascii="Arial" w:hAnsi="Arial" w:cs="Arial"/>
          <w:b/>
          <w:sz w:val="24"/>
        </w:rPr>
      </w:pPr>
      <w:r>
        <w:rPr>
          <w:rFonts w:ascii="Arial" w:hAnsi="Arial" w:cs="Arial"/>
          <w:sz w:val="24"/>
        </w:rPr>
        <w:t xml:space="preserve">1.  There are people who believed the truth but would not stand for it, </w:t>
      </w:r>
      <w:r w:rsidR="002F6201" w:rsidRPr="00DB33C1">
        <w:rPr>
          <w:rFonts w:ascii="Arial" w:hAnsi="Arial" w:cs="Arial"/>
          <w:b/>
          <w:sz w:val="24"/>
        </w:rPr>
        <w:t xml:space="preserve">John 12.42. </w:t>
      </w:r>
    </w:p>
    <w:p w:rsidR="002F6201" w:rsidRDefault="002F6201" w:rsidP="00D60C67">
      <w:pPr>
        <w:spacing w:after="0"/>
        <w:rPr>
          <w:rFonts w:ascii="Arial" w:hAnsi="Arial" w:cs="Arial"/>
          <w:sz w:val="24"/>
        </w:rPr>
      </w:pPr>
      <w:r>
        <w:rPr>
          <w:rFonts w:ascii="Arial" w:hAnsi="Arial" w:cs="Arial"/>
          <w:sz w:val="24"/>
        </w:rPr>
        <w:t xml:space="preserve">2.  To stand for the gospel means to accept it and defend it, </w:t>
      </w:r>
      <w:r w:rsidRPr="00DB33C1">
        <w:rPr>
          <w:rFonts w:ascii="Arial" w:hAnsi="Arial" w:cs="Arial"/>
          <w:b/>
          <w:sz w:val="24"/>
        </w:rPr>
        <w:t>Jude 3.</w:t>
      </w:r>
      <w:r>
        <w:rPr>
          <w:rFonts w:ascii="Arial" w:hAnsi="Arial" w:cs="Arial"/>
          <w:sz w:val="24"/>
        </w:rPr>
        <w:t xml:space="preserve"> </w:t>
      </w:r>
    </w:p>
    <w:p w:rsidR="002F6201" w:rsidRDefault="002F6201" w:rsidP="00D60C67">
      <w:pPr>
        <w:spacing w:after="0"/>
        <w:rPr>
          <w:rFonts w:ascii="Arial" w:hAnsi="Arial" w:cs="Arial"/>
          <w:b/>
          <w:sz w:val="24"/>
        </w:rPr>
      </w:pPr>
      <w:r>
        <w:rPr>
          <w:rFonts w:ascii="Arial" w:hAnsi="Arial" w:cs="Arial"/>
          <w:b/>
          <w:sz w:val="24"/>
        </w:rPr>
        <w:t xml:space="preserve">B) For everything virtuous, Phil. 4.8. </w:t>
      </w:r>
    </w:p>
    <w:p w:rsidR="002F6201" w:rsidRDefault="002F6201" w:rsidP="00D60C67">
      <w:pPr>
        <w:spacing w:after="0"/>
        <w:rPr>
          <w:rFonts w:ascii="Arial" w:hAnsi="Arial" w:cs="Arial"/>
          <w:sz w:val="24"/>
        </w:rPr>
      </w:pPr>
      <w:r>
        <w:rPr>
          <w:rFonts w:ascii="Arial" w:hAnsi="Arial" w:cs="Arial"/>
          <w:sz w:val="24"/>
        </w:rPr>
        <w:t xml:space="preserve">1. Virtue is moral excellence, that which is morally right. </w:t>
      </w:r>
    </w:p>
    <w:p w:rsidR="002F6201" w:rsidRDefault="002F6201" w:rsidP="00D60C67">
      <w:pPr>
        <w:spacing w:after="0"/>
        <w:rPr>
          <w:rFonts w:ascii="Arial" w:hAnsi="Arial" w:cs="Arial"/>
          <w:sz w:val="24"/>
        </w:rPr>
      </w:pPr>
      <w:r>
        <w:rPr>
          <w:rFonts w:ascii="Arial" w:hAnsi="Arial" w:cs="Arial"/>
          <w:sz w:val="24"/>
        </w:rPr>
        <w:t xml:space="preserve">2.  This means we live virtuously, morally upright lives.  Holding on to that which is good. </w:t>
      </w:r>
    </w:p>
    <w:p w:rsidR="002F6201" w:rsidRDefault="002F6201" w:rsidP="00D60C67">
      <w:pPr>
        <w:spacing w:after="0"/>
        <w:rPr>
          <w:rFonts w:ascii="Arial" w:hAnsi="Arial" w:cs="Arial"/>
          <w:sz w:val="24"/>
        </w:rPr>
      </w:pPr>
      <w:r>
        <w:rPr>
          <w:rFonts w:ascii="Arial" w:hAnsi="Arial" w:cs="Arial"/>
          <w:sz w:val="24"/>
        </w:rPr>
        <w:t xml:space="preserve">3. He is ashamed of the Gospel, Christ, or His church.  </w:t>
      </w:r>
    </w:p>
    <w:p w:rsidR="002F6201" w:rsidRDefault="002F6201" w:rsidP="00D60C67">
      <w:pPr>
        <w:spacing w:after="0"/>
        <w:rPr>
          <w:rFonts w:ascii="Arial" w:hAnsi="Arial" w:cs="Arial"/>
          <w:b/>
          <w:sz w:val="24"/>
          <w:u w:val="single"/>
        </w:rPr>
      </w:pPr>
      <w:r>
        <w:rPr>
          <w:rFonts w:ascii="Arial" w:hAnsi="Arial" w:cs="Arial"/>
          <w:b/>
          <w:sz w:val="24"/>
          <w:u w:val="single"/>
        </w:rPr>
        <w:t>III) A Christian Stands Upon Something</w:t>
      </w:r>
    </w:p>
    <w:p w:rsidR="002F6201" w:rsidRDefault="002F6201" w:rsidP="00D60C67">
      <w:pPr>
        <w:spacing w:after="0"/>
        <w:rPr>
          <w:rFonts w:ascii="Arial" w:hAnsi="Arial" w:cs="Arial"/>
          <w:b/>
          <w:sz w:val="24"/>
        </w:rPr>
      </w:pPr>
      <w:r>
        <w:rPr>
          <w:rFonts w:ascii="Arial" w:hAnsi="Arial" w:cs="Arial"/>
          <w:b/>
          <w:sz w:val="24"/>
        </w:rPr>
        <w:t>A)  God's word, it is his authority, Psalm 119.89</w:t>
      </w:r>
    </w:p>
    <w:p w:rsidR="002F6201" w:rsidRDefault="002F6201" w:rsidP="00D60C67">
      <w:pPr>
        <w:spacing w:after="0"/>
        <w:rPr>
          <w:rFonts w:ascii="Arial" w:hAnsi="Arial" w:cs="Arial"/>
          <w:sz w:val="24"/>
        </w:rPr>
      </w:pPr>
      <w:r>
        <w:rPr>
          <w:rFonts w:ascii="Arial" w:hAnsi="Arial" w:cs="Arial"/>
          <w:sz w:val="24"/>
        </w:rPr>
        <w:t>1. What says the scriptures?  How does the scriptures read?</w:t>
      </w:r>
    </w:p>
    <w:p w:rsidR="002F6201" w:rsidRDefault="002F6201" w:rsidP="00D60C67">
      <w:pPr>
        <w:spacing w:after="0"/>
        <w:rPr>
          <w:rFonts w:ascii="Arial" w:hAnsi="Arial" w:cs="Arial"/>
          <w:sz w:val="24"/>
        </w:rPr>
      </w:pPr>
      <w:r>
        <w:rPr>
          <w:rFonts w:ascii="Arial" w:hAnsi="Arial" w:cs="Arial"/>
          <w:sz w:val="24"/>
        </w:rPr>
        <w:t xml:space="preserve">2.  The Bible is not simply a suggestion book from God but His instructions to us. </w:t>
      </w:r>
    </w:p>
    <w:p w:rsidR="002F6201" w:rsidRDefault="002F6201" w:rsidP="00D60C67">
      <w:pPr>
        <w:spacing w:after="0"/>
        <w:rPr>
          <w:rFonts w:ascii="Arial" w:hAnsi="Arial" w:cs="Arial"/>
          <w:b/>
          <w:sz w:val="24"/>
        </w:rPr>
      </w:pPr>
      <w:r>
        <w:rPr>
          <w:rFonts w:ascii="Arial" w:hAnsi="Arial" w:cs="Arial"/>
          <w:b/>
          <w:sz w:val="24"/>
        </w:rPr>
        <w:t>B)  The Scriptures cannot be broken, John 10.35</w:t>
      </w:r>
    </w:p>
    <w:p w:rsidR="002F6201" w:rsidRDefault="002F6201" w:rsidP="00D60C67">
      <w:pPr>
        <w:spacing w:after="0"/>
        <w:rPr>
          <w:rFonts w:ascii="Arial" w:hAnsi="Arial" w:cs="Arial"/>
          <w:sz w:val="24"/>
        </w:rPr>
      </w:pPr>
      <w:r>
        <w:rPr>
          <w:rFonts w:ascii="Arial" w:hAnsi="Arial" w:cs="Arial"/>
          <w:sz w:val="24"/>
        </w:rPr>
        <w:t xml:space="preserve">1. What the Bible says is it.  Settles the matter, no if, ands, or buts about it. </w:t>
      </w:r>
    </w:p>
    <w:p w:rsidR="002F6201" w:rsidRDefault="002F6201" w:rsidP="00D60C67">
      <w:pPr>
        <w:spacing w:after="0"/>
        <w:rPr>
          <w:rFonts w:ascii="Arial" w:hAnsi="Arial" w:cs="Arial"/>
          <w:sz w:val="24"/>
        </w:rPr>
      </w:pPr>
      <w:r>
        <w:rPr>
          <w:rFonts w:ascii="Arial" w:hAnsi="Arial" w:cs="Arial"/>
          <w:sz w:val="24"/>
        </w:rPr>
        <w:t xml:space="preserve">2.  Basis his beliefs and actions on the Bible. </w:t>
      </w:r>
    </w:p>
    <w:p w:rsidR="002F6201" w:rsidRDefault="002F6201" w:rsidP="00D60C67">
      <w:pPr>
        <w:spacing w:after="0"/>
        <w:rPr>
          <w:rFonts w:ascii="Arial" w:hAnsi="Arial" w:cs="Arial"/>
          <w:b/>
          <w:sz w:val="24"/>
        </w:rPr>
      </w:pPr>
      <w:r>
        <w:rPr>
          <w:rFonts w:ascii="Arial" w:hAnsi="Arial" w:cs="Arial"/>
          <w:b/>
          <w:sz w:val="24"/>
        </w:rPr>
        <w:t xml:space="preserve">C)  Promises of God, 2 Peter 1.4; 3.9.  </w:t>
      </w:r>
    </w:p>
    <w:p w:rsidR="002F6201" w:rsidRDefault="002F6201" w:rsidP="00D60C67">
      <w:pPr>
        <w:spacing w:after="0"/>
        <w:rPr>
          <w:rFonts w:ascii="Arial" w:hAnsi="Arial" w:cs="Arial"/>
          <w:b/>
          <w:sz w:val="24"/>
          <w:u w:val="single"/>
        </w:rPr>
      </w:pPr>
      <w:r>
        <w:rPr>
          <w:rFonts w:ascii="Arial" w:hAnsi="Arial" w:cs="Arial"/>
          <w:b/>
          <w:sz w:val="24"/>
          <w:u w:val="single"/>
        </w:rPr>
        <w:t>IV) A Christian Stands In Something</w:t>
      </w:r>
    </w:p>
    <w:p w:rsidR="002F6201" w:rsidRDefault="002F6201" w:rsidP="00D60C67">
      <w:pPr>
        <w:spacing w:after="0"/>
        <w:rPr>
          <w:rFonts w:ascii="Arial" w:hAnsi="Arial" w:cs="Arial"/>
          <w:b/>
          <w:sz w:val="24"/>
        </w:rPr>
      </w:pPr>
      <w:r>
        <w:rPr>
          <w:rFonts w:ascii="Arial" w:hAnsi="Arial" w:cs="Arial"/>
          <w:b/>
          <w:sz w:val="24"/>
        </w:rPr>
        <w:lastRenderedPageBreak/>
        <w:t xml:space="preserve">A) The Grace of God, 1 Peter 5.12; Romans5.2. </w:t>
      </w:r>
    </w:p>
    <w:p w:rsidR="002F6201" w:rsidRDefault="002F6201" w:rsidP="00D60C67">
      <w:pPr>
        <w:spacing w:after="0"/>
        <w:rPr>
          <w:rFonts w:ascii="Arial" w:hAnsi="Arial" w:cs="Arial"/>
          <w:sz w:val="24"/>
        </w:rPr>
      </w:pPr>
      <w:r>
        <w:rPr>
          <w:rFonts w:ascii="Arial" w:hAnsi="Arial" w:cs="Arial"/>
          <w:sz w:val="24"/>
        </w:rPr>
        <w:t xml:space="preserve">1.  The grace of God is available to all mankind but not all will accept it. </w:t>
      </w:r>
    </w:p>
    <w:p w:rsidR="002F6201" w:rsidRDefault="002F6201" w:rsidP="00D60C67">
      <w:pPr>
        <w:spacing w:after="0"/>
        <w:rPr>
          <w:rFonts w:ascii="Arial" w:hAnsi="Arial" w:cs="Arial"/>
          <w:sz w:val="24"/>
        </w:rPr>
      </w:pPr>
      <w:r>
        <w:rPr>
          <w:rFonts w:ascii="Arial" w:hAnsi="Arial" w:cs="Arial"/>
          <w:sz w:val="24"/>
        </w:rPr>
        <w:t xml:space="preserve">2. They remain outside of God's blessings. </w:t>
      </w:r>
    </w:p>
    <w:p w:rsidR="002F6201" w:rsidRDefault="002F6201" w:rsidP="00D60C67">
      <w:pPr>
        <w:spacing w:after="0"/>
        <w:rPr>
          <w:rFonts w:ascii="Arial" w:hAnsi="Arial" w:cs="Arial"/>
          <w:b/>
          <w:sz w:val="24"/>
        </w:rPr>
      </w:pPr>
      <w:r>
        <w:rPr>
          <w:rFonts w:ascii="Arial" w:hAnsi="Arial" w:cs="Arial"/>
          <w:b/>
          <w:sz w:val="24"/>
        </w:rPr>
        <w:t xml:space="preserve">B)  The Gospel, 1 Corinthians 15.1. </w:t>
      </w:r>
    </w:p>
    <w:p w:rsidR="002F6201" w:rsidRPr="002F6201" w:rsidRDefault="002F6201" w:rsidP="00D60C67">
      <w:pPr>
        <w:spacing w:after="0"/>
        <w:rPr>
          <w:rFonts w:ascii="Arial" w:hAnsi="Arial" w:cs="Arial"/>
          <w:sz w:val="24"/>
        </w:rPr>
      </w:pPr>
      <w:r>
        <w:rPr>
          <w:rFonts w:ascii="Arial" w:hAnsi="Arial" w:cs="Arial"/>
          <w:sz w:val="24"/>
        </w:rPr>
        <w:t xml:space="preserve">1. He accepts the Gospel and renders obedience to it.  </w:t>
      </w:r>
    </w:p>
    <w:p w:rsidR="002F6201" w:rsidRDefault="002F6201" w:rsidP="00D60C67">
      <w:pPr>
        <w:spacing w:after="0"/>
        <w:rPr>
          <w:rFonts w:ascii="Arial" w:hAnsi="Arial" w:cs="Arial"/>
          <w:b/>
          <w:sz w:val="24"/>
        </w:rPr>
      </w:pPr>
      <w:r>
        <w:rPr>
          <w:rFonts w:ascii="Arial" w:hAnsi="Arial" w:cs="Arial"/>
          <w:b/>
          <w:sz w:val="24"/>
        </w:rPr>
        <w:t>C)  The faith, 1 Corinthians16.13</w:t>
      </w:r>
    </w:p>
    <w:p w:rsidR="002F6201" w:rsidRDefault="002F6201" w:rsidP="00D60C67">
      <w:pPr>
        <w:spacing w:after="0"/>
        <w:rPr>
          <w:rFonts w:ascii="Arial" w:hAnsi="Arial" w:cs="Arial"/>
          <w:sz w:val="24"/>
        </w:rPr>
      </w:pPr>
      <w:r>
        <w:rPr>
          <w:rFonts w:ascii="Arial" w:hAnsi="Arial" w:cs="Arial"/>
          <w:sz w:val="24"/>
        </w:rPr>
        <w:t xml:space="preserve">1. Faith is an active ingredient in the Christians life. </w:t>
      </w:r>
    </w:p>
    <w:p w:rsidR="002F6201" w:rsidRPr="00DB33C1" w:rsidRDefault="002F6201" w:rsidP="00D60C67">
      <w:pPr>
        <w:spacing w:after="0"/>
        <w:rPr>
          <w:rFonts w:ascii="Arial" w:hAnsi="Arial" w:cs="Arial"/>
          <w:b/>
          <w:sz w:val="24"/>
        </w:rPr>
      </w:pPr>
      <w:r>
        <w:rPr>
          <w:rFonts w:ascii="Arial" w:hAnsi="Arial" w:cs="Arial"/>
          <w:sz w:val="24"/>
        </w:rPr>
        <w:t xml:space="preserve">2. Faith and works goes together in </w:t>
      </w:r>
      <w:r w:rsidRPr="00DB33C1">
        <w:rPr>
          <w:rFonts w:ascii="Arial" w:hAnsi="Arial" w:cs="Arial"/>
          <w:b/>
          <w:sz w:val="24"/>
        </w:rPr>
        <w:t xml:space="preserve">James 2.24. </w:t>
      </w:r>
    </w:p>
    <w:p w:rsidR="002F6201" w:rsidRPr="0043516D" w:rsidRDefault="0043516D" w:rsidP="00D60C67">
      <w:pPr>
        <w:spacing w:after="0"/>
        <w:rPr>
          <w:rFonts w:ascii="Arial" w:hAnsi="Arial" w:cs="Arial"/>
          <w:sz w:val="24"/>
        </w:rPr>
      </w:pPr>
      <w:r w:rsidRPr="0043516D">
        <w:rPr>
          <w:rFonts w:ascii="Arial" w:hAnsi="Arial" w:cs="Arial"/>
          <w:sz w:val="24"/>
        </w:rPr>
        <w:t xml:space="preserve">Conclusion: In the words of Moses in the long ago, "Who is one the Lord's side?" Who will stand with God?  Obey the Lord today and take your stand for Him. </w:t>
      </w:r>
    </w:p>
    <w:p w:rsidR="002F6201" w:rsidRPr="002F6201" w:rsidRDefault="002F6201" w:rsidP="00D60C67">
      <w:pPr>
        <w:spacing w:after="0"/>
        <w:rPr>
          <w:rFonts w:ascii="Arial" w:hAnsi="Arial" w:cs="Arial"/>
          <w:sz w:val="24"/>
        </w:rPr>
      </w:pPr>
      <w:r>
        <w:rPr>
          <w:rFonts w:ascii="Arial" w:hAnsi="Arial" w:cs="Arial"/>
          <w:sz w:val="24"/>
        </w:rPr>
        <w:t xml:space="preserve"> </w:t>
      </w:r>
    </w:p>
    <w:sectPr w:rsidR="002F6201" w:rsidRPr="002F6201" w:rsidSect="0068430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202" w:rsidRDefault="00154202" w:rsidP="00DB33C1">
      <w:pPr>
        <w:spacing w:after="0" w:line="240" w:lineRule="auto"/>
      </w:pPr>
      <w:r>
        <w:separator/>
      </w:r>
    </w:p>
  </w:endnote>
  <w:endnote w:type="continuationSeparator" w:id="0">
    <w:p w:rsidR="00154202" w:rsidRDefault="00154202" w:rsidP="00DB3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3C1" w:rsidRDefault="00DB33C1">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06.08.14</w:t>
    </w:r>
    <w:r>
      <w:rPr>
        <w:rFonts w:asciiTheme="majorHAnsi" w:hAnsiTheme="majorHAnsi"/>
      </w:rPr>
      <w:ptab w:relativeTo="margin" w:alignment="right" w:leader="none"/>
    </w:r>
    <w:r>
      <w:rPr>
        <w:rFonts w:asciiTheme="majorHAnsi" w:hAnsiTheme="majorHAnsi"/>
      </w:rPr>
      <w:t xml:space="preserve">Page </w:t>
    </w:r>
    <w:fldSimple w:instr=" PAGE   \* MERGEFORMAT ">
      <w:r w:rsidRPr="00DB33C1">
        <w:rPr>
          <w:rFonts w:asciiTheme="majorHAnsi" w:hAnsiTheme="majorHAnsi"/>
          <w:noProof/>
        </w:rPr>
        <w:t>2</w:t>
      </w:r>
    </w:fldSimple>
  </w:p>
  <w:p w:rsidR="00DB33C1" w:rsidRDefault="00DB33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202" w:rsidRDefault="00154202" w:rsidP="00DB33C1">
      <w:pPr>
        <w:spacing w:after="0" w:line="240" w:lineRule="auto"/>
      </w:pPr>
      <w:r>
        <w:separator/>
      </w:r>
    </w:p>
  </w:footnote>
  <w:footnote w:type="continuationSeparator" w:id="0">
    <w:p w:rsidR="00154202" w:rsidRDefault="00154202" w:rsidP="00DB33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60C67"/>
    <w:rsid w:val="00154202"/>
    <w:rsid w:val="002F6201"/>
    <w:rsid w:val="0043516D"/>
    <w:rsid w:val="00684306"/>
    <w:rsid w:val="00D60C67"/>
    <w:rsid w:val="00DB3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33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3C1"/>
  </w:style>
  <w:style w:type="paragraph" w:styleId="Footer">
    <w:name w:val="footer"/>
    <w:basedOn w:val="Normal"/>
    <w:link w:val="FooterChar"/>
    <w:uiPriority w:val="99"/>
    <w:unhideWhenUsed/>
    <w:rsid w:val="00DB3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3C1"/>
  </w:style>
  <w:style w:type="paragraph" w:styleId="BalloonText">
    <w:name w:val="Balloon Text"/>
    <w:basedOn w:val="Normal"/>
    <w:link w:val="BalloonTextChar"/>
    <w:uiPriority w:val="99"/>
    <w:semiHidden/>
    <w:unhideWhenUsed/>
    <w:rsid w:val="00DB3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3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 Road cofC</dc:creator>
  <cp:lastModifiedBy>Lilac Road cofC</cp:lastModifiedBy>
  <cp:revision>2</cp:revision>
  <dcterms:created xsi:type="dcterms:W3CDTF">2014-06-05T21:04:00Z</dcterms:created>
  <dcterms:modified xsi:type="dcterms:W3CDTF">2014-06-05T21:27:00Z</dcterms:modified>
</cp:coreProperties>
</file>