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F5BE" w14:textId="77777777" w:rsidR="00460888" w:rsidRDefault="00932DE1">
      <w:pPr>
        <w:spacing w:after="0"/>
        <w:ind w:left="185"/>
        <w:jc w:val="center"/>
      </w:pPr>
      <w:r>
        <w:rPr>
          <w:rFonts w:ascii="Arial" w:eastAsia="Arial" w:hAnsi="Arial" w:cs="Arial"/>
        </w:rPr>
        <w:t xml:space="preserve"> </w:t>
      </w:r>
    </w:p>
    <w:p w14:paraId="76BE4480" w14:textId="77777777" w:rsidR="00460888" w:rsidRDefault="00932DE1">
      <w:pPr>
        <w:spacing w:after="62"/>
        <w:ind w:left="183"/>
        <w:jc w:val="center"/>
      </w:pPr>
      <w:r>
        <w:rPr>
          <w:noProof/>
        </w:rPr>
        <w:drawing>
          <wp:inline distT="0" distB="0" distL="0" distR="0" wp14:anchorId="7995B7DE" wp14:editId="7FBBB0DD">
            <wp:extent cx="1061085" cy="1083196"/>
            <wp:effectExtent l="0" t="0" r="0" b="0"/>
            <wp:docPr id="371" name="Picture 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Picture 3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08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14:paraId="7C56D177" w14:textId="77777777" w:rsidR="00460888" w:rsidRDefault="00932DE1">
      <w:pPr>
        <w:spacing w:after="0"/>
        <w:ind w:left="135" w:hanging="10"/>
        <w:jc w:val="center"/>
      </w:pPr>
      <w:r>
        <w:rPr>
          <w:rFonts w:cs="Calibri"/>
          <w:b/>
          <w:sz w:val="36"/>
        </w:rPr>
        <w:t xml:space="preserve">Possibilities in Pastel XX </w:t>
      </w:r>
    </w:p>
    <w:p w14:paraId="29AEC2E2" w14:textId="77777777" w:rsidR="00460888" w:rsidRDefault="00932DE1">
      <w:pPr>
        <w:spacing w:after="0"/>
        <w:ind w:left="131" w:right="1" w:hanging="10"/>
        <w:jc w:val="center"/>
      </w:pPr>
      <w:r>
        <w:rPr>
          <w:rFonts w:cs="Calibri"/>
          <w:sz w:val="36"/>
        </w:rPr>
        <w:t xml:space="preserve">An Annual Juried Pastel Exhibition   </w:t>
      </w:r>
    </w:p>
    <w:p w14:paraId="30772D4C" w14:textId="77777777" w:rsidR="00460888" w:rsidRDefault="00932DE1">
      <w:pPr>
        <w:spacing w:after="69"/>
        <w:ind w:left="119"/>
        <w:jc w:val="center"/>
      </w:pPr>
      <w:r>
        <w:rPr>
          <w:rFonts w:cs="Calibri"/>
          <w:sz w:val="28"/>
        </w:rPr>
        <w:t xml:space="preserve">Sponsored by  </w:t>
      </w:r>
    </w:p>
    <w:p w14:paraId="6711843D" w14:textId="77777777" w:rsidR="00460888" w:rsidRDefault="00932DE1">
      <w:pPr>
        <w:spacing w:after="0"/>
        <w:ind w:left="131" w:hanging="10"/>
        <w:jc w:val="center"/>
      </w:pPr>
      <w:r>
        <w:rPr>
          <w:rFonts w:cs="Calibri"/>
          <w:sz w:val="36"/>
        </w:rPr>
        <w:t xml:space="preserve">The Pastel Society of Tampa Bay   </w:t>
      </w:r>
    </w:p>
    <w:p w14:paraId="260B0AE1" w14:textId="77777777" w:rsidR="00460888" w:rsidRDefault="00932DE1">
      <w:pPr>
        <w:spacing w:after="0"/>
        <w:ind w:left="135" w:hanging="10"/>
        <w:jc w:val="center"/>
      </w:pPr>
      <w:r>
        <w:rPr>
          <w:rFonts w:cs="Calibri"/>
          <w:b/>
          <w:sz w:val="36"/>
        </w:rPr>
        <w:t xml:space="preserve">Prospectus  </w:t>
      </w:r>
    </w:p>
    <w:p w14:paraId="10AD10BD" w14:textId="77777777" w:rsidR="00460888" w:rsidRDefault="00932DE1">
      <w:pPr>
        <w:spacing w:after="0"/>
        <w:ind w:left="10"/>
      </w:pPr>
      <w:r>
        <w:rPr>
          <w:rFonts w:cs="Calibri"/>
          <w:b/>
          <w:sz w:val="32"/>
        </w:rPr>
        <w:t xml:space="preserve"> </w:t>
      </w:r>
    </w:p>
    <w:p w14:paraId="5A67E293" w14:textId="77777777" w:rsidR="00460888" w:rsidRDefault="00932DE1">
      <w:pPr>
        <w:spacing w:after="42" w:line="223" w:lineRule="auto"/>
        <w:ind w:left="-2" w:hanging="3"/>
      </w:pPr>
      <w:r>
        <w:rPr>
          <w:rFonts w:cs="Calibri"/>
          <w:b/>
          <w:sz w:val="28"/>
        </w:rPr>
        <w:t xml:space="preserve">   Exhibition Dates: </w:t>
      </w:r>
      <w:r>
        <w:rPr>
          <w:rFonts w:cs="Calibri"/>
          <w:sz w:val="28"/>
        </w:rPr>
        <w:t xml:space="preserve">February 5th – March 1st, 2026  </w:t>
      </w:r>
    </w:p>
    <w:p w14:paraId="5E6BF8EB" w14:textId="77777777" w:rsidR="00460888" w:rsidRDefault="00932DE1">
      <w:pPr>
        <w:spacing w:after="42" w:line="223" w:lineRule="auto"/>
        <w:ind w:left="-2" w:hanging="3"/>
      </w:pPr>
      <w:r>
        <w:rPr>
          <w:rFonts w:cs="Calibri"/>
          <w:b/>
          <w:sz w:val="28"/>
        </w:rPr>
        <w:t xml:space="preserve">   Location: </w:t>
      </w:r>
      <w:r>
        <w:rPr>
          <w:rFonts w:cs="Calibri"/>
          <w:sz w:val="28"/>
        </w:rPr>
        <w:t xml:space="preserve">Stirling Art Studios and Gallery   </w:t>
      </w:r>
    </w:p>
    <w:p w14:paraId="6F392F34" w14:textId="77777777" w:rsidR="00460888" w:rsidRDefault="00932DE1">
      <w:pPr>
        <w:spacing w:after="388" w:line="223" w:lineRule="auto"/>
        <w:ind w:left="2173" w:right="4843" w:hanging="3"/>
      </w:pPr>
      <w:r>
        <w:rPr>
          <w:rFonts w:cs="Calibri"/>
          <w:sz w:val="28"/>
        </w:rPr>
        <w:t xml:space="preserve">730 Broadway, 2nd Floor   Dunedin, FL 34698  </w:t>
      </w:r>
    </w:p>
    <w:p w14:paraId="7FD4C3F0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 xml:space="preserve">   Submission Dates:  </w:t>
      </w:r>
    </w:p>
    <w:p w14:paraId="206DDD87" w14:textId="77777777" w:rsidR="00460888" w:rsidRDefault="00932DE1">
      <w:pPr>
        <w:spacing w:after="3" w:line="223" w:lineRule="auto"/>
        <w:ind w:left="733" w:hanging="3"/>
      </w:pPr>
      <w:r>
        <w:rPr>
          <w:rFonts w:cs="Calibri"/>
          <w:b/>
          <w:sz w:val="28"/>
        </w:rPr>
        <w:t>Title Information to show chair by Monday, January 5th.</w:t>
      </w:r>
      <w:r>
        <w:rPr>
          <w:rFonts w:cs="Calibri"/>
          <w:sz w:val="28"/>
        </w:rPr>
        <w:t xml:space="preserve"> See details in </w:t>
      </w:r>
      <w:r>
        <w:rPr>
          <w:rFonts w:cs="Calibri"/>
          <w:b/>
          <w:sz w:val="28"/>
        </w:rPr>
        <w:t xml:space="preserve">Entry Specifications </w:t>
      </w:r>
      <w:r>
        <w:rPr>
          <w:rFonts w:cs="Calibri"/>
          <w:sz w:val="28"/>
        </w:rPr>
        <w:t>below</w:t>
      </w:r>
      <w:r>
        <w:rPr>
          <w:rFonts w:cs="Calibri"/>
          <w:b/>
          <w:sz w:val="28"/>
        </w:rPr>
        <w:t>.</w:t>
      </w:r>
      <w:r>
        <w:rPr>
          <w:rFonts w:cs="Calibri"/>
          <w:sz w:val="28"/>
        </w:rPr>
        <w:t xml:space="preserve"> Photos are requested, but </w:t>
      </w:r>
      <w:r>
        <w:rPr>
          <w:rFonts w:cs="Calibri"/>
          <w:sz w:val="28"/>
        </w:rPr>
        <w:t xml:space="preserve">not required with entry submission. </w:t>
      </w:r>
    </w:p>
    <w:p w14:paraId="31D849F4" w14:textId="77777777" w:rsidR="00460888" w:rsidRDefault="00932DE1">
      <w:pPr>
        <w:spacing w:after="3"/>
        <w:ind w:left="740" w:hanging="10"/>
      </w:pPr>
      <w:r>
        <w:rPr>
          <w:rFonts w:cs="Calibri"/>
          <w:sz w:val="28"/>
        </w:rPr>
        <w:t xml:space="preserve">Submitted photos will be considered for promotional activities and website posting.  </w:t>
      </w:r>
      <w:r>
        <w:rPr>
          <w:rFonts w:cs="Calibri"/>
          <w:b/>
          <w:sz w:val="28"/>
        </w:rPr>
        <w:t xml:space="preserve">All artwork entries must be hand-delivered to the above address on Tuesday, February 3rd, 10 AM to 1 PM. </w:t>
      </w:r>
    </w:p>
    <w:p w14:paraId="5199DB2C" w14:textId="77777777" w:rsidR="00460888" w:rsidRDefault="00932DE1">
      <w:pPr>
        <w:spacing w:after="338"/>
      </w:pPr>
      <w:r>
        <w:rPr>
          <w:rFonts w:cs="Calibri"/>
          <w:i/>
          <w:sz w:val="28"/>
        </w:rPr>
        <w:t xml:space="preserve">    *Late entries will not be accepted. *Not able to accept shipped artwork.   </w:t>
      </w:r>
    </w:p>
    <w:p w14:paraId="167A1668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 xml:space="preserve">   Accepted Entries:  </w:t>
      </w:r>
    </w:p>
    <w:p w14:paraId="64BA4B14" w14:textId="77777777" w:rsidR="00460888" w:rsidRDefault="00932DE1">
      <w:pPr>
        <w:spacing w:after="394" w:line="223" w:lineRule="auto"/>
        <w:ind w:left="730" w:right="303" w:hanging="3"/>
      </w:pPr>
      <w:r>
        <w:rPr>
          <w:rFonts w:cs="Calibri"/>
          <w:sz w:val="28"/>
        </w:rPr>
        <w:t xml:space="preserve">Both PSTB members and non-members over 18 years old may submit up to two (2) pastel entries. </w:t>
      </w:r>
      <w:r>
        <w:rPr>
          <w:rFonts w:cs="Calibri"/>
          <w:b/>
          <w:sz w:val="28"/>
        </w:rPr>
        <w:t xml:space="preserve">Artwork will not be accepted if entry specifications are not met.   </w:t>
      </w:r>
    </w:p>
    <w:p w14:paraId="59DF1A0D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 xml:space="preserve">   Entry Fee:   </w:t>
      </w:r>
    </w:p>
    <w:p w14:paraId="5EF7521E" w14:textId="77777777" w:rsidR="00460888" w:rsidRDefault="00932DE1">
      <w:pPr>
        <w:spacing w:after="388" w:line="223" w:lineRule="auto"/>
        <w:ind w:left="730" w:right="4124" w:hanging="3"/>
      </w:pPr>
      <w:r>
        <w:rPr>
          <w:rFonts w:cs="Calibri"/>
          <w:sz w:val="28"/>
        </w:rPr>
        <w:t xml:space="preserve">PSTB members: $35 for up to 2 entries   Non-members: $45 for up to 2 entries   </w:t>
      </w:r>
    </w:p>
    <w:p w14:paraId="51162A3B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 xml:space="preserve">   Sales of Art:  </w:t>
      </w:r>
    </w:p>
    <w:p w14:paraId="5A5EF166" w14:textId="77777777" w:rsidR="00460888" w:rsidRDefault="00932DE1">
      <w:pPr>
        <w:spacing w:after="3" w:line="223" w:lineRule="auto"/>
        <w:ind w:left="733" w:hanging="3"/>
      </w:pPr>
      <w:r>
        <w:rPr>
          <w:rFonts w:cs="Calibri"/>
          <w:sz w:val="28"/>
        </w:rPr>
        <w:t xml:space="preserve">Sales of any artwork will be handled directly between the artist and buyer. To defray exhibit costs, the artist will pay a 15% commission to the Pastel Society of Tampa Bay. If a sale occurs through Stirling Art Studios and Gallery, and a credit card is used, an additional fee will be charged to the artist. There is no fee for cash or check sales. </w:t>
      </w:r>
    </w:p>
    <w:p w14:paraId="075FB957" w14:textId="77777777" w:rsidR="00460888" w:rsidRDefault="00932DE1">
      <w:pPr>
        <w:spacing w:after="0"/>
      </w:pPr>
      <w:r>
        <w:rPr>
          <w:rFonts w:cs="Calibri"/>
          <w:b/>
          <w:sz w:val="28"/>
        </w:rPr>
        <w:t xml:space="preserve"> </w:t>
      </w:r>
    </w:p>
    <w:p w14:paraId="7E55E591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 xml:space="preserve">   Liability: </w:t>
      </w:r>
    </w:p>
    <w:p w14:paraId="4054D6E6" w14:textId="77777777" w:rsidR="00460888" w:rsidRDefault="00932DE1">
      <w:pPr>
        <w:spacing w:after="42" w:line="223" w:lineRule="auto"/>
        <w:ind w:left="-2" w:hanging="3"/>
      </w:pPr>
      <w:r>
        <w:rPr>
          <w:rFonts w:cs="Calibri"/>
          <w:b/>
          <w:sz w:val="28"/>
        </w:rPr>
        <w:t xml:space="preserve">           </w:t>
      </w:r>
      <w:r>
        <w:rPr>
          <w:rFonts w:cs="Calibri"/>
          <w:sz w:val="28"/>
        </w:rPr>
        <w:t xml:space="preserve">Neither the Pastel Society of Tampa Bay nor Stirling Art Studios &amp; Gallery are responsible            for lost, damaged, or stolen entries, nor are they to be held accountable for any injuries             incurred on Stirling Studios &amp; Gallery property. </w:t>
      </w:r>
    </w:p>
    <w:p w14:paraId="11C50CB3" w14:textId="77777777" w:rsidR="00460888" w:rsidRDefault="00932DE1">
      <w:pPr>
        <w:spacing w:after="0"/>
      </w:pPr>
      <w:r>
        <w:rPr>
          <w:rFonts w:cs="Calibri"/>
          <w:b/>
          <w:sz w:val="28"/>
        </w:rPr>
        <w:t xml:space="preserve">                    </w:t>
      </w:r>
    </w:p>
    <w:p w14:paraId="4F84EC05" w14:textId="77777777" w:rsidR="00460888" w:rsidRDefault="00932DE1">
      <w:pPr>
        <w:spacing w:after="0"/>
      </w:pPr>
      <w:r>
        <w:rPr>
          <w:rFonts w:cs="Calibri"/>
          <w:b/>
          <w:sz w:val="28"/>
        </w:rPr>
        <w:t xml:space="preserve"> </w:t>
      </w:r>
    </w:p>
    <w:p w14:paraId="395F501D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 xml:space="preserve">    </w:t>
      </w:r>
      <w:r>
        <w:rPr>
          <w:rFonts w:cs="Calibri"/>
          <w:b/>
          <w:sz w:val="28"/>
        </w:rPr>
        <w:t xml:space="preserve">Entry Specifications:   </w:t>
      </w:r>
    </w:p>
    <w:p w14:paraId="18912947" w14:textId="77777777" w:rsidR="00460888" w:rsidRDefault="00932DE1">
      <w:pPr>
        <w:numPr>
          <w:ilvl w:val="0"/>
          <w:numId w:val="1"/>
        </w:numPr>
        <w:spacing w:after="183" w:line="221" w:lineRule="auto"/>
        <w:ind w:hanging="168"/>
      </w:pPr>
      <w:r>
        <w:rPr>
          <w:rFonts w:cs="Calibri"/>
          <w:sz w:val="28"/>
        </w:rPr>
        <w:t xml:space="preserve">Only original 2D work produced within the last 2 years, not previously in a              PSTB show, will be accepted.   </w:t>
      </w:r>
    </w:p>
    <w:p w14:paraId="13E939E0" w14:textId="77777777" w:rsidR="00460888" w:rsidRDefault="00932DE1">
      <w:pPr>
        <w:numPr>
          <w:ilvl w:val="0"/>
          <w:numId w:val="1"/>
        </w:numPr>
        <w:spacing w:after="183" w:line="221" w:lineRule="auto"/>
        <w:ind w:hanging="168"/>
      </w:pPr>
      <w:r>
        <w:rPr>
          <w:rFonts w:cs="Calibri"/>
          <w:sz w:val="28"/>
        </w:rPr>
        <w:t xml:space="preserve">Work must be created using at least 70% soft pastel and be the sole creation of the artist.   </w:t>
      </w:r>
    </w:p>
    <w:p w14:paraId="755DF8E0" w14:textId="77777777" w:rsidR="00460888" w:rsidRDefault="00932DE1">
      <w:pPr>
        <w:numPr>
          <w:ilvl w:val="0"/>
          <w:numId w:val="1"/>
        </w:numPr>
        <w:spacing w:after="170" w:line="223" w:lineRule="auto"/>
        <w:ind w:hanging="168"/>
      </w:pPr>
      <w:r>
        <w:rPr>
          <w:rFonts w:cs="Calibri"/>
          <w:sz w:val="28"/>
        </w:rPr>
        <w:t xml:space="preserve">Work done in a classroom setting or done with instructor guidance should NOT be entered.   These will be disqualified from eligibility for entry and/or awards.   </w:t>
      </w:r>
    </w:p>
    <w:p w14:paraId="3121938D" w14:textId="77777777" w:rsidR="00460888" w:rsidRDefault="00932DE1">
      <w:pPr>
        <w:numPr>
          <w:ilvl w:val="0"/>
          <w:numId w:val="1"/>
        </w:numPr>
        <w:spacing w:after="185" w:line="223" w:lineRule="auto"/>
        <w:ind w:hanging="168"/>
      </w:pPr>
      <w:r>
        <w:rPr>
          <w:rFonts w:cs="Calibri"/>
          <w:sz w:val="28"/>
        </w:rPr>
        <w:t xml:space="preserve">Entries based on photographs must be done from the artist’s own photo without mechanical means. Images based on published/copyrighted images (hard copy or internet) will be disqualified from eligibility for entry and/or awards.  </w:t>
      </w:r>
    </w:p>
    <w:p w14:paraId="70264A88" w14:textId="77777777" w:rsidR="00460888" w:rsidRDefault="00932DE1">
      <w:pPr>
        <w:numPr>
          <w:ilvl w:val="0"/>
          <w:numId w:val="1"/>
        </w:numPr>
        <w:spacing w:after="183" w:line="221" w:lineRule="auto"/>
        <w:ind w:hanging="168"/>
      </w:pPr>
      <w:r>
        <w:rPr>
          <w:rFonts w:cs="Calibri"/>
          <w:sz w:val="28"/>
        </w:rPr>
        <w:t xml:space="preserve">Artwork must be framed in a professional manner and may be disqualified as an entry if poorly presented (i.e., dirty or old mat, damaged frame, damaged glass, etc.).   </w:t>
      </w:r>
    </w:p>
    <w:p w14:paraId="08063A19" w14:textId="77777777" w:rsidR="00460888" w:rsidRDefault="00932DE1">
      <w:pPr>
        <w:numPr>
          <w:ilvl w:val="0"/>
          <w:numId w:val="1"/>
        </w:numPr>
        <w:spacing w:after="183" w:line="221" w:lineRule="auto"/>
        <w:ind w:hanging="168"/>
      </w:pPr>
      <w:r>
        <w:rPr>
          <w:rFonts w:cs="Calibri"/>
          <w:sz w:val="28"/>
        </w:rPr>
        <w:t xml:space="preserve">No sawtooth hangers are permitted. All artwork will require screw eyes or other sturdy hangers and attached wires.   </w:t>
      </w:r>
    </w:p>
    <w:p w14:paraId="71EF79C4" w14:textId="77777777" w:rsidR="00460888" w:rsidRDefault="00932DE1">
      <w:pPr>
        <w:numPr>
          <w:ilvl w:val="0"/>
          <w:numId w:val="1"/>
        </w:numPr>
        <w:spacing w:after="183" w:line="221" w:lineRule="auto"/>
        <w:ind w:hanging="168"/>
      </w:pPr>
      <w:r>
        <w:rPr>
          <w:rFonts w:cs="Calibri"/>
          <w:sz w:val="28"/>
        </w:rPr>
        <w:t xml:space="preserve">Labels included in this prospectus must be filled out and affixed to the back of all entries.   </w:t>
      </w:r>
    </w:p>
    <w:p w14:paraId="0B1F463F" w14:textId="77777777" w:rsidR="00460888" w:rsidRDefault="00932DE1">
      <w:pPr>
        <w:numPr>
          <w:ilvl w:val="0"/>
          <w:numId w:val="1"/>
        </w:numPr>
        <w:spacing w:after="232" w:line="223" w:lineRule="auto"/>
        <w:ind w:hanging="168"/>
      </w:pPr>
      <w:r>
        <w:rPr>
          <w:rFonts w:cs="Calibri"/>
          <w:sz w:val="28"/>
        </w:rPr>
        <w:t>Title card information with artist’s name, title, size and price, must be emailed to the show        co-chairperson, Alice Anderson, AliceinClearwater@gmail.com, by due date</w:t>
      </w:r>
      <w:r>
        <w:rPr>
          <w:rFonts w:cs="Calibri"/>
          <w:b/>
          <w:i/>
          <w:sz w:val="28"/>
        </w:rPr>
        <w:t xml:space="preserve"> Monday, January 5</w:t>
      </w:r>
      <w:r>
        <w:rPr>
          <w:rFonts w:cs="Calibri"/>
          <w:b/>
          <w:i/>
          <w:sz w:val="28"/>
          <w:vertAlign w:val="superscript"/>
        </w:rPr>
        <w:t>th</w:t>
      </w:r>
      <w:r>
        <w:rPr>
          <w:rFonts w:cs="Calibri"/>
          <w:b/>
          <w:i/>
          <w:sz w:val="28"/>
        </w:rPr>
        <w:t xml:space="preserve">. </w:t>
      </w:r>
      <w:r>
        <w:rPr>
          <w:rFonts w:cs="Calibri"/>
          <w:sz w:val="28"/>
        </w:rPr>
        <w:t xml:space="preserve"> Optional photos may only be submitted with registration. </w:t>
      </w:r>
    </w:p>
    <w:p w14:paraId="49D6A3E5" w14:textId="77777777" w:rsidR="00460888" w:rsidRDefault="00932DE1">
      <w:pPr>
        <w:numPr>
          <w:ilvl w:val="0"/>
          <w:numId w:val="1"/>
        </w:numPr>
        <w:spacing w:after="105"/>
        <w:ind w:hanging="168"/>
      </w:pPr>
      <w:r>
        <w:rPr>
          <w:rFonts w:cs="Calibri"/>
          <w:b/>
          <w:sz w:val="28"/>
        </w:rPr>
        <w:t xml:space="preserve">All accepted entries must remain for the duration of the show.  </w:t>
      </w:r>
    </w:p>
    <w:p w14:paraId="4A5A6D32" w14:textId="77777777" w:rsidR="00460888" w:rsidRDefault="00932DE1">
      <w:pPr>
        <w:numPr>
          <w:ilvl w:val="0"/>
          <w:numId w:val="1"/>
        </w:numPr>
        <w:spacing w:after="250" w:line="221" w:lineRule="auto"/>
        <w:ind w:hanging="168"/>
      </w:pPr>
      <w:r>
        <w:rPr>
          <w:rFonts w:cs="Calibri"/>
          <w:sz w:val="28"/>
        </w:rPr>
        <w:t xml:space="preserve">All entrants are required to sign an indemnity contract on submission day.   </w:t>
      </w:r>
    </w:p>
    <w:p w14:paraId="0A1BEB50" w14:textId="77777777" w:rsidR="00460888" w:rsidRDefault="00932DE1">
      <w:pPr>
        <w:spacing w:after="42" w:line="223" w:lineRule="auto"/>
        <w:ind w:left="-2" w:hanging="3"/>
      </w:pPr>
      <w:r>
        <w:rPr>
          <w:rFonts w:cs="Calibri"/>
          <w:b/>
          <w:sz w:val="28"/>
        </w:rPr>
        <w:t xml:space="preserve">   Awards:  </w:t>
      </w:r>
      <w:r>
        <w:rPr>
          <w:rFonts w:cs="Calibri"/>
          <w:sz w:val="28"/>
        </w:rPr>
        <w:t xml:space="preserve">PSTB Award of Excellence $500  </w:t>
      </w:r>
    </w:p>
    <w:p w14:paraId="6C1F0EDD" w14:textId="77777777" w:rsidR="00460888" w:rsidRDefault="00932DE1">
      <w:pPr>
        <w:spacing w:after="42" w:line="223" w:lineRule="auto"/>
        <w:ind w:left="-2" w:hanging="3"/>
      </w:pPr>
      <w:r>
        <w:rPr>
          <w:rFonts w:cs="Calibri"/>
          <w:sz w:val="28"/>
        </w:rPr>
        <w:t xml:space="preserve">                    PSTB Award of Distinction $300   </w:t>
      </w:r>
    </w:p>
    <w:p w14:paraId="7E8A13F7" w14:textId="77777777" w:rsidR="00460888" w:rsidRDefault="00932DE1">
      <w:pPr>
        <w:spacing w:after="42" w:line="223" w:lineRule="auto"/>
        <w:ind w:left="-2" w:hanging="3"/>
      </w:pPr>
      <w:r>
        <w:rPr>
          <w:rFonts w:cs="Calibri"/>
          <w:sz w:val="28"/>
        </w:rPr>
        <w:t xml:space="preserve">                    Pastel Society of America Award $200  </w:t>
      </w:r>
    </w:p>
    <w:p w14:paraId="122CE94A" w14:textId="77777777" w:rsidR="00460888" w:rsidRDefault="00932DE1">
      <w:pPr>
        <w:spacing w:after="42" w:line="223" w:lineRule="auto"/>
        <w:ind w:left="-2" w:hanging="3"/>
      </w:pPr>
      <w:r>
        <w:rPr>
          <w:rFonts w:cs="Calibri"/>
          <w:sz w:val="28"/>
        </w:rPr>
        <w:t xml:space="preserve">                    Merit Awards from many great sponsors   </w:t>
      </w:r>
    </w:p>
    <w:p w14:paraId="5FFE676A" w14:textId="77777777" w:rsidR="00460888" w:rsidRDefault="00932DE1">
      <w:pPr>
        <w:spacing w:after="0"/>
        <w:ind w:left="7"/>
      </w:pPr>
      <w:r>
        <w:rPr>
          <w:rFonts w:cs="Calibri"/>
          <w:b/>
          <w:sz w:val="28"/>
        </w:rPr>
        <w:t xml:space="preserve"> </w:t>
      </w:r>
    </w:p>
    <w:p w14:paraId="3DD23BCD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 xml:space="preserve">   Calendar:  </w:t>
      </w:r>
    </w:p>
    <w:p w14:paraId="454D0FB3" w14:textId="77777777" w:rsidR="00460888" w:rsidRDefault="00932DE1">
      <w:pPr>
        <w:spacing w:after="3"/>
        <w:ind w:left="1443" w:hanging="10"/>
      </w:pPr>
      <w:r>
        <w:rPr>
          <w:rFonts w:cs="Calibri"/>
          <w:sz w:val="30"/>
        </w:rPr>
        <w:t>Monday, January 5</w:t>
      </w:r>
      <w:r>
        <w:rPr>
          <w:rFonts w:cs="Calibri"/>
          <w:sz w:val="30"/>
        </w:rPr>
        <w:t xml:space="preserve">th: Title card information due to show chairperson  </w:t>
      </w:r>
    </w:p>
    <w:p w14:paraId="386012E8" w14:textId="77777777" w:rsidR="00460888" w:rsidRDefault="00932DE1">
      <w:pPr>
        <w:spacing w:after="3"/>
        <w:ind w:left="1443" w:hanging="10"/>
      </w:pPr>
      <w:r>
        <w:rPr>
          <w:rFonts w:cs="Calibri"/>
          <w:sz w:val="30"/>
        </w:rPr>
        <w:t xml:space="preserve">Tuesday, February 3rd: Delivery of artwork entries, 10am to 1pm  </w:t>
      </w:r>
    </w:p>
    <w:p w14:paraId="58C20FB1" w14:textId="77777777" w:rsidR="00460888" w:rsidRDefault="00932DE1">
      <w:pPr>
        <w:spacing w:after="3"/>
        <w:ind w:left="1443" w:hanging="10"/>
      </w:pPr>
      <w:r>
        <w:rPr>
          <w:rFonts w:cs="Calibri"/>
          <w:sz w:val="30"/>
        </w:rPr>
        <w:t xml:space="preserve">Thursday, February 5th: Possibilities in Pastel XX show opens, 11am   </w:t>
      </w:r>
    </w:p>
    <w:p w14:paraId="27E0E918" w14:textId="77777777" w:rsidR="00460888" w:rsidRDefault="00932DE1">
      <w:pPr>
        <w:spacing w:after="3"/>
        <w:ind w:left="1443" w:hanging="10"/>
      </w:pPr>
      <w:r>
        <w:rPr>
          <w:rFonts w:cs="Calibri"/>
          <w:sz w:val="30"/>
        </w:rPr>
        <w:t xml:space="preserve">Saturday, February 14th: Reception &amp; Awards 12:00 - 3:00 pm   </w:t>
      </w:r>
    </w:p>
    <w:p w14:paraId="7A5B17DB" w14:textId="77777777" w:rsidR="00460888" w:rsidRDefault="00932DE1">
      <w:pPr>
        <w:spacing w:after="3"/>
        <w:ind w:left="1443" w:hanging="10"/>
      </w:pPr>
      <w:r>
        <w:rPr>
          <w:rFonts w:cs="Calibri"/>
          <w:sz w:val="30"/>
        </w:rPr>
        <w:t xml:space="preserve">Monday, March 2nd: Pick up art entries, 11am to 1pm   </w:t>
      </w:r>
    </w:p>
    <w:p w14:paraId="13AF1A1B" w14:textId="77777777" w:rsidR="00460888" w:rsidRDefault="00932DE1">
      <w:pPr>
        <w:spacing w:after="42" w:line="223" w:lineRule="auto"/>
        <w:ind w:left="1451" w:hanging="3"/>
      </w:pPr>
      <w:r>
        <w:rPr>
          <w:rFonts w:cs="Calibri"/>
          <w:sz w:val="28"/>
        </w:rPr>
        <w:t xml:space="preserve">(Entries not picked up on this day will be donated to DFAC) </w:t>
      </w:r>
    </w:p>
    <w:p w14:paraId="3F8946B7" w14:textId="77777777" w:rsidR="00460888" w:rsidRDefault="00932DE1">
      <w:pPr>
        <w:spacing w:after="0"/>
      </w:pPr>
      <w:r>
        <w:rPr>
          <w:rFonts w:ascii="Times New Roman" w:eastAsia="Times New Roman" w:hAnsi="Times New Roman"/>
          <w:b/>
          <w:sz w:val="26"/>
        </w:rPr>
        <w:t xml:space="preserve"> </w:t>
      </w:r>
    </w:p>
    <w:p w14:paraId="106AAA35" w14:textId="77777777" w:rsidR="00460888" w:rsidRDefault="00932DE1">
      <w:pPr>
        <w:spacing w:after="3"/>
        <w:ind w:left="21" w:hanging="10"/>
      </w:pPr>
      <w:r>
        <w:rPr>
          <w:rFonts w:ascii="Times New Roman" w:eastAsia="Times New Roman" w:hAnsi="Times New Roman"/>
          <w:b/>
          <w:sz w:val="26"/>
        </w:rPr>
        <w:t xml:space="preserve"> </w:t>
      </w:r>
      <w:r>
        <w:rPr>
          <w:rFonts w:cs="Calibri"/>
          <w:b/>
          <w:sz w:val="28"/>
        </w:rPr>
        <w:t xml:space="preserve">Judge of Awards: Corey Pitkin, PSA, IAPS EP </w:t>
      </w:r>
    </w:p>
    <w:p w14:paraId="671070EB" w14:textId="77777777" w:rsidR="00460888" w:rsidRDefault="00932DE1">
      <w:pPr>
        <w:spacing w:after="3"/>
        <w:ind w:left="10" w:hanging="10"/>
      </w:pPr>
      <w:r>
        <w:rPr>
          <w:rFonts w:cs="Calibri"/>
          <w:sz w:val="30"/>
        </w:rPr>
        <w:t xml:space="preserve"> Corey Pitkin, a predominantly self-taught artist is an award-winning Signature member of the Pastel Society of America and holds Eminent Pastelist status with International </w:t>
      </w:r>
    </w:p>
    <w:p w14:paraId="7CC8D404" w14:textId="77777777" w:rsidR="00460888" w:rsidRDefault="00932DE1">
      <w:pPr>
        <w:spacing w:after="3"/>
        <w:ind w:left="10" w:hanging="10"/>
      </w:pPr>
      <w:r>
        <w:rPr>
          <w:rFonts w:cs="Calibri"/>
          <w:sz w:val="30"/>
        </w:rPr>
        <w:t xml:space="preserve">Association of Pastel Societies. He has been featured in Pastel Journal, Pastel World </w:t>
      </w:r>
    </w:p>
    <w:p w14:paraId="3F7A85D4" w14:textId="77777777" w:rsidR="00460888" w:rsidRDefault="00932DE1">
      <w:pPr>
        <w:spacing w:after="3"/>
        <w:ind w:left="10" w:hanging="10"/>
      </w:pPr>
      <w:r>
        <w:rPr>
          <w:rFonts w:cs="Calibri"/>
          <w:sz w:val="30"/>
        </w:rPr>
        <w:t xml:space="preserve">Magazine and many other Art publications. He currently resides with his wife and 2 children in upstate New York. </w:t>
      </w:r>
    </w:p>
    <w:p w14:paraId="5A6CF0E7" w14:textId="77777777" w:rsidR="00460888" w:rsidRDefault="00932DE1">
      <w:pPr>
        <w:spacing w:after="0"/>
      </w:pPr>
      <w:r>
        <w:rPr>
          <w:rFonts w:cs="Calibri"/>
          <w:b/>
          <w:sz w:val="26"/>
        </w:rPr>
        <w:t xml:space="preserve"> </w:t>
      </w:r>
    </w:p>
    <w:p w14:paraId="2062B46C" w14:textId="77777777" w:rsidR="00460888" w:rsidRDefault="00932DE1">
      <w:pPr>
        <w:spacing w:after="0" w:line="223" w:lineRule="auto"/>
        <w:ind w:left="543" w:hanging="3"/>
      </w:pPr>
      <w:r>
        <w:rPr>
          <w:rFonts w:cs="Calibri"/>
          <w:b/>
          <w:sz w:val="26"/>
        </w:rPr>
        <w:t xml:space="preserve"> </w:t>
      </w:r>
      <w:r>
        <w:rPr>
          <w:rFonts w:cs="Calibri"/>
          <w:b/>
          <w:sz w:val="28"/>
        </w:rPr>
        <w:t xml:space="preserve">Entry Labels: </w:t>
      </w:r>
      <w:r>
        <w:rPr>
          <w:rFonts w:cs="Calibri"/>
          <w:sz w:val="28"/>
        </w:rPr>
        <w:t xml:space="preserve">For each entry, cut tag.  </w:t>
      </w:r>
      <w:r>
        <w:rPr>
          <w:rFonts w:cs="Calibri"/>
          <w:sz w:val="28"/>
        </w:rPr>
        <w:t xml:space="preserve">Secure top portion to back of artwork and lower portion to back of frame so it can be seen from the front. Phone and emails are for contacting </w:t>
      </w:r>
    </w:p>
    <w:p w14:paraId="05B0594C" w14:textId="77777777" w:rsidR="00460888" w:rsidRDefault="00460888">
      <w:pPr>
        <w:sectPr w:rsidR="00460888">
          <w:pgSz w:w="12240" w:h="15840"/>
          <w:pgMar w:top="439" w:right="589" w:bottom="605" w:left="511" w:header="720" w:footer="720" w:gutter="0"/>
          <w:cols w:space="720"/>
        </w:sectPr>
      </w:pPr>
    </w:p>
    <w:p w14:paraId="595E65B7" w14:textId="77777777" w:rsidR="00460888" w:rsidRDefault="00932DE1">
      <w:pPr>
        <w:spacing w:after="42" w:line="223" w:lineRule="auto"/>
        <w:ind w:left="-2" w:hanging="3"/>
      </w:pPr>
      <w:r>
        <w:rPr>
          <w:rFonts w:cs="Calibri"/>
          <w:sz w:val="28"/>
        </w:rPr>
        <w:t xml:space="preserve">you if there is a sale.   </w:t>
      </w:r>
    </w:p>
    <w:p w14:paraId="157104A9" w14:textId="77777777" w:rsidR="00460888" w:rsidRDefault="00932DE1">
      <w:pPr>
        <w:spacing w:after="0"/>
        <w:ind w:left="36"/>
      </w:pPr>
      <w:r>
        <w:rPr>
          <w:rFonts w:cs="Calibri"/>
          <w:sz w:val="28"/>
        </w:rPr>
        <w:t xml:space="preserve"> </w:t>
      </w:r>
    </w:p>
    <w:p w14:paraId="2BCC7F71" w14:textId="77777777" w:rsidR="00460888" w:rsidRDefault="00932DE1">
      <w:pPr>
        <w:spacing w:after="359"/>
        <w:ind w:left="36"/>
      </w:pPr>
      <w:r>
        <w:rPr>
          <w:rFonts w:cs="Calibri"/>
          <w:sz w:val="28"/>
        </w:rPr>
        <w:t xml:space="preserve"> </w:t>
      </w:r>
    </w:p>
    <w:p w14:paraId="5F41E6CB" w14:textId="77777777" w:rsidR="00460888" w:rsidRDefault="00932DE1">
      <w:pPr>
        <w:spacing w:after="190" w:line="254" w:lineRule="auto"/>
        <w:ind w:left="5" w:firstLine="653"/>
      </w:pPr>
      <w:r>
        <w:rPr>
          <w:rFonts w:cs="Calibri"/>
          <w:b/>
          <w:sz w:val="28"/>
        </w:rPr>
        <w:t xml:space="preserve">Possibilities in Pastel XX  Artist:   </w:t>
      </w:r>
    </w:p>
    <w:p w14:paraId="7E3FE44A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>_______________________________</w:t>
      </w:r>
    </w:p>
    <w:p w14:paraId="7425F652" w14:textId="77777777" w:rsidR="00460888" w:rsidRDefault="00932DE1">
      <w:pPr>
        <w:spacing w:after="187"/>
        <w:ind w:left="21" w:hanging="10"/>
      </w:pPr>
      <w:r>
        <w:rPr>
          <w:rFonts w:cs="Calibri"/>
          <w:b/>
          <w:sz w:val="28"/>
        </w:rPr>
        <w:t xml:space="preserve">Title:  </w:t>
      </w:r>
    </w:p>
    <w:p w14:paraId="6F67A956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>_______________________________</w:t>
      </w:r>
    </w:p>
    <w:p w14:paraId="76D84AB0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 xml:space="preserve">Price:                       Size: </w:t>
      </w:r>
    </w:p>
    <w:p w14:paraId="62B64B47" w14:textId="77777777" w:rsidR="00460888" w:rsidRDefault="00932DE1">
      <w:pPr>
        <w:spacing w:after="189"/>
        <w:ind w:left="21" w:hanging="10"/>
      </w:pPr>
      <w:r>
        <w:rPr>
          <w:rFonts w:cs="Calibri"/>
          <w:b/>
          <w:sz w:val="28"/>
        </w:rPr>
        <w:t xml:space="preserve">______________     _______________ </w:t>
      </w:r>
    </w:p>
    <w:p w14:paraId="0672E10D" w14:textId="77777777" w:rsidR="00460888" w:rsidRDefault="00932DE1">
      <w:pPr>
        <w:spacing w:after="0"/>
      </w:pPr>
      <w:r>
        <w:rPr>
          <w:rFonts w:cs="Calibri"/>
          <w:b/>
          <w:sz w:val="52"/>
        </w:rPr>
        <w:t xml:space="preserve"> </w:t>
      </w:r>
    </w:p>
    <w:p w14:paraId="003065AD" w14:textId="77777777" w:rsidR="00460888" w:rsidRDefault="00932DE1">
      <w:pPr>
        <w:pStyle w:val="Heading1"/>
        <w:ind w:left="-5"/>
      </w:pPr>
      <w:r>
        <w:t xml:space="preserve">------------------------- </w:t>
      </w:r>
    </w:p>
    <w:p w14:paraId="5BB948EE" w14:textId="77777777" w:rsidR="00460888" w:rsidRDefault="00932DE1">
      <w:pPr>
        <w:spacing w:after="1" w:line="227" w:lineRule="auto"/>
        <w:ind w:left="-10" w:right="816" w:firstLine="1634"/>
      </w:pPr>
      <w:r>
        <w:rPr>
          <w:rFonts w:cs="Calibri"/>
          <w:b/>
          <w:sz w:val="28"/>
        </w:rPr>
        <w:t xml:space="preserve"> </w:t>
      </w:r>
      <w:r>
        <w:rPr>
          <w:rFonts w:cs="Calibri"/>
          <w:b/>
          <w:sz w:val="24"/>
        </w:rPr>
        <w:t xml:space="preserve">(Cut Here)   </w:t>
      </w:r>
      <w:r>
        <w:rPr>
          <w:rFonts w:cs="Calibri"/>
          <w:b/>
          <w:sz w:val="28"/>
        </w:rPr>
        <w:t xml:space="preserve">Artist:   </w:t>
      </w:r>
    </w:p>
    <w:p w14:paraId="6E2FBD4F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>_______________________________</w:t>
      </w:r>
    </w:p>
    <w:p w14:paraId="387E68AD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 xml:space="preserve">Title:   </w:t>
      </w:r>
    </w:p>
    <w:p w14:paraId="64827AC1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>_______________________________</w:t>
      </w:r>
    </w:p>
    <w:p w14:paraId="7CAC2A02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 xml:space="preserve">Price:   </w:t>
      </w:r>
    </w:p>
    <w:p w14:paraId="73D47E24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 xml:space="preserve">_______________________________ Phone:   </w:t>
      </w:r>
    </w:p>
    <w:p w14:paraId="39F82F2D" w14:textId="77777777" w:rsidR="00460888" w:rsidRDefault="00932DE1">
      <w:pPr>
        <w:spacing w:after="3"/>
        <w:ind w:left="21" w:hanging="10"/>
      </w:pPr>
      <w:r>
        <w:rPr>
          <w:rFonts w:cs="Calibri"/>
          <w:b/>
          <w:sz w:val="28"/>
        </w:rPr>
        <w:t xml:space="preserve">_______________________________ Email:   </w:t>
      </w:r>
    </w:p>
    <w:p w14:paraId="0136B42F" w14:textId="77777777" w:rsidR="00460888" w:rsidRDefault="00932DE1">
      <w:pPr>
        <w:spacing w:after="290"/>
        <w:ind w:left="21" w:hanging="10"/>
      </w:pPr>
      <w:r>
        <w:rPr>
          <w:rFonts w:cs="Calibri"/>
          <w:b/>
          <w:sz w:val="28"/>
        </w:rPr>
        <w:t xml:space="preserve">_______________________________ Indemnity Signature:   </w:t>
      </w:r>
    </w:p>
    <w:p w14:paraId="2AAB1298" w14:textId="77777777" w:rsidR="00460888" w:rsidRDefault="00932DE1">
      <w:pPr>
        <w:spacing w:after="190" w:line="254" w:lineRule="auto"/>
        <w:jc w:val="both"/>
      </w:pPr>
      <w:r>
        <w:rPr>
          <w:rFonts w:cs="Calibri"/>
          <w:b/>
          <w:sz w:val="28"/>
        </w:rPr>
        <w:t xml:space="preserve">________________________________       Possibilities in Pastel XX  Artist:   </w:t>
      </w:r>
    </w:p>
    <w:p w14:paraId="7FF50870" w14:textId="77777777" w:rsidR="00460888" w:rsidRDefault="00932DE1">
      <w:pPr>
        <w:spacing w:after="3"/>
        <w:ind w:left="387" w:hanging="10"/>
      </w:pPr>
      <w:r>
        <w:rPr>
          <w:rFonts w:cs="Calibri"/>
          <w:b/>
          <w:sz w:val="28"/>
        </w:rPr>
        <w:t xml:space="preserve">________________________________ </w:t>
      </w:r>
    </w:p>
    <w:p w14:paraId="7651B75E" w14:textId="77777777" w:rsidR="00460888" w:rsidRDefault="00932DE1">
      <w:pPr>
        <w:spacing w:after="190"/>
        <w:ind w:left="394" w:hanging="10"/>
      </w:pPr>
      <w:r>
        <w:rPr>
          <w:rFonts w:cs="Calibri"/>
          <w:b/>
          <w:sz w:val="28"/>
        </w:rPr>
        <w:t xml:space="preserve">Title:  </w:t>
      </w:r>
    </w:p>
    <w:p w14:paraId="37F4915A" w14:textId="77777777" w:rsidR="00460888" w:rsidRDefault="00932DE1">
      <w:pPr>
        <w:spacing w:after="3"/>
        <w:ind w:left="387" w:hanging="10"/>
      </w:pPr>
      <w:r>
        <w:rPr>
          <w:rFonts w:cs="Calibri"/>
          <w:b/>
          <w:sz w:val="28"/>
        </w:rPr>
        <w:t>_______________________________</w:t>
      </w:r>
    </w:p>
    <w:p w14:paraId="3C78FB71" w14:textId="77777777" w:rsidR="00460888" w:rsidRDefault="00932DE1">
      <w:pPr>
        <w:spacing w:after="3"/>
        <w:ind w:left="392" w:hanging="10"/>
      </w:pPr>
      <w:r>
        <w:rPr>
          <w:rFonts w:cs="Calibri"/>
          <w:b/>
          <w:sz w:val="28"/>
        </w:rPr>
        <w:t xml:space="preserve">Price:                   Size: </w:t>
      </w:r>
    </w:p>
    <w:p w14:paraId="0852FE6A" w14:textId="77777777" w:rsidR="00460888" w:rsidRDefault="00932DE1">
      <w:pPr>
        <w:spacing w:after="205"/>
        <w:ind w:left="387" w:hanging="10"/>
      </w:pPr>
      <w:r>
        <w:rPr>
          <w:rFonts w:cs="Calibri"/>
          <w:b/>
          <w:sz w:val="28"/>
        </w:rPr>
        <w:t xml:space="preserve">_____________     ________________  </w:t>
      </w:r>
    </w:p>
    <w:p w14:paraId="72F6CC3F" w14:textId="77777777" w:rsidR="00460888" w:rsidRDefault="00932DE1">
      <w:pPr>
        <w:spacing w:after="0"/>
      </w:pPr>
      <w:r>
        <w:rPr>
          <w:rFonts w:cs="Calibri"/>
          <w:b/>
          <w:sz w:val="28"/>
        </w:rPr>
        <w:t xml:space="preserve"> </w:t>
      </w:r>
      <w:r>
        <w:rPr>
          <w:rFonts w:cs="Calibri"/>
          <w:b/>
          <w:sz w:val="52"/>
        </w:rPr>
        <w:t xml:space="preserve">     </w:t>
      </w:r>
    </w:p>
    <w:p w14:paraId="01067F62" w14:textId="77777777" w:rsidR="00460888" w:rsidRDefault="00932DE1">
      <w:pPr>
        <w:pStyle w:val="Heading1"/>
        <w:ind w:left="-5"/>
      </w:pPr>
      <w:r>
        <w:t xml:space="preserve">-------------------------- </w:t>
      </w:r>
    </w:p>
    <w:p w14:paraId="715174B1" w14:textId="77777777" w:rsidR="00460888" w:rsidRDefault="00932DE1">
      <w:pPr>
        <w:spacing w:after="1" w:line="227" w:lineRule="auto"/>
        <w:ind w:left="382" w:right="816" w:firstLine="1634"/>
      </w:pPr>
      <w:r>
        <w:rPr>
          <w:rFonts w:cs="Calibri"/>
          <w:b/>
          <w:sz w:val="24"/>
        </w:rPr>
        <w:t xml:space="preserve">(Cut Here)   </w:t>
      </w:r>
      <w:r>
        <w:rPr>
          <w:rFonts w:cs="Calibri"/>
          <w:b/>
          <w:sz w:val="28"/>
        </w:rPr>
        <w:t xml:space="preserve">Artist:   </w:t>
      </w:r>
    </w:p>
    <w:p w14:paraId="5CF69CF1" w14:textId="77777777" w:rsidR="00460888" w:rsidRDefault="00932DE1">
      <w:pPr>
        <w:spacing w:after="3"/>
        <w:ind w:left="387" w:hanging="10"/>
      </w:pPr>
      <w:r>
        <w:rPr>
          <w:rFonts w:cs="Calibri"/>
          <w:b/>
          <w:sz w:val="28"/>
        </w:rPr>
        <w:t xml:space="preserve">________________________________ </w:t>
      </w:r>
    </w:p>
    <w:p w14:paraId="7BEFAB7B" w14:textId="77777777" w:rsidR="00460888" w:rsidRDefault="00932DE1">
      <w:pPr>
        <w:spacing w:after="3"/>
        <w:ind w:left="394" w:hanging="10"/>
      </w:pPr>
      <w:r>
        <w:rPr>
          <w:rFonts w:cs="Calibri"/>
          <w:b/>
          <w:sz w:val="28"/>
        </w:rPr>
        <w:t xml:space="preserve">Title:   </w:t>
      </w:r>
    </w:p>
    <w:p w14:paraId="34927709" w14:textId="77777777" w:rsidR="00460888" w:rsidRDefault="00932DE1">
      <w:pPr>
        <w:spacing w:after="3"/>
        <w:ind w:left="387" w:hanging="10"/>
      </w:pPr>
      <w:r>
        <w:rPr>
          <w:rFonts w:cs="Calibri"/>
          <w:b/>
          <w:sz w:val="28"/>
        </w:rPr>
        <w:t>_______________________________</w:t>
      </w:r>
    </w:p>
    <w:p w14:paraId="71ED5694" w14:textId="77777777" w:rsidR="00460888" w:rsidRDefault="00932DE1">
      <w:pPr>
        <w:spacing w:after="3"/>
        <w:ind w:left="392" w:hanging="10"/>
      </w:pPr>
      <w:r>
        <w:rPr>
          <w:rFonts w:cs="Calibri"/>
          <w:b/>
          <w:sz w:val="28"/>
        </w:rPr>
        <w:t xml:space="preserve">Price:   </w:t>
      </w:r>
    </w:p>
    <w:p w14:paraId="391F6274" w14:textId="77777777" w:rsidR="00460888" w:rsidRDefault="00932DE1">
      <w:pPr>
        <w:spacing w:after="3"/>
        <w:ind w:left="387" w:hanging="10"/>
      </w:pPr>
      <w:r>
        <w:rPr>
          <w:rFonts w:cs="Calibri"/>
          <w:b/>
          <w:sz w:val="28"/>
        </w:rPr>
        <w:t xml:space="preserve">_______________________________ Phone:   </w:t>
      </w:r>
    </w:p>
    <w:p w14:paraId="0410CB32" w14:textId="77777777" w:rsidR="00460888" w:rsidRDefault="00932DE1">
      <w:pPr>
        <w:spacing w:after="3"/>
        <w:ind w:left="387" w:hanging="10"/>
      </w:pPr>
      <w:r>
        <w:rPr>
          <w:rFonts w:cs="Calibri"/>
          <w:b/>
          <w:sz w:val="28"/>
        </w:rPr>
        <w:t xml:space="preserve">_______________________________ Email:   </w:t>
      </w:r>
    </w:p>
    <w:p w14:paraId="134FE27B" w14:textId="77777777" w:rsidR="00460888" w:rsidRDefault="00932DE1">
      <w:pPr>
        <w:spacing w:after="0"/>
        <w:ind w:left="377"/>
      </w:pPr>
      <w:r>
        <w:rPr>
          <w:rFonts w:cs="Calibri"/>
          <w:b/>
          <w:sz w:val="28"/>
        </w:rPr>
        <w:t xml:space="preserve"> </w:t>
      </w:r>
    </w:p>
    <w:p w14:paraId="7AB04DB0" w14:textId="77777777" w:rsidR="00460888" w:rsidRDefault="00932DE1">
      <w:pPr>
        <w:spacing w:after="71"/>
        <w:ind w:left="348" w:right="-31"/>
      </w:pPr>
      <w:r>
        <w:rPr>
          <w:noProof/>
        </w:rPr>
        <mc:AlternateContent>
          <mc:Choice Requires="wpg">
            <w:drawing>
              <wp:inline distT="0" distB="0" distL="0" distR="0" wp14:anchorId="5E7CF9CE" wp14:editId="7B8846D9">
                <wp:extent cx="2882519" cy="18288"/>
                <wp:effectExtent l="0" t="0" r="0" b="0"/>
                <wp:docPr id="3542" name="Group 3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2519" cy="18288"/>
                          <a:chOff x="0" y="0"/>
                          <a:chExt cx="2882519" cy="18288"/>
                        </a:xfrm>
                      </wpg:grpSpPr>
                      <wps:wsp>
                        <wps:cNvPr id="4370" name="Shape 4370"/>
                        <wps:cNvSpPr/>
                        <wps:spPr>
                          <a:xfrm>
                            <a:off x="0" y="0"/>
                            <a:ext cx="288251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519" h="18288">
                                <a:moveTo>
                                  <a:pt x="0" y="0"/>
                                </a:moveTo>
                                <a:lnTo>
                                  <a:pt x="2882519" y="0"/>
                                </a:lnTo>
                                <a:lnTo>
                                  <a:pt x="288251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2" style="width:226.97pt;height:1.44pt;mso-position-horizontal-relative:char;mso-position-vertical-relative:line" coordsize="28825,182">
                <v:shape id="Shape 4371" style="position:absolute;width:28825;height:182;left:0;top:0;" coordsize="2882519,18288" path="m0,0l2882519,0l2882519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A1644E" w14:textId="77777777" w:rsidR="00460888" w:rsidRDefault="00932DE1">
      <w:pPr>
        <w:spacing w:after="280"/>
        <w:ind w:left="387" w:hanging="10"/>
      </w:pPr>
      <w:r>
        <w:rPr>
          <w:rFonts w:cs="Calibri"/>
          <w:b/>
          <w:sz w:val="28"/>
        </w:rPr>
        <w:t xml:space="preserve">Indemnity Signature:   </w:t>
      </w:r>
    </w:p>
    <w:p w14:paraId="4291D87B" w14:textId="77777777" w:rsidR="00460888" w:rsidRDefault="00932DE1">
      <w:pPr>
        <w:spacing w:after="3"/>
        <w:ind w:left="387" w:hanging="10"/>
      </w:pPr>
      <w:r>
        <w:rPr>
          <w:rFonts w:cs="Calibri"/>
          <w:b/>
          <w:sz w:val="28"/>
        </w:rPr>
        <w:t xml:space="preserve">________________________________ </w:t>
      </w:r>
    </w:p>
    <w:p w14:paraId="702ABFD8" w14:textId="77777777" w:rsidR="00460888" w:rsidRDefault="00460888">
      <w:pPr>
        <w:sectPr w:rsidR="00460888">
          <w:type w:val="continuous"/>
          <w:pgSz w:w="12240" w:h="15840"/>
          <w:pgMar w:top="1440" w:right="1531" w:bottom="1440" w:left="991" w:header="720" w:footer="720" w:gutter="0"/>
          <w:cols w:num="2" w:space="720" w:equalWidth="0">
            <w:col w:w="4587" w:space="238"/>
            <w:col w:w="4892"/>
          </w:cols>
        </w:sectPr>
      </w:pPr>
    </w:p>
    <w:p w14:paraId="330EC784" w14:textId="77777777" w:rsidR="00460888" w:rsidRDefault="00932DE1">
      <w:pPr>
        <w:spacing w:after="7"/>
        <w:jc w:val="both"/>
      </w:pPr>
      <w:r>
        <w:rPr>
          <w:rFonts w:cs="Calibri"/>
          <w:b/>
          <w:sz w:val="28"/>
        </w:rPr>
        <w:t xml:space="preserve">                                                                   </w:t>
      </w:r>
    </w:p>
    <w:p w14:paraId="5908EB24" w14:textId="77777777" w:rsidR="00460888" w:rsidRDefault="00932DE1">
      <w:pPr>
        <w:spacing w:after="7"/>
      </w:pPr>
      <w:r>
        <w:rPr>
          <w:rFonts w:cs="Calibri"/>
          <w:b/>
          <w:sz w:val="28"/>
        </w:rPr>
        <w:t xml:space="preserve"> </w:t>
      </w:r>
    </w:p>
    <w:p w14:paraId="4631BC43" w14:textId="77777777" w:rsidR="00460888" w:rsidRDefault="00932DE1">
      <w:pPr>
        <w:spacing w:after="7"/>
      </w:pPr>
      <w:r>
        <w:rPr>
          <w:rFonts w:cs="Calibri"/>
          <w:b/>
          <w:sz w:val="28"/>
        </w:rPr>
        <w:t xml:space="preserve"> </w:t>
      </w:r>
    </w:p>
    <w:p w14:paraId="7D103DAA" w14:textId="77777777" w:rsidR="00460888" w:rsidRDefault="00932DE1">
      <w:pPr>
        <w:spacing w:after="7"/>
      </w:pPr>
      <w:r>
        <w:rPr>
          <w:rFonts w:cs="Calibri"/>
          <w:b/>
          <w:sz w:val="28"/>
        </w:rPr>
        <w:t xml:space="preserve"> </w:t>
      </w:r>
    </w:p>
    <w:p w14:paraId="731A8F1A" w14:textId="77777777" w:rsidR="00460888" w:rsidRDefault="00932DE1">
      <w:pPr>
        <w:spacing w:after="7"/>
      </w:pPr>
      <w:r>
        <w:rPr>
          <w:rFonts w:cs="Calibri"/>
          <w:b/>
          <w:sz w:val="28"/>
        </w:rPr>
        <w:t xml:space="preserve"> </w:t>
      </w:r>
    </w:p>
    <w:p w14:paraId="5CF0CB4F" w14:textId="77777777" w:rsidR="00460888" w:rsidRDefault="00932DE1">
      <w:pPr>
        <w:spacing w:after="4"/>
      </w:pPr>
      <w:r>
        <w:rPr>
          <w:rFonts w:cs="Calibri"/>
          <w:b/>
          <w:sz w:val="28"/>
        </w:rPr>
        <w:t xml:space="preserve"> </w:t>
      </w:r>
    </w:p>
    <w:p w14:paraId="1CB48113" w14:textId="77777777" w:rsidR="00460888" w:rsidRDefault="00932DE1">
      <w:pPr>
        <w:spacing w:after="7"/>
      </w:pPr>
      <w:r>
        <w:rPr>
          <w:rFonts w:cs="Calibri"/>
          <w:b/>
          <w:sz w:val="28"/>
        </w:rPr>
        <w:t xml:space="preserve"> </w:t>
      </w:r>
    </w:p>
    <w:p w14:paraId="53C8748B" w14:textId="77777777" w:rsidR="00460888" w:rsidRDefault="00932DE1">
      <w:pPr>
        <w:spacing w:after="7"/>
      </w:pPr>
      <w:r>
        <w:rPr>
          <w:rFonts w:cs="Calibri"/>
          <w:b/>
          <w:sz w:val="28"/>
        </w:rPr>
        <w:t xml:space="preserve"> </w:t>
      </w:r>
    </w:p>
    <w:p w14:paraId="4C2BCCA4" w14:textId="77777777" w:rsidR="00460888" w:rsidRDefault="00932DE1">
      <w:pPr>
        <w:spacing w:after="7"/>
      </w:pPr>
      <w:r>
        <w:rPr>
          <w:rFonts w:cs="Calibri"/>
          <w:b/>
          <w:sz w:val="28"/>
        </w:rPr>
        <w:t xml:space="preserve"> </w:t>
      </w:r>
    </w:p>
    <w:p w14:paraId="475688BE" w14:textId="77777777" w:rsidR="00460888" w:rsidRDefault="00932DE1">
      <w:pPr>
        <w:spacing w:after="7"/>
      </w:pPr>
      <w:r>
        <w:rPr>
          <w:rFonts w:cs="Calibri"/>
          <w:b/>
          <w:sz w:val="28"/>
        </w:rPr>
        <w:t xml:space="preserve"> </w:t>
      </w:r>
    </w:p>
    <w:p w14:paraId="5DC8C0B5" w14:textId="77777777" w:rsidR="00460888" w:rsidRDefault="00932DE1">
      <w:pPr>
        <w:spacing w:after="0"/>
      </w:pPr>
      <w:r>
        <w:rPr>
          <w:rFonts w:cs="Calibri"/>
          <w:b/>
          <w:sz w:val="28"/>
        </w:rPr>
        <w:t xml:space="preserve"> </w:t>
      </w:r>
    </w:p>
    <w:sectPr w:rsidR="00460888">
      <w:type w:val="continuous"/>
      <w:pgSz w:w="12240" w:h="15840"/>
      <w:pgMar w:top="439" w:right="4997" w:bottom="651" w:left="20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2B44"/>
    <w:multiLevelType w:val="hybridMultilevel"/>
    <w:tmpl w:val="FFFFFFFF"/>
    <w:lvl w:ilvl="0" w:tplc="F5429996">
      <w:start w:val="1"/>
      <w:numFmt w:val="bullet"/>
      <w:lvlText w:val="•"/>
      <w:lvlJc w:val="left"/>
      <w:pPr>
        <w:ind w:left="5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98C6E2">
      <w:start w:val="1"/>
      <w:numFmt w:val="bullet"/>
      <w:lvlText w:val="o"/>
      <w:lvlJc w:val="left"/>
      <w:pPr>
        <w:ind w:left="1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662790">
      <w:start w:val="1"/>
      <w:numFmt w:val="bullet"/>
      <w:lvlText w:val="▪"/>
      <w:lvlJc w:val="left"/>
      <w:pPr>
        <w:ind w:left="2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52DC2C">
      <w:start w:val="1"/>
      <w:numFmt w:val="bullet"/>
      <w:lvlText w:val="•"/>
      <w:lvlJc w:val="left"/>
      <w:pPr>
        <w:ind w:left="2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6BDC2">
      <w:start w:val="1"/>
      <w:numFmt w:val="bullet"/>
      <w:lvlText w:val="o"/>
      <w:lvlJc w:val="left"/>
      <w:pPr>
        <w:ind w:left="3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E417EA">
      <w:start w:val="1"/>
      <w:numFmt w:val="bullet"/>
      <w:lvlText w:val="▪"/>
      <w:lvlJc w:val="left"/>
      <w:pPr>
        <w:ind w:left="4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6D696">
      <w:start w:val="1"/>
      <w:numFmt w:val="bullet"/>
      <w:lvlText w:val="•"/>
      <w:lvlJc w:val="left"/>
      <w:pPr>
        <w:ind w:left="5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A898FA">
      <w:start w:val="1"/>
      <w:numFmt w:val="bullet"/>
      <w:lvlText w:val="o"/>
      <w:lvlJc w:val="left"/>
      <w:pPr>
        <w:ind w:left="58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723390">
      <w:start w:val="1"/>
      <w:numFmt w:val="bullet"/>
      <w:lvlText w:val="▪"/>
      <w:lvlJc w:val="left"/>
      <w:pPr>
        <w:ind w:left="65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198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88"/>
    <w:rsid w:val="001A322C"/>
    <w:rsid w:val="00460888"/>
    <w:rsid w:val="0093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745C3"/>
  <w15:docId w15:val="{49DC11A6-CFA2-344F-B7E3-02847E66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cp:lastModifiedBy>Alice Anderson</cp:lastModifiedBy>
  <cp:revision>2</cp:revision>
  <dcterms:created xsi:type="dcterms:W3CDTF">2025-11-12T13:57:00Z</dcterms:created>
  <dcterms:modified xsi:type="dcterms:W3CDTF">2025-11-12T13:57:00Z</dcterms:modified>
</cp:coreProperties>
</file>