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DE4E" w14:textId="675D9E7B" w:rsidR="00662BB7" w:rsidRPr="00A032A5" w:rsidRDefault="00000000" w:rsidP="00E42A3C">
      <w:pPr>
        <w:spacing w:after="0" w:line="240" w:lineRule="auto"/>
        <w:jc w:val="center"/>
        <w:rPr>
          <w:rFonts w:ascii="Arial" w:hAnsi="Arial" w:cs="Arial"/>
          <w:sz w:val="28"/>
          <w:szCs w:val="28"/>
        </w:rPr>
      </w:pPr>
      <w:r w:rsidRPr="00A032A5">
        <w:rPr>
          <w:rFonts w:ascii="Arial" w:hAnsi="Arial" w:cs="Arial"/>
          <w:b/>
          <w:bCs/>
          <w:sz w:val="28"/>
          <w:szCs w:val="28"/>
        </w:rPr>
        <w:t>TRAINEE INTERNSHIP AGREEMENT</w:t>
      </w:r>
    </w:p>
    <w:p w14:paraId="07C6DA39" w14:textId="2D2A3022" w:rsidR="007F2193"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This </w:t>
      </w:r>
      <w:r w:rsidR="00D635A7" w:rsidRPr="00A032A5">
        <w:rPr>
          <w:rFonts w:ascii="Arial" w:hAnsi="Arial" w:cs="Arial"/>
          <w:sz w:val="23"/>
          <w:szCs w:val="23"/>
        </w:rPr>
        <w:t>contract</w:t>
      </w:r>
      <w:r w:rsidRPr="00A032A5">
        <w:rPr>
          <w:rFonts w:ascii="Arial" w:hAnsi="Arial" w:cs="Arial"/>
          <w:sz w:val="23"/>
          <w:szCs w:val="23"/>
        </w:rPr>
        <w:t xml:space="preserve"> is made effective this ____ day of _________________, 20____, b</w:t>
      </w:r>
      <w:r w:rsidR="008A1AF1" w:rsidRPr="00A032A5">
        <w:rPr>
          <w:rFonts w:ascii="Arial" w:hAnsi="Arial" w:cs="Arial"/>
          <w:sz w:val="23"/>
          <w:szCs w:val="23"/>
        </w:rPr>
        <w:t xml:space="preserve">y </w:t>
      </w:r>
      <w:r w:rsidRPr="00A032A5">
        <w:rPr>
          <w:rFonts w:ascii="Arial" w:hAnsi="Arial" w:cs="Arial"/>
          <w:sz w:val="23"/>
          <w:szCs w:val="23"/>
        </w:rPr>
        <w:t xml:space="preserve">and between </w:t>
      </w:r>
      <w:r w:rsidR="00E42A3C" w:rsidRPr="00A032A5">
        <w:rPr>
          <w:rFonts w:ascii="Arial" w:hAnsi="Arial" w:cs="Arial"/>
          <w:sz w:val="23"/>
          <w:szCs w:val="23"/>
        </w:rPr>
        <w:t>[</w:t>
      </w:r>
      <w:r w:rsidR="009B638C" w:rsidRPr="00A032A5">
        <w:rPr>
          <w:rFonts w:ascii="Arial" w:hAnsi="Arial" w:cs="Arial"/>
          <w:sz w:val="23"/>
          <w:szCs w:val="23"/>
        </w:rPr>
        <w:t>COMPANY NAME</w:t>
      </w:r>
      <w:r w:rsidR="00E42A3C" w:rsidRPr="00A032A5">
        <w:rPr>
          <w:rFonts w:ascii="Arial" w:hAnsi="Arial" w:cs="Arial"/>
          <w:sz w:val="23"/>
          <w:szCs w:val="23"/>
        </w:rPr>
        <w:t xml:space="preserve">] </w:t>
      </w:r>
      <w:r w:rsidRPr="00A032A5">
        <w:rPr>
          <w:rFonts w:ascii="Arial" w:hAnsi="Arial" w:cs="Arial"/>
          <w:sz w:val="23"/>
          <w:szCs w:val="23"/>
        </w:rPr>
        <w:t>(hereinafter the "Company"), and _________________________ (hereinafter "</w:t>
      </w:r>
      <w:r w:rsidR="00E42A3C" w:rsidRPr="00A032A5">
        <w:rPr>
          <w:rFonts w:ascii="Arial" w:hAnsi="Arial" w:cs="Arial"/>
          <w:sz w:val="23"/>
          <w:szCs w:val="23"/>
        </w:rPr>
        <w:t>trainee</w:t>
      </w:r>
      <w:r w:rsidRPr="00A032A5">
        <w:rPr>
          <w:rFonts w:ascii="Arial" w:hAnsi="Arial" w:cs="Arial"/>
          <w:sz w:val="23"/>
          <w:szCs w:val="23"/>
        </w:rPr>
        <w:t>”)</w:t>
      </w:r>
      <w:r w:rsidR="008A1AF1" w:rsidRPr="00A032A5">
        <w:rPr>
          <w:rFonts w:ascii="Arial" w:hAnsi="Arial" w:cs="Arial"/>
          <w:sz w:val="23"/>
          <w:szCs w:val="23"/>
        </w:rPr>
        <w:t>.</w:t>
      </w:r>
      <w:r w:rsidR="00D635A7" w:rsidRPr="00A032A5">
        <w:rPr>
          <w:rFonts w:ascii="Arial" w:hAnsi="Arial" w:cs="Arial"/>
          <w:sz w:val="23"/>
          <w:szCs w:val="23"/>
        </w:rPr>
        <w:t xml:space="preserve"> This contract constitutes an agreement between these two parties and is governed by the </w:t>
      </w:r>
      <w:r w:rsidR="00E42A3C" w:rsidRPr="00A032A5">
        <w:rPr>
          <w:rFonts w:ascii="Arial" w:hAnsi="Arial" w:cs="Arial"/>
          <w:sz w:val="23"/>
          <w:szCs w:val="23"/>
        </w:rPr>
        <w:t>[STATE].</w:t>
      </w:r>
      <w:r w:rsidR="00D635A7" w:rsidRPr="00A032A5">
        <w:rPr>
          <w:rFonts w:ascii="Arial" w:hAnsi="Arial" w:cs="Arial"/>
          <w:sz w:val="23"/>
          <w:szCs w:val="23"/>
        </w:rPr>
        <w:t xml:space="preserve"> </w:t>
      </w:r>
    </w:p>
    <w:p w14:paraId="134BAA75" w14:textId="77777777" w:rsidR="00E42A3C" w:rsidRPr="00A032A5" w:rsidRDefault="00E42A3C" w:rsidP="00E42A3C">
      <w:pPr>
        <w:tabs>
          <w:tab w:val="left" w:pos="9180"/>
        </w:tabs>
        <w:spacing w:after="0" w:line="240" w:lineRule="auto"/>
        <w:jc w:val="both"/>
        <w:rPr>
          <w:rFonts w:ascii="Arial" w:hAnsi="Arial" w:cs="Arial"/>
          <w:sz w:val="23"/>
          <w:szCs w:val="23"/>
        </w:rPr>
      </w:pPr>
    </w:p>
    <w:p w14:paraId="317718D2" w14:textId="7C9051D5" w:rsidR="008A1AF1"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The Company intends to hire the </w:t>
      </w:r>
      <w:r w:rsidR="00E42A3C" w:rsidRPr="00A032A5">
        <w:rPr>
          <w:rFonts w:ascii="Arial" w:hAnsi="Arial" w:cs="Arial"/>
          <w:sz w:val="23"/>
          <w:szCs w:val="23"/>
        </w:rPr>
        <w:t>trainee</w:t>
      </w:r>
      <w:r w:rsidR="00C126FA" w:rsidRPr="00A032A5">
        <w:rPr>
          <w:rFonts w:ascii="Arial" w:hAnsi="Arial" w:cs="Arial"/>
          <w:sz w:val="23"/>
          <w:szCs w:val="23"/>
        </w:rPr>
        <w:t xml:space="preserve"> </w:t>
      </w:r>
      <w:r w:rsidR="00E42A3C" w:rsidRPr="00A032A5">
        <w:rPr>
          <w:rFonts w:ascii="Arial" w:hAnsi="Arial" w:cs="Arial"/>
          <w:sz w:val="23"/>
          <w:szCs w:val="23"/>
        </w:rPr>
        <w:t>on an</w:t>
      </w:r>
      <w:r w:rsidR="00C126FA" w:rsidRPr="00A032A5">
        <w:rPr>
          <w:rFonts w:ascii="Arial" w:hAnsi="Arial" w:cs="Arial"/>
          <w:sz w:val="23"/>
          <w:szCs w:val="23"/>
        </w:rPr>
        <w:t xml:space="preserve"> unpaid internship basis to gain valuable experience and insight into the field of applied behavior analysis</w:t>
      </w:r>
      <w:r w:rsidR="00A10EBC" w:rsidRPr="00A032A5">
        <w:rPr>
          <w:rFonts w:ascii="Arial" w:hAnsi="Arial" w:cs="Arial"/>
          <w:sz w:val="23"/>
          <w:szCs w:val="23"/>
        </w:rPr>
        <w:t>.</w:t>
      </w:r>
      <w:r w:rsidR="00CF3F76" w:rsidRPr="00A032A5">
        <w:rPr>
          <w:rFonts w:ascii="Arial" w:hAnsi="Arial" w:cs="Arial"/>
        </w:rPr>
        <w:t xml:space="preserve"> </w:t>
      </w:r>
      <w:r w:rsidR="00CF3F76" w:rsidRPr="00A032A5">
        <w:rPr>
          <w:rFonts w:ascii="Arial" w:hAnsi="Arial" w:cs="Arial"/>
          <w:sz w:val="23"/>
          <w:szCs w:val="23"/>
        </w:rPr>
        <w:t>This internship is unpaid and does not constitute employment. The trainee will not be entitled to wages, benefits, or compensation for the duration of the internship. The trainee understands that completing the internship does not guarantee employment with the Company.</w:t>
      </w:r>
    </w:p>
    <w:p w14:paraId="4B7B509D" w14:textId="77777777" w:rsidR="00E42A3C" w:rsidRPr="00A032A5" w:rsidRDefault="00E42A3C" w:rsidP="00E42A3C">
      <w:pPr>
        <w:tabs>
          <w:tab w:val="left" w:pos="9180"/>
        </w:tabs>
        <w:spacing w:after="0" w:line="240" w:lineRule="auto"/>
        <w:jc w:val="both"/>
        <w:rPr>
          <w:rFonts w:ascii="Arial" w:hAnsi="Arial" w:cs="Arial"/>
          <w:sz w:val="23"/>
          <w:szCs w:val="23"/>
        </w:rPr>
      </w:pPr>
    </w:p>
    <w:p w14:paraId="37A255BA" w14:textId="102A0CB0" w:rsidR="008A1AF1"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SCOPE OF RBT INTERNSHIP PROGRAM</w:t>
      </w:r>
    </w:p>
    <w:p w14:paraId="74E90836" w14:textId="3977E82E" w:rsidR="00A10EBC" w:rsidRPr="00A032A5" w:rsidRDefault="00000000" w:rsidP="00E42A3C">
      <w:pPr>
        <w:pStyle w:val="ListParagraph"/>
        <w:numPr>
          <w:ilvl w:val="0"/>
          <w:numId w:val="5"/>
        </w:numPr>
        <w:tabs>
          <w:tab w:val="left" w:pos="9180"/>
        </w:tabs>
        <w:spacing w:after="0" w:line="240" w:lineRule="auto"/>
        <w:ind w:left="648"/>
        <w:jc w:val="both"/>
        <w:rPr>
          <w:rFonts w:ascii="Arial" w:hAnsi="Arial" w:cs="Arial"/>
          <w:sz w:val="23"/>
          <w:szCs w:val="23"/>
        </w:rPr>
      </w:pPr>
      <w:r w:rsidRPr="00A032A5">
        <w:rPr>
          <w:rFonts w:ascii="Arial" w:hAnsi="Arial" w:cs="Arial"/>
          <w:sz w:val="23"/>
          <w:szCs w:val="23"/>
        </w:rPr>
        <w:t>Initial competency assessment with an active, qualified assessor (BCBA</w:t>
      </w:r>
      <w:r w:rsidR="00F622BF" w:rsidRPr="00A032A5">
        <w:rPr>
          <w:rFonts w:ascii="Arial" w:hAnsi="Arial" w:cs="Arial"/>
          <w:color w:val="4D5156"/>
          <w:sz w:val="21"/>
          <w:szCs w:val="21"/>
          <w:shd w:val="clear" w:color="auto" w:fill="FFFFFF"/>
        </w:rPr>
        <w:t>®</w:t>
      </w:r>
      <w:r w:rsidRPr="00A032A5">
        <w:rPr>
          <w:rFonts w:ascii="Arial" w:hAnsi="Arial" w:cs="Arial"/>
          <w:sz w:val="23"/>
          <w:szCs w:val="23"/>
        </w:rPr>
        <w:t>/BCaBA</w:t>
      </w:r>
      <w:r w:rsidR="00F622BF" w:rsidRPr="00A032A5">
        <w:rPr>
          <w:rFonts w:ascii="Arial" w:hAnsi="Arial" w:cs="Arial"/>
          <w:color w:val="4D5156"/>
          <w:sz w:val="21"/>
          <w:szCs w:val="21"/>
          <w:shd w:val="clear" w:color="auto" w:fill="FFFFFF"/>
        </w:rPr>
        <w:t>®</w:t>
      </w:r>
      <w:r w:rsidRPr="00A032A5">
        <w:rPr>
          <w:rFonts w:ascii="Arial" w:hAnsi="Arial" w:cs="Arial"/>
          <w:sz w:val="23"/>
          <w:szCs w:val="23"/>
        </w:rPr>
        <w:t>) currently employed at the Company.</w:t>
      </w:r>
    </w:p>
    <w:p w14:paraId="52F065BB" w14:textId="3F87CC2F" w:rsidR="001D75F7" w:rsidRPr="00A032A5" w:rsidRDefault="00000000" w:rsidP="00E42A3C">
      <w:pPr>
        <w:pStyle w:val="ListParagraph"/>
        <w:numPr>
          <w:ilvl w:val="0"/>
          <w:numId w:val="5"/>
        </w:numPr>
        <w:tabs>
          <w:tab w:val="left" w:pos="9180"/>
        </w:tabs>
        <w:spacing w:after="0" w:line="240" w:lineRule="auto"/>
        <w:ind w:left="648"/>
        <w:jc w:val="both"/>
        <w:rPr>
          <w:rFonts w:ascii="Arial" w:hAnsi="Arial" w:cs="Arial"/>
          <w:sz w:val="23"/>
          <w:szCs w:val="23"/>
        </w:rPr>
      </w:pPr>
      <w:r w:rsidRPr="00A032A5">
        <w:rPr>
          <w:rFonts w:ascii="Arial" w:hAnsi="Arial" w:cs="Arial"/>
          <w:sz w:val="23"/>
          <w:szCs w:val="23"/>
        </w:rPr>
        <w:t>Practice experience with a client under the supervision of a BCBA/BCaBA.</w:t>
      </w:r>
    </w:p>
    <w:p w14:paraId="39DF20D0" w14:textId="77777777" w:rsidR="00E42A3C" w:rsidRPr="00A032A5" w:rsidRDefault="00E42A3C" w:rsidP="00E42A3C">
      <w:pPr>
        <w:tabs>
          <w:tab w:val="left" w:pos="9180"/>
        </w:tabs>
        <w:spacing w:after="0" w:line="240" w:lineRule="auto"/>
        <w:jc w:val="both"/>
        <w:rPr>
          <w:rFonts w:ascii="Arial" w:hAnsi="Arial" w:cs="Arial"/>
          <w:sz w:val="23"/>
          <w:szCs w:val="23"/>
        </w:rPr>
      </w:pPr>
    </w:p>
    <w:p w14:paraId="6F84DCCD" w14:textId="3CBFC484" w:rsidR="003D767C"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EDUCATION, EXPERIENCE, AND LICENSING REQUIREMENTS</w:t>
      </w:r>
    </w:p>
    <w:p w14:paraId="4F19BDB7" w14:textId="56B2F57C" w:rsidR="00A10EBC" w:rsidRPr="00A032A5" w:rsidRDefault="00000000" w:rsidP="00E42A3C">
      <w:pPr>
        <w:pStyle w:val="ListParagraph"/>
        <w:numPr>
          <w:ilvl w:val="0"/>
          <w:numId w:val="4"/>
        </w:numPr>
        <w:tabs>
          <w:tab w:val="left" w:pos="9180"/>
        </w:tabs>
        <w:spacing w:after="0" w:line="240" w:lineRule="auto"/>
        <w:jc w:val="both"/>
        <w:rPr>
          <w:rFonts w:ascii="Arial" w:hAnsi="Arial" w:cs="Arial"/>
          <w:sz w:val="23"/>
          <w:szCs w:val="23"/>
        </w:rPr>
      </w:pPr>
      <w:r w:rsidRPr="00A032A5">
        <w:rPr>
          <w:rFonts w:ascii="Arial" w:hAnsi="Arial" w:cs="Arial"/>
          <w:sz w:val="23"/>
          <w:szCs w:val="23"/>
        </w:rPr>
        <w:t>High school diploma</w:t>
      </w:r>
    </w:p>
    <w:p w14:paraId="1BEF6D89" w14:textId="57FD76C5" w:rsidR="003D767C" w:rsidRPr="00A032A5" w:rsidRDefault="00000000" w:rsidP="00E42A3C">
      <w:pPr>
        <w:pStyle w:val="ListParagraph"/>
        <w:numPr>
          <w:ilvl w:val="0"/>
          <w:numId w:val="4"/>
        </w:numPr>
        <w:tabs>
          <w:tab w:val="left" w:pos="9180"/>
        </w:tabs>
        <w:spacing w:after="0" w:line="240" w:lineRule="auto"/>
        <w:jc w:val="both"/>
        <w:rPr>
          <w:rFonts w:ascii="Arial" w:hAnsi="Arial" w:cs="Arial"/>
          <w:sz w:val="23"/>
          <w:szCs w:val="23"/>
        </w:rPr>
      </w:pPr>
      <w:r w:rsidRPr="00A032A5">
        <w:rPr>
          <w:rFonts w:ascii="Arial" w:hAnsi="Arial" w:cs="Arial"/>
          <w:sz w:val="23"/>
          <w:szCs w:val="23"/>
        </w:rPr>
        <w:t>At least 18 years old</w:t>
      </w:r>
    </w:p>
    <w:p w14:paraId="7F16CD54" w14:textId="797B2157" w:rsidR="003D767C" w:rsidRPr="00A032A5" w:rsidRDefault="00000000" w:rsidP="00E42A3C">
      <w:pPr>
        <w:pStyle w:val="ListParagraph"/>
        <w:numPr>
          <w:ilvl w:val="0"/>
          <w:numId w:val="4"/>
        </w:numPr>
        <w:tabs>
          <w:tab w:val="left" w:pos="9180"/>
        </w:tabs>
        <w:spacing w:after="0" w:line="240" w:lineRule="auto"/>
        <w:jc w:val="both"/>
        <w:rPr>
          <w:rFonts w:ascii="Arial" w:hAnsi="Arial" w:cs="Arial"/>
          <w:sz w:val="23"/>
          <w:szCs w:val="23"/>
        </w:rPr>
      </w:pPr>
      <w:r w:rsidRPr="00A032A5">
        <w:rPr>
          <w:rFonts w:ascii="Arial" w:hAnsi="Arial" w:cs="Arial"/>
          <w:sz w:val="23"/>
          <w:szCs w:val="23"/>
        </w:rPr>
        <w:t>Prior childcare or psychology experience is preferred</w:t>
      </w:r>
    </w:p>
    <w:p w14:paraId="18473783" w14:textId="34BAE51B" w:rsidR="00257A80" w:rsidRPr="00A032A5" w:rsidRDefault="00000000" w:rsidP="00E42A3C">
      <w:pPr>
        <w:pStyle w:val="ListParagraph"/>
        <w:numPr>
          <w:ilvl w:val="0"/>
          <w:numId w:val="4"/>
        </w:numPr>
        <w:tabs>
          <w:tab w:val="left" w:pos="9180"/>
        </w:tabs>
        <w:spacing w:after="0" w:line="240" w:lineRule="auto"/>
        <w:jc w:val="both"/>
        <w:rPr>
          <w:rFonts w:ascii="Arial" w:hAnsi="Arial" w:cs="Arial"/>
          <w:sz w:val="23"/>
          <w:szCs w:val="23"/>
        </w:rPr>
      </w:pPr>
      <w:r w:rsidRPr="00A032A5">
        <w:rPr>
          <w:rFonts w:ascii="Arial" w:hAnsi="Arial" w:cs="Arial"/>
          <w:sz w:val="23"/>
          <w:szCs w:val="23"/>
        </w:rPr>
        <w:t>Be in good standing with the BACB</w:t>
      </w:r>
      <w:r w:rsidRPr="00A032A5">
        <w:rPr>
          <w:rFonts w:ascii="Arial" w:hAnsi="Arial" w:cs="Arial"/>
          <w:sz w:val="21"/>
          <w:szCs w:val="21"/>
          <w:shd w:val="clear" w:color="auto" w:fill="FFFFFF"/>
        </w:rPr>
        <w:t>®; no previous history of disciplinary actions.</w:t>
      </w:r>
    </w:p>
    <w:p w14:paraId="489A7C09" w14:textId="77777777" w:rsidR="00E42A3C" w:rsidRPr="00A032A5" w:rsidRDefault="00E42A3C" w:rsidP="00E42A3C">
      <w:pPr>
        <w:tabs>
          <w:tab w:val="left" w:pos="9180"/>
        </w:tabs>
        <w:spacing w:after="0" w:line="240" w:lineRule="auto"/>
        <w:jc w:val="both"/>
        <w:rPr>
          <w:rFonts w:ascii="Arial" w:hAnsi="Arial" w:cs="Arial"/>
          <w:sz w:val="23"/>
          <w:szCs w:val="23"/>
        </w:rPr>
      </w:pPr>
    </w:p>
    <w:p w14:paraId="68E3EDB7" w14:textId="767DF3E8" w:rsidR="00BF3F76"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LIMITATIONS</w:t>
      </w:r>
    </w:p>
    <w:p w14:paraId="0E44D4BA" w14:textId="01A19FE4" w:rsidR="00E42A3C"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The trainee can only observe the client with the BCBA/BCaBA present. Before gaining experience, the trainee must receive written consent from the parent/legal guardian of the observed client. The trainee must provide copies of in-service training for the following:</w:t>
      </w:r>
    </w:p>
    <w:p w14:paraId="1062F530" w14:textId="4751DAF4" w:rsidR="00E42A3C" w:rsidRPr="00A032A5" w:rsidRDefault="00000000" w:rsidP="00E42A3C">
      <w:pPr>
        <w:tabs>
          <w:tab w:val="left" w:pos="9180"/>
        </w:tabs>
        <w:spacing w:before="120" w:after="0" w:line="240" w:lineRule="auto"/>
        <w:jc w:val="both"/>
        <w:rPr>
          <w:rFonts w:ascii="Arial" w:hAnsi="Arial" w:cs="Arial"/>
          <w:b/>
          <w:bCs/>
          <w:color w:val="FF0000"/>
          <w:sz w:val="23"/>
          <w:szCs w:val="23"/>
        </w:rPr>
      </w:pPr>
      <w:r w:rsidRPr="00A032A5">
        <w:rPr>
          <w:rFonts w:ascii="Arial" w:hAnsi="Arial" w:cs="Arial"/>
          <w:b/>
          <w:bCs/>
          <w:color w:val="FF0000"/>
          <w:sz w:val="23"/>
          <w:szCs w:val="23"/>
        </w:rPr>
        <w:t>[WRITE A LIST OF TRAINING THAT SHOULD BE COMPLETED PRIOR TO STARTING THE INTERNSHIP, E.G., CPR/FIRST AID, HIPAA, ETC.]</w:t>
      </w:r>
    </w:p>
    <w:p w14:paraId="3C1A9975" w14:textId="30679244" w:rsidR="00DB3311" w:rsidRPr="00A032A5" w:rsidRDefault="00000000" w:rsidP="00E42A3C">
      <w:pPr>
        <w:tabs>
          <w:tab w:val="left" w:pos="9180"/>
        </w:tabs>
        <w:spacing w:before="120" w:after="0" w:line="240" w:lineRule="auto"/>
        <w:jc w:val="both"/>
        <w:rPr>
          <w:rFonts w:ascii="Arial" w:hAnsi="Arial" w:cs="Arial"/>
          <w:b/>
          <w:bCs/>
          <w:sz w:val="23"/>
          <w:szCs w:val="23"/>
        </w:rPr>
      </w:pPr>
      <w:r w:rsidRPr="00A032A5">
        <w:rPr>
          <w:rFonts w:ascii="Arial" w:hAnsi="Arial" w:cs="Arial"/>
          <w:b/>
          <w:bCs/>
          <w:sz w:val="23"/>
          <w:szCs w:val="23"/>
        </w:rPr>
        <w:t>SERVICE LOCATION</w:t>
      </w:r>
    </w:p>
    <w:p w14:paraId="3A9C93FC" w14:textId="57D53B7A" w:rsidR="003D767C"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Service locations may include but are not limited to the home, school, daycare, or PPEC. Service locations outside the home may </w:t>
      </w:r>
      <w:r w:rsidR="00CC301A" w:rsidRPr="00A032A5">
        <w:rPr>
          <w:rFonts w:ascii="Arial" w:hAnsi="Arial" w:cs="Arial"/>
          <w:sz w:val="23"/>
          <w:szCs w:val="23"/>
        </w:rPr>
        <w:t>have</w:t>
      </w:r>
      <w:r w:rsidRPr="00A032A5">
        <w:rPr>
          <w:rFonts w:ascii="Arial" w:hAnsi="Arial" w:cs="Arial"/>
          <w:sz w:val="23"/>
          <w:szCs w:val="23"/>
        </w:rPr>
        <w:t xml:space="preserve"> additional entry requirements set forth by applicable local laws</w:t>
      </w:r>
      <w:r w:rsidR="000E660C" w:rsidRPr="00A032A5">
        <w:rPr>
          <w:rFonts w:ascii="Arial" w:hAnsi="Arial" w:cs="Arial"/>
          <w:sz w:val="23"/>
          <w:szCs w:val="23"/>
        </w:rPr>
        <w:t>.</w:t>
      </w:r>
      <w:r w:rsidRPr="00A032A5">
        <w:rPr>
          <w:rFonts w:ascii="Arial" w:hAnsi="Arial" w:cs="Arial"/>
          <w:sz w:val="23"/>
          <w:szCs w:val="23"/>
        </w:rPr>
        <w:t xml:space="preserve"> </w:t>
      </w:r>
    </w:p>
    <w:p w14:paraId="6F394971" w14:textId="77777777" w:rsidR="00CF3F76" w:rsidRPr="00A032A5" w:rsidRDefault="00CF3F76" w:rsidP="00E42A3C">
      <w:pPr>
        <w:tabs>
          <w:tab w:val="left" w:pos="9180"/>
        </w:tabs>
        <w:spacing w:after="0" w:line="240" w:lineRule="auto"/>
        <w:jc w:val="both"/>
        <w:rPr>
          <w:rFonts w:ascii="Arial" w:hAnsi="Arial" w:cs="Arial"/>
          <w:sz w:val="23"/>
          <w:szCs w:val="23"/>
        </w:rPr>
      </w:pPr>
    </w:p>
    <w:p w14:paraId="77B2486F" w14:textId="57074F66" w:rsidR="00CF3F76"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 xml:space="preserve">CONFIDENTIALITY </w:t>
      </w:r>
    </w:p>
    <w:p w14:paraId="3B9875FC" w14:textId="45B322B9" w:rsidR="00CF3F76"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The trainee agrees to maintain the confidentiality of all client information and company materials. This obligation extends beyond the duration of the internship.</w:t>
      </w:r>
    </w:p>
    <w:p w14:paraId="66975A3F" w14:textId="77777777" w:rsidR="00E42A3C" w:rsidRPr="00A032A5" w:rsidRDefault="00E42A3C" w:rsidP="00E42A3C">
      <w:pPr>
        <w:tabs>
          <w:tab w:val="left" w:pos="9180"/>
        </w:tabs>
        <w:spacing w:after="0" w:line="240" w:lineRule="auto"/>
        <w:jc w:val="both"/>
        <w:rPr>
          <w:rFonts w:ascii="Arial" w:hAnsi="Arial" w:cs="Arial"/>
          <w:sz w:val="23"/>
          <w:szCs w:val="23"/>
        </w:rPr>
      </w:pPr>
    </w:p>
    <w:p w14:paraId="72EBCCCA" w14:textId="039A394E" w:rsidR="003A2F9A"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LEGAL AUTHORIZATION</w:t>
      </w:r>
    </w:p>
    <w:p w14:paraId="0C03F645" w14:textId="5696DD3D" w:rsidR="000E660C"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The </w:t>
      </w:r>
      <w:r w:rsidR="00E42A3C" w:rsidRPr="00A032A5">
        <w:rPr>
          <w:rFonts w:ascii="Arial" w:hAnsi="Arial" w:cs="Arial"/>
          <w:sz w:val="23"/>
          <w:szCs w:val="23"/>
        </w:rPr>
        <w:t>trainee</w:t>
      </w:r>
      <w:r w:rsidRPr="00A032A5">
        <w:rPr>
          <w:rFonts w:ascii="Arial" w:hAnsi="Arial" w:cs="Arial"/>
          <w:sz w:val="23"/>
          <w:szCs w:val="23"/>
        </w:rPr>
        <w:t xml:space="preserve"> agrees that he or she is fully </w:t>
      </w:r>
      <w:r w:rsidR="00FC08E3" w:rsidRPr="00A032A5">
        <w:rPr>
          <w:rFonts w:ascii="Arial" w:hAnsi="Arial" w:cs="Arial"/>
          <w:sz w:val="23"/>
          <w:szCs w:val="23"/>
        </w:rPr>
        <w:t>authorized</w:t>
      </w:r>
      <w:r w:rsidRPr="00A032A5">
        <w:rPr>
          <w:rFonts w:ascii="Arial" w:hAnsi="Arial" w:cs="Arial"/>
          <w:sz w:val="23"/>
          <w:szCs w:val="23"/>
        </w:rPr>
        <w:t xml:space="preserve"> to work in the United States of America and can provide proof of this with legal documentation. </w:t>
      </w:r>
      <w:r w:rsidR="00FC08E3" w:rsidRPr="00A032A5">
        <w:rPr>
          <w:rFonts w:ascii="Arial" w:hAnsi="Arial" w:cs="Arial"/>
          <w:sz w:val="23"/>
          <w:szCs w:val="23"/>
        </w:rPr>
        <w:t xml:space="preserve">The required documentation will be kept in </w:t>
      </w:r>
      <w:r w:rsidR="00E42A3C" w:rsidRPr="00A032A5">
        <w:rPr>
          <w:rFonts w:ascii="Arial" w:hAnsi="Arial" w:cs="Arial"/>
          <w:sz w:val="23"/>
          <w:szCs w:val="23"/>
        </w:rPr>
        <w:t>the trainee’s</w:t>
      </w:r>
      <w:r w:rsidR="00C126FA" w:rsidRPr="00A032A5">
        <w:rPr>
          <w:rFonts w:ascii="Arial" w:hAnsi="Arial" w:cs="Arial"/>
          <w:sz w:val="23"/>
          <w:szCs w:val="23"/>
        </w:rPr>
        <w:t xml:space="preserve"> </w:t>
      </w:r>
      <w:r w:rsidR="00FC08E3" w:rsidRPr="00A032A5">
        <w:rPr>
          <w:rFonts w:ascii="Arial" w:hAnsi="Arial" w:cs="Arial"/>
          <w:sz w:val="23"/>
          <w:szCs w:val="23"/>
        </w:rPr>
        <w:t>file.</w:t>
      </w:r>
    </w:p>
    <w:p w14:paraId="76DC06EB" w14:textId="77777777" w:rsidR="00E42A3C" w:rsidRPr="00A032A5" w:rsidRDefault="00E42A3C" w:rsidP="00E42A3C">
      <w:pPr>
        <w:tabs>
          <w:tab w:val="left" w:pos="9180"/>
        </w:tabs>
        <w:spacing w:after="0" w:line="240" w:lineRule="auto"/>
        <w:jc w:val="both"/>
        <w:rPr>
          <w:rFonts w:ascii="Arial" w:hAnsi="Arial" w:cs="Arial"/>
          <w:sz w:val="23"/>
          <w:szCs w:val="23"/>
        </w:rPr>
      </w:pPr>
    </w:p>
    <w:p w14:paraId="42F7F511" w14:textId="5F108964" w:rsidR="003D767C"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BACKGROUND CHECK</w:t>
      </w:r>
    </w:p>
    <w:p w14:paraId="2F74A79B" w14:textId="7C80069E" w:rsidR="00E86F0E"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The </w:t>
      </w:r>
      <w:r w:rsidR="00E42A3C" w:rsidRPr="00A032A5">
        <w:rPr>
          <w:rFonts w:ascii="Arial" w:hAnsi="Arial" w:cs="Arial"/>
          <w:sz w:val="23"/>
          <w:szCs w:val="23"/>
        </w:rPr>
        <w:t>trainee</w:t>
      </w:r>
      <w:r w:rsidRPr="00A032A5">
        <w:rPr>
          <w:rFonts w:ascii="Arial" w:hAnsi="Arial" w:cs="Arial"/>
          <w:sz w:val="23"/>
          <w:szCs w:val="23"/>
        </w:rPr>
        <w:t xml:space="preserve"> must provide the Company with a recent police check. However, the Company will also conduct its own background check on the following:</w:t>
      </w:r>
    </w:p>
    <w:p w14:paraId="1B6803F7" w14:textId="0C3B540D" w:rsidR="00E86F0E" w:rsidRPr="00A032A5" w:rsidRDefault="00000000" w:rsidP="00E42A3C">
      <w:pPr>
        <w:pStyle w:val="ListParagraph"/>
        <w:numPr>
          <w:ilvl w:val="0"/>
          <w:numId w:val="6"/>
        </w:numPr>
        <w:tabs>
          <w:tab w:val="left" w:pos="9180"/>
        </w:tabs>
        <w:spacing w:after="0" w:line="240" w:lineRule="auto"/>
        <w:jc w:val="both"/>
        <w:rPr>
          <w:rFonts w:ascii="Arial" w:hAnsi="Arial" w:cs="Arial"/>
          <w:sz w:val="23"/>
          <w:szCs w:val="23"/>
        </w:rPr>
      </w:pPr>
      <w:r w:rsidRPr="00A032A5">
        <w:rPr>
          <w:rFonts w:ascii="Arial" w:hAnsi="Arial" w:cs="Arial"/>
          <w:sz w:val="23"/>
          <w:szCs w:val="23"/>
        </w:rPr>
        <w:t>Office of Inspector General (OIG) Exclusions Search</w:t>
      </w:r>
    </w:p>
    <w:p w14:paraId="2DF5770F" w14:textId="0D5E38D9" w:rsidR="003D767C" w:rsidRPr="00A032A5" w:rsidRDefault="00000000" w:rsidP="00E42A3C">
      <w:pPr>
        <w:pStyle w:val="ListParagraph"/>
        <w:numPr>
          <w:ilvl w:val="0"/>
          <w:numId w:val="6"/>
        </w:num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Florida Agency for Health Care Administration (AHCA) Background Screening Check </w:t>
      </w:r>
    </w:p>
    <w:p w14:paraId="2E2B4023" w14:textId="615D1C9F" w:rsidR="00E86F0E" w:rsidRPr="00A032A5" w:rsidRDefault="00000000" w:rsidP="00E42A3C">
      <w:pPr>
        <w:pStyle w:val="ListParagraph"/>
        <w:numPr>
          <w:ilvl w:val="0"/>
          <w:numId w:val="6"/>
        </w:numPr>
        <w:tabs>
          <w:tab w:val="left" w:pos="9180"/>
        </w:tabs>
        <w:spacing w:after="0" w:line="240" w:lineRule="auto"/>
        <w:jc w:val="both"/>
        <w:rPr>
          <w:rFonts w:ascii="Arial" w:hAnsi="Arial" w:cs="Arial"/>
          <w:sz w:val="23"/>
          <w:szCs w:val="23"/>
        </w:rPr>
      </w:pPr>
      <w:r w:rsidRPr="00A032A5">
        <w:rPr>
          <w:rFonts w:ascii="Arial" w:hAnsi="Arial" w:cs="Arial"/>
          <w:sz w:val="23"/>
          <w:szCs w:val="23"/>
        </w:rPr>
        <w:t>Florida Department of Law Enforcement (FDLE) Sexual Offenders and Predators Search</w:t>
      </w:r>
    </w:p>
    <w:p w14:paraId="785A45A6" w14:textId="77777777" w:rsidR="00E42A3C" w:rsidRPr="00A032A5" w:rsidRDefault="00E42A3C" w:rsidP="00E42A3C">
      <w:pPr>
        <w:tabs>
          <w:tab w:val="left" w:pos="9180"/>
        </w:tabs>
        <w:spacing w:after="0" w:line="240" w:lineRule="auto"/>
        <w:jc w:val="both"/>
        <w:rPr>
          <w:rFonts w:ascii="Arial" w:hAnsi="Arial" w:cs="Arial"/>
          <w:sz w:val="23"/>
          <w:szCs w:val="23"/>
        </w:rPr>
      </w:pPr>
    </w:p>
    <w:p w14:paraId="02D0B9CD" w14:textId="6A3D961F" w:rsidR="00E42A3C" w:rsidRPr="00A032A5" w:rsidRDefault="00000000" w:rsidP="00E42A3C">
      <w:pPr>
        <w:tabs>
          <w:tab w:val="left" w:pos="9180"/>
        </w:tabs>
        <w:spacing w:before="120" w:after="0" w:line="240" w:lineRule="auto"/>
        <w:jc w:val="both"/>
        <w:rPr>
          <w:rFonts w:ascii="Arial" w:hAnsi="Arial" w:cs="Arial"/>
          <w:b/>
          <w:bCs/>
          <w:color w:val="FF0000"/>
          <w:sz w:val="23"/>
          <w:szCs w:val="23"/>
        </w:rPr>
      </w:pPr>
      <w:r w:rsidRPr="00A032A5">
        <w:rPr>
          <w:rFonts w:ascii="Arial" w:hAnsi="Arial" w:cs="Arial"/>
          <w:b/>
          <w:bCs/>
          <w:color w:val="FF0000"/>
          <w:sz w:val="23"/>
          <w:szCs w:val="23"/>
        </w:rPr>
        <w:lastRenderedPageBreak/>
        <w:t>[THE ABOVE EXAMPLES ARE FOR A FLORIDA-BASED ABA COMPANY; IF YOUR COMPANY RESIDES OUT OF FLORIDA, THEN REVISE FOR YOUR STATE'S APPLICABLE BACKGROUND CHECK SOURCES.]</w:t>
      </w:r>
    </w:p>
    <w:p w14:paraId="225DC80F" w14:textId="77777777" w:rsidR="00E42A3C" w:rsidRPr="00A032A5" w:rsidRDefault="00E42A3C" w:rsidP="00E42A3C">
      <w:pPr>
        <w:tabs>
          <w:tab w:val="left" w:pos="9180"/>
        </w:tabs>
        <w:spacing w:after="0" w:line="240" w:lineRule="auto"/>
        <w:jc w:val="both"/>
        <w:rPr>
          <w:rFonts w:ascii="Arial" w:hAnsi="Arial" w:cs="Arial"/>
          <w:sz w:val="23"/>
          <w:szCs w:val="23"/>
        </w:rPr>
      </w:pPr>
    </w:p>
    <w:p w14:paraId="4516373D" w14:textId="6B9E2FB8" w:rsidR="00832956"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LIABILITY INSURANCE</w:t>
      </w:r>
    </w:p>
    <w:p w14:paraId="0312C735" w14:textId="5F044CB4" w:rsidR="00832956"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The </w:t>
      </w:r>
      <w:r w:rsidR="00E42A3C" w:rsidRPr="00A032A5">
        <w:rPr>
          <w:rFonts w:ascii="Arial" w:hAnsi="Arial" w:cs="Arial"/>
          <w:sz w:val="23"/>
          <w:szCs w:val="23"/>
        </w:rPr>
        <w:t>trainee</w:t>
      </w:r>
      <w:r w:rsidRPr="00A032A5">
        <w:rPr>
          <w:rFonts w:ascii="Arial" w:hAnsi="Arial" w:cs="Arial"/>
          <w:sz w:val="23"/>
          <w:szCs w:val="23"/>
        </w:rPr>
        <w:t xml:space="preserve"> must maintain </w:t>
      </w:r>
      <w:r w:rsidR="004D611A" w:rsidRPr="00A032A5">
        <w:rPr>
          <w:rFonts w:ascii="Arial" w:hAnsi="Arial" w:cs="Arial"/>
          <w:sz w:val="23"/>
          <w:szCs w:val="23"/>
        </w:rPr>
        <w:t xml:space="preserve">a student </w:t>
      </w:r>
      <w:r w:rsidRPr="00A032A5">
        <w:rPr>
          <w:rFonts w:ascii="Arial" w:hAnsi="Arial" w:cs="Arial"/>
          <w:sz w:val="23"/>
          <w:szCs w:val="23"/>
        </w:rPr>
        <w:t xml:space="preserve">professional liability insurance at his or her expense. </w:t>
      </w:r>
    </w:p>
    <w:p w14:paraId="1D81FE35" w14:textId="77777777" w:rsidR="00E42A3C" w:rsidRPr="00A032A5" w:rsidRDefault="00E42A3C" w:rsidP="00E42A3C">
      <w:pPr>
        <w:tabs>
          <w:tab w:val="left" w:pos="9180"/>
        </w:tabs>
        <w:spacing w:after="0" w:line="240" w:lineRule="auto"/>
        <w:jc w:val="both"/>
        <w:rPr>
          <w:rFonts w:ascii="Arial" w:hAnsi="Arial" w:cs="Arial"/>
          <w:sz w:val="23"/>
          <w:szCs w:val="23"/>
        </w:rPr>
      </w:pPr>
    </w:p>
    <w:p w14:paraId="53A3FCA9" w14:textId="5739EF6F" w:rsidR="008C2B93"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INTERNSHIP PROGRAM TIME FRAME</w:t>
      </w:r>
    </w:p>
    <w:p w14:paraId="69DCB8A2" w14:textId="5B277296" w:rsidR="008C2B93"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The </w:t>
      </w:r>
      <w:r w:rsidR="00E42A3C" w:rsidRPr="00A032A5">
        <w:rPr>
          <w:rFonts w:ascii="Arial" w:hAnsi="Arial" w:cs="Arial"/>
          <w:sz w:val="23"/>
          <w:szCs w:val="23"/>
        </w:rPr>
        <w:t>trainee internship</w:t>
      </w:r>
      <w:r w:rsidRPr="00A032A5">
        <w:rPr>
          <w:rFonts w:ascii="Arial" w:hAnsi="Arial" w:cs="Arial"/>
          <w:sz w:val="23"/>
          <w:szCs w:val="23"/>
        </w:rPr>
        <w:t xml:space="preserve"> program can take a minimum of </w:t>
      </w:r>
      <w:r w:rsidR="00E42A3C" w:rsidRPr="00A032A5">
        <w:rPr>
          <w:rFonts w:ascii="Arial" w:hAnsi="Arial" w:cs="Arial"/>
          <w:sz w:val="23"/>
          <w:szCs w:val="23"/>
        </w:rPr>
        <w:t xml:space="preserve">[# OF DAYS/WEEKS] </w:t>
      </w:r>
      <w:r w:rsidRPr="00A032A5">
        <w:rPr>
          <w:rFonts w:ascii="Arial" w:hAnsi="Arial" w:cs="Arial"/>
          <w:sz w:val="23"/>
          <w:szCs w:val="23"/>
        </w:rPr>
        <w:t>up to a maximum</w:t>
      </w:r>
      <w:r w:rsidR="00E42A3C" w:rsidRPr="00A032A5">
        <w:rPr>
          <w:rFonts w:ascii="Arial" w:hAnsi="Arial" w:cs="Arial"/>
          <w:sz w:val="23"/>
          <w:szCs w:val="23"/>
        </w:rPr>
        <w:t xml:space="preserve"> of</w:t>
      </w:r>
      <w:r w:rsidRPr="00A032A5">
        <w:rPr>
          <w:rFonts w:ascii="Arial" w:hAnsi="Arial" w:cs="Arial"/>
          <w:sz w:val="23"/>
          <w:szCs w:val="23"/>
        </w:rPr>
        <w:t xml:space="preserve"> </w:t>
      </w:r>
      <w:r w:rsidR="00E42A3C" w:rsidRPr="00A032A5">
        <w:rPr>
          <w:rFonts w:ascii="Arial" w:hAnsi="Arial" w:cs="Arial"/>
          <w:sz w:val="23"/>
          <w:szCs w:val="23"/>
        </w:rPr>
        <w:t xml:space="preserve">[# OF DAYS/WEEKS] </w:t>
      </w:r>
      <w:r w:rsidRPr="00A032A5">
        <w:rPr>
          <w:rFonts w:ascii="Arial" w:hAnsi="Arial" w:cs="Arial"/>
          <w:sz w:val="23"/>
          <w:szCs w:val="23"/>
        </w:rPr>
        <w:t xml:space="preserve">to complete. The duration of the program is dependent on the level of competency required for successful completion of the initial competency assessment. </w:t>
      </w:r>
    </w:p>
    <w:p w14:paraId="29A7C1D0" w14:textId="77777777" w:rsidR="00E42A3C" w:rsidRPr="00A032A5" w:rsidRDefault="00E42A3C" w:rsidP="00E42A3C">
      <w:pPr>
        <w:tabs>
          <w:tab w:val="left" w:pos="9180"/>
        </w:tabs>
        <w:spacing w:after="0" w:line="240" w:lineRule="auto"/>
        <w:jc w:val="both"/>
        <w:rPr>
          <w:rFonts w:ascii="Arial" w:hAnsi="Arial" w:cs="Arial"/>
          <w:sz w:val="23"/>
          <w:szCs w:val="23"/>
        </w:rPr>
      </w:pPr>
    </w:p>
    <w:p w14:paraId="0BADD3E9" w14:textId="6EAB4703" w:rsidR="00116B9F" w:rsidRPr="00A032A5" w:rsidRDefault="00000000" w:rsidP="00E42A3C">
      <w:pPr>
        <w:tabs>
          <w:tab w:val="left" w:pos="9180"/>
        </w:tabs>
        <w:spacing w:after="0" w:line="240" w:lineRule="auto"/>
        <w:jc w:val="both"/>
        <w:rPr>
          <w:rFonts w:ascii="Arial" w:hAnsi="Arial" w:cs="Arial"/>
          <w:b/>
          <w:bCs/>
          <w:sz w:val="23"/>
          <w:szCs w:val="23"/>
        </w:rPr>
      </w:pPr>
      <w:r w:rsidRPr="00A032A5">
        <w:rPr>
          <w:rFonts w:ascii="Arial" w:hAnsi="Arial" w:cs="Arial"/>
          <w:b/>
          <w:bCs/>
          <w:sz w:val="23"/>
          <w:szCs w:val="23"/>
        </w:rPr>
        <w:t>REPORTING</w:t>
      </w:r>
    </w:p>
    <w:p w14:paraId="42A4A423" w14:textId="0EA3688A" w:rsidR="00810454"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The </w:t>
      </w:r>
      <w:r w:rsidR="00E42A3C" w:rsidRPr="00A032A5">
        <w:rPr>
          <w:rFonts w:ascii="Arial" w:hAnsi="Arial" w:cs="Arial"/>
          <w:sz w:val="23"/>
          <w:szCs w:val="23"/>
        </w:rPr>
        <w:t>trainee</w:t>
      </w:r>
      <w:r w:rsidR="00037CF9" w:rsidRPr="00A032A5">
        <w:rPr>
          <w:rFonts w:ascii="Arial" w:hAnsi="Arial" w:cs="Arial"/>
          <w:sz w:val="23"/>
          <w:szCs w:val="23"/>
        </w:rPr>
        <w:t xml:space="preserve"> </w:t>
      </w:r>
      <w:r w:rsidRPr="00A032A5">
        <w:rPr>
          <w:rFonts w:ascii="Arial" w:hAnsi="Arial" w:cs="Arial"/>
          <w:sz w:val="23"/>
          <w:szCs w:val="23"/>
        </w:rPr>
        <w:t>will report to his or her Supervising Board Certified Behavior Analyst (BCBA)</w:t>
      </w:r>
      <w:r w:rsidR="008C2B93" w:rsidRPr="00A032A5">
        <w:rPr>
          <w:rFonts w:ascii="Arial" w:hAnsi="Arial" w:cs="Arial"/>
          <w:sz w:val="23"/>
          <w:szCs w:val="23"/>
        </w:rPr>
        <w:t xml:space="preserve"> or Supervising Board Certified Assistant Behavior Analyst (BCaBA).</w:t>
      </w:r>
    </w:p>
    <w:p w14:paraId="6E5E77E3" w14:textId="77777777" w:rsidR="001D75F7" w:rsidRPr="00A032A5" w:rsidRDefault="001D75F7" w:rsidP="00E42A3C">
      <w:pPr>
        <w:tabs>
          <w:tab w:val="left" w:pos="9180"/>
        </w:tabs>
        <w:spacing w:after="0" w:line="240" w:lineRule="auto"/>
        <w:jc w:val="both"/>
        <w:rPr>
          <w:rFonts w:ascii="Arial" w:hAnsi="Arial" w:cs="Arial"/>
          <w:color w:val="FF0000"/>
          <w:sz w:val="23"/>
          <w:szCs w:val="23"/>
        </w:rPr>
      </w:pPr>
    </w:p>
    <w:p w14:paraId="422DEC8A" w14:textId="6B135C6B" w:rsidR="00DB3311" w:rsidRPr="00A032A5" w:rsidRDefault="00000000" w:rsidP="00E42A3C">
      <w:pPr>
        <w:tabs>
          <w:tab w:val="left" w:pos="9180"/>
        </w:tabs>
        <w:spacing w:after="0" w:line="240" w:lineRule="auto"/>
        <w:jc w:val="both"/>
        <w:rPr>
          <w:rFonts w:ascii="Arial" w:hAnsi="Arial" w:cs="Arial"/>
          <w:sz w:val="23"/>
          <w:szCs w:val="23"/>
        </w:rPr>
      </w:pPr>
      <w:r w:rsidRPr="00A032A5">
        <w:rPr>
          <w:rFonts w:ascii="Arial" w:hAnsi="Arial" w:cs="Arial"/>
          <w:sz w:val="23"/>
          <w:szCs w:val="23"/>
        </w:rPr>
        <w:t xml:space="preserve">IN WITNESS WHEREOF, the </w:t>
      </w:r>
      <w:r w:rsidR="00810454" w:rsidRPr="00A032A5">
        <w:rPr>
          <w:rFonts w:ascii="Arial" w:hAnsi="Arial" w:cs="Arial"/>
          <w:sz w:val="23"/>
          <w:szCs w:val="23"/>
        </w:rPr>
        <w:t xml:space="preserve">Company and the </w:t>
      </w:r>
      <w:r w:rsidR="00E42A3C" w:rsidRPr="00A032A5">
        <w:rPr>
          <w:rFonts w:ascii="Arial" w:hAnsi="Arial" w:cs="Arial"/>
          <w:sz w:val="23"/>
          <w:szCs w:val="23"/>
        </w:rPr>
        <w:t>trainee</w:t>
      </w:r>
      <w:r w:rsidR="00810454" w:rsidRPr="00A032A5">
        <w:rPr>
          <w:rFonts w:ascii="Arial" w:hAnsi="Arial" w:cs="Arial"/>
          <w:sz w:val="23"/>
          <w:szCs w:val="23"/>
        </w:rPr>
        <w:t xml:space="preserve"> have executed and delivered this agreement as of the date written below.</w:t>
      </w:r>
    </w:p>
    <w:p w14:paraId="622D93DB" w14:textId="77777777" w:rsidR="00EA6C92" w:rsidRPr="00A032A5" w:rsidRDefault="00EA6C92" w:rsidP="00E42A3C">
      <w:pPr>
        <w:tabs>
          <w:tab w:val="left" w:pos="9180"/>
        </w:tabs>
        <w:spacing w:after="0" w:line="240" w:lineRule="auto"/>
        <w:jc w:val="both"/>
        <w:rPr>
          <w:rFonts w:ascii="Arial" w:hAnsi="Arial" w:cs="Arial"/>
          <w:sz w:val="23"/>
          <w:szCs w:val="23"/>
        </w:rPr>
      </w:pPr>
      <w:bookmarkStart w:id="0" w:name="_Hlk170641904"/>
    </w:p>
    <w:p w14:paraId="2A7790BB" w14:textId="31FF50F6" w:rsidR="00810454" w:rsidRPr="00A032A5" w:rsidRDefault="00810454" w:rsidP="00E42A3C">
      <w:pPr>
        <w:spacing w:after="0" w:line="240" w:lineRule="auto"/>
        <w:rPr>
          <w:rFonts w:ascii="Arial" w:eastAsia="Times New Roman" w:hAnsi="Arial" w:cs="Arial"/>
          <w:sz w:val="23"/>
          <w:szCs w:val="23"/>
        </w:rPr>
      </w:pPr>
    </w:p>
    <w:p w14:paraId="12FDC244" w14:textId="68DCC876" w:rsidR="00810454" w:rsidRPr="00A032A5" w:rsidRDefault="00000000" w:rsidP="00E42A3C">
      <w:pPr>
        <w:spacing w:after="0" w:line="240" w:lineRule="auto"/>
        <w:jc w:val="both"/>
        <w:rPr>
          <w:rFonts w:ascii="Arial" w:eastAsia="Times New Roman" w:hAnsi="Arial" w:cs="Arial"/>
          <w:b/>
          <w:bCs/>
          <w:sz w:val="23"/>
          <w:szCs w:val="23"/>
        </w:rPr>
      </w:pPr>
      <w:r w:rsidRPr="00A032A5">
        <w:rPr>
          <w:rFonts w:ascii="Arial" w:eastAsia="Times New Roman" w:hAnsi="Arial" w:cs="Arial"/>
          <w:b/>
          <w:bCs/>
          <w:sz w:val="23"/>
          <w:szCs w:val="23"/>
        </w:rPr>
        <w:t>Authorized Company Representative</w:t>
      </w:r>
      <w:r w:rsidRPr="00A032A5">
        <w:rPr>
          <w:rFonts w:ascii="Arial" w:eastAsia="Times New Roman" w:hAnsi="Arial" w:cs="Arial"/>
          <w:b/>
          <w:bCs/>
          <w:sz w:val="23"/>
          <w:szCs w:val="23"/>
        </w:rPr>
        <w:tab/>
      </w:r>
      <w:r w:rsidRPr="00A032A5">
        <w:rPr>
          <w:rFonts w:ascii="Arial" w:eastAsia="Times New Roman" w:hAnsi="Arial" w:cs="Arial"/>
          <w:b/>
          <w:bCs/>
          <w:sz w:val="23"/>
          <w:szCs w:val="23"/>
        </w:rPr>
        <w:tab/>
      </w:r>
      <w:r w:rsidRPr="00A032A5">
        <w:rPr>
          <w:rFonts w:ascii="Arial" w:eastAsia="Times New Roman" w:hAnsi="Arial" w:cs="Arial"/>
          <w:b/>
          <w:bCs/>
          <w:sz w:val="23"/>
          <w:szCs w:val="23"/>
        </w:rPr>
        <w:tab/>
      </w:r>
      <w:r w:rsidR="00E42A3C" w:rsidRPr="00A032A5">
        <w:rPr>
          <w:rFonts w:ascii="Arial" w:eastAsia="Times New Roman" w:hAnsi="Arial" w:cs="Arial"/>
          <w:b/>
          <w:bCs/>
          <w:sz w:val="23"/>
          <w:szCs w:val="23"/>
        </w:rPr>
        <w:t>Trainee</w:t>
      </w:r>
    </w:p>
    <w:p w14:paraId="2C126752" w14:textId="77777777" w:rsidR="00810454" w:rsidRPr="00A032A5" w:rsidRDefault="00810454" w:rsidP="00E42A3C">
      <w:pPr>
        <w:spacing w:after="0" w:line="240" w:lineRule="auto"/>
        <w:jc w:val="both"/>
        <w:rPr>
          <w:rFonts w:ascii="Arial" w:eastAsia="Times New Roman" w:hAnsi="Arial" w:cs="Arial"/>
          <w:sz w:val="23"/>
          <w:szCs w:val="23"/>
        </w:rPr>
      </w:pPr>
    </w:p>
    <w:p w14:paraId="175E8DDE" w14:textId="23F6D57F" w:rsidR="00EA6C92" w:rsidRPr="00A032A5" w:rsidRDefault="00000000" w:rsidP="00EA6C92">
      <w:pPr>
        <w:spacing w:after="120" w:line="240" w:lineRule="auto"/>
        <w:jc w:val="both"/>
        <w:rPr>
          <w:rFonts w:ascii="Arial" w:eastAsia="Times New Roman" w:hAnsi="Arial" w:cs="Arial"/>
          <w:sz w:val="23"/>
          <w:szCs w:val="23"/>
        </w:rPr>
      </w:pPr>
      <w:r w:rsidRPr="00A032A5">
        <w:rPr>
          <w:rFonts w:ascii="Arial" w:eastAsia="Times New Roman" w:hAnsi="Arial" w:cs="Arial"/>
          <w:sz w:val="23"/>
          <w:szCs w:val="23"/>
        </w:rPr>
        <w:t>Name: ________________________________</w:t>
      </w:r>
      <w:r w:rsidRPr="00A032A5">
        <w:rPr>
          <w:rFonts w:ascii="Arial" w:eastAsia="Times New Roman" w:hAnsi="Arial" w:cs="Arial"/>
          <w:sz w:val="23"/>
          <w:szCs w:val="23"/>
        </w:rPr>
        <w:tab/>
      </w:r>
      <w:r w:rsidR="00A032A5">
        <w:rPr>
          <w:rFonts w:ascii="Arial" w:eastAsia="Times New Roman" w:hAnsi="Arial" w:cs="Arial"/>
          <w:sz w:val="23"/>
          <w:szCs w:val="23"/>
        </w:rPr>
        <w:t xml:space="preserve"> </w:t>
      </w:r>
      <w:r w:rsidRPr="00A032A5">
        <w:rPr>
          <w:rFonts w:ascii="Arial" w:eastAsia="Times New Roman" w:hAnsi="Arial" w:cs="Arial"/>
          <w:sz w:val="23"/>
          <w:szCs w:val="23"/>
        </w:rPr>
        <w:t>Name: ________________________________</w:t>
      </w:r>
    </w:p>
    <w:p w14:paraId="5A136052" w14:textId="4F69344A" w:rsidR="00EA6C92" w:rsidRPr="00A032A5" w:rsidRDefault="00000000" w:rsidP="00EA6C92">
      <w:pPr>
        <w:spacing w:after="120" w:line="240" w:lineRule="auto"/>
        <w:jc w:val="both"/>
        <w:rPr>
          <w:rFonts w:ascii="Arial" w:eastAsia="Times New Roman" w:hAnsi="Arial" w:cs="Arial"/>
          <w:sz w:val="23"/>
          <w:szCs w:val="23"/>
        </w:rPr>
      </w:pPr>
      <w:r w:rsidRPr="00A032A5">
        <w:rPr>
          <w:rFonts w:ascii="Arial" w:eastAsia="Times New Roman" w:hAnsi="Arial" w:cs="Arial"/>
          <w:sz w:val="23"/>
          <w:szCs w:val="23"/>
        </w:rPr>
        <w:t>Title: _________________________________</w:t>
      </w:r>
      <w:r w:rsidRPr="00A032A5">
        <w:rPr>
          <w:rFonts w:ascii="Arial" w:eastAsia="Times New Roman" w:hAnsi="Arial" w:cs="Arial"/>
          <w:sz w:val="23"/>
          <w:szCs w:val="23"/>
        </w:rPr>
        <w:tab/>
      </w:r>
      <w:r w:rsidR="00A032A5">
        <w:rPr>
          <w:rFonts w:ascii="Arial" w:eastAsia="Times New Roman" w:hAnsi="Arial" w:cs="Arial"/>
          <w:sz w:val="23"/>
          <w:szCs w:val="23"/>
        </w:rPr>
        <w:t xml:space="preserve"> </w:t>
      </w:r>
      <w:r w:rsidRPr="00A032A5">
        <w:rPr>
          <w:rFonts w:ascii="Arial" w:eastAsia="Times New Roman" w:hAnsi="Arial" w:cs="Arial"/>
          <w:sz w:val="23"/>
          <w:szCs w:val="23"/>
        </w:rPr>
        <w:t>Signature: ______________________________</w:t>
      </w:r>
    </w:p>
    <w:p w14:paraId="420F9F6B" w14:textId="052F72BF" w:rsidR="00810454" w:rsidRPr="00A032A5" w:rsidRDefault="00000000" w:rsidP="00EA6C92">
      <w:pPr>
        <w:spacing w:after="120" w:line="240" w:lineRule="auto"/>
        <w:jc w:val="both"/>
        <w:rPr>
          <w:rFonts w:ascii="Arial" w:eastAsia="Times New Roman" w:hAnsi="Arial" w:cs="Arial"/>
          <w:sz w:val="23"/>
          <w:szCs w:val="23"/>
        </w:rPr>
      </w:pPr>
      <w:r w:rsidRPr="00A032A5">
        <w:rPr>
          <w:rFonts w:ascii="Arial" w:eastAsia="Times New Roman" w:hAnsi="Arial" w:cs="Arial"/>
          <w:sz w:val="23"/>
          <w:szCs w:val="23"/>
        </w:rPr>
        <w:t>Signature: ______________________________</w:t>
      </w:r>
      <w:r w:rsidRPr="00A032A5">
        <w:rPr>
          <w:rFonts w:ascii="Arial" w:eastAsia="Times New Roman" w:hAnsi="Arial" w:cs="Arial"/>
          <w:sz w:val="23"/>
          <w:szCs w:val="23"/>
        </w:rPr>
        <w:tab/>
      </w:r>
      <w:r w:rsidR="00A032A5">
        <w:rPr>
          <w:rFonts w:ascii="Arial" w:eastAsia="Times New Roman" w:hAnsi="Arial" w:cs="Arial"/>
          <w:sz w:val="23"/>
          <w:szCs w:val="23"/>
        </w:rPr>
        <w:t xml:space="preserve"> </w:t>
      </w:r>
      <w:r w:rsidR="00EA6C92" w:rsidRPr="00A032A5">
        <w:rPr>
          <w:rFonts w:ascii="Arial" w:eastAsia="Times New Roman" w:hAnsi="Arial" w:cs="Arial"/>
          <w:sz w:val="23"/>
          <w:szCs w:val="23"/>
        </w:rPr>
        <w:t>Date: __________________</w:t>
      </w:r>
      <w:r w:rsidRPr="00A032A5">
        <w:rPr>
          <w:rFonts w:ascii="Arial" w:eastAsia="Times New Roman" w:hAnsi="Arial" w:cs="Arial"/>
          <w:sz w:val="23"/>
          <w:szCs w:val="23"/>
        </w:rPr>
        <w:tab/>
      </w:r>
      <w:r w:rsidRPr="00A032A5">
        <w:rPr>
          <w:rFonts w:ascii="Arial" w:eastAsia="Times New Roman" w:hAnsi="Arial" w:cs="Arial"/>
          <w:sz w:val="23"/>
          <w:szCs w:val="23"/>
        </w:rPr>
        <w:tab/>
      </w:r>
    </w:p>
    <w:p w14:paraId="20211011" w14:textId="416075E2" w:rsidR="0044329D" w:rsidRPr="00A032A5" w:rsidRDefault="00000000" w:rsidP="00EA6C92">
      <w:pPr>
        <w:spacing w:after="120" w:line="240" w:lineRule="auto"/>
        <w:jc w:val="both"/>
        <w:rPr>
          <w:rFonts w:ascii="Arial" w:eastAsia="Times New Roman" w:hAnsi="Arial" w:cs="Arial"/>
          <w:sz w:val="23"/>
          <w:szCs w:val="23"/>
        </w:rPr>
      </w:pPr>
      <w:r w:rsidRPr="00A032A5">
        <w:rPr>
          <w:rFonts w:ascii="Arial" w:eastAsia="Times New Roman" w:hAnsi="Arial" w:cs="Arial"/>
          <w:sz w:val="23"/>
          <w:szCs w:val="23"/>
        </w:rPr>
        <w:t>Date: __________________</w:t>
      </w:r>
      <w:r w:rsidRPr="00A032A5">
        <w:rPr>
          <w:rFonts w:ascii="Arial" w:eastAsia="Times New Roman" w:hAnsi="Arial" w:cs="Arial"/>
          <w:sz w:val="23"/>
          <w:szCs w:val="23"/>
        </w:rPr>
        <w:tab/>
      </w:r>
      <w:r w:rsidRPr="00A032A5">
        <w:rPr>
          <w:rFonts w:ascii="Arial" w:eastAsia="Times New Roman" w:hAnsi="Arial" w:cs="Arial"/>
          <w:sz w:val="23"/>
          <w:szCs w:val="23"/>
        </w:rPr>
        <w:tab/>
      </w:r>
      <w:r w:rsidRPr="00A032A5">
        <w:rPr>
          <w:rFonts w:ascii="Arial" w:eastAsia="Times New Roman" w:hAnsi="Arial" w:cs="Arial"/>
          <w:sz w:val="23"/>
          <w:szCs w:val="23"/>
        </w:rPr>
        <w:tab/>
      </w:r>
      <w:r w:rsidRPr="00A032A5">
        <w:rPr>
          <w:rFonts w:ascii="Arial" w:eastAsia="Times New Roman" w:hAnsi="Arial" w:cs="Arial"/>
          <w:sz w:val="23"/>
          <w:szCs w:val="23"/>
        </w:rPr>
        <w:tab/>
      </w:r>
    </w:p>
    <w:p w14:paraId="7B4C105E" w14:textId="77777777" w:rsidR="001D75F7" w:rsidRPr="00A032A5" w:rsidRDefault="001D75F7" w:rsidP="00E42A3C">
      <w:pPr>
        <w:spacing w:after="0" w:line="240" w:lineRule="auto"/>
        <w:rPr>
          <w:rFonts w:ascii="Arial" w:eastAsia="Times New Roman" w:hAnsi="Arial" w:cs="Arial"/>
          <w:sz w:val="23"/>
          <w:szCs w:val="23"/>
        </w:rPr>
      </w:pPr>
    </w:p>
    <w:bookmarkEnd w:id="0"/>
    <w:p w14:paraId="6ED449ED" w14:textId="77777777" w:rsidR="00EB6EFB" w:rsidRPr="00EB6EFB" w:rsidRDefault="00EB6EFB" w:rsidP="00EB6EFB">
      <w:pPr>
        <w:rPr>
          <w:rFonts w:ascii="Arial" w:eastAsia="Times New Roman" w:hAnsi="Arial" w:cs="Arial"/>
          <w:sz w:val="21"/>
          <w:szCs w:val="21"/>
        </w:rPr>
      </w:pPr>
    </w:p>
    <w:p w14:paraId="6E1767D1" w14:textId="77777777" w:rsidR="00EB6EFB" w:rsidRPr="00EB6EFB" w:rsidRDefault="00EB6EFB" w:rsidP="00EB6EFB">
      <w:pPr>
        <w:rPr>
          <w:rFonts w:ascii="Arial" w:eastAsia="Times New Roman" w:hAnsi="Arial" w:cs="Arial"/>
          <w:sz w:val="21"/>
          <w:szCs w:val="21"/>
        </w:rPr>
      </w:pPr>
    </w:p>
    <w:p w14:paraId="1A2DA181" w14:textId="77777777" w:rsidR="00EB6EFB" w:rsidRPr="00EB6EFB" w:rsidRDefault="00EB6EFB" w:rsidP="00EB6EFB">
      <w:pPr>
        <w:rPr>
          <w:rFonts w:ascii="Arial" w:eastAsia="Times New Roman" w:hAnsi="Arial" w:cs="Arial"/>
          <w:sz w:val="21"/>
          <w:szCs w:val="21"/>
        </w:rPr>
      </w:pPr>
    </w:p>
    <w:p w14:paraId="139A4C69" w14:textId="77777777" w:rsidR="00EB6EFB" w:rsidRPr="00EB6EFB" w:rsidRDefault="00EB6EFB" w:rsidP="00EB6EFB">
      <w:pPr>
        <w:jc w:val="center"/>
        <w:rPr>
          <w:rFonts w:ascii="Arial" w:eastAsia="Times New Roman" w:hAnsi="Arial" w:cs="Arial"/>
          <w:sz w:val="21"/>
          <w:szCs w:val="21"/>
        </w:rPr>
      </w:pPr>
    </w:p>
    <w:sectPr w:rsidR="00EB6EFB" w:rsidRPr="00EB6EFB" w:rsidSect="006669C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AEECA" w14:textId="77777777" w:rsidR="00E13512" w:rsidRDefault="00E13512">
      <w:pPr>
        <w:spacing w:after="0" w:line="240" w:lineRule="auto"/>
      </w:pPr>
      <w:r>
        <w:separator/>
      </w:r>
    </w:p>
  </w:endnote>
  <w:endnote w:type="continuationSeparator" w:id="0">
    <w:p w14:paraId="20C2B139" w14:textId="77777777" w:rsidR="00E13512" w:rsidRDefault="00E1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492963"/>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Content>
          <w:p w14:paraId="51A985D4" w14:textId="39A3200D" w:rsidR="006669CB" w:rsidRPr="003D767C" w:rsidRDefault="00000000" w:rsidP="003D767C">
            <w:pPr>
              <w:pStyle w:val="Footer"/>
              <w:jc w:val="center"/>
              <w:rPr>
                <w:rFonts w:ascii="Arial" w:hAnsi="Arial" w:cs="Arial"/>
              </w:rPr>
            </w:pPr>
            <w:r w:rsidRPr="001D75F7">
              <w:rPr>
                <w:rFonts w:cstheme="minorHAnsi"/>
                <w:sz w:val="23"/>
                <w:szCs w:val="23"/>
              </w:rPr>
              <w:t xml:space="preserve">Page </w:t>
            </w:r>
            <w:r w:rsidRPr="001D75F7">
              <w:rPr>
                <w:rFonts w:cstheme="minorHAnsi"/>
                <w:b/>
                <w:bCs/>
                <w:sz w:val="23"/>
                <w:szCs w:val="23"/>
              </w:rPr>
              <w:fldChar w:fldCharType="begin"/>
            </w:r>
            <w:r w:rsidRPr="001D75F7">
              <w:rPr>
                <w:rFonts w:cstheme="minorHAnsi"/>
                <w:b/>
                <w:bCs/>
                <w:sz w:val="23"/>
                <w:szCs w:val="23"/>
              </w:rPr>
              <w:instrText xml:space="preserve"> PAGE </w:instrText>
            </w:r>
            <w:r w:rsidRPr="001D75F7">
              <w:rPr>
                <w:rFonts w:cstheme="minorHAnsi"/>
                <w:b/>
                <w:bCs/>
                <w:sz w:val="23"/>
                <w:szCs w:val="23"/>
              </w:rPr>
              <w:fldChar w:fldCharType="separate"/>
            </w:r>
            <w:r w:rsidRPr="001D75F7">
              <w:rPr>
                <w:rFonts w:cstheme="minorHAnsi"/>
                <w:b/>
                <w:bCs/>
                <w:sz w:val="23"/>
                <w:szCs w:val="23"/>
              </w:rPr>
              <w:t>1</w:t>
            </w:r>
            <w:r w:rsidRPr="001D75F7">
              <w:rPr>
                <w:rFonts w:cstheme="minorHAnsi"/>
                <w:b/>
                <w:bCs/>
                <w:sz w:val="23"/>
                <w:szCs w:val="23"/>
              </w:rPr>
              <w:fldChar w:fldCharType="end"/>
            </w:r>
            <w:r w:rsidRPr="001D75F7">
              <w:rPr>
                <w:rFonts w:cstheme="minorHAnsi"/>
                <w:sz w:val="23"/>
                <w:szCs w:val="23"/>
              </w:rPr>
              <w:t xml:space="preserve"> of </w:t>
            </w:r>
            <w:r w:rsidRPr="001D75F7">
              <w:rPr>
                <w:rFonts w:cstheme="minorHAnsi"/>
                <w:b/>
                <w:bCs/>
                <w:sz w:val="23"/>
                <w:szCs w:val="23"/>
              </w:rPr>
              <w:fldChar w:fldCharType="begin"/>
            </w:r>
            <w:r w:rsidRPr="001D75F7">
              <w:rPr>
                <w:rFonts w:cstheme="minorHAnsi"/>
                <w:b/>
                <w:bCs/>
                <w:sz w:val="23"/>
                <w:szCs w:val="23"/>
              </w:rPr>
              <w:instrText xml:space="preserve"> NUMPAGES  </w:instrText>
            </w:r>
            <w:r w:rsidRPr="001D75F7">
              <w:rPr>
                <w:rFonts w:cstheme="minorHAnsi"/>
                <w:b/>
                <w:bCs/>
                <w:sz w:val="23"/>
                <w:szCs w:val="23"/>
              </w:rPr>
              <w:fldChar w:fldCharType="separate"/>
            </w:r>
            <w:r w:rsidRPr="001D75F7">
              <w:rPr>
                <w:rFonts w:cstheme="minorHAnsi"/>
                <w:b/>
                <w:bCs/>
                <w:sz w:val="23"/>
                <w:szCs w:val="23"/>
              </w:rPr>
              <w:t>4</w:t>
            </w:r>
            <w:r w:rsidRPr="001D75F7">
              <w:rPr>
                <w:rFonts w:cstheme="minorHAnsi"/>
                <w:b/>
                <w:bCs/>
                <w:sz w:val="23"/>
                <w:szCs w:val="23"/>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3A26" w14:textId="77777777" w:rsidR="00E13512" w:rsidRDefault="00E13512">
      <w:pPr>
        <w:spacing w:after="0" w:line="240" w:lineRule="auto"/>
      </w:pPr>
      <w:r>
        <w:separator/>
      </w:r>
    </w:p>
  </w:footnote>
  <w:footnote w:type="continuationSeparator" w:id="0">
    <w:p w14:paraId="5CA0979A" w14:textId="77777777" w:rsidR="00E13512" w:rsidRDefault="00E13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7EAB" w14:textId="7EF2D255" w:rsidR="001F0300" w:rsidRPr="00E42A3C" w:rsidRDefault="00000000" w:rsidP="001D75F7">
    <w:pPr>
      <w:jc w:val="center"/>
      <w:rPr>
        <w:rFonts w:ascii="Arial" w:hAnsi="Arial" w:cs="Arial"/>
      </w:rPr>
    </w:pPr>
    <w:r w:rsidRPr="00E42A3C">
      <w:rPr>
        <w:noProof/>
        <w:sz w:val="28"/>
        <w:szCs w:val="28"/>
      </w:rPr>
      <w:t>[</w:t>
    </w:r>
    <w:r w:rsidR="009B638C" w:rsidRPr="00E42A3C">
      <w:rPr>
        <w:noProof/>
        <w:sz w:val="28"/>
        <w:szCs w:val="28"/>
      </w:rPr>
      <w:t>LOGO</w:t>
    </w:r>
    <w:r w:rsidRPr="00E42A3C">
      <w:rPr>
        <w:noProof/>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D6E"/>
    <w:multiLevelType w:val="hybridMultilevel"/>
    <w:tmpl w:val="FB220244"/>
    <w:lvl w:ilvl="0" w:tplc="7040D6E8">
      <w:start w:val="1"/>
      <w:numFmt w:val="bullet"/>
      <w:lvlText w:val=""/>
      <w:lvlJc w:val="left"/>
      <w:pPr>
        <w:ind w:left="720" w:hanging="360"/>
      </w:pPr>
      <w:rPr>
        <w:rFonts w:ascii="Wingdings" w:hAnsi="Wingdings" w:hint="default"/>
      </w:rPr>
    </w:lvl>
    <w:lvl w:ilvl="1" w:tplc="FAC62D3A" w:tentative="1">
      <w:start w:val="1"/>
      <w:numFmt w:val="bullet"/>
      <w:lvlText w:val="o"/>
      <w:lvlJc w:val="left"/>
      <w:pPr>
        <w:ind w:left="1440" w:hanging="360"/>
      </w:pPr>
      <w:rPr>
        <w:rFonts w:ascii="Courier New" w:hAnsi="Courier New" w:cs="Courier New" w:hint="default"/>
      </w:rPr>
    </w:lvl>
    <w:lvl w:ilvl="2" w:tplc="5D366AAE" w:tentative="1">
      <w:start w:val="1"/>
      <w:numFmt w:val="bullet"/>
      <w:lvlText w:val=""/>
      <w:lvlJc w:val="left"/>
      <w:pPr>
        <w:ind w:left="2160" w:hanging="360"/>
      </w:pPr>
      <w:rPr>
        <w:rFonts w:ascii="Wingdings" w:hAnsi="Wingdings" w:hint="default"/>
      </w:rPr>
    </w:lvl>
    <w:lvl w:ilvl="3" w:tplc="27543C5E" w:tentative="1">
      <w:start w:val="1"/>
      <w:numFmt w:val="bullet"/>
      <w:lvlText w:val=""/>
      <w:lvlJc w:val="left"/>
      <w:pPr>
        <w:ind w:left="2880" w:hanging="360"/>
      </w:pPr>
      <w:rPr>
        <w:rFonts w:ascii="Symbol" w:hAnsi="Symbol" w:hint="default"/>
      </w:rPr>
    </w:lvl>
    <w:lvl w:ilvl="4" w:tplc="684C8292" w:tentative="1">
      <w:start w:val="1"/>
      <w:numFmt w:val="bullet"/>
      <w:lvlText w:val="o"/>
      <w:lvlJc w:val="left"/>
      <w:pPr>
        <w:ind w:left="3600" w:hanging="360"/>
      </w:pPr>
      <w:rPr>
        <w:rFonts w:ascii="Courier New" w:hAnsi="Courier New" w:cs="Courier New" w:hint="default"/>
      </w:rPr>
    </w:lvl>
    <w:lvl w:ilvl="5" w:tplc="907A0A02" w:tentative="1">
      <w:start w:val="1"/>
      <w:numFmt w:val="bullet"/>
      <w:lvlText w:val=""/>
      <w:lvlJc w:val="left"/>
      <w:pPr>
        <w:ind w:left="4320" w:hanging="360"/>
      </w:pPr>
      <w:rPr>
        <w:rFonts w:ascii="Wingdings" w:hAnsi="Wingdings" w:hint="default"/>
      </w:rPr>
    </w:lvl>
    <w:lvl w:ilvl="6" w:tplc="68365388" w:tentative="1">
      <w:start w:val="1"/>
      <w:numFmt w:val="bullet"/>
      <w:lvlText w:val=""/>
      <w:lvlJc w:val="left"/>
      <w:pPr>
        <w:ind w:left="5040" w:hanging="360"/>
      </w:pPr>
      <w:rPr>
        <w:rFonts w:ascii="Symbol" w:hAnsi="Symbol" w:hint="default"/>
      </w:rPr>
    </w:lvl>
    <w:lvl w:ilvl="7" w:tplc="E5D6DAE4" w:tentative="1">
      <w:start w:val="1"/>
      <w:numFmt w:val="bullet"/>
      <w:lvlText w:val="o"/>
      <w:lvlJc w:val="left"/>
      <w:pPr>
        <w:ind w:left="5760" w:hanging="360"/>
      </w:pPr>
      <w:rPr>
        <w:rFonts w:ascii="Courier New" w:hAnsi="Courier New" w:cs="Courier New" w:hint="default"/>
      </w:rPr>
    </w:lvl>
    <w:lvl w:ilvl="8" w:tplc="05C22620" w:tentative="1">
      <w:start w:val="1"/>
      <w:numFmt w:val="bullet"/>
      <w:lvlText w:val=""/>
      <w:lvlJc w:val="left"/>
      <w:pPr>
        <w:ind w:left="6480" w:hanging="360"/>
      </w:pPr>
      <w:rPr>
        <w:rFonts w:ascii="Wingdings" w:hAnsi="Wingdings" w:hint="default"/>
      </w:rPr>
    </w:lvl>
  </w:abstractNum>
  <w:abstractNum w:abstractNumId="1" w15:restartNumberingAfterBreak="0">
    <w:nsid w:val="1B165EF3"/>
    <w:multiLevelType w:val="hybridMultilevel"/>
    <w:tmpl w:val="E65A8AF8"/>
    <w:lvl w:ilvl="0" w:tplc="A58C8D28">
      <w:start w:val="1"/>
      <w:numFmt w:val="bullet"/>
      <w:lvlText w:val="o"/>
      <w:lvlJc w:val="left"/>
      <w:pPr>
        <w:ind w:left="720" w:hanging="360"/>
      </w:pPr>
      <w:rPr>
        <w:rFonts w:ascii="Courier New" w:hAnsi="Courier New" w:cs="Courier New" w:hint="default"/>
      </w:rPr>
    </w:lvl>
    <w:lvl w:ilvl="1" w:tplc="B35C5FB4" w:tentative="1">
      <w:start w:val="1"/>
      <w:numFmt w:val="bullet"/>
      <w:lvlText w:val="o"/>
      <w:lvlJc w:val="left"/>
      <w:pPr>
        <w:ind w:left="1440" w:hanging="360"/>
      </w:pPr>
      <w:rPr>
        <w:rFonts w:ascii="Courier New" w:hAnsi="Courier New" w:cs="Courier New" w:hint="default"/>
      </w:rPr>
    </w:lvl>
    <w:lvl w:ilvl="2" w:tplc="105AAA4A" w:tentative="1">
      <w:start w:val="1"/>
      <w:numFmt w:val="bullet"/>
      <w:lvlText w:val=""/>
      <w:lvlJc w:val="left"/>
      <w:pPr>
        <w:ind w:left="2160" w:hanging="360"/>
      </w:pPr>
      <w:rPr>
        <w:rFonts w:ascii="Wingdings" w:hAnsi="Wingdings" w:hint="default"/>
      </w:rPr>
    </w:lvl>
    <w:lvl w:ilvl="3" w:tplc="816A4C7A" w:tentative="1">
      <w:start w:val="1"/>
      <w:numFmt w:val="bullet"/>
      <w:lvlText w:val=""/>
      <w:lvlJc w:val="left"/>
      <w:pPr>
        <w:ind w:left="2880" w:hanging="360"/>
      </w:pPr>
      <w:rPr>
        <w:rFonts w:ascii="Symbol" w:hAnsi="Symbol" w:hint="default"/>
      </w:rPr>
    </w:lvl>
    <w:lvl w:ilvl="4" w:tplc="4AC60BA0" w:tentative="1">
      <w:start w:val="1"/>
      <w:numFmt w:val="bullet"/>
      <w:lvlText w:val="o"/>
      <w:lvlJc w:val="left"/>
      <w:pPr>
        <w:ind w:left="3600" w:hanging="360"/>
      </w:pPr>
      <w:rPr>
        <w:rFonts w:ascii="Courier New" w:hAnsi="Courier New" w:cs="Courier New" w:hint="default"/>
      </w:rPr>
    </w:lvl>
    <w:lvl w:ilvl="5" w:tplc="3DFA1038" w:tentative="1">
      <w:start w:val="1"/>
      <w:numFmt w:val="bullet"/>
      <w:lvlText w:val=""/>
      <w:lvlJc w:val="left"/>
      <w:pPr>
        <w:ind w:left="4320" w:hanging="360"/>
      </w:pPr>
      <w:rPr>
        <w:rFonts w:ascii="Wingdings" w:hAnsi="Wingdings" w:hint="default"/>
      </w:rPr>
    </w:lvl>
    <w:lvl w:ilvl="6" w:tplc="A3C42814" w:tentative="1">
      <w:start w:val="1"/>
      <w:numFmt w:val="bullet"/>
      <w:lvlText w:val=""/>
      <w:lvlJc w:val="left"/>
      <w:pPr>
        <w:ind w:left="5040" w:hanging="360"/>
      </w:pPr>
      <w:rPr>
        <w:rFonts w:ascii="Symbol" w:hAnsi="Symbol" w:hint="default"/>
      </w:rPr>
    </w:lvl>
    <w:lvl w:ilvl="7" w:tplc="FA66E880" w:tentative="1">
      <w:start w:val="1"/>
      <w:numFmt w:val="bullet"/>
      <w:lvlText w:val="o"/>
      <w:lvlJc w:val="left"/>
      <w:pPr>
        <w:ind w:left="5760" w:hanging="360"/>
      </w:pPr>
      <w:rPr>
        <w:rFonts w:ascii="Courier New" w:hAnsi="Courier New" w:cs="Courier New" w:hint="default"/>
      </w:rPr>
    </w:lvl>
    <w:lvl w:ilvl="8" w:tplc="14C428FC" w:tentative="1">
      <w:start w:val="1"/>
      <w:numFmt w:val="bullet"/>
      <w:lvlText w:val=""/>
      <w:lvlJc w:val="left"/>
      <w:pPr>
        <w:ind w:left="6480" w:hanging="360"/>
      </w:pPr>
      <w:rPr>
        <w:rFonts w:ascii="Wingdings" w:hAnsi="Wingdings" w:hint="default"/>
      </w:rPr>
    </w:lvl>
  </w:abstractNum>
  <w:abstractNum w:abstractNumId="2" w15:restartNumberingAfterBreak="0">
    <w:nsid w:val="28242A72"/>
    <w:multiLevelType w:val="hybridMultilevel"/>
    <w:tmpl w:val="28C8E436"/>
    <w:lvl w:ilvl="0" w:tplc="0206166C">
      <w:start w:val="1"/>
      <w:numFmt w:val="bullet"/>
      <w:lvlText w:val=""/>
      <w:lvlJc w:val="left"/>
      <w:pPr>
        <w:ind w:left="1080" w:hanging="360"/>
      </w:pPr>
      <w:rPr>
        <w:rFonts w:ascii="Wingdings" w:hAnsi="Wingdings" w:hint="default"/>
      </w:rPr>
    </w:lvl>
    <w:lvl w:ilvl="1" w:tplc="9F609C76" w:tentative="1">
      <w:start w:val="1"/>
      <w:numFmt w:val="bullet"/>
      <w:lvlText w:val="o"/>
      <w:lvlJc w:val="left"/>
      <w:pPr>
        <w:ind w:left="1800" w:hanging="360"/>
      </w:pPr>
      <w:rPr>
        <w:rFonts w:ascii="Courier New" w:hAnsi="Courier New" w:cs="Courier New" w:hint="default"/>
      </w:rPr>
    </w:lvl>
    <w:lvl w:ilvl="2" w:tplc="08807C42" w:tentative="1">
      <w:start w:val="1"/>
      <w:numFmt w:val="bullet"/>
      <w:lvlText w:val=""/>
      <w:lvlJc w:val="left"/>
      <w:pPr>
        <w:ind w:left="2520" w:hanging="360"/>
      </w:pPr>
      <w:rPr>
        <w:rFonts w:ascii="Wingdings" w:hAnsi="Wingdings" w:hint="default"/>
      </w:rPr>
    </w:lvl>
    <w:lvl w:ilvl="3" w:tplc="5AD05542" w:tentative="1">
      <w:start w:val="1"/>
      <w:numFmt w:val="bullet"/>
      <w:lvlText w:val=""/>
      <w:lvlJc w:val="left"/>
      <w:pPr>
        <w:ind w:left="3240" w:hanging="360"/>
      </w:pPr>
      <w:rPr>
        <w:rFonts w:ascii="Symbol" w:hAnsi="Symbol" w:hint="default"/>
      </w:rPr>
    </w:lvl>
    <w:lvl w:ilvl="4" w:tplc="5E5672FE" w:tentative="1">
      <w:start w:val="1"/>
      <w:numFmt w:val="bullet"/>
      <w:lvlText w:val="o"/>
      <w:lvlJc w:val="left"/>
      <w:pPr>
        <w:ind w:left="3960" w:hanging="360"/>
      </w:pPr>
      <w:rPr>
        <w:rFonts w:ascii="Courier New" w:hAnsi="Courier New" w:cs="Courier New" w:hint="default"/>
      </w:rPr>
    </w:lvl>
    <w:lvl w:ilvl="5" w:tplc="0158FB8E" w:tentative="1">
      <w:start w:val="1"/>
      <w:numFmt w:val="bullet"/>
      <w:lvlText w:val=""/>
      <w:lvlJc w:val="left"/>
      <w:pPr>
        <w:ind w:left="4680" w:hanging="360"/>
      </w:pPr>
      <w:rPr>
        <w:rFonts w:ascii="Wingdings" w:hAnsi="Wingdings" w:hint="default"/>
      </w:rPr>
    </w:lvl>
    <w:lvl w:ilvl="6" w:tplc="0CB61242" w:tentative="1">
      <w:start w:val="1"/>
      <w:numFmt w:val="bullet"/>
      <w:lvlText w:val=""/>
      <w:lvlJc w:val="left"/>
      <w:pPr>
        <w:ind w:left="5400" w:hanging="360"/>
      </w:pPr>
      <w:rPr>
        <w:rFonts w:ascii="Symbol" w:hAnsi="Symbol" w:hint="default"/>
      </w:rPr>
    </w:lvl>
    <w:lvl w:ilvl="7" w:tplc="F23C78D6" w:tentative="1">
      <w:start w:val="1"/>
      <w:numFmt w:val="bullet"/>
      <w:lvlText w:val="o"/>
      <w:lvlJc w:val="left"/>
      <w:pPr>
        <w:ind w:left="6120" w:hanging="360"/>
      </w:pPr>
      <w:rPr>
        <w:rFonts w:ascii="Courier New" w:hAnsi="Courier New" w:cs="Courier New" w:hint="default"/>
      </w:rPr>
    </w:lvl>
    <w:lvl w:ilvl="8" w:tplc="3314EEA0" w:tentative="1">
      <w:start w:val="1"/>
      <w:numFmt w:val="bullet"/>
      <w:lvlText w:val=""/>
      <w:lvlJc w:val="left"/>
      <w:pPr>
        <w:ind w:left="6840" w:hanging="360"/>
      </w:pPr>
      <w:rPr>
        <w:rFonts w:ascii="Wingdings" w:hAnsi="Wingdings" w:hint="default"/>
      </w:rPr>
    </w:lvl>
  </w:abstractNum>
  <w:abstractNum w:abstractNumId="3" w15:restartNumberingAfterBreak="0">
    <w:nsid w:val="4F74678E"/>
    <w:multiLevelType w:val="hybridMultilevel"/>
    <w:tmpl w:val="1B2A5A6A"/>
    <w:lvl w:ilvl="0" w:tplc="CE948F02">
      <w:numFmt w:val="bullet"/>
      <w:lvlText w:val="-"/>
      <w:lvlJc w:val="left"/>
      <w:pPr>
        <w:ind w:left="720" w:hanging="360"/>
      </w:pPr>
      <w:rPr>
        <w:rFonts w:ascii="Arial" w:eastAsiaTheme="minorHAnsi" w:hAnsi="Arial" w:cs="Arial" w:hint="default"/>
      </w:rPr>
    </w:lvl>
    <w:lvl w:ilvl="1" w:tplc="BD76CF84" w:tentative="1">
      <w:start w:val="1"/>
      <w:numFmt w:val="bullet"/>
      <w:lvlText w:val="o"/>
      <w:lvlJc w:val="left"/>
      <w:pPr>
        <w:ind w:left="1440" w:hanging="360"/>
      </w:pPr>
      <w:rPr>
        <w:rFonts w:ascii="Courier New" w:hAnsi="Courier New" w:cs="Courier New" w:hint="default"/>
      </w:rPr>
    </w:lvl>
    <w:lvl w:ilvl="2" w:tplc="7334F030" w:tentative="1">
      <w:start w:val="1"/>
      <w:numFmt w:val="bullet"/>
      <w:lvlText w:val=""/>
      <w:lvlJc w:val="left"/>
      <w:pPr>
        <w:ind w:left="2160" w:hanging="360"/>
      </w:pPr>
      <w:rPr>
        <w:rFonts w:ascii="Wingdings" w:hAnsi="Wingdings" w:hint="default"/>
      </w:rPr>
    </w:lvl>
    <w:lvl w:ilvl="3" w:tplc="24065350" w:tentative="1">
      <w:start w:val="1"/>
      <w:numFmt w:val="bullet"/>
      <w:lvlText w:val=""/>
      <w:lvlJc w:val="left"/>
      <w:pPr>
        <w:ind w:left="2880" w:hanging="360"/>
      </w:pPr>
      <w:rPr>
        <w:rFonts w:ascii="Symbol" w:hAnsi="Symbol" w:hint="default"/>
      </w:rPr>
    </w:lvl>
    <w:lvl w:ilvl="4" w:tplc="9B86D594" w:tentative="1">
      <w:start w:val="1"/>
      <w:numFmt w:val="bullet"/>
      <w:lvlText w:val="o"/>
      <w:lvlJc w:val="left"/>
      <w:pPr>
        <w:ind w:left="3600" w:hanging="360"/>
      </w:pPr>
      <w:rPr>
        <w:rFonts w:ascii="Courier New" w:hAnsi="Courier New" w:cs="Courier New" w:hint="default"/>
      </w:rPr>
    </w:lvl>
    <w:lvl w:ilvl="5" w:tplc="22241B44" w:tentative="1">
      <w:start w:val="1"/>
      <w:numFmt w:val="bullet"/>
      <w:lvlText w:val=""/>
      <w:lvlJc w:val="left"/>
      <w:pPr>
        <w:ind w:left="4320" w:hanging="360"/>
      </w:pPr>
      <w:rPr>
        <w:rFonts w:ascii="Wingdings" w:hAnsi="Wingdings" w:hint="default"/>
      </w:rPr>
    </w:lvl>
    <w:lvl w:ilvl="6" w:tplc="5A168622" w:tentative="1">
      <w:start w:val="1"/>
      <w:numFmt w:val="bullet"/>
      <w:lvlText w:val=""/>
      <w:lvlJc w:val="left"/>
      <w:pPr>
        <w:ind w:left="5040" w:hanging="360"/>
      </w:pPr>
      <w:rPr>
        <w:rFonts w:ascii="Symbol" w:hAnsi="Symbol" w:hint="default"/>
      </w:rPr>
    </w:lvl>
    <w:lvl w:ilvl="7" w:tplc="658E6DB8" w:tentative="1">
      <w:start w:val="1"/>
      <w:numFmt w:val="bullet"/>
      <w:lvlText w:val="o"/>
      <w:lvlJc w:val="left"/>
      <w:pPr>
        <w:ind w:left="5760" w:hanging="360"/>
      </w:pPr>
      <w:rPr>
        <w:rFonts w:ascii="Courier New" w:hAnsi="Courier New" w:cs="Courier New" w:hint="default"/>
      </w:rPr>
    </w:lvl>
    <w:lvl w:ilvl="8" w:tplc="C2361D6A" w:tentative="1">
      <w:start w:val="1"/>
      <w:numFmt w:val="bullet"/>
      <w:lvlText w:val=""/>
      <w:lvlJc w:val="left"/>
      <w:pPr>
        <w:ind w:left="6480" w:hanging="360"/>
      </w:pPr>
      <w:rPr>
        <w:rFonts w:ascii="Wingdings" w:hAnsi="Wingdings" w:hint="default"/>
      </w:rPr>
    </w:lvl>
  </w:abstractNum>
  <w:abstractNum w:abstractNumId="4" w15:restartNumberingAfterBreak="0">
    <w:nsid w:val="6C401A59"/>
    <w:multiLevelType w:val="hybridMultilevel"/>
    <w:tmpl w:val="3EC68F60"/>
    <w:lvl w:ilvl="0" w:tplc="FC888FD4">
      <w:start w:val="1"/>
      <w:numFmt w:val="bullet"/>
      <w:lvlText w:val=""/>
      <w:lvlJc w:val="left"/>
      <w:pPr>
        <w:ind w:left="720" w:hanging="360"/>
      </w:pPr>
      <w:rPr>
        <w:rFonts w:ascii="Wingdings" w:hAnsi="Wingdings" w:hint="default"/>
      </w:rPr>
    </w:lvl>
    <w:lvl w:ilvl="1" w:tplc="62526C48" w:tentative="1">
      <w:start w:val="1"/>
      <w:numFmt w:val="bullet"/>
      <w:lvlText w:val="o"/>
      <w:lvlJc w:val="left"/>
      <w:pPr>
        <w:ind w:left="1440" w:hanging="360"/>
      </w:pPr>
      <w:rPr>
        <w:rFonts w:ascii="Courier New" w:hAnsi="Courier New" w:cs="Courier New" w:hint="default"/>
      </w:rPr>
    </w:lvl>
    <w:lvl w:ilvl="2" w:tplc="7A046E6A" w:tentative="1">
      <w:start w:val="1"/>
      <w:numFmt w:val="bullet"/>
      <w:lvlText w:val=""/>
      <w:lvlJc w:val="left"/>
      <w:pPr>
        <w:ind w:left="2160" w:hanging="360"/>
      </w:pPr>
      <w:rPr>
        <w:rFonts w:ascii="Wingdings" w:hAnsi="Wingdings" w:hint="default"/>
      </w:rPr>
    </w:lvl>
    <w:lvl w:ilvl="3" w:tplc="66206A08" w:tentative="1">
      <w:start w:val="1"/>
      <w:numFmt w:val="bullet"/>
      <w:lvlText w:val=""/>
      <w:lvlJc w:val="left"/>
      <w:pPr>
        <w:ind w:left="2880" w:hanging="360"/>
      </w:pPr>
      <w:rPr>
        <w:rFonts w:ascii="Symbol" w:hAnsi="Symbol" w:hint="default"/>
      </w:rPr>
    </w:lvl>
    <w:lvl w:ilvl="4" w:tplc="3654A532" w:tentative="1">
      <w:start w:val="1"/>
      <w:numFmt w:val="bullet"/>
      <w:lvlText w:val="o"/>
      <w:lvlJc w:val="left"/>
      <w:pPr>
        <w:ind w:left="3600" w:hanging="360"/>
      </w:pPr>
      <w:rPr>
        <w:rFonts w:ascii="Courier New" w:hAnsi="Courier New" w:cs="Courier New" w:hint="default"/>
      </w:rPr>
    </w:lvl>
    <w:lvl w:ilvl="5" w:tplc="DCD2F860" w:tentative="1">
      <w:start w:val="1"/>
      <w:numFmt w:val="bullet"/>
      <w:lvlText w:val=""/>
      <w:lvlJc w:val="left"/>
      <w:pPr>
        <w:ind w:left="4320" w:hanging="360"/>
      </w:pPr>
      <w:rPr>
        <w:rFonts w:ascii="Wingdings" w:hAnsi="Wingdings" w:hint="default"/>
      </w:rPr>
    </w:lvl>
    <w:lvl w:ilvl="6" w:tplc="1FE61882" w:tentative="1">
      <w:start w:val="1"/>
      <w:numFmt w:val="bullet"/>
      <w:lvlText w:val=""/>
      <w:lvlJc w:val="left"/>
      <w:pPr>
        <w:ind w:left="5040" w:hanging="360"/>
      </w:pPr>
      <w:rPr>
        <w:rFonts w:ascii="Symbol" w:hAnsi="Symbol" w:hint="default"/>
      </w:rPr>
    </w:lvl>
    <w:lvl w:ilvl="7" w:tplc="B8BC88FC" w:tentative="1">
      <w:start w:val="1"/>
      <w:numFmt w:val="bullet"/>
      <w:lvlText w:val="o"/>
      <w:lvlJc w:val="left"/>
      <w:pPr>
        <w:ind w:left="5760" w:hanging="360"/>
      </w:pPr>
      <w:rPr>
        <w:rFonts w:ascii="Courier New" w:hAnsi="Courier New" w:cs="Courier New" w:hint="default"/>
      </w:rPr>
    </w:lvl>
    <w:lvl w:ilvl="8" w:tplc="AACCF7F0" w:tentative="1">
      <w:start w:val="1"/>
      <w:numFmt w:val="bullet"/>
      <w:lvlText w:val=""/>
      <w:lvlJc w:val="left"/>
      <w:pPr>
        <w:ind w:left="6480" w:hanging="360"/>
      </w:pPr>
      <w:rPr>
        <w:rFonts w:ascii="Wingdings" w:hAnsi="Wingdings" w:hint="default"/>
      </w:rPr>
    </w:lvl>
  </w:abstractNum>
  <w:abstractNum w:abstractNumId="5" w15:restartNumberingAfterBreak="0">
    <w:nsid w:val="6D5C3489"/>
    <w:multiLevelType w:val="hybridMultilevel"/>
    <w:tmpl w:val="636EFA3E"/>
    <w:lvl w:ilvl="0" w:tplc="03BA5362">
      <w:numFmt w:val="bullet"/>
      <w:lvlText w:val="-"/>
      <w:lvlJc w:val="left"/>
      <w:pPr>
        <w:ind w:left="720" w:hanging="360"/>
      </w:pPr>
      <w:rPr>
        <w:rFonts w:ascii="Arial" w:eastAsiaTheme="minorHAnsi" w:hAnsi="Arial" w:cs="Arial" w:hint="default"/>
      </w:rPr>
    </w:lvl>
    <w:lvl w:ilvl="1" w:tplc="31420C30" w:tentative="1">
      <w:start w:val="1"/>
      <w:numFmt w:val="bullet"/>
      <w:lvlText w:val="o"/>
      <w:lvlJc w:val="left"/>
      <w:pPr>
        <w:ind w:left="1440" w:hanging="360"/>
      </w:pPr>
      <w:rPr>
        <w:rFonts w:ascii="Courier New" w:hAnsi="Courier New" w:cs="Courier New" w:hint="default"/>
      </w:rPr>
    </w:lvl>
    <w:lvl w:ilvl="2" w:tplc="EE8E6A02" w:tentative="1">
      <w:start w:val="1"/>
      <w:numFmt w:val="bullet"/>
      <w:lvlText w:val=""/>
      <w:lvlJc w:val="left"/>
      <w:pPr>
        <w:ind w:left="2160" w:hanging="360"/>
      </w:pPr>
      <w:rPr>
        <w:rFonts w:ascii="Wingdings" w:hAnsi="Wingdings" w:hint="default"/>
      </w:rPr>
    </w:lvl>
    <w:lvl w:ilvl="3" w:tplc="5AD28ECA" w:tentative="1">
      <w:start w:val="1"/>
      <w:numFmt w:val="bullet"/>
      <w:lvlText w:val=""/>
      <w:lvlJc w:val="left"/>
      <w:pPr>
        <w:ind w:left="2880" w:hanging="360"/>
      </w:pPr>
      <w:rPr>
        <w:rFonts w:ascii="Symbol" w:hAnsi="Symbol" w:hint="default"/>
      </w:rPr>
    </w:lvl>
    <w:lvl w:ilvl="4" w:tplc="87844DD4" w:tentative="1">
      <w:start w:val="1"/>
      <w:numFmt w:val="bullet"/>
      <w:lvlText w:val="o"/>
      <w:lvlJc w:val="left"/>
      <w:pPr>
        <w:ind w:left="3600" w:hanging="360"/>
      </w:pPr>
      <w:rPr>
        <w:rFonts w:ascii="Courier New" w:hAnsi="Courier New" w:cs="Courier New" w:hint="default"/>
      </w:rPr>
    </w:lvl>
    <w:lvl w:ilvl="5" w:tplc="18D4C464" w:tentative="1">
      <w:start w:val="1"/>
      <w:numFmt w:val="bullet"/>
      <w:lvlText w:val=""/>
      <w:lvlJc w:val="left"/>
      <w:pPr>
        <w:ind w:left="4320" w:hanging="360"/>
      </w:pPr>
      <w:rPr>
        <w:rFonts w:ascii="Wingdings" w:hAnsi="Wingdings" w:hint="default"/>
      </w:rPr>
    </w:lvl>
    <w:lvl w:ilvl="6" w:tplc="C8062D22" w:tentative="1">
      <w:start w:val="1"/>
      <w:numFmt w:val="bullet"/>
      <w:lvlText w:val=""/>
      <w:lvlJc w:val="left"/>
      <w:pPr>
        <w:ind w:left="5040" w:hanging="360"/>
      </w:pPr>
      <w:rPr>
        <w:rFonts w:ascii="Symbol" w:hAnsi="Symbol" w:hint="default"/>
      </w:rPr>
    </w:lvl>
    <w:lvl w:ilvl="7" w:tplc="C3E24C42" w:tentative="1">
      <w:start w:val="1"/>
      <w:numFmt w:val="bullet"/>
      <w:lvlText w:val="o"/>
      <w:lvlJc w:val="left"/>
      <w:pPr>
        <w:ind w:left="5760" w:hanging="360"/>
      </w:pPr>
      <w:rPr>
        <w:rFonts w:ascii="Courier New" w:hAnsi="Courier New" w:cs="Courier New" w:hint="default"/>
      </w:rPr>
    </w:lvl>
    <w:lvl w:ilvl="8" w:tplc="DEEEE8AE" w:tentative="1">
      <w:start w:val="1"/>
      <w:numFmt w:val="bullet"/>
      <w:lvlText w:val=""/>
      <w:lvlJc w:val="left"/>
      <w:pPr>
        <w:ind w:left="6480" w:hanging="360"/>
      </w:pPr>
      <w:rPr>
        <w:rFonts w:ascii="Wingdings" w:hAnsi="Wingdings" w:hint="default"/>
      </w:rPr>
    </w:lvl>
  </w:abstractNum>
  <w:num w:numId="1" w16cid:durableId="1152789665">
    <w:abstractNumId w:val="5"/>
  </w:num>
  <w:num w:numId="2" w16cid:durableId="1318803695">
    <w:abstractNumId w:val="1"/>
  </w:num>
  <w:num w:numId="3" w16cid:durableId="1948194220">
    <w:abstractNumId w:val="4"/>
  </w:num>
  <w:num w:numId="4" w16cid:durableId="1577932691">
    <w:abstractNumId w:val="0"/>
  </w:num>
  <w:num w:numId="5" w16cid:durableId="663358178">
    <w:abstractNumId w:val="2"/>
  </w:num>
  <w:num w:numId="6" w16cid:durableId="1239828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CB"/>
    <w:rsid w:val="00010B39"/>
    <w:rsid w:val="00032B0B"/>
    <w:rsid w:val="00036B86"/>
    <w:rsid w:val="00037CF9"/>
    <w:rsid w:val="00074DFB"/>
    <w:rsid w:val="00082AF9"/>
    <w:rsid w:val="000D0E11"/>
    <w:rsid w:val="000E2222"/>
    <w:rsid w:val="000E660C"/>
    <w:rsid w:val="000F37E2"/>
    <w:rsid w:val="00100A0D"/>
    <w:rsid w:val="00116B9F"/>
    <w:rsid w:val="00130ACE"/>
    <w:rsid w:val="001346FD"/>
    <w:rsid w:val="001456D4"/>
    <w:rsid w:val="00146C14"/>
    <w:rsid w:val="00155ABE"/>
    <w:rsid w:val="00166F64"/>
    <w:rsid w:val="00186099"/>
    <w:rsid w:val="001972E8"/>
    <w:rsid w:val="001C1DDA"/>
    <w:rsid w:val="001D75F7"/>
    <w:rsid w:val="001F0300"/>
    <w:rsid w:val="00244EBF"/>
    <w:rsid w:val="00257A80"/>
    <w:rsid w:val="00267ED9"/>
    <w:rsid w:val="002A0F27"/>
    <w:rsid w:val="002B29B8"/>
    <w:rsid w:val="002E2CC1"/>
    <w:rsid w:val="002E5ED9"/>
    <w:rsid w:val="002F5C1E"/>
    <w:rsid w:val="003058B3"/>
    <w:rsid w:val="00306740"/>
    <w:rsid w:val="003162C3"/>
    <w:rsid w:val="00356372"/>
    <w:rsid w:val="003564AC"/>
    <w:rsid w:val="003A2F9A"/>
    <w:rsid w:val="003D767C"/>
    <w:rsid w:val="003E1630"/>
    <w:rsid w:val="004116DB"/>
    <w:rsid w:val="0044329D"/>
    <w:rsid w:val="00460732"/>
    <w:rsid w:val="00476A49"/>
    <w:rsid w:val="004B5F7D"/>
    <w:rsid w:val="004C5CB1"/>
    <w:rsid w:val="004D12EC"/>
    <w:rsid w:val="004D611A"/>
    <w:rsid w:val="004E200C"/>
    <w:rsid w:val="00550B88"/>
    <w:rsid w:val="00557CD0"/>
    <w:rsid w:val="00564D66"/>
    <w:rsid w:val="00567B22"/>
    <w:rsid w:val="00572F75"/>
    <w:rsid w:val="00573A15"/>
    <w:rsid w:val="00574430"/>
    <w:rsid w:val="00594507"/>
    <w:rsid w:val="005A41CF"/>
    <w:rsid w:val="005B163C"/>
    <w:rsid w:val="005B249A"/>
    <w:rsid w:val="005D23FA"/>
    <w:rsid w:val="00614CCF"/>
    <w:rsid w:val="00637FB4"/>
    <w:rsid w:val="00647192"/>
    <w:rsid w:val="00656A67"/>
    <w:rsid w:val="00662BB7"/>
    <w:rsid w:val="006669CB"/>
    <w:rsid w:val="00666C4C"/>
    <w:rsid w:val="006707B9"/>
    <w:rsid w:val="00674AD7"/>
    <w:rsid w:val="00680DF4"/>
    <w:rsid w:val="006E773C"/>
    <w:rsid w:val="007154E3"/>
    <w:rsid w:val="00782E92"/>
    <w:rsid w:val="00786550"/>
    <w:rsid w:val="007E2A86"/>
    <w:rsid w:val="007F2193"/>
    <w:rsid w:val="007F233D"/>
    <w:rsid w:val="00810454"/>
    <w:rsid w:val="0082027B"/>
    <w:rsid w:val="00825A4F"/>
    <w:rsid w:val="00832956"/>
    <w:rsid w:val="00877972"/>
    <w:rsid w:val="008866F0"/>
    <w:rsid w:val="008A1AF1"/>
    <w:rsid w:val="008C2B00"/>
    <w:rsid w:val="008C2B93"/>
    <w:rsid w:val="00921E82"/>
    <w:rsid w:val="0093188E"/>
    <w:rsid w:val="00962F62"/>
    <w:rsid w:val="00965F69"/>
    <w:rsid w:val="009835EB"/>
    <w:rsid w:val="009857BD"/>
    <w:rsid w:val="009A5F1F"/>
    <w:rsid w:val="009B638C"/>
    <w:rsid w:val="009C1F19"/>
    <w:rsid w:val="009D69EC"/>
    <w:rsid w:val="009D7170"/>
    <w:rsid w:val="009F76F2"/>
    <w:rsid w:val="009F7D03"/>
    <w:rsid w:val="00A02992"/>
    <w:rsid w:val="00A032A5"/>
    <w:rsid w:val="00A10EBC"/>
    <w:rsid w:val="00A83948"/>
    <w:rsid w:val="00AC5CEA"/>
    <w:rsid w:val="00AD52EF"/>
    <w:rsid w:val="00AF367F"/>
    <w:rsid w:val="00BB2EE4"/>
    <w:rsid w:val="00BB30AE"/>
    <w:rsid w:val="00BB7F6F"/>
    <w:rsid w:val="00BD211B"/>
    <w:rsid w:val="00BE1D77"/>
    <w:rsid w:val="00BF3F76"/>
    <w:rsid w:val="00C126FA"/>
    <w:rsid w:val="00C25EC3"/>
    <w:rsid w:val="00C36062"/>
    <w:rsid w:val="00C5332E"/>
    <w:rsid w:val="00C71C44"/>
    <w:rsid w:val="00C870C1"/>
    <w:rsid w:val="00C968CC"/>
    <w:rsid w:val="00CC12FD"/>
    <w:rsid w:val="00CC301A"/>
    <w:rsid w:val="00CD6627"/>
    <w:rsid w:val="00CF3F76"/>
    <w:rsid w:val="00D0085C"/>
    <w:rsid w:val="00D14170"/>
    <w:rsid w:val="00D635A7"/>
    <w:rsid w:val="00DB2938"/>
    <w:rsid w:val="00DB3311"/>
    <w:rsid w:val="00DF4F8C"/>
    <w:rsid w:val="00E13512"/>
    <w:rsid w:val="00E42A3C"/>
    <w:rsid w:val="00E47B9E"/>
    <w:rsid w:val="00E53EB3"/>
    <w:rsid w:val="00E64F3E"/>
    <w:rsid w:val="00E8303F"/>
    <w:rsid w:val="00E86F0E"/>
    <w:rsid w:val="00E90836"/>
    <w:rsid w:val="00EA6C92"/>
    <w:rsid w:val="00EB66DD"/>
    <w:rsid w:val="00EB6EFB"/>
    <w:rsid w:val="00EF74F7"/>
    <w:rsid w:val="00F622BF"/>
    <w:rsid w:val="00F93B6A"/>
    <w:rsid w:val="00FC08E3"/>
    <w:rsid w:val="00FD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A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CB"/>
  </w:style>
  <w:style w:type="paragraph" w:styleId="Footer">
    <w:name w:val="footer"/>
    <w:basedOn w:val="Normal"/>
    <w:link w:val="FooterChar"/>
    <w:uiPriority w:val="99"/>
    <w:unhideWhenUsed/>
    <w:rsid w:val="0066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CB"/>
  </w:style>
  <w:style w:type="table" w:styleId="TableGrid">
    <w:name w:val="Table Grid"/>
    <w:basedOn w:val="TableNormal"/>
    <w:uiPriority w:val="39"/>
    <w:rsid w:val="009C1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AF1"/>
    <w:pPr>
      <w:ind w:left="720"/>
      <w:contextualSpacing/>
    </w:pPr>
  </w:style>
  <w:style w:type="table" w:styleId="TableGridLight">
    <w:name w:val="Grid Table Light"/>
    <w:basedOn w:val="TableNormal"/>
    <w:uiPriority w:val="40"/>
    <w:rsid w:val="00C126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4CC0-C8ED-40E4-B5A1-26D6D114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2024-06-30T14:24:00Z</dcterms:created>
  <dcterms:modified xsi:type="dcterms:W3CDTF">2024-06-30T16:14:00Z</dcterms:modified>
</cp:coreProperties>
</file>