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9E0" w:rsidRPr="00EF5120" w:rsidRDefault="00EF5120" w:rsidP="00EF5120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REVIEW OF SYSTEMS</w:t>
      </w:r>
    </w:p>
    <w:p w:rsidR="001769E0" w:rsidRDefault="001769E0" w:rsidP="001769E0">
      <w:pPr>
        <w:pStyle w:val="NoSpacing"/>
      </w:pPr>
    </w:p>
    <w:p w:rsidR="001769E0" w:rsidRPr="00412882" w:rsidRDefault="001769E0" w:rsidP="001769E0">
      <w:pPr>
        <w:pStyle w:val="NoSpacing"/>
        <w:jc w:val="center"/>
        <w:rPr>
          <w:b/>
        </w:rPr>
      </w:pPr>
      <w:r w:rsidRPr="00412882">
        <w:rPr>
          <w:b/>
        </w:rPr>
        <w:t>Mark current issues with a “C” and past issues with a “P”.</w:t>
      </w:r>
    </w:p>
    <w:p w:rsidR="001769E0" w:rsidRPr="00412882" w:rsidRDefault="001769E0" w:rsidP="001769E0">
      <w:pPr>
        <w:pStyle w:val="NoSpacing"/>
        <w:jc w:val="center"/>
        <w:rPr>
          <w:b/>
        </w:rPr>
      </w:pPr>
      <w:r w:rsidRPr="00412882">
        <w:rPr>
          <w:b/>
        </w:rPr>
        <w:t xml:space="preserve">Include the date(s) </w:t>
      </w:r>
      <w:r>
        <w:rPr>
          <w:b/>
        </w:rPr>
        <w:t xml:space="preserve">of </w:t>
      </w:r>
      <w:r w:rsidRPr="00412882">
        <w:rPr>
          <w:b/>
        </w:rPr>
        <w:t>occurrence and diagnosing practitioner.</w:t>
      </w:r>
    </w:p>
    <w:p w:rsidR="001769E0" w:rsidRDefault="001769E0" w:rsidP="001769E0">
      <w:pPr>
        <w:pStyle w:val="NoSpacing"/>
      </w:pPr>
    </w:p>
    <w:p w:rsidR="001769E0" w:rsidRDefault="001769E0" w:rsidP="001769E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559"/>
        <w:gridCol w:w="915"/>
        <w:gridCol w:w="2782"/>
        <w:gridCol w:w="915"/>
        <w:gridCol w:w="2704"/>
      </w:tblGrid>
      <w:tr w:rsidR="001769E0" w:rsidTr="00C46049"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>Integumentary</w:t>
            </w:r>
          </w:p>
        </w:tc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Head </w:t>
            </w:r>
          </w:p>
        </w:tc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704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>Gastrointestinal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Rashes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Headaches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Indigestion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Eczema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Migraines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Decrease in appetite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>Psoriasis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Dizziness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Increase in appetite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Hives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Trauma to head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Increase in thirst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>Acne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Dandruff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Food Allergies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Itching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Heart burn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 w:rsidRPr="0001330D">
              <w:t xml:space="preserve">Night sweats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595657" w:rsidRDefault="001769E0" w:rsidP="00C46049">
            <w:pPr>
              <w:pStyle w:val="NoSpacing"/>
              <w:rPr>
                <w:b/>
              </w:rPr>
            </w:pPr>
            <w:r w:rsidRPr="00595657">
              <w:rPr>
                <w:b/>
              </w:rPr>
              <w:t xml:space="preserve">Ears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Nausea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>Dryness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Ringing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Vomiting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Change in moles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Impaired hearing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Excessive belching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>Change in color/texture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Earache/infections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Excessive flatulence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>Hair loss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Dizziness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Bloating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Skin cancer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Discharge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Jaundice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Warts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Wax build up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Liver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Itching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Gallbladder issues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  <w:r w:rsidRPr="00483CAF">
              <w:rPr>
                <w:b/>
              </w:rPr>
              <w:t xml:space="preserve">Eyes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Tubes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Hernia 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Near-sighted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Ulcer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Far-sighted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595657" w:rsidRDefault="001769E0" w:rsidP="00C46049">
            <w:pPr>
              <w:pStyle w:val="NoSpacing"/>
              <w:rPr>
                <w:b/>
              </w:rPr>
            </w:pPr>
            <w:r w:rsidRPr="00595657">
              <w:rPr>
                <w:b/>
              </w:rPr>
              <w:t xml:space="preserve">Upper Respiratory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Irritable bowel syndrome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Night/color blindness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Frequent colds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Crohn’s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Eye pain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Wheezing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Colitis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Glasses/contacts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Tonsillitis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Loose stools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Double vision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Swollen neck glands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Hard stools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Blind spot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Sinus problems/infections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Mucus in stool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Cataracts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Nasal discharge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Blood in stool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Glaucoma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Post nasal drip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Black tarry stool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Blurry vision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Seasonal allergies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Yellow/pale stool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Dry eyes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Nose bleeds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Greenish stool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Itchy eyes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Coughing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Rectal bleeding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Tearing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Sputum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Hemorrhoids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Red eyes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Hoarseness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Rectal fissures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Discharge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Wheezing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Diverticulitis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Asthma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Abdominal pain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  <w:r w:rsidRPr="00483CAF">
              <w:rPr>
                <w:b/>
              </w:rPr>
              <w:t xml:space="preserve">Mouth/Throat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Spitting up blood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Frequent sore throat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Shortness of breath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EF4EE9" w:rsidRDefault="001769E0" w:rsidP="00C46049">
            <w:pPr>
              <w:pStyle w:val="NoSpacing"/>
              <w:rPr>
                <w:b/>
              </w:rPr>
            </w:pPr>
            <w:r w:rsidRPr="00EF4EE9">
              <w:rPr>
                <w:b/>
              </w:rPr>
              <w:t xml:space="preserve">Blood/Lymph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Sore tongue/mouth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Pain on breathing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Anemia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Gum problems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Difficulty breathing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Easy bruising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Grinding of teeth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Bronchitis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Easy bleeding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Hoarseness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Pneumonia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Past transfusion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Dental fillings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Tuberculosis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Lymph node swelling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Loss of taste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Blood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Trouble swallowing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Blood type: _____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Cold sores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</w:p>
        </w:tc>
      </w:tr>
    </w:tbl>
    <w:p w:rsidR="001769E0" w:rsidRDefault="001769E0" w:rsidP="001769E0">
      <w:pPr>
        <w:pStyle w:val="NoSpacing"/>
        <w:rPr>
          <w:b/>
        </w:rPr>
      </w:pPr>
    </w:p>
    <w:p w:rsidR="001769E0" w:rsidRDefault="001769E0" w:rsidP="001769E0">
      <w:pPr>
        <w:pStyle w:val="NoSpacing"/>
        <w:rPr>
          <w:b/>
        </w:rPr>
      </w:pPr>
    </w:p>
    <w:p w:rsidR="001769E0" w:rsidRDefault="001769E0" w:rsidP="001769E0">
      <w:pPr>
        <w:pStyle w:val="NoSpacing"/>
        <w:rPr>
          <w:b/>
        </w:rPr>
      </w:pPr>
    </w:p>
    <w:p w:rsidR="001769E0" w:rsidRDefault="001769E0" w:rsidP="001769E0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559"/>
        <w:gridCol w:w="915"/>
        <w:gridCol w:w="2782"/>
        <w:gridCol w:w="915"/>
        <w:gridCol w:w="2704"/>
      </w:tblGrid>
      <w:tr w:rsidR="001769E0" w:rsidTr="00C46049"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Cardiovascular </w:t>
            </w:r>
          </w:p>
        </w:tc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Musculoskeletal  </w:t>
            </w:r>
          </w:p>
        </w:tc>
        <w:tc>
          <w:tcPr>
            <w:tcW w:w="915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704" w:type="dxa"/>
          </w:tcPr>
          <w:p w:rsidR="001769E0" w:rsidRDefault="001769E0" w:rsidP="00C4604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Males 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Rapid heartbeat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Joint pain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Prostate problems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Heart disease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Joint stiffness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Prostate surgery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Angina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Joint swelling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Hernia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High blood pressure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Osteoarthritis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Testicular mass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High cholesterol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Rheumatoid arthritis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Testicular pain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Heart murmur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Muscle cramps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Discharge or sores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Rheumatic fever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Backache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Venereal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>Chest pain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43760B" w:rsidRDefault="001769E0" w:rsidP="00C46049">
            <w:pPr>
              <w:pStyle w:val="NoSpacing"/>
            </w:pPr>
            <w:r w:rsidRPr="0043760B">
              <w:t xml:space="preserve">Neck pain/stiffness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Genital warts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Palpitation/fluttering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>Flat feet/pain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Sexually active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Swollen ankles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Weakness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Impotence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Abnormal heart tests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Default="001769E0" w:rsidP="00C46049">
            <w:pPr>
              <w:pStyle w:val="NoSpacing"/>
            </w:pPr>
            <w:r>
              <w:t xml:space="preserve">Sprained joints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Premature ejaculation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Broken bones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Other sexual difficulties: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412882" w:rsidRDefault="001769E0" w:rsidP="00C46049">
            <w:pPr>
              <w:pStyle w:val="NoSpacing"/>
              <w:rPr>
                <w:b/>
              </w:rPr>
            </w:pPr>
            <w:r w:rsidRPr="00412882">
              <w:rPr>
                <w:b/>
              </w:rPr>
              <w:t xml:space="preserve">Peripheral Vascular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Extremity swelling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43760B" w:rsidRDefault="001769E0" w:rsidP="00C46049">
            <w:pPr>
              <w:pStyle w:val="NoSpacing"/>
              <w:rPr>
                <w:b/>
              </w:rPr>
            </w:pPr>
            <w:r w:rsidRPr="0043760B">
              <w:rPr>
                <w:b/>
              </w:rPr>
              <w:t xml:space="preserve">Emotional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Pr="00D16F90" w:rsidRDefault="001769E0" w:rsidP="00C46049">
            <w:pPr>
              <w:pStyle w:val="NoSpacing"/>
            </w:pPr>
            <w:r w:rsidRPr="00D16F90">
              <w:t xml:space="preserve">Varicose veins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Angry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Extremity numbness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Anxiety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52BE3" w:rsidRDefault="001769E0" w:rsidP="00C46049">
            <w:pPr>
              <w:pStyle w:val="NoSpacing"/>
              <w:rPr>
                <w:b/>
              </w:rPr>
            </w:pPr>
            <w:r w:rsidRPr="00052BE3">
              <w:rPr>
                <w:b/>
              </w:rPr>
              <w:t xml:space="preserve">Women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Deep leg pain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Argumentative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Hysterectomy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Extremity coldness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43760B" w:rsidRDefault="001769E0" w:rsidP="00C46049">
            <w:pPr>
              <w:pStyle w:val="NoSpacing"/>
            </w:pPr>
            <w:r w:rsidRPr="0043760B">
              <w:t xml:space="preserve">Bad temper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Hormonal contraceptive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Extremity ulcers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Depression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Irregular cycles </w:t>
            </w:r>
          </w:p>
        </w:tc>
      </w:tr>
      <w:tr w:rsidR="001769E0" w:rsidRPr="0001330D" w:rsidTr="00B1685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Fear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Bleeding between periods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412882" w:rsidRDefault="001769E0" w:rsidP="00C46049">
            <w:pPr>
              <w:pStyle w:val="NoSpacing"/>
              <w:rPr>
                <w:b/>
              </w:rPr>
            </w:pPr>
            <w:r w:rsidRPr="00412882">
              <w:rPr>
                <w:b/>
              </w:rPr>
              <w:t xml:space="preserve">Neurological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Grief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Painful menses/cramps 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Fainting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Insomnia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Excessive flow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Seizures/convulsions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Irritable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Fibroids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Tingling/numbness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Low patience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Ovarian cysts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Involuntary movement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Low self-image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Cervical dysplasia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Loss of balance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Mood swings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Cervical/uterine cancer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Speech problems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Nervousness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Vaginal discharge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Loss of memory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Panic attacks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Vaginal itching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Paralysis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Pessimism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Vaginal dryness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Phobias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Hot flashes </w:t>
            </w:r>
          </w:p>
        </w:tc>
      </w:tr>
      <w:tr w:rsidR="001769E0" w:rsidRPr="0001330D" w:rsidTr="00C46049">
        <w:tc>
          <w:tcPr>
            <w:tcW w:w="915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412882" w:rsidRDefault="001769E0" w:rsidP="00C46049">
            <w:pPr>
              <w:pStyle w:val="NoSpacing"/>
              <w:rPr>
                <w:b/>
              </w:rPr>
            </w:pPr>
            <w:r w:rsidRPr="00412882">
              <w:rPr>
                <w:b/>
              </w:rPr>
              <w:t>Endocrine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Suicidal thoughts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Night sweats </w:t>
            </w:r>
          </w:p>
        </w:tc>
      </w:tr>
      <w:tr w:rsidR="001769E0" w:rsidRPr="0001330D" w:rsidTr="00C46049">
        <w:tc>
          <w:tcPr>
            <w:tcW w:w="915" w:type="dxa"/>
            <w:tcBorders>
              <w:bottom w:val="single" w:sz="4" w:space="0" w:color="auto"/>
            </w:tcBorders>
          </w:tcPr>
          <w:p w:rsidR="001769E0" w:rsidRPr="00483CAF" w:rsidRDefault="001769E0" w:rsidP="00C46049">
            <w:pPr>
              <w:pStyle w:val="NoSpacing"/>
              <w:rPr>
                <w:b/>
              </w:rPr>
            </w:pPr>
          </w:p>
        </w:tc>
        <w:tc>
          <w:tcPr>
            <w:tcW w:w="2559" w:type="dxa"/>
          </w:tcPr>
          <w:p w:rsidR="001769E0" w:rsidRPr="00412882" w:rsidRDefault="001769E0" w:rsidP="00C46049">
            <w:pPr>
              <w:pStyle w:val="NoSpacing"/>
            </w:pPr>
            <w:r>
              <w:t>Thyroid disorder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Worrier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Difficulty conceiving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Heat/cold intolerance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52BE3" w:rsidRDefault="001769E0" w:rsidP="00C46049">
            <w:pPr>
              <w:pStyle w:val="NoSpacing"/>
            </w:pPr>
            <w:r w:rsidRPr="00052BE3">
              <w:t>Miscarriage(s) _____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Excess sweating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43760B" w:rsidRDefault="001769E0" w:rsidP="00C46049">
            <w:pPr>
              <w:pStyle w:val="NoSpacing"/>
              <w:rPr>
                <w:b/>
              </w:rPr>
            </w:pPr>
            <w:r w:rsidRPr="0043760B">
              <w:rPr>
                <w:b/>
              </w:rPr>
              <w:t xml:space="preserve">Urinary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Birth(s) _____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Hypoglycemia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Frequent infections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Regular PAP smears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Chronic fatigue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Pain on urination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Painful intercourse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Hormone therapy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Burning on urination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Venereal disease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Diabetes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Increased urination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Genital warts </w:t>
            </w:r>
          </w:p>
        </w:tc>
      </w:tr>
      <w:tr w:rsidR="001769E0" w:rsidRPr="0001330D" w:rsidTr="00C46049"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Seasonal depression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Urination at night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Sexually active </w:t>
            </w: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Shift work disorder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Increased urgency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01330D" w:rsidRDefault="001769E0" w:rsidP="00C46049">
            <w:pPr>
              <w:pStyle w:val="NoSpacing"/>
            </w:pPr>
            <w:r>
              <w:t>Other sexual difficulties:</w:t>
            </w: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Incontinence/dribbling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Pr="0043760B" w:rsidRDefault="001769E0" w:rsidP="00C46049">
            <w:pPr>
              <w:pStyle w:val="NoSpacing"/>
              <w:rPr>
                <w:b/>
              </w:rPr>
            </w:pPr>
            <w:r w:rsidRPr="0043760B">
              <w:rPr>
                <w:b/>
              </w:rPr>
              <w:t xml:space="preserve">Breasts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Hesitancy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Lumps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Strong urine odor 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>Pain or tenderness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Cloudy urine 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</w:tcPr>
          <w:p w:rsidR="001769E0" w:rsidRPr="001769E0" w:rsidRDefault="001769E0" w:rsidP="00C46049">
            <w:pPr>
              <w:pStyle w:val="NoSpacing"/>
              <w:rPr>
                <w:b/>
              </w:rPr>
            </w:pPr>
            <w:r w:rsidRPr="001769E0">
              <w:rPr>
                <w:b/>
              </w:rPr>
              <w:t xml:space="preserve">Other Concerns: </w:t>
            </w: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Nipple discharge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Blood in urine 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Breast implants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>Bed wetting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</w:tr>
      <w:tr w:rsidR="001769E0" w:rsidRPr="0001330D" w:rsidTr="00C46049">
        <w:trPr>
          <w:trHeight w:val="305"/>
        </w:trPr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  <w:tc>
          <w:tcPr>
            <w:tcW w:w="2559" w:type="dxa"/>
          </w:tcPr>
          <w:p w:rsidR="001769E0" w:rsidRDefault="001769E0" w:rsidP="00C46049">
            <w:pPr>
              <w:pStyle w:val="NoSpacing"/>
            </w:pPr>
            <w:r>
              <w:t xml:space="preserve">Regular self-exam 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82" w:type="dxa"/>
          </w:tcPr>
          <w:p w:rsidR="001769E0" w:rsidRPr="0001330D" w:rsidRDefault="001769E0" w:rsidP="00C46049">
            <w:pPr>
              <w:pStyle w:val="NoSpacing"/>
            </w:pPr>
            <w:r>
              <w:t xml:space="preserve">Kidney stones </w:t>
            </w:r>
          </w:p>
        </w:tc>
        <w:tc>
          <w:tcPr>
            <w:tcW w:w="915" w:type="dxa"/>
          </w:tcPr>
          <w:p w:rsidR="001769E0" w:rsidRPr="0001330D" w:rsidRDefault="001769E0" w:rsidP="00C46049">
            <w:pPr>
              <w:pStyle w:val="NoSpacing"/>
            </w:pPr>
          </w:p>
        </w:tc>
        <w:tc>
          <w:tcPr>
            <w:tcW w:w="2704" w:type="dxa"/>
            <w:tcBorders>
              <w:top w:val="single" w:sz="4" w:space="0" w:color="auto"/>
              <w:bottom w:val="single" w:sz="4" w:space="0" w:color="auto"/>
            </w:tcBorders>
          </w:tcPr>
          <w:p w:rsidR="001769E0" w:rsidRDefault="001769E0" w:rsidP="00C46049">
            <w:pPr>
              <w:pStyle w:val="NoSpacing"/>
            </w:pPr>
          </w:p>
        </w:tc>
      </w:tr>
    </w:tbl>
    <w:p w:rsidR="00412882" w:rsidRPr="00EF4EE9" w:rsidRDefault="00412882" w:rsidP="00981365">
      <w:pPr>
        <w:pStyle w:val="NoSpacing"/>
        <w:rPr>
          <w:b/>
        </w:rPr>
      </w:pPr>
      <w:bookmarkStart w:id="0" w:name="_GoBack"/>
      <w:bookmarkEnd w:id="0"/>
    </w:p>
    <w:sectPr w:rsidR="00412882" w:rsidRPr="00EF4EE9" w:rsidSect="000133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98C" w:rsidRDefault="0064498C" w:rsidP="0001330D">
      <w:pPr>
        <w:spacing w:after="0" w:line="240" w:lineRule="auto"/>
      </w:pPr>
      <w:r>
        <w:separator/>
      </w:r>
    </w:p>
  </w:endnote>
  <w:endnote w:type="continuationSeparator" w:id="0">
    <w:p w:rsidR="0064498C" w:rsidRDefault="0064498C" w:rsidP="0001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98C" w:rsidRDefault="0064498C" w:rsidP="0001330D">
      <w:pPr>
        <w:spacing w:after="0" w:line="240" w:lineRule="auto"/>
      </w:pPr>
      <w:r>
        <w:separator/>
      </w:r>
    </w:p>
  </w:footnote>
  <w:footnote w:type="continuationSeparator" w:id="0">
    <w:p w:rsidR="0064498C" w:rsidRDefault="0064498C" w:rsidP="0001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0D"/>
    <w:rsid w:val="0001330D"/>
    <w:rsid w:val="00052BE3"/>
    <w:rsid w:val="001769E0"/>
    <w:rsid w:val="00326AC3"/>
    <w:rsid w:val="00412882"/>
    <w:rsid w:val="0043760B"/>
    <w:rsid w:val="0047226A"/>
    <w:rsid w:val="00483CAF"/>
    <w:rsid w:val="004C7333"/>
    <w:rsid w:val="00595657"/>
    <w:rsid w:val="0064498C"/>
    <w:rsid w:val="00981365"/>
    <w:rsid w:val="00B16859"/>
    <w:rsid w:val="00D16F90"/>
    <w:rsid w:val="00EF4EE9"/>
    <w:rsid w:val="00E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3B26"/>
  <w15:chartTrackingRefBased/>
  <w15:docId w15:val="{8B69DDC0-B7F5-4D59-AEB4-B77DA0D5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3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30D"/>
  </w:style>
  <w:style w:type="paragraph" w:styleId="Footer">
    <w:name w:val="footer"/>
    <w:basedOn w:val="Normal"/>
    <w:link w:val="FooterChar"/>
    <w:uiPriority w:val="99"/>
    <w:unhideWhenUsed/>
    <w:rsid w:val="00013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0D"/>
  </w:style>
  <w:style w:type="paragraph" w:customStyle="1" w:styleId="Standard">
    <w:name w:val="Standard"/>
    <w:rsid w:val="0001330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 Unicode MS" w:cs="Arial Unicode MS"/>
      <w:color w:val="000000"/>
      <w:kern w:val="1"/>
      <w:u w:color="000000"/>
      <w:bdr w:val="nil"/>
    </w:rPr>
  </w:style>
  <w:style w:type="table" w:styleId="TableGrid">
    <w:name w:val="Table Grid"/>
    <w:basedOn w:val="TableNormal"/>
    <w:uiPriority w:val="39"/>
    <w:rsid w:val="0001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6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9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Ameling</dc:creator>
  <cp:keywords/>
  <dc:description/>
  <cp:lastModifiedBy>Karie Klim</cp:lastModifiedBy>
  <cp:revision>2</cp:revision>
  <cp:lastPrinted>2018-07-23T19:00:00Z</cp:lastPrinted>
  <dcterms:created xsi:type="dcterms:W3CDTF">2019-03-08T20:20:00Z</dcterms:created>
  <dcterms:modified xsi:type="dcterms:W3CDTF">2019-03-08T20:20:00Z</dcterms:modified>
</cp:coreProperties>
</file>