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555" w:rsidRPr="002A4F73" w:rsidRDefault="002A4F73" w:rsidP="00F92EB3">
      <w:pPr>
        <w:jc w:val="center"/>
        <w:rPr>
          <w:b/>
          <w:sz w:val="28"/>
          <w:szCs w:val="28"/>
        </w:rPr>
      </w:pPr>
      <w:r w:rsidRPr="002A4F73">
        <w:rPr>
          <w:b/>
          <w:sz w:val="28"/>
          <w:szCs w:val="28"/>
        </w:rPr>
        <w:t>GREATER HOUSTON REGIONAL GROUP BLINDED VETERANS ASSOCIATION</w:t>
      </w:r>
    </w:p>
    <w:p w:rsidR="002A4F73" w:rsidRDefault="002A4F73" w:rsidP="00F92EB3">
      <w:pPr>
        <w:jc w:val="center"/>
        <w:rPr>
          <w:b/>
          <w:sz w:val="24"/>
          <w:szCs w:val="24"/>
        </w:rPr>
      </w:pPr>
      <w:r>
        <w:t xml:space="preserve">                          </w:t>
      </w:r>
      <w:r w:rsidRPr="002A4F73">
        <w:rPr>
          <w:b/>
          <w:sz w:val="24"/>
          <w:szCs w:val="24"/>
        </w:rPr>
        <w:t>Meeting: Saturday, September 9, 2017</w:t>
      </w:r>
    </w:p>
    <w:p w:rsidR="002A4F73" w:rsidRDefault="002A4F73">
      <w:pPr>
        <w:rPr>
          <w:b/>
          <w:sz w:val="24"/>
          <w:szCs w:val="24"/>
        </w:rPr>
      </w:pPr>
    </w:p>
    <w:p w:rsidR="002A4F73" w:rsidRPr="002A4F73" w:rsidRDefault="002A4F73">
      <w:pPr>
        <w:rPr>
          <w:b/>
          <w:sz w:val="28"/>
          <w:szCs w:val="28"/>
        </w:rPr>
      </w:pPr>
      <w:r w:rsidRPr="002A4F73">
        <w:rPr>
          <w:b/>
          <w:sz w:val="28"/>
          <w:szCs w:val="28"/>
        </w:rPr>
        <w:t xml:space="preserve">For all Greater Houston Regional Group Blinded Veterans Association members and </w:t>
      </w:r>
      <w:r w:rsidR="00F92EB3">
        <w:rPr>
          <w:b/>
          <w:sz w:val="28"/>
          <w:szCs w:val="28"/>
        </w:rPr>
        <w:t>caregivers</w:t>
      </w:r>
      <w:r w:rsidRPr="002A4F73">
        <w:rPr>
          <w:b/>
          <w:sz w:val="28"/>
          <w:szCs w:val="28"/>
        </w:rPr>
        <w:t xml:space="preserve"> we are planning our bimonthly meeting on Saturday, September 9, 2017 from 1000 am to 1:00 pm at the following location:</w:t>
      </w:r>
    </w:p>
    <w:p w:rsidR="002A4F73" w:rsidRDefault="002A4F73" w:rsidP="00F92EB3">
      <w:pPr>
        <w:shd w:val="clear" w:color="auto" w:fill="FFFFFF"/>
        <w:spacing w:after="240"/>
        <w:jc w:val="center"/>
        <w:rPr>
          <w:rFonts w:ascii="Arial" w:eastAsia="Times New Roman" w:hAnsi="Arial" w:cs="Arial"/>
          <w:b/>
          <w:color w:val="000000"/>
        </w:rPr>
      </w:pPr>
      <w:r>
        <w:rPr>
          <w:rFonts w:ascii="Arial" w:eastAsia="Times New Roman" w:hAnsi="Arial" w:cs="Arial"/>
          <w:b/>
          <w:color w:val="000000"/>
        </w:rPr>
        <w:t xml:space="preserve">                                     </w:t>
      </w:r>
      <w:r w:rsidRPr="002A4F73">
        <w:rPr>
          <w:rFonts w:ascii="Arial" w:eastAsia="Times New Roman" w:hAnsi="Arial" w:cs="Arial"/>
          <w:b/>
          <w:color w:val="000000"/>
        </w:rPr>
        <w:t xml:space="preserve">Houston Parks and Recreation Department </w:t>
      </w:r>
      <w:r>
        <w:rPr>
          <w:rFonts w:ascii="Arial" w:eastAsia="Times New Roman" w:hAnsi="Arial" w:cs="Arial"/>
          <w:b/>
          <w:color w:val="000000"/>
        </w:rPr>
        <w:t xml:space="preserve"> </w:t>
      </w:r>
    </w:p>
    <w:p w:rsidR="002A4F73" w:rsidRPr="002A4F73" w:rsidRDefault="002A4F73" w:rsidP="00F92EB3">
      <w:pPr>
        <w:shd w:val="clear" w:color="auto" w:fill="FFFFFF"/>
        <w:spacing w:after="240"/>
        <w:jc w:val="center"/>
        <w:rPr>
          <w:rFonts w:ascii="Arial" w:eastAsia="Times New Roman" w:hAnsi="Arial" w:cs="Arial"/>
          <w:b/>
          <w:color w:val="000000"/>
          <w:sz w:val="28"/>
          <w:szCs w:val="28"/>
        </w:rPr>
      </w:pPr>
      <w:r>
        <w:rPr>
          <w:rFonts w:ascii="Arial" w:eastAsia="Times New Roman" w:hAnsi="Arial" w:cs="Arial"/>
          <w:b/>
          <w:color w:val="000000"/>
        </w:rPr>
        <w:t xml:space="preserve">     </w:t>
      </w:r>
      <w:r w:rsidRPr="002A4F73">
        <w:rPr>
          <w:rFonts w:ascii="Arial" w:eastAsia="Times New Roman" w:hAnsi="Arial" w:cs="Arial"/>
          <w:b/>
          <w:color w:val="000000"/>
          <w:sz w:val="28"/>
          <w:szCs w:val="28"/>
        </w:rPr>
        <w:t xml:space="preserve">Recreation and Wellness|Adaptive </w:t>
      </w:r>
      <w:r>
        <w:rPr>
          <w:rFonts w:ascii="Arial" w:eastAsia="Times New Roman" w:hAnsi="Arial" w:cs="Arial"/>
          <w:b/>
          <w:color w:val="000000"/>
          <w:sz w:val="28"/>
          <w:szCs w:val="28"/>
        </w:rPr>
        <w:t xml:space="preserve"> </w:t>
      </w:r>
      <w:r w:rsidRPr="002A4F73">
        <w:rPr>
          <w:rFonts w:ascii="Arial" w:eastAsia="Times New Roman" w:hAnsi="Arial" w:cs="Arial"/>
          <w:b/>
          <w:color w:val="000000"/>
          <w:sz w:val="28"/>
          <w:szCs w:val="28"/>
        </w:rPr>
        <w:t xml:space="preserve">Sports and Recreation </w:t>
      </w:r>
      <w:r>
        <w:rPr>
          <w:rFonts w:ascii="Arial" w:eastAsia="Times New Roman" w:hAnsi="Arial" w:cs="Arial"/>
          <w:b/>
          <w:color w:val="000000"/>
          <w:sz w:val="28"/>
          <w:szCs w:val="28"/>
        </w:rPr>
        <w:t xml:space="preserve">Center  </w:t>
      </w:r>
    </w:p>
    <w:p w:rsidR="002A4F73" w:rsidRDefault="002A4F73" w:rsidP="00F92EB3">
      <w:pPr>
        <w:shd w:val="clear" w:color="auto" w:fill="FFFFFF"/>
        <w:spacing w:after="240"/>
        <w:jc w:val="center"/>
        <w:rPr>
          <w:rFonts w:ascii="Arial" w:eastAsia="Times New Roman" w:hAnsi="Arial" w:cs="Arial"/>
          <w:b/>
          <w:color w:val="000000"/>
        </w:rPr>
      </w:pPr>
      <w:r>
        <w:rPr>
          <w:rFonts w:ascii="Arial" w:eastAsia="Times New Roman" w:hAnsi="Arial" w:cs="Arial"/>
          <w:b/>
          <w:color w:val="000000"/>
          <w:sz w:val="28"/>
          <w:szCs w:val="28"/>
        </w:rPr>
        <w:t xml:space="preserve">                        </w:t>
      </w:r>
      <w:r w:rsidRPr="002A4F73">
        <w:rPr>
          <w:rFonts w:ascii="Arial" w:eastAsia="Times New Roman" w:hAnsi="Arial" w:cs="Arial"/>
          <w:b/>
          <w:color w:val="000000"/>
          <w:sz w:val="28"/>
          <w:szCs w:val="28"/>
        </w:rPr>
        <w:t>1475 W</w:t>
      </w:r>
      <w:r w:rsidR="00F92EB3">
        <w:rPr>
          <w:rFonts w:ascii="Arial" w:eastAsia="Times New Roman" w:hAnsi="Arial" w:cs="Arial"/>
          <w:b/>
          <w:color w:val="000000"/>
          <w:sz w:val="28"/>
          <w:szCs w:val="28"/>
        </w:rPr>
        <w:t>est</w:t>
      </w:r>
      <w:r w:rsidRPr="002A4F73">
        <w:rPr>
          <w:rFonts w:ascii="Arial" w:eastAsia="Times New Roman" w:hAnsi="Arial" w:cs="Arial"/>
          <w:b/>
          <w:color w:val="000000"/>
          <w:sz w:val="28"/>
          <w:szCs w:val="28"/>
        </w:rPr>
        <w:t xml:space="preserve"> Gray | Houston, TX 77019</w:t>
      </w:r>
      <w:r>
        <w:rPr>
          <w:rFonts w:ascii="Arial" w:eastAsia="Times New Roman" w:hAnsi="Arial" w:cs="Arial"/>
          <w:b/>
          <w:color w:val="000000"/>
          <w:sz w:val="28"/>
          <w:szCs w:val="28"/>
        </w:rPr>
        <w:t xml:space="preserve">  </w:t>
      </w:r>
      <w:r w:rsidRPr="002A4F73">
        <w:rPr>
          <w:rFonts w:ascii="Arial" w:eastAsia="Times New Roman" w:hAnsi="Arial" w:cs="Arial"/>
          <w:b/>
          <w:color w:val="000000"/>
        </w:rPr>
        <w:t>P</w:t>
      </w:r>
      <w:r>
        <w:rPr>
          <w:rFonts w:ascii="Arial" w:eastAsia="Times New Roman" w:hAnsi="Arial" w:cs="Arial"/>
          <w:b/>
          <w:color w:val="000000"/>
        </w:rPr>
        <w:t xml:space="preserve">hone: </w:t>
      </w:r>
      <w:r w:rsidRPr="002A4F73">
        <w:rPr>
          <w:rFonts w:ascii="Arial" w:eastAsia="Times New Roman" w:hAnsi="Arial" w:cs="Arial"/>
          <w:b/>
          <w:color w:val="000000"/>
        </w:rPr>
        <w:t xml:space="preserve"> 832-395-7325 </w:t>
      </w:r>
    </w:p>
    <w:p w:rsidR="002A4F73" w:rsidRDefault="002A4F73" w:rsidP="002A4F73">
      <w:pPr>
        <w:shd w:val="clear" w:color="auto" w:fill="FFFFFF"/>
        <w:spacing w:after="240"/>
        <w:rPr>
          <w:rFonts w:ascii="Arial" w:eastAsia="Times New Roman" w:hAnsi="Arial" w:cs="Arial"/>
          <w:b/>
          <w:color w:val="000000"/>
        </w:rPr>
      </w:pPr>
      <w:r>
        <w:rPr>
          <w:rFonts w:ascii="Arial" w:eastAsia="Times New Roman" w:hAnsi="Arial" w:cs="Arial"/>
          <w:b/>
          <w:color w:val="000000"/>
        </w:rPr>
        <w:t>Because of Hurricane Harvey and the flooding that has damaged homes and impacted our BVA membership and families, we are inviting officials from city, county, state, and federal assistance programs to be there to speak with our membership. BVA has established a</w:t>
      </w:r>
      <w:r w:rsidR="00F92EB3">
        <w:rPr>
          <w:rFonts w:ascii="Arial" w:eastAsia="Times New Roman" w:hAnsi="Arial" w:cs="Arial"/>
          <w:b/>
          <w:color w:val="000000"/>
        </w:rPr>
        <w:t>n</w:t>
      </w:r>
      <w:r>
        <w:rPr>
          <w:rFonts w:ascii="Arial" w:eastAsia="Times New Roman" w:hAnsi="Arial" w:cs="Arial"/>
          <w:b/>
          <w:color w:val="000000"/>
        </w:rPr>
        <w:t xml:space="preserve"> Emergency Relief Fund for food and clothing needs of our members and families</w:t>
      </w:r>
      <w:r w:rsidR="00F92EB3">
        <w:rPr>
          <w:rFonts w:ascii="Arial" w:eastAsia="Times New Roman" w:hAnsi="Arial" w:cs="Arial"/>
          <w:b/>
          <w:color w:val="000000"/>
        </w:rPr>
        <w:t>,</w:t>
      </w:r>
      <w:r>
        <w:rPr>
          <w:rFonts w:ascii="Arial" w:eastAsia="Times New Roman" w:hAnsi="Arial" w:cs="Arial"/>
          <w:b/>
          <w:color w:val="000000"/>
        </w:rPr>
        <w:t xml:space="preserve"> and we will be processing assistance requests during the meeting at the Recreation Center on </w:t>
      </w:r>
      <w:r w:rsidR="00F92EB3">
        <w:rPr>
          <w:rFonts w:ascii="Arial" w:eastAsia="Times New Roman" w:hAnsi="Arial" w:cs="Arial"/>
          <w:b/>
          <w:color w:val="000000"/>
        </w:rPr>
        <w:t xml:space="preserve">1475 </w:t>
      </w:r>
      <w:r>
        <w:rPr>
          <w:rFonts w:ascii="Arial" w:eastAsia="Times New Roman" w:hAnsi="Arial" w:cs="Arial"/>
          <w:b/>
          <w:color w:val="000000"/>
        </w:rPr>
        <w:t>West Gray Street</w:t>
      </w:r>
      <w:r w:rsidR="00F92EB3">
        <w:rPr>
          <w:rFonts w:ascii="Arial" w:eastAsia="Times New Roman" w:hAnsi="Arial" w:cs="Arial"/>
          <w:b/>
          <w:color w:val="000000"/>
        </w:rPr>
        <w:t>.</w:t>
      </w:r>
      <w:r>
        <w:rPr>
          <w:rFonts w:ascii="Arial" w:eastAsia="Times New Roman" w:hAnsi="Arial" w:cs="Arial"/>
          <w:b/>
          <w:color w:val="000000"/>
        </w:rPr>
        <w:t xml:space="preserve"> </w:t>
      </w:r>
      <w:r w:rsidR="00F92EB3">
        <w:rPr>
          <w:rFonts w:ascii="Arial" w:eastAsia="Times New Roman" w:hAnsi="Arial" w:cs="Arial"/>
          <w:b/>
          <w:color w:val="000000"/>
        </w:rPr>
        <w:t xml:space="preserve">We </w:t>
      </w:r>
      <w:r>
        <w:rPr>
          <w:rFonts w:ascii="Arial" w:eastAsia="Times New Roman" w:hAnsi="Arial" w:cs="Arial"/>
          <w:b/>
          <w:color w:val="000000"/>
        </w:rPr>
        <w:t xml:space="preserve">encourage </w:t>
      </w:r>
      <w:r w:rsidR="00F92EB3">
        <w:rPr>
          <w:rFonts w:ascii="Arial" w:eastAsia="Times New Roman" w:hAnsi="Arial" w:cs="Arial"/>
          <w:b/>
          <w:color w:val="000000"/>
        </w:rPr>
        <w:t xml:space="preserve">all </w:t>
      </w:r>
      <w:r>
        <w:rPr>
          <w:rFonts w:ascii="Arial" w:eastAsia="Times New Roman" w:hAnsi="Arial" w:cs="Arial"/>
          <w:b/>
          <w:color w:val="000000"/>
        </w:rPr>
        <w:t xml:space="preserve">members to attend. </w:t>
      </w:r>
      <w:r w:rsidR="00F92EB3">
        <w:rPr>
          <w:rFonts w:ascii="Arial" w:eastAsia="Times New Roman" w:hAnsi="Arial" w:cs="Arial"/>
          <w:b/>
          <w:color w:val="000000"/>
        </w:rPr>
        <w:t xml:space="preserve">  </w:t>
      </w:r>
      <w:r>
        <w:rPr>
          <w:rFonts w:ascii="Arial" w:eastAsia="Times New Roman" w:hAnsi="Arial" w:cs="Arial"/>
          <w:b/>
          <w:color w:val="000000"/>
        </w:rPr>
        <w:t xml:space="preserve">Houston METROLIFT provides service to this location.   </w:t>
      </w:r>
    </w:p>
    <w:p w:rsidR="00F92EB3" w:rsidRDefault="00F92EB3" w:rsidP="002A4F73">
      <w:pPr>
        <w:shd w:val="clear" w:color="auto" w:fill="FFFFFF"/>
        <w:spacing w:after="240"/>
        <w:rPr>
          <w:sz w:val="28"/>
          <w:szCs w:val="28"/>
        </w:rPr>
      </w:pPr>
      <w:r>
        <w:rPr>
          <w:rFonts w:ascii="Arial" w:eastAsia="Times New Roman" w:hAnsi="Arial" w:cs="Arial"/>
          <w:b/>
          <w:color w:val="000000"/>
          <w:sz w:val="28"/>
          <w:szCs w:val="28"/>
        </w:rPr>
        <w:t xml:space="preserve">       Important</w:t>
      </w:r>
      <w:r w:rsidR="002A4F73" w:rsidRPr="002A4F73">
        <w:rPr>
          <w:rFonts w:ascii="Arial" w:eastAsia="Times New Roman" w:hAnsi="Arial" w:cs="Arial"/>
          <w:b/>
          <w:color w:val="000000"/>
          <w:sz w:val="28"/>
          <w:szCs w:val="28"/>
        </w:rPr>
        <w:t xml:space="preserve"> web sites </w:t>
      </w:r>
      <w:hyperlink r:id="rId5" w:history="1">
        <w:r w:rsidR="002A4F73" w:rsidRPr="002A4F73">
          <w:rPr>
            <w:rStyle w:val="Hyperlink"/>
            <w:rFonts w:ascii="Arial" w:eastAsia="Times New Roman" w:hAnsi="Arial" w:cs="Arial"/>
            <w:sz w:val="28"/>
            <w:szCs w:val="28"/>
          </w:rPr>
          <w:t>WWW.BVA.ORG</w:t>
        </w:r>
      </w:hyperlink>
      <w:r w:rsidR="002A4F73" w:rsidRPr="002A4F73">
        <w:rPr>
          <w:rFonts w:ascii="Arial" w:eastAsia="Times New Roman" w:hAnsi="Arial" w:cs="Arial"/>
          <w:b/>
          <w:color w:val="000000"/>
          <w:sz w:val="28"/>
          <w:szCs w:val="28"/>
        </w:rPr>
        <w:t xml:space="preserve"> and </w:t>
      </w:r>
      <w:r w:rsidR="002A4F73" w:rsidRPr="002A4F73">
        <w:rPr>
          <w:sz w:val="28"/>
          <w:szCs w:val="28"/>
        </w:rPr>
        <w:t xml:space="preserve"> </w:t>
      </w:r>
      <w:hyperlink r:id="rId6" w:history="1">
        <w:r w:rsidR="002A4F73" w:rsidRPr="002A4F73">
          <w:rPr>
            <w:rStyle w:val="Hyperlink"/>
            <w:sz w:val="28"/>
            <w:szCs w:val="28"/>
          </w:rPr>
          <w:t>www.txbva.org</w:t>
        </w:r>
      </w:hyperlink>
    </w:p>
    <w:p w:rsidR="00DF6FE3" w:rsidRDefault="002A4F73" w:rsidP="00F92EB3">
      <w:pPr>
        <w:rPr>
          <w:rFonts w:ascii="Arial" w:eastAsia="Times New Roman" w:hAnsi="Arial" w:cs="Arial"/>
          <w:color w:val="545454"/>
          <w:sz w:val="24"/>
          <w:szCs w:val="24"/>
          <w:lang w:val="en"/>
        </w:rPr>
      </w:pPr>
      <w:r w:rsidRPr="002A4F73">
        <w:rPr>
          <w:sz w:val="28"/>
          <w:szCs w:val="28"/>
        </w:rPr>
        <w:t xml:space="preserve">  </w:t>
      </w:r>
      <w:hyperlink r:id="rId7" w:history="1">
        <w:r w:rsidR="00F92EB3" w:rsidRPr="00C319B5">
          <w:rPr>
            <w:rStyle w:val="Hyperlink"/>
            <w:rFonts w:ascii="Arial" w:eastAsia="Times New Roman" w:hAnsi="Arial" w:cs="Arial"/>
            <w:sz w:val="24"/>
            <w:szCs w:val="24"/>
            <w:lang w:val="en"/>
          </w:rPr>
          <w:t>https://www.houston.va.gov</w:t>
        </w:r>
      </w:hyperlink>
      <w:r w:rsidR="00F92EB3">
        <w:rPr>
          <w:rFonts w:ascii="Arial" w:eastAsia="Times New Roman" w:hAnsi="Arial" w:cs="Arial"/>
          <w:i/>
          <w:iCs/>
          <w:color w:val="666666"/>
          <w:sz w:val="24"/>
          <w:szCs w:val="24"/>
          <w:lang w:val="en"/>
        </w:rPr>
        <w:t xml:space="preserve">  </w:t>
      </w:r>
      <w:r w:rsidR="00F92EB3" w:rsidRPr="00F92EB3">
        <w:rPr>
          <w:rFonts w:ascii="Arial" w:eastAsia="Times New Roman" w:hAnsi="Arial" w:cs="Arial"/>
          <w:b/>
          <w:color w:val="545454"/>
          <w:sz w:val="24"/>
          <w:szCs w:val="24"/>
          <w:lang w:val="en"/>
        </w:rPr>
        <w:t>Michael E. DeBakey</w:t>
      </w:r>
      <w:r w:rsidR="00F92EB3" w:rsidRPr="00F92EB3">
        <w:rPr>
          <w:rFonts w:ascii="Arial" w:eastAsia="Times New Roman" w:hAnsi="Arial" w:cs="Arial"/>
          <w:color w:val="545454"/>
          <w:sz w:val="24"/>
          <w:szCs w:val="24"/>
          <w:lang w:val="en"/>
        </w:rPr>
        <w:t xml:space="preserve"> </w:t>
      </w:r>
      <w:r w:rsidR="00F92EB3" w:rsidRPr="00F92EB3">
        <w:rPr>
          <w:rFonts w:ascii="Arial" w:eastAsia="Times New Roman" w:hAnsi="Arial" w:cs="Arial"/>
          <w:b/>
          <w:bCs/>
          <w:color w:val="545454"/>
          <w:sz w:val="24"/>
          <w:szCs w:val="24"/>
          <w:lang w:val="en"/>
        </w:rPr>
        <w:t>VA Medical Center</w:t>
      </w:r>
      <w:r w:rsidR="00F92EB3" w:rsidRPr="00F92EB3">
        <w:rPr>
          <w:rFonts w:ascii="Arial" w:eastAsia="Times New Roman" w:hAnsi="Arial" w:cs="Arial"/>
          <w:color w:val="545454"/>
          <w:sz w:val="24"/>
          <w:szCs w:val="24"/>
          <w:lang w:val="en"/>
        </w:rPr>
        <w:t>.</w:t>
      </w:r>
      <w:r w:rsidR="00DF6FE3">
        <w:rPr>
          <w:rFonts w:ascii="Arial" w:eastAsia="Times New Roman" w:hAnsi="Arial" w:cs="Arial"/>
          <w:color w:val="545454"/>
          <w:sz w:val="24"/>
          <w:szCs w:val="24"/>
          <w:lang w:val="en"/>
        </w:rPr>
        <w:t xml:space="preserve"> </w:t>
      </w:r>
    </w:p>
    <w:p w:rsidR="002A4F73" w:rsidRPr="002A4F73" w:rsidRDefault="00DF6FE3" w:rsidP="00F92EB3">
      <w:pPr>
        <w:rPr>
          <w:b/>
          <w:sz w:val="28"/>
          <w:szCs w:val="28"/>
        </w:rPr>
      </w:pPr>
      <w:r w:rsidRPr="00DF6FE3">
        <w:rPr>
          <w:rFonts w:ascii="Arial" w:eastAsia="Times New Roman" w:hAnsi="Arial" w:cs="Arial"/>
          <w:b/>
          <w:color w:val="545454"/>
          <w:sz w:val="24"/>
          <w:szCs w:val="24"/>
          <w:lang w:val="en"/>
        </w:rPr>
        <w:t>Contact BVA District 6 Director Tom Zampieri</w:t>
      </w:r>
      <w:r>
        <w:rPr>
          <w:rFonts w:ascii="Arial" w:eastAsia="Times New Roman" w:hAnsi="Arial" w:cs="Arial"/>
          <w:color w:val="545454"/>
          <w:sz w:val="24"/>
          <w:szCs w:val="24"/>
          <w:lang w:val="en"/>
        </w:rPr>
        <w:t xml:space="preserve"> at:    </w:t>
      </w:r>
      <w:bookmarkStart w:id="0" w:name="_GoBack"/>
      <w:bookmarkEnd w:id="0"/>
      <w:r>
        <w:rPr>
          <w:rFonts w:ascii="Arial" w:eastAsia="Times New Roman" w:hAnsi="Arial" w:cs="Arial"/>
          <w:color w:val="545454"/>
          <w:sz w:val="24"/>
          <w:szCs w:val="24"/>
          <w:lang w:val="en"/>
        </w:rPr>
        <w:t xml:space="preserve"> </w:t>
      </w:r>
      <w:hyperlink r:id="rId8" w:history="1">
        <w:r w:rsidRPr="00587096">
          <w:rPr>
            <w:rStyle w:val="Hyperlink"/>
            <w:rFonts w:ascii="Arial" w:eastAsia="Times New Roman" w:hAnsi="Arial" w:cs="Arial"/>
            <w:sz w:val="24"/>
            <w:szCs w:val="24"/>
            <w:lang w:val="en"/>
          </w:rPr>
          <w:t>t.zampieri@hotmail.com</w:t>
        </w:r>
      </w:hyperlink>
      <w:r>
        <w:rPr>
          <w:rFonts w:ascii="Arial" w:eastAsia="Times New Roman" w:hAnsi="Arial" w:cs="Arial"/>
          <w:color w:val="545454"/>
          <w:sz w:val="24"/>
          <w:szCs w:val="24"/>
          <w:lang w:val="en"/>
        </w:rPr>
        <w:t xml:space="preserve">  </w:t>
      </w:r>
      <w:r w:rsidR="002A4F73" w:rsidRPr="002A4F73">
        <w:rPr>
          <w:sz w:val="28"/>
          <w:szCs w:val="28"/>
        </w:rPr>
        <w:t xml:space="preserve"> </w:t>
      </w:r>
    </w:p>
    <w:sectPr w:rsidR="002A4F73" w:rsidRPr="002A4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53200"/>
    <w:multiLevelType w:val="multilevel"/>
    <w:tmpl w:val="CF00E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73"/>
    <w:rsid w:val="000B6067"/>
    <w:rsid w:val="00116A15"/>
    <w:rsid w:val="00217155"/>
    <w:rsid w:val="00223AB5"/>
    <w:rsid w:val="00280BD5"/>
    <w:rsid w:val="002A4F73"/>
    <w:rsid w:val="002E0BBE"/>
    <w:rsid w:val="002F7AD8"/>
    <w:rsid w:val="00333097"/>
    <w:rsid w:val="00337E53"/>
    <w:rsid w:val="003B40DE"/>
    <w:rsid w:val="003E223E"/>
    <w:rsid w:val="00477451"/>
    <w:rsid w:val="004F5AB3"/>
    <w:rsid w:val="005E1CB1"/>
    <w:rsid w:val="0072309E"/>
    <w:rsid w:val="00820F62"/>
    <w:rsid w:val="00892012"/>
    <w:rsid w:val="00892632"/>
    <w:rsid w:val="00906A5F"/>
    <w:rsid w:val="009368E5"/>
    <w:rsid w:val="00982578"/>
    <w:rsid w:val="009851BE"/>
    <w:rsid w:val="009D4E94"/>
    <w:rsid w:val="009F0F15"/>
    <w:rsid w:val="00A051DA"/>
    <w:rsid w:val="00AA7555"/>
    <w:rsid w:val="00AE6FA3"/>
    <w:rsid w:val="00C0460B"/>
    <w:rsid w:val="00C91330"/>
    <w:rsid w:val="00CC1265"/>
    <w:rsid w:val="00D40D34"/>
    <w:rsid w:val="00D63C00"/>
    <w:rsid w:val="00DF6FE3"/>
    <w:rsid w:val="00E07555"/>
    <w:rsid w:val="00E34C44"/>
    <w:rsid w:val="00E47C84"/>
    <w:rsid w:val="00E60DA7"/>
    <w:rsid w:val="00F5106D"/>
    <w:rsid w:val="00F83730"/>
    <w:rsid w:val="00F92EB3"/>
    <w:rsid w:val="00FB2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D162"/>
  <w15:chartTrackingRefBased/>
  <w15:docId w15:val="{58B38C09-731C-4AA4-BB44-9CD5252B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F73"/>
    <w:rPr>
      <w:color w:val="0563C1" w:themeColor="hyperlink"/>
      <w:u w:val="single"/>
    </w:rPr>
  </w:style>
  <w:style w:type="character" w:styleId="UnresolvedMention">
    <w:name w:val="Unresolved Mention"/>
    <w:basedOn w:val="DefaultParagraphFont"/>
    <w:uiPriority w:val="99"/>
    <w:semiHidden/>
    <w:unhideWhenUsed/>
    <w:rsid w:val="002A4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793607">
      <w:bodyDiv w:val="1"/>
      <w:marLeft w:val="0"/>
      <w:marRight w:val="0"/>
      <w:marTop w:val="0"/>
      <w:marBottom w:val="0"/>
      <w:divBdr>
        <w:top w:val="none" w:sz="0" w:space="0" w:color="auto"/>
        <w:left w:val="none" w:sz="0" w:space="0" w:color="auto"/>
        <w:bottom w:val="none" w:sz="0" w:space="0" w:color="auto"/>
        <w:right w:val="none" w:sz="0" w:space="0" w:color="auto"/>
      </w:divBdr>
    </w:div>
    <w:div w:id="1048340507">
      <w:bodyDiv w:val="1"/>
      <w:marLeft w:val="0"/>
      <w:marRight w:val="0"/>
      <w:marTop w:val="0"/>
      <w:marBottom w:val="0"/>
      <w:divBdr>
        <w:top w:val="none" w:sz="0" w:space="0" w:color="auto"/>
        <w:left w:val="none" w:sz="0" w:space="0" w:color="auto"/>
        <w:bottom w:val="none" w:sz="0" w:space="0" w:color="auto"/>
        <w:right w:val="none" w:sz="0" w:space="0" w:color="auto"/>
      </w:divBdr>
      <w:divsChild>
        <w:div w:id="1001347617">
          <w:marLeft w:val="0"/>
          <w:marRight w:val="0"/>
          <w:marTop w:val="0"/>
          <w:marBottom w:val="0"/>
          <w:divBdr>
            <w:top w:val="none" w:sz="0" w:space="0" w:color="auto"/>
            <w:left w:val="none" w:sz="0" w:space="0" w:color="auto"/>
            <w:bottom w:val="none" w:sz="0" w:space="0" w:color="auto"/>
            <w:right w:val="none" w:sz="0" w:space="0" w:color="auto"/>
          </w:divBdr>
          <w:divsChild>
            <w:div w:id="1141389120">
              <w:marLeft w:val="0"/>
              <w:marRight w:val="0"/>
              <w:marTop w:val="0"/>
              <w:marBottom w:val="0"/>
              <w:divBdr>
                <w:top w:val="none" w:sz="0" w:space="0" w:color="auto"/>
                <w:left w:val="none" w:sz="0" w:space="0" w:color="auto"/>
                <w:bottom w:val="none" w:sz="0" w:space="0" w:color="auto"/>
                <w:right w:val="none" w:sz="0" w:space="0" w:color="auto"/>
              </w:divBdr>
              <w:divsChild>
                <w:div w:id="2064133892">
                  <w:marLeft w:val="0"/>
                  <w:marRight w:val="0"/>
                  <w:marTop w:val="0"/>
                  <w:marBottom w:val="0"/>
                  <w:divBdr>
                    <w:top w:val="none" w:sz="0" w:space="0" w:color="auto"/>
                    <w:left w:val="none" w:sz="0" w:space="0" w:color="auto"/>
                    <w:bottom w:val="none" w:sz="0" w:space="0" w:color="auto"/>
                    <w:right w:val="none" w:sz="0" w:space="0" w:color="auto"/>
                  </w:divBdr>
                  <w:divsChild>
                    <w:div w:id="980231961">
                      <w:marLeft w:val="0"/>
                      <w:marRight w:val="0"/>
                      <w:marTop w:val="45"/>
                      <w:marBottom w:val="0"/>
                      <w:divBdr>
                        <w:top w:val="none" w:sz="0" w:space="0" w:color="auto"/>
                        <w:left w:val="none" w:sz="0" w:space="0" w:color="auto"/>
                        <w:bottom w:val="none" w:sz="0" w:space="0" w:color="auto"/>
                        <w:right w:val="none" w:sz="0" w:space="0" w:color="auto"/>
                      </w:divBdr>
                      <w:divsChild>
                        <w:div w:id="1460564955">
                          <w:marLeft w:val="0"/>
                          <w:marRight w:val="0"/>
                          <w:marTop w:val="0"/>
                          <w:marBottom w:val="0"/>
                          <w:divBdr>
                            <w:top w:val="none" w:sz="0" w:space="0" w:color="auto"/>
                            <w:left w:val="none" w:sz="0" w:space="0" w:color="auto"/>
                            <w:bottom w:val="none" w:sz="0" w:space="0" w:color="auto"/>
                            <w:right w:val="none" w:sz="0" w:space="0" w:color="auto"/>
                          </w:divBdr>
                          <w:divsChild>
                            <w:div w:id="286357645">
                              <w:marLeft w:val="2070"/>
                              <w:marRight w:val="3960"/>
                              <w:marTop w:val="0"/>
                              <w:marBottom w:val="0"/>
                              <w:divBdr>
                                <w:top w:val="none" w:sz="0" w:space="0" w:color="auto"/>
                                <w:left w:val="none" w:sz="0" w:space="0" w:color="auto"/>
                                <w:bottom w:val="none" w:sz="0" w:space="0" w:color="auto"/>
                                <w:right w:val="none" w:sz="0" w:space="0" w:color="auto"/>
                              </w:divBdr>
                              <w:divsChild>
                                <w:div w:id="353121554">
                                  <w:marLeft w:val="0"/>
                                  <w:marRight w:val="0"/>
                                  <w:marTop w:val="0"/>
                                  <w:marBottom w:val="0"/>
                                  <w:divBdr>
                                    <w:top w:val="none" w:sz="0" w:space="0" w:color="auto"/>
                                    <w:left w:val="none" w:sz="0" w:space="0" w:color="auto"/>
                                    <w:bottom w:val="none" w:sz="0" w:space="0" w:color="auto"/>
                                    <w:right w:val="none" w:sz="0" w:space="0" w:color="auto"/>
                                  </w:divBdr>
                                  <w:divsChild>
                                    <w:div w:id="1379163256">
                                      <w:marLeft w:val="0"/>
                                      <w:marRight w:val="0"/>
                                      <w:marTop w:val="0"/>
                                      <w:marBottom w:val="0"/>
                                      <w:divBdr>
                                        <w:top w:val="none" w:sz="0" w:space="0" w:color="auto"/>
                                        <w:left w:val="none" w:sz="0" w:space="0" w:color="auto"/>
                                        <w:bottom w:val="none" w:sz="0" w:space="0" w:color="auto"/>
                                        <w:right w:val="none" w:sz="0" w:space="0" w:color="auto"/>
                                      </w:divBdr>
                                      <w:divsChild>
                                        <w:div w:id="1543442078">
                                          <w:marLeft w:val="0"/>
                                          <w:marRight w:val="0"/>
                                          <w:marTop w:val="0"/>
                                          <w:marBottom w:val="0"/>
                                          <w:divBdr>
                                            <w:top w:val="none" w:sz="0" w:space="0" w:color="auto"/>
                                            <w:left w:val="none" w:sz="0" w:space="0" w:color="auto"/>
                                            <w:bottom w:val="none" w:sz="0" w:space="0" w:color="auto"/>
                                            <w:right w:val="none" w:sz="0" w:space="0" w:color="auto"/>
                                          </w:divBdr>
                                          <w:divsChild>
                                            <w:div w:id="1084450342">
                                              <w:marLeft w:val="0"/>
                                              <w:marRight w:val="0"/>
                                              <w:marTop w:val="90"/>
                                              <w:marBottom w:val="0"/>
                                              <w:divBdr>
                                                <w:top w:val="none" w:sz="0" w:space="0" w:color="auto"/>
                                                <w:left w:val="none" w:sz="0" w:space="0" w:color="auto"/>
                                                <w:bottom w:val="none" w:sz="0" w:space="0" w:color="auto"/>
                                                <w:right w:val="none" w:sz="0" w:space="0" w:color="auto"/>
                                              </w:divBdr>
                                              <w:divsChild>
                                                <w:div w:id="855341803">
                                                  <w:marLeft w:val="0"/>
                                                  <w:marRight w:val="0"/>
                                                  <w:marTop w:val="0"/>
                                                  <w:marBottom w:val="0"/>
                                                  <w:divBdr>
                                                    <w:top w:val="none" w:sz="0" w:space="0" w:color="auto"/>
                                                    <w:left w:val="none" w:sz="0" w:space="0" w:color="auto"/>
                                                    <w:bottom w:val="none" w:sz="0" w:space="0" w:color="auto"/>
                                                    <w:right w:val="none" w:sz="0" w:space="0" w:color="auto"/>
                                                  </w:divBdr>
                                                  <w:divsChild>
                                                    <w:div w:id="111440945">
                                                      <w:marLeft w:val="0"/>
                                                      <w:marRight w:val="0"/>
                                                      <w:marTop w:val="0"/>
                                                      <w:marBottom w:val="0"/>
                                                      <w:divBdr>
                                                        <w:top w:val="none" w:sz="0" w:space="0" w:color="auto"/>
                                                        <w:left w:val="none" w:sz="0" w:space="0" w:color="auto"/>
                                                        <w:bottom w:val="none" w:sz="0" w:space="0" w:color="auto"/>
                                                        <w:right w:val="none" w:sz="0" w:space="0" w:color="auto"/>
                                                      </w:divBdr>
                                                      <w:divsChild>
                                                        <w:div w:id="1270509422">
                                                          <w:marLeft w:val="0"/>
                                                          <w:marRight w:val="0"/>
                                                          <w:marTop w:val="0"/>
                                                          <w:marBottom w:val="390"/>
                                                          <w:divBdr>
                                                            <w:top w:val="none" w:sz="0" w:space="0" w:color="auto"/>
                                                            <w:left w:val="none" w:sz="0" w:space="0" w:color="auto"/>
                                                            <w:bottom w:val="none" w:sz="0" w:space="0" w:color="auto"/>
                                                            <w:right w:val="none" w:sz="0" w:space="0" w:color="auto"/>
                                                          </w:divBdr>
                                                          <w:divsChild>
                                                            <w:div w:id="921178445">
                                                              <w:marLeft w:val="0"/>
                                                              <w:marRight w:val="0"/>
                                                              <w:marTop w:val="0"/>
                                                              <w:marBottom w:val="0"/>
                                                              <w:divBdr>
                                                                <w:top w:val="none" w:sz="0" w:space="0" w:color="auto"/>
                                                                <w:left w:val="none" w:sz="0" w:space="0" w:color="auto"/>
                                                                <w:bottom w:val="none" w:sz="0" w:space="0" w:color="auto"/>
                                                                <w:right w:val="none" w:sz="0" w:space="0" w:color="auto"/>
                                                              </w:divBdr>
                                                              <w:divsChild>
                                                                <w:div w:id="1088422126">
                                                                  <w:marLeft w:val="0"/>
                                                                  <w:marRight w:val="0"/>
                                                                  <w:marTop w:val="0"/>
                                                                  <w:marBottom w:val="0"/>
                                                                  <w:divBdr>
                                                                    <w:top w:val="none" w:sz="0" w:space="0" w:color="auto"/>
                                                                    <w:left w:val="none" w:sz="0" w:space="0" w:color="auto"/>
                                                                    <w:bottom w:val="none" w:sz="0" w:space="0" w:color="auto"/>
                                                                    <w:right w:val="none" w:sz="0" w:space="0" w:color="auto"/>
                                                                  </w:divBdr>
                                                                  <w:divsChild>
                                                                    <w:div w:id="246155730">
                                                                      <w:marLeft w:val="0"/>
                                                                      <w:marRight w:val="0"/>
                                                                      <w:marTop w:val="0"/>
                                                                      <w:marBottom w:val="0"/>
                                                                      <w:divBdr>
                                                                        <w:top w:val="none" w:sz="0" w:space="0" w:color="auto"/>
                                                                        <w:left w:val="none" w:sz="0" w:space="0" w:color="auto"/>
                                                                        <w:bottom w:val="none" w:sz="0" w:space="0" w:color="auto"/>
                                                                        <w:right w:val="none" w:sz="0" w:space="0" w:color="auto"/>
                                                                      </w:divBdr>
                                                                      <w:divsChild>
                                                                        <w:div w:id="1455057020">
                                                                          <w:marLeft w:val="0"/>
                                                                          <w:marRight w:val="0"/>
                                                                          <w:marTop w:val="0"/>
                                                                          <w:marBottom w:val="0"/>
                                                                          <w:divBdr>
                                                                            <w:top w:val="none" w:sz="0" w:space="0" w:color="auto"/>
                                                                            <w:left w:val="none" w:sz="0" w:space="0" w:color="auto"/>
                                                                            <w:bottom w:val="none" w:sz="0" w:space="0" w:color="auto"/>
                                                                            <w:right w:val="none" w:sz="0" w:space="0" w:color="auto"/>
                                                                          </w:divBdr>
                                                                          <w:divsChild>
                                                                            <w:div w:id="953099429">
                                                                              <w:marLeft w:val="0"/>
                                                                              <w:marRight w:val="0"/>
                                                                              <w:marTop w:val="0"/>
                                                                              <w:marBottom w:val="0"/>
                                                                              <w:divBdr>
                                                                                <w:top w:val="none" w:sz="0" w:space="0" w:color="auto"/>
                                                                                <w:left w:val="none" w:sz="0" w:space="0" w:color="auto"/>
                                                                                <w:bottom w:val="none" w:sz="0" w:space="0" w:color="auto"/>
                                                                                <w:right w:val="none" w:sz="0" w:space="0" w:color="auto"/>
                                                                              </w:divBdr>
                                                                              <w:divsChild>
                                                                                <w:div w:id="1134907245">
                                                                                  <w:marLeft w:val="0"/>
                                                                                  <w:marRight w:val="0"/>
                                                                                  <w:marTop w:val="0"/>
                                                                                  <w:marBottom w:val="0"/>
                                                                                  <w:divBdr>
                                                                                    <w:top w:val="none" w:sz="0" w:space="0" w:color="auto"/>
                                                                                    <w:left w:val="none" w:sz="0" w:space="0" w:color="auto"/>
                                                                                    <w:bottom w:val="none" w:sz="0" w:space="0" w:color="auto"/>
                                                                                    <w:right w:val="none" w:sz="0" w:space="0" w:color="auto"/>
                                                                                  </w:divBdr>
                                                                                  <w:divsChild>
                                                                                    <w:div w:id="939874755">
                                                                                      <w:marLeft w:val="0"/>
                                                                                      <w:marRight w:val="0"/>
                                                                                      <w:marTop w:val="0"/>
                                                                                      <w:marBottom w:val="0"/>
                                                                                      <w:divBdr>
                                                                                        <w:top w:val="none" w:sz="0" w:space="0" w:color="auto"/>
                                                                                        <w:left w:val="none" w:sz="0" w:space="0" w:color="auto"/>
                                                                                        <w:bottom w:val="none" w:sz="0" w:space="0" w:color="auto"/>
                                                                                        <w:right w:val="none" w:sz="0" w:space="0" w:color="auto"/>
                                                                                      </w:divBdr>
                                                                                      <w:divsChild>
                                                                                        <w:div w:id="16207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zampieri@hotmail.com" TargetMode="External"/><Relationship Id="rId3" Type="http://schemas.openxmlformats.org/officeDocument/2006/relationships/settings" Target="settings.xml"/><Relationship Id="rId7" Type="http://schemas.openxmlformats.org/officeDocument/2006/relationships/hyperlink" Target="https://www.houston.v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xbva.org" TargetMode="External"/><Relationship Id="rId5" Type="http://schemas.openxmlformats.org/officeDocument/2006/relationships/hyperlink" Target="http://WWW.BV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Zampieri</dc:creator>
  <cp:keywords/>
  <dc:description/>
  <cp:lastModifiedBy>Thomas Zampieri</cp:lastModifiedBy>
  <cp:revision>3</cp:revision>
  <dcterms:created xsi:type="dcterms:W3CDTF">2017-09-04T17:52:00Z</dcterms:created>
  <dcterms:modified xsi:type="dcterms:W3CDTF">2017-09-04T18:34:00Z</dcterms:modified>
</cp:coreProperties>
</file>