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Chemical Exposure &amp; Health Hazards - Email Template</w:t>
      </w:r>
    </w:p>
    <w:p>
      <w:r>
        <w:t>Subject: Protect Correctional Officers from Chemical Exposures</w:t>
        <w:br/>
        <w:br/>
        <w:t>Dear [Senator/Assembly Member] [Last Name],</w:t>
        <w:br/>
        <w:br/>
        <w:t>I’m writing to urge you to take immediate action to protect New York State Correctional Officers from dangerous chemical exposures in our facilities. Officers are increasingly becoming sick due to synthetic drug fumes, contaminated air, and inadequate safety protocols.</w:t>
        <w:br/>
        <w:br/>
        <w:t>We need stronger oversight, access to medical testing, and mandatory reporting of exposure incidents. No public servant should suffer lifelong health consequences for simply doing their job.</w:t>
        <w:br/>
        <w:br/>
        <w:t>Please stand with those who protect New York — and support legislation that addresses chemical exposure and occupational health standards for Correctional Officers.</w:t>
        <w:br/>
        <w:br/>
        <w:t>Sincerely,</w:t>
        <w:br/>
        <w:t>[Your Full Name]</w:t>
        <w:br/>
        <w:t>[Your City, NY]</w:t>
        <w:br/>
        <w:t>[Optional: Job Title / Relationship to the Issue]</w:t>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