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5" w:before="41" w:line="388" w:lineRule="auto"/>
        <w:ind w:left="-283.46456692913375" w:right="-78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CALENDARIO DE EVALUACIONES Y ACTIVIDADES </w:t>
      </w:r>
    </w:p>
    <w:p w:rsidR="00000000" w:rsidDel="00000000" w:rsidP="00000000" w:rsidRDefault="00000000" w:rsidRPr="00000000" w14:paraId="00000002">
      <w:pPr>
        <w:widowControl w:val="0"/>
        <w:spacing w:after="5" w:before="41" w:line="388" w:lineRule="auto"/>
        <w:ind w:left="-283.46456692913375" w:right="-787.795275590551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MES DE ABRIL, 3° BÁSICO.</w:t>
      </w:r>
    </w:p>
    <w:tbl>
      <w:tblPr>
        <w:tblStyle w:val="Table1"/>
        <w:tblW w:w="9356.0" w:type="dxa"/>
        <w:jc w:val="left"/>
        <w:tblInd w:w="2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2"/>
        <w:gridCol w:w="1870"/>
        <w:gridCol w:w="1872"/>
        <w:gridCol w:w="1870"/>
        <w:gridCol w:w="1872"/>
        <w:tblGridChange w:id="0">
          <w:tblGrid>
            <w:gridCol w:w="1872"/>
            <w:gridCol w:w="1870"/>
            <w:gridCol w:w="1872"/>
            <w:gridCol w:w="1870"/>
            <w:gridCol w:w="1872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shd w:fill="bcd5ed" w:val="clear"/>
          </w:tcPr>
          <w:p w:rsidR="00000000" w:rsidDel="00000000" w:rsidP="00000000" w:rsidRDefault="00000000" w:rsidRPr="00000000" w14:paraId="00000003">
            <w:pPr>
              <w:widowControl w:val="0"/>
              <w:spacing w:after="0" w:line="251" w:lineRule="auto"/>
              <w:ind w:left="1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LUNES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4">
            <w:pPr>
              <w:widowControl w:val="0"/>
              <w:spacing w:after="0" w:line="251" w:lineRule="auto"/>
              <w:ind w:left="54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MARTES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5">
            <w:pPr>
              <w:widowControl w:val="0"/>
              <w:spacing w:after="0" w:line="251" w:lineRule="auto"/>
              <w:ind w:left="41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MIÉRCOLES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6">
            <w:pPr>
              <w:widowControl w:val="0"/>
              <w:spacing w:after="0" w:line="251" w:lineRule="auto"/>
              <w:ind w:left="60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JUEVES</w:t>
            </w:r>
          </w:p>
        </w:tc>
        <w:tc>
          <w:tcPr>
            <w:shd w:fill="bcd5ed" w:val="clear"/>
          </w:tcPr>
          <w:p w:rsidR="00000000" w:rsidDel="00000000" w:rsidP="00000000" w:rsidRDefault="00000000" w:rsidRPr="00000000" w14:paraId="00000007">
            <w:pPr>
              <w:widowControl w:val="0"/>
              <w:spacing w:after="0" w:line="251" w:lineRule="auto"/>
              <w:ind w:left="54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VIERNES</w:t>
            </w:r>
          </w:p>
        </w:tc>
      </w:tr>
      <w:tr>
        <w:trPr>
          <w:cantSplit w:val="0"/>
          <w:trHeight w:val="1019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ind w:left="72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0" w:line="265" w:lineRule="auto"/>
              <w:ind w:left="720" w:right="92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ind w:left="1102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</w:t>
            </w:r>
          </w:p>
        </w:tc>
      </w:tr>
      <w:tr>
        <w:trPr>
          <w:cantSplit w:val="0"/>
          <w:trHeight w:val="101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06</w:t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65" w:lineRule="auto"/>
              <w:ind w:left="0" w:right="94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Ciencias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07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after="0" w:line="265" w:lineRule="auto"/>
              <w:ind w:left="720" w:right="94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08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65" w:lineRule="auto"/>
              <w:ind w:left="0" w:right="94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Vida Saludable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0" w:line="265" w:lineRule="auto"/>
              <w:ind w:left="720" w:right="91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09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65" w:lineRule="auto"/>
              <w:ind w:left="0" w:right="91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Ed. Cristiana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</w:tr>
      <w:tr>
        <w:trPr>
          <w:cantSplit w:val="0"/>
          <w:trHeight w:val="107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ind w:left="73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ind w:left="974" w:firstLine="110.9999999999999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Matemáticas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Artes V.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ind w:left="1298" w:hanging="53.00000000000011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left="1241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ind w:left="910" w:right="175" w:firstLine="338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   17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left="0" w:right="175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P. p. Vida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ind w:left="0" w:right="175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Historia</w:t>
            </w:r>
          </w:p>
        </w:tc>
      </w:tr>
      <w:tr>
        <w:trPr>
          <w:cantSplit w:val="0"/>
          <w:trHeight w:val="107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ind w:left="73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ind w:left="73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Inglés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ind w:left="974" w:firstLine="110.9999999999999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Matemáticas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ind w:left="1298" w:hanging="53.000000000000114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Música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ind w:left="1241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ind w:left="910" w:right="175" w:firstLine="338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</w:tr>
      <w:tr>
        <w:trPr>
          <w:cantSplit w:val="0"/>
          <w:trHeight w:val="1022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27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="265" w:lineRule="auto"/>
              <w:ind w:left="0" w:right="93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Ciencias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65" w:lineRule="auto"/>
              <w:ind w:left="0" w:right="93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Matemáticas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0" w:line="265" w:lineRule="auto"/>
              <w:ind w:left="720" w:right="93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ind w:left="72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  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ind w:lef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Educación Física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ind w:left="720" w:firstLine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ind w:right="355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TEMARIO DE EVALUACIONES</w:t>
      </w:r>
    </w:p>
    <w:p w:rsidR="00000000" w:rsidDel="00000000" w:rsidP="00000000" w:rsidRDefault="00000000" w:rsidRPr="00000000" w14:paraId="0000003C">
      <w:pPr>
        <w:widowControl w:val="0"/>
        <w:spacing w:after="1" w:before="146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39628741"/>
        <w:tag w:val="goog_rdk_0"/>
      </w:sdtPr>
      <w:sdtContent>
        <w:tbl>
          <w:tblPr>
            <w:tblStyle w:val="Table2"/>
            <w:tblW w:w="8835.0" w:type="dxa"/>
            <w:jc w:val="left"/>
            <w:tblInd w:w="272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2010"/>
            <w:gridCol w:w="2250"/>
            <w:gridCol w:w="4575"/>
            <w:tblGridChange w:id="0">
              <w:tblGrid>
                <w:gridCol w:w="2010"/>
                <w:gridCol w:w="2250"/>
                <w:gridCol w:w="4575"/>
              </w:tblGrid>
            </w:tblGridChange>
          </w:tblGrid>
          <w:tr>
            <w:trPr>
              <w:cantSplit w:val="0"/>
              <w:trHeight w:val="268" w:hRule="atLeast"/>
              <w:tblHeader w:val="0"/>
            </w:trPr>
            <w:tc>
              <w:tcPr>
                <w:shd w:fill="bcd5ed" w:val="clear"/>
              </w:tcPr>
              <w:p w:rsidR="00000000" w:rsidDel="00000000" w:rsidP="00000000" w:rsidRDefault="00000000" w:rsidRPr="00000000" w14:paraId="0000003D">
                <w:pPr>
                  <w:widowControl w:val="0"/>
                  <w:spacing w:after="0" w:line="248.00000000000006" w:lineRule="auto"/>
                  <w:ind w:left="8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FECHA</w:t>
                </w:r>
              </w:p>
            </w:tc>
            <w:tc>
              <w:tcPr>
                <w:shd w:fill="bcd5ed" w:val="clear"/>
              </w:tcPr>
              <w:p w:rsidR="00000000" w:rsidDel="00000000" w:rsidP="00000000" w:rsidRDefault="00000000" w:rsidRPr="00000000" w14:paraId="0000003E">
                <w:pPr>
                  <w:widowControl w:val="0"/>
                  <w:spacing w:after="0" w:line="248.00000000000006" w:lineRule="auto"/>
                  <w:ind w:left="0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ASIGNATURA</w:t>
                </w:r>
              </w:p>
            </w:tc>
            <w:tc>
              <w:tcPr>
                <w:shd w:fill="bcd5ed" w:val="clear"/>
              </w:tcPr>
              <w:p w:rsidR="00000000" w:rsidDel="00000000" w:rsidP="00000000" w:rsidRDefault="00000000" w:rsidRPr="00000000" w14:paraId="0000003F">
                <w:pPr>
                  <w:widowControl w:val="0"/>
                  <w:spacing w:after="0" w:line="248.00000000000006" w:lineRule="auto"/>
                  <w:ind w:left="12" w:firstLine="0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CONTENIDO</w:t>
                </w:r>
              </w:p>
            </w:tc>
          </w:tr>
          <w:tr>
            <w:trPr>
              <w:cantSplit w:val="0"/>
              <w:trHeight w:val="735" w:hRule="atLeast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Lunes 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Ciencias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Evaluación Escrita:</w:t>
                </w:r>
              </w:p>
              <w:p w:rsidR="00000000" w:rsidDel="00000000" w:rsidP="00000000" w:rsidRDefault="00000000" w:rsidRPr="00000000" w14:paraId="00000043">
                <w:pPr>
                  <w:widowControl w:val="0"/>
                  <w:numPr>
                    <w:ilvl w:val="0"/>
                    <w:numId w:val="6"/>
                  </w:numPr>
                  <w:tabs>
                    <w:tab w:val="left" w:leader="none" w:pos="828"/>
                  </w:tabs>
                  <w:spacing w:after="0" w:afterAutospacing="0" w:before="0" w:line="276" w:lineRule="auto"/>
                  <w:ind w:left="720" w:hanging="360"/>
                  <w:jc w:val="both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Distinguir fuentes naturales y artificiales de luz.    </w:t>
                </w:r>
              </w:p>
              <w:p w:rsidR="00000000" w:rsidDel="00000000" w:rsidP="00000000" w:rsidRDefault="00000000" w:rsidRPr="00000000" w14:paraId="00000044">
                <w:pPr>
                  <w:widowControl w:val="0"/>
                  <w:numPr>
                    <w:ilvl w:val="0"/>
                    <w:numId w:val="6"/>
                  </w:numPr>
                  <w:tabs>
                    <w:tab w:val="left" w:leader="none" w:pos="828"/>
                  </w:tabs>
                  <w:spacing w:after="0" w:before="0" w:beforeAutospacing="0" w:line="276" w:lineRule="auto"/>
                  <w:ind w:left="720" w:hanging="360"/>
                  <w:jc w:val="both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Comprender las características de la luz.</w:t>
                </w:r>
              </w:p>
            </w:tc>
          </w:tr>
          <w:tr>
            <w:trPr>
              <w:cantSplit w:val="0"/>
              <w:trHeight w:val="73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Miércoles 08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Taller </w:t>
                </w:r>
              </w:p>
              <w:p w:rsidR="00000000" w:rsidDel="00000000" w:rsidP="00000000" w:rsidRDefault="00000000" w:rsidRPr="00000000" w14:paraId="00000047">
                <w:pPr>
                  <w:widowControl w:val="0"/>
                  <w:spacing w:after="0" w:before="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Vida Saludable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Trabajo evaluado:</w:t>
                </w:r>
              </w:p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  <w:jc w:val="both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Comprender la importancia del autocuidado mediante hábitos de higiene, descanso y cuidado personal que favorezcan la salud integral.</w:t>
                </w:r>
              </w:p>
              <w:p w:rsidR="00000000" w:rsidDel="00000000" w:rsidP="00000000" w:rsidRDefault="00000000" w:rsidRPr="00000000" w14:paraId="0000004A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ind w:left="720" w:firstLine="0"/>
                  <w:jc w:val="both"/>
                  <w:rPr>
                    <w:b w:val="1"/>
                    <w:bCs w:val="1"/>
                    <w:i w:val="1"/>
                    <w:iCs w:val="1"/>
                  </w:rPr>
                </w:pP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rtl w:val="0"/>
                  </w:rPr>
                  <w:t xml:space="preserve">Lápices y plumones de colores.</w:t>
                </w:r>
              </w:p>
            </w:tc>
          </w:tr>
          <w:tr>
            <w:trPr>
              <w:cantSplit w:val="0"/>
              <w:trHeight w:val="73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Jueves 09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Ed. Cristiana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E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Guía de trabajo:</w:t>
                </w:r>
              </w:p>
              <w:p w:rsidR="00000000" w:rsidDel="00000000" w:rsidP="00000000" w:rsidRDefault="00000000" w:rsidRPr="00000000" w14:paraId="0000004F">
                <w:pPr>
                  <w:widowControl w:val="0"/>
                  <w:numPr>
                    <w:ilvl w:val="0"/>
                    <w:numId w:val="3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  <w:jc w:val="both"/>
                </w:pPr>
                <w:r w:rsidDel="00000000" w:rsidR="00000000" w:rsidRPr="00000000">
                  <w:rPr>
                    <w:rtl w:val="0"/>
                  </w:rPr>
                  <w:t xml:space="preserve">Entrada Triunfal, Santa Cena, Muerte de Jesús y Resurrección.</w:t>
                </w:r>
              </w:p>
              <w:p w:rsidR="00000000" w:rsidDel="00000000" w:rsidP="00000000" w:rsidRDefault="00000000" w:rsidRPr="00000000" w14:paraId="00000050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8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Lunes 13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Lenguaje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tabs>
                    <w:tab w:val="left" w:leader="none" w:pos="828"/>
                  </w:tabs>
                  <w:spacing w:after="0" w:before="240" w:line="276" w:lineRule="auto"/>
                  <w:ind w:left="36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Evaluación Escrita:</w:t>
                </w:r>
              </w:p>
              <w:p w:rsidR="00000000" w:rsidDel="00000000" w:rsidP="00000000" w:rsidRDefault="00000000" w:rsidRPr="00000000" w14:paraId="00000054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leader="none" w:pos="828"/>
                  </w:tabs>
                  <w:spacing w:after="0" w:afterAutospacing="0" w:before="0" w:line="276" w:lineRule="auto"/>
                  <w:ind w:left="720" w:hanging="360"/>
                  <w:jc w:val="both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Comprensión lectora.</w:t>
                </w:r>
              </w:p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leader="none" w:pos="828"/>
                  </w:tabs>
                  <w:spacing w:after="0" w:before="0" w:beforeAutospacing="0" w:line="276" w:lineRule="auto"/>
                  <w:ind w:left="720" w:hanging="360"/>
                  <w:jc w:val="both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Reconocer poemas, cuentos, textos instructivos y artículos informativos, identificando sus características.</w:t>
                </w:r>
              </w:p>
            </w:tc>
          </w:tr>
          <w:tr>
            <w:trPr>
              <w:cantSplit w:val="0"/>
              <w:trHeight w:val="76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Martes por medio 14 y 28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Matemáticas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tabs>
                    <w:tab w:val="left" w:leader="none" w:pos="828"/>
                  </w:tabs>
                  <w:spacing w:after="0" w:before="240" w:line="276" w:lineRule="auto"/>
                  <w:ind w:left="36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Controles acumulativos: </w:t>
                </w:r>
              </w:p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2"/>
                  </w:numPr>
                  <w:tabs>
                    <w:tab w:val="left" w:leader="none" w:pos="828"/>
                  </w:tabs>
                  <w:spacing w:after="0" w:before="0" w:line="276" w:lineRule="auto"/>
                  <w:ind w:left="720" w:hanging="360"/>
                  <w:jc w:val="both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Adiciones con reserva.</w:t>
                </w:r>
              </w:p>
            </w:tc>
          </w:tr>
          <w:tr>
            <w:trPr>
              <w:cantSplit w:val="0"/>
              <w:trHeight w:val="76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Martes 14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Artes V.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tabs>
                    <w:tab w:val="left" w:leader="none" w:pos="828"/>
                  </w:tabs>
                  <w:spacing w:after="0" w:before="240" w:line="276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Caja Mackinder: </w:t>
                </w:r>
              </w:p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4"/>
                  </w:numPr>
                  <w:tabs>
                    <w:tab w:val="left" w:leader="none" w:pos="828"/>
                  </w:tabs>
                  <w:spacing w:after="0" w:before="0" w:line="276" w:lineRule="auto"/>
                  <w:ind w:left="720" w:hanging="360"/>
                  <w:jc w:val="both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Cartón piedra tamaño hoja de block, cajas de fósforos (se enviarán indicaciones).</w:t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Viernes 17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Taller P.p. Vida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tabs>
                    <w:tab w:val="left" w:leader="none" w:pos="828"/>
                  </w:tabs>
                  <w:spacing w:after="0" w:before="240" w:line="276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Trabajo Práctico</w:t>
                </w:r>
                <w:r w:rsidDel="00000000" w:rsidR="00000000" w:rsidRPr="00000000">
                  <w:rPr>
                    <w:rtl w:val="0"/>
                  </w:rPr>
                  <w:t xml:space="preserve">: </w:t>
                </w:r>
              </w:p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7"/>
                  </w:numPr>
                  <w:tabs>
                    <w:tab w:val="left" w:leader="none" w:pos="828"/>
                  </w:tabs>
                  <w:spacing w:after="0" w:before="0" w:line="276" w:lineRule="auto"/>
                  <w:ind w:left="720" w:hanging="360"/>
                  <w:jc w:val="both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Profesiones y oficios.</w:t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Viernes 17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Historia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5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Prueba Unidad 0:</w:t>
                </w:r>
              </w:p>
              <w:p w:rsidR="00000000" w:rsidDel="00000000" w:rsidP="00000000" w:rsidRDefault="00000000" w:rsidRPr="00000000" w14:paraId="00000066">
                <w:pPr>
                  <w:widowControl w:val="0"/>
                  <w:numPr>
                    <w:ilvl w:val="0"/>
                    <w:numId w:val="9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</w:pPr>
                <w:r w:rsidDel="00000000" w:rsidR="00000000" w:rsidRPr="00000000">
                  <w:rPr>
                    <w:rtl w:val="0"/>
                  </w:rPr>
                  <w:t xml:space="preserve">Límites de Chile </w:t>
                </w:r>
              </w:p>
              <w:p w:rsidR="00000000" w:rsidDel="00000000" w:rsidP="00000000" w:rsidRDefault="00000000" w:rsidRPr="00000000" w14:paraId="00000067">
                <w:pPr>
                  <w:widowControl w:val="0"/>
                  <w:numPr>
                    <w:ilvl w:val="0"/>
                    <w:numId w:val="9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</w:pPr>
                <w:r w:rsidDel="00000000" w:rsidR="00000000" w:rsidRPr="00000000">
                  <w:rPr>
                    <w:rtl w:val="0"/>
                  </w:rPr>
                  <w:t xml:space="preserve">Vocabulario geográfico</w:t>
                </w:r>
              </w:p>
              <w:p w:rsidR="00000000" w:rsidDel="00000000" w:rsidP="00000000" w:rsidRDefault="00000000" w:rsidRPr="00000000" w14:paraId="00000068">
                <w:pPr>
                  <w:widowControl w:val="0"/>
                  <w:numPr>
                    <w:ilvl w:val="0"/>
                    <w:numId w:val="9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</w:pPr>
                <w:r w:rsidDel="00000000" w:rsidR="00000000" w:rsidRPr="00000000">
                  <w:rPr>
                    <w:rtl w:val="0"/>
                  </w:rPr>
                  <w:t xml:space="preserve">Zonas geográficas de Chile</w:t>
                </w:r>
              </w:p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9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</w:pPr>
                <w:r w:rsidDel="00000000" w:rsidR="00000000" w:rsidRPr="00000000">
                  <w:rPr>
                    <w:rtl w:val="0"/>
                  </w:rPr>
                  <w:t xml:space="preserve">Paisajes de Chile</w:t>
                </w:r>
              </w:p>
              <w:p w:rsidR="00000000" w:rsidDel="00000000" w:rsidP="00000000" w:rsidRDefault="00000000" w:rsidRPr="00000000" w14:paraId="0000006A">
                <w:pPr>
                  <w:widowControl w:val="0"/>
                  <w:numPr>
                    <w:ilvl w:val="0"/>
                    <w:numId w:val="9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</w:pPr>
                <w:r w:rsidDel="00000000" w:rsidR="00000000" w:rsidRPr="00000000">
                  <w:rPr>
                    <w:rtl w:val="0"/>
                  </w:rPr>
                  <w:t xml:space="preserve">Pueblos originarios</w:t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Lunes 20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Inglés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tabs>
                    <w:tab w:val="left" w:leader="none" w:pos="828"/>
                  </w:tabs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Evaluación escrita: </w:t>
                </w:r>
              </w:p>
              <w:p w:rsidR="00000000" w:rsidDel="00000000" w:rsidP="00000000" w:rsidRDefault="00000000" w:rsidRPr="00000000" w14:paraId="0000006E">
                <w:pPr>
                  <w:widowControl w:val="0"/>
                  <w:numPr>
                    <w:ilvl w:val="0"/>
                    <w:numId w:val="8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Numbers 1–20</w:t>
                </w:r>
              </w:p>
              <w:p w:rsidR="00000000" w:rsidDel="00000000" w:rsidP="00000000" w:rsidRDefault="00000000" w:rsidRPr="00000000" w14:paraId="0000006F">
                <w:pPr>
                  <w:widowControl w:val="0"/>
                  <w:numPr>
                    <w:ilvl w:val="0"/>
                    <w:numId w:val="8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How many? and school supplies</w:t>
                </w:r>
              </w:p>
              <w:p w:rsidR="00000000" w:rsidDel="00000000" w:rsidP="00000000" w:rsidRDefault="00000000" w:rsidRPr="00000000" w14:paraId="00000070">
                <w:pPr>
                  <w:widowControl w:val="0"/>
                  <w:numPr>
                    <w:ilvl w:val="0"/>
                    <w:numId w:val="8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I’ve got / I haven’t got</w:t>
                </w:r>
              </w:p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8"/>
                  </w:numPr>
                  <w:tabs>
                    <w:tab w:val="left" w:leader="none" w:pos="828"/>
                  </w:tabs>
                  <w:spacing w:after="0" w:line="240" w:lineRule="auto"/>
                  <w:ind w:left="72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The Weather and Days of the Week</w:t>
                </w:r>
              </w:p>
            </w:tc>
          </w:tr>
          <w:tr>
            <w:trPr>
              <w:cantSplit w:val="0"/>
              <w:trHeight w:val="623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Martes 21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Matemáticas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tabs>
                    <w:tab w:val="left" w:leader="none" w:pos="828"/>
                  </w:tabs>
                  <w:spacing w:after="0" w:before="240" w:line="276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Trabajo Práctico: </w:t>
                </w:r>
              </w:p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2"/>
                  </w:numPr>
                  <w:tabs>
                    <w:tab w:val="left" w:leader="none" w:pos="828"/>
                  </w:tabs>
                  <w:spacing w:after="0" w:before="0" w:line="276" w:lineRule="auto"/>
                  <w:ind w:left="720" w:hanging="360"/>
                  <w:jc w:val="both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Multiplicaciones con el uso de caja Mackinder.</w:t>
                </w:r>
              </w:p>
            </w:tc>
          </w:tr>
          <w:tr>
            <w:trPr>
              <w:cantSplit w:val="0"/>
              <w:trHeight w:val="839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Miércoles 22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Música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numPr>
                    <w:ilvl w:val="0"/>
                    <w:numId w:val="11"/>
                  </w:numPr>
                  <w:tabs>
                    <w:tab w:val="left" w:leader="none" w:pos="828"/>
                  </w:tabs>
                  <w:spacing w:after="0" w:before="240" w:line="276" w:lineRule="auto"/>
                  <w:ind w:left="720" w:hanging="360"/>
                  <w:jc w:val="both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Canción “Las manitos” en metalófono.</w:t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Lunes 27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Ciencias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widowControl w:val="0"/>
                  <w:tabs>
                    <w:tab w:val="left" w:leader="none" w:pos="828"/>
                  </w:tabs>
                  <w:spacing w:after="0" w:before="0" w:line="276" w:lineRule="auto"/>
                  <w:ind w:left="0" w:firstLine="0"/>
                  <w:jc w:val="both"/>
                  <w:rPr/>
                </w:pPr>
                <w:r w:rsidDel="00000000" w:rsidR="00000000" w:rsidRPr="00000000">
                  <w:rPr>
                    <w:rtl w:val="0"/>
                  </w:rPr>
                  <w:t xml:space="preserve">Trabajo Práctico en clases:</w:t>
                </w:r>
              </w:p>
              <w:p w:rsidR="00000000" w:rsidDel="00000000" w:rsidP="00000000" w:rsidRDefault="00000000" w:rsidRPr="00000000" w14:paraId="0000007C">
                <w:pPr>
                  <w:widowControl w:val="0"/>
                  <w:numPr>
                    <w:ilvl w:val="0"/>
                    <w:numId w:val="5"/>
                  </w:numPr>
                  <w:tabs>
                    <w:tab w:val="left" w:leader="none" w:pos="828"/>
                  </w:tabs>
                  <w:spacing w:after="0" w:before="0" w:line="276" w:lineRule="auto"/>
                  <w:ind w:left="720" w:hanging="360"/>
                  <w:jc w:val="both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El oído.</w:t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Jueves 30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widowControl w:val="0"/>
                  <w:spacing w:after="0" w:before="240" w:line="276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Educación Física 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widowControl w:val="0"/>
                  <w:numPr>
                    <w:ilvl w:val="0"/>
                    <w:numId w:val="13"/>
                  </w:numPr>
                  <w:tabs>
                    <w:tab w:val="left" w:leader="none" w:pos="828"/>
                  </w:tabs>
                  <w:spacing w:after="0" w:before="200" w:line="240" w:lineRule="auto"/>
                  <w:ind w:left="720" w:hanging="360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Habilidades motrices y juegos pre deportivos.</w:t>
                </w:r>
              </w:p>
            </w:tc>
          </w:tr>
        </w:tbl>
      </w:sdtContent>
    </w:sdt>
    <w:p w:rsidR="00000000" w:rsidDel="00000000" w:rsidP="00000000" w:rsidRDefault="00000000" w:rsidRPr="00000000" w14:paraId="0000008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jc w:val="center"/>
      <w:rPr>
        <w:b w:val="1"/>
        <w:bCs w:val="1"/>
        <w:sz w:val="18"/>
        <w:szCs w:val="18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“Sembrando Principios, Para Cosechar Vida Plena”</w:t>
    </w:r>
  </w:p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-333366</wp:posOffset>
          </wp:positionH>
          <wp:positionV relativeFrom="paragraph">
            <wp:posOffset>-272698</wp:posOffset>
          </wp:positionV>
          <wp:extent cx="723900" cy="72390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3"/>
      <w:tblpPr w:leftFromText="141" w:rightFromText="141" w:topFromText="0" w:bottomFromText="0" w:vertAnchor="page" w:horzAnchor="margin" w:tblpXSpec="center" w:tblpY="393"/>
      <w:tblW w:w="1057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905"/>
      <w:gridCol w:w="8670"/>
      <w:tblGridChange w:id="0">
        <w:tblGrid>
          <w:gridCol w:w="1905"/>
          <w:gridCol w:w="8670"/>
        </w:tblGrid>
      </w:tblGridChange>
    </w:tblGrid>
    <w:tr>
      <w:trPr>
        <w:cantSplit w:val="0"/>
        <w:trHeight w:val="633" w:hRule="atLeast"/>
        <w:tblHeader w:val="0"/>
      </w:trPr>
      <w:tc>
        <w:tcPr>
          <w:tcBorders>
            <w:top w:color="ffffff" w:space="0" w:sz="4" w:val="single"/>
            <w:left w:color="ffffff" w:space="0" w:sz="4" w:val="single"/>
          </w:tcBorders>
        </w:tcPr>
        <w:p w:rsidR="00000000" w:rsidDel="00000000" w:rsidP="00000000" w:rsidRDefault="00000000" w:rsidRPr="00000000" w14:paraId="00000082">
          <w:pPr>
            <w:spacing w:after="0" w:line="240" w:lineRule="auto"/>
            <w:rPr>
              <w:rFonts w:ascii="Century Gothic" w:cs="Century Gothic" w:eastAsia="Century Gothic" w:hAnsi="Century Gothic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3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rFonts w:ascii="Century Gothic" w:cs="Century Gothic" w:eastAsia="Century Gothic" w:hAnsi="Century Gothic"/>
              <w:sz w:val="4"/>
              <w:szCs w:val="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4" w:val="single"/>
            <w:right w:color="ffffff" w:space="0" w:sz="4" w:val="single"/>
          </w:tcBorders>
        </w:tcPr>
        <w:p w:rsidR="00000000" w:rsidDel="00000000" w:rsidP="00000000" w:rsidRDefault="00000000" w:rsidRPr="00000000" w14:paraId="00000084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rFonts w:ascii="Century Gothic" w:cs="Century Gothic" w:eastAsia="Century Gothic" w:hAnsi="Century Gothic"/>
              <w:sz w:val="30"/>
              <w:szCs w:val="3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30"/>
              <w:szCs w:val="30"/>
              <w:rtl w:val="0"/>
            </w:rPr>
            <w:t xml:space="preserve">Colegio Cristiano El Sembrador</w:t>
          </w:r>
        </w:p>
        <w:p w:rsidR="00000000" w:rsidDel="00000000" w:rsidP="00000000" w:rsidRDefault="00000000" w:rsidRPr="00000000" w14:paraId="00000085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rFonts w:ascii="Century Gothic" w:cs="Century Gothic" w:eastAsia="Century Gothic" w:hAnsi="Century Gothic"/>
              <w:sz w:val="20"/>
              <w:szCs w:val="20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sz w:val="20"/>
              <w:szCs w:val="20"/>
              <w:rtl w:val="0"/>
            </w:rPr>
            <w:t xml:space="preserve">Calendario de Evaluaciones 2026 3° Básico</w:t>
          </w:r>
        </w:p>
        <w:p w:rsidR="00000000" w:rsidDel="00000000" w:rsidP="00000000" w:rsidRDefault="00000000" w:rsidRPr="00000000" w14:paraId="00000086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rPr>
              <w:rFonts w:ascii="Century Gothic" w:cs="Century Gothic" w:eastAsia="Century Gothic" w:hAnsi="Century Gothic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060F5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060F52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60F52"/>
  </w:style>
  <w:style w:type="paragraph" w:styleId="Piedepgina">
    <w:name w:val="footer"/>
    <w:basedOn w:val="Normal"/>
    <w:link w:val="PiedepginaCar"/>
    <w:uiPriority w:val="99"/>
    <w:unhideWhenUsed w:val="1"/>
    <w:rsid w:val="00060F5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60F52"/>
  </w:style>
  <w:style w:type="paragraph" w:styleId="Prrafodelista">
    <w:name w:val="List Paragraph"/>
    <w:basedOn w:val="Normal"/>
    <w:uiPriority w:val="34"/>
    <w:qFormat w:val="1"/>
    <w:rsid w:val="009428D7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3K1s4T+eGx+rXO3tLjAp6/6suw==">CgMxLjAaHwoBMBIaChgICVIUChJ0YWJsZS5za3QzbGY1dndjZ3U4AHIhMVhvdmdKMk9ybHBzVkdySHhGWEF2aEd6RVhXdTFTUlJr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2025-04-03T16:49:00Z</dcterms:created>
  <dc:creator>croman</dc:creator>
</cp:coreProperties>
</file>