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437490557"/>
        <w:docPartObj>
          <w:docPartGallery w:val="Cover Pages"/>
          <w:docPartUnique/>
        </w:docPartObj>
      </w:sdtPr>
      <w:sdtEndP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val="en-GB" w:eastAsia="en-GB"/>
        </w:rPr>
      </w:sdtEndPr>
      <w:sdtContent>
        <w:p w14:paraId="0522AFD2" w14:textId="2CD89CF2" w:rsidR="0058392E" w:rsidRDefault="0058392E">
          <w:pPr>
            <w:pStyle w:val="NoSpacing"/>
          </w:pPr>
          <w:r>
            <w:rPr>
              <w:noProof/>
            </w:rPr>
            <w:pict w14:anchorId="21CEE88D">
              <v:group id="Group 26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<v:rect id="Rectangle 3" o:spid="_x0000_s1029" style="position:absolute;width:1945;height:91257;visibility:visible;mso-wrap-style:square;v-text-anchor:middle" fillcolor="black [3200]" strokecolor="#f2f2f2 [3041]" strokeweight="3pt">
                  <v:shadow on="t" type="perspective" color="#7f7f7f [1601]" opacity=".5" offset="1pt" offset2="-1pt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top:14668;width:21945;height:5521;visibility:visible;mso-wrap-style:square;v-text-anchor:middle" adj="18883" fillcolor="black [3213]" stroked="f" strokeweight="1pt">
                  <v:textbox style="mso-next-textbox:#Pentagon 4" inset=",0,14.4pt,0">
                    <w:txbxContent>
                      <w:p w14:paraId="5E014377" w14:textId="33FB6C27" w:rsidR="0058392E" w:rsidRDefault="00EE0474">
                        <w:pPr>
                          <w:pStyle w:val="NoSpacing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2024</w:t>
                        </w:r>
                      </w:p>
                    </w:txbxContent>
                  </v:textbox>
                </v:shape>
                <v:group id="Gro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<v:path arrowok="t" o:connecttype="custom" o:connectlocs="0,0;49213,103188;36513,103188;0,0" o:connectangles="0,0,0,0"/>
                    </v:shape>
                    <v:shape id="Freeform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Freeform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23A1F02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063E77FF" w14:textId="25A1780C" w:rsidR="0058392E" w:rsidRPr="008C2FF1" w:rsidRDefault="004C6AA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8C2FF1">
                        <w:rPr>
                          <w:sz w:val="26"/>
                          <w:szCs w:val="26"/>
                        </w:rPr>
                        <w:t xml:space="preserve">Wholeness </w:t>
                      </w:r>
                      <w:r w:rsidR="00EE0474" w:rsidRPr="008C2FF1">
                        <w:rPr>
                          <w:sz w:val="26"/>
                          <w:szCs w:val="26"/>
                        </w:rPr>
                        <w:t>counselling &amp; psychotherapy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1088977A">
              <v:shape id="Text Box 30" o:spid="_x0000_s102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style="mso-fit-shape-to-text:t" inset="0,0,0,0">
                  <w:txbxContent>
                    <w:p w14:paraId="589A420F" w14:textId="19CECABB" w:rsidR="0058392E" w:rsidRDefault="0058392E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D124BA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Activate the </w:t>
                          </w:r>
                          <w:r w:rsidR="00C70B62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parasympathetic nervous system</w:t>
                          </w:r>
                        </w:sdtContent>
                      </w:sdt>
                    </w:p>
                    <w:p w14:paraId="30E52D71" w14:textId="4CC8DE79" w:rsidR="0058392E" w:rsidRDefault="0058392E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4C6AAC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Reduce anxiety and stress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14:paraId="3D49C48F" w14:textId="30549BC6" w:rsidR="0058392E" w:rsidRDefault="0058392E">
          <w:pPr>
            <w:spacing w:after="160" w:line="259" w:lineRule="auto"/>
            <w:rPr>
              <w:rFonts w:ascii="Segoe UI" w:hAnsi="Segoe UI" w:cs="Segoe UI"/>
              <w:color w:val="242424"/>
              <w:sz w:val="23"/>
              <w:szCs w:val="23"/>
              <w:shd w:val="clear" w:color="auto" w:fill="FFFFFF"/>
            </w:rPr>
          </w:pPr>
          <w:r>
            <w:rPr>
              <w:rFonts w:ascii="Segoe UI" w:hAnsi="Segoe UI" w:cs="Segoe UI"/>
              <w:color w:val="242424"/>
              <w:sz w:val="23"/>
              <w:szCs w:val="23"/>
              <w:shd w:val="clear" w:color="auto" w:fill="FFFFFF"/>
            </w:rPr>
            <w:br w:type="page"/>
          </w:r>
        </w:p>
      </w:sdtContent>
    </w:sdt>
    <w:p w14:paraId="49F84713" w14:textId="535DA292" w:rsidR="00146222" w:rsidRPr="007C6283" w:rsidRDefault="008D7FE4" w:rsidP="008D7FE4">
      <w:pPr>
        <w:rPr>
          <w:rFonts w:asciiTheme="minorHAnsi" w:hAnsiTheme="minorHAnsi"/>
          <w:sz w:val="28"/>
          <w:szCs w:val="28"/>
        </w:rPr>
      </w:pP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lastRenderedPageBreak/>
        <w:t>1.</w:t>
      </w:r>
      <w:r w:rsidR="0087480D"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 xml:space="preserve"> </w:t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 xml:space="preserve">Deep Breathing Exercise: Focus on slow, deep breaths to stimulate the </w:t>
      </w:r>
      <w:proofErr w:type="spellStart"/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vagus</w:t>
      </w:r>
      <w:proofErr w:type="spellEnd"/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 xml:space="preserve"> nerve. Try the 4-7-8 technique: inhale for 4 seconds, hold for 7 seconds, and exhale slowly for 8 seconds.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2. Meditation and Mindfulness</w:t>
      </w:r>
      <w:r w:rsidR="000424A0"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:</w:t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 xml:space="preserve"> Practice mindfulness meditation to </w:t>
      </w:r>
      <w:r w:rsidR="0087480D"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centre</w:t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 xml:space="preserve"> your thoughts and promote a sense of calm. Apps like Calm or Headspace can guide you.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3. Progressive Muscle Relaxation: Tense and then relax each muscle group in your body to release physical tension, which can alleviate anxiety.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4.Yoga and Tai Chi: These practices combine gentle movement, stretching, and breath control to foster relaxation and activate the parasympathetic response.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5. Nature Walks: Spending time in nature helps reduce stress hormones and increases feelings of well-being.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6. Warm Baths or Showers: Warm water can be intensely soothing, promoting relaxation and reducing muscle tension.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7. Gentle Exercise: Activities like walking, swimming, or cycling can activate the parasympathetic nervous system without overwhelming you.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8. Visualization Techniques: Picture a peaceful scene in your mind to divert your thoughts from anxiety and cue relaxation.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9. Listening to Calming Music: Soft music or nature sounds can lower heart rate and tension levels, promoting a peaceful state.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10. Aromatherapy: Essential oils like lavender, chamomile, and cedarwood can help relax the mind and body when diffused or inhaled.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11. Healthy Eating: Ensure a balanced diet rich in omega-3 fatty acids, magnesium, and antioxidants, which can support nervous system health.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12. Limit Stimulants: Reduce consumption of caffeine, nicotine, and sugar, which can heighten anxiety and stress responses.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 xml:space="preserve">13. Social Connection: Building and maintaining social bonds can help </w:t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lastRenderedPageBreak/>
        <w:t>invoke a sense of safety and relaxation.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 xml:space="preserve">14. Mindful Eating: Pay attention to the </w:t>
      </w:r>
      <w:r w:rsidR="0087480D"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flavours</w:t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 xml:space="preserve"> and textures of your food, allowing a pause to acknowledge and enjoy the experience.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15. Gratitude Journaling: Writing down things you're grateful for can shift focus from anxiety to positive thoughts.</w:t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</w:rPr>
        <w:br/>
      </w:r>
      <w:r w:rsidRPr="007C6283">
        <w:rPr>
          <w:rFonts w:asciiTheme="minorHAnsi" w:hAnsiTheme="minorHAnsi"/>
          <w:color w:val="242424"/>
          <w:sz w:val="28"/>
          <w:szCs w:val="28"/>
          <w:shd w:val="clear" w:color="auto" w:fill="FFFFFF"/>
        </w:rPr>
        <w:t>Consistency in these practices can lead to better anxiety management. Experiment with different techniques to find what works best for you.</w:t>
      </w:r>
    </w:p>
    <w:sectPr w:rsidR="00146222" w:rsidRPr="007C6283" w:rsidSect="00583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43F4C" w14:textId="77777777" w:rsidR="005E23A3" w:rsidRDefault="005E23A3" w:rsidP="005E23A3">
      <w:r>
        <w:separator/>
      </w:r>
    </w:p>
  </w:endnote>
  <w:endnote w:type="continuationSeparator" w:id="0">
    <w:p w14:paraId="7D212996" w14:textId="77777777" w:rsidR="005E23A3" w:rsidRDefault="005E23A3" w:rsidP="005E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794C7" w14:textId="77777777" w:rsidR="005E23A3" w:rsidRDefault="005E2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00E2" w14:textId="77777777" w:rsidR="005E23A3" w:rsidRDefault="005E2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32C7" w14:textId="77777777" w:rsidR="005E23A3" w:rsidRDefault="005E2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5B39F" w14:textId="77777777" w:rsidR="005E23A3" w:rsidRDefault="005E23A3" w:rsidP="005E23A3">
      <w:r>
        <w:separator/>
      </w:r>
    </w:p>
  </w:footnote>
  <w:footnote w:type="continuationSeparator" w:id="0">
    <w:p w14:paraId="7A48058E" w14:textId="77777777" w:rsidR="005E23A3" w:rsidRDefault="005E23A3" w:rsidP="005E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AE88" w14:textId="5A33FC17" w:rsidR="005E23A3" w:rsidRDefault="005E23A3">
    <w:pPr>
      <w:pStyle w:val="Header"/>
    </w:pPr>
    <w:r>
      <w:rPr>
        <w:noProof/>
      </w:rPr>
      <w:pict w14:anchorId="175AE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74469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3170" w14:textId="156F2D75" w:rsidR="005E23A3" w:rsidRDefault="005E23A3">
    <w:pPr>
      <w:pStyle w:val="Header"/>
    </w:pPr>
    <w:r>
      <w:rPr>
        <w:noProof/>
      </w:rPr>
      <w:pict w14:anchorId="652F97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74470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99DF" w14:textId="4BD3A5CE" w:rsidR="005E23A3" w:rsidRDefault="005E23A3">
    <w:pPr>
      <w:pStyle w:val="Header"/>
    </w:pPr>
    <w:r>
      <w:rPr>
        <w:noProof/>
      </w:rPr>
      <w:pict w14:anchorId="118C9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74468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C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F5E"/>
    <w:rsid w:val="000424A0"/>
    <w:rsid w:val="00146222"/>
    <w:rsid w:val="003D7FD2"/>
    <w:rsid w:val="004C6AAC"/>
    <w:rsid w:val="0058392E"/>
    <w:rsid w:val="005E23A3"/>
    <w:rsid w:val="007C6283"/>
    <w:rsid w:val="0087480D"/>
    <w:rsid w:val="008C2FF1"/>
    <w:rsid w:val="008D7FE4"/>
    <w:rsid w:val="009074CE"/>
    <w:rsid w:val="00BA01E2"/>
    <w:rsid w:val="00C70B62"/>
    <w:rsid w:val="00CA1F5E"/>
    <w:rsid w:val="00CB701E"/>
    <w:rsid w:val="00D124BA"/>
    <w:rsid w:val="00E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1D8EF7A5"/>
  <w15:chartTrackingRefBased/>
  <w15:docId w15:val="{EF5546E3-B616-4D82-AA12-821AFF65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F5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8392E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392E"/>
    <w:rPr>
      <w:rFonts w:eastAsiaTheme="minorEastAsia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2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3A3"/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2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3A3"/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Activate the parasympathetic nervous system</dc:title>
  <dc:subject/>
  <dc:creator>Emma McArthur</dc:creator>
  <cp:keywords/>
  <dc:description/>
  <cp:lastModifiedBy>Emma McArthur</cp:lastModifiedBy>
  <cp:revision>2</cp:revision>
  <dcterms:created xsi:type="dcterms:W3CDTF">2024-10-03T10:52:00Z</dcterms:created>
  <dcterms:modified xsi:type="dcterms:W3CDTF">2024-10-03T10:52:00Z</dcterms:modified>
</cp:coreProperties>
</file>