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70D3" w14:textId="77777777" w:rsidR="004D2ED6" w:rsidRDefault="00884BA7" w:rsidP="00266FB5">
      <w:pPr>
        <w:pStyle w:val="Textoindependiente"/>
        <w:ind w:firstLine="425"/>
        <w:jc w:val="center"/>
        <w:rPr>
          <w:rFonts w:cs="Arial"/>
          <w:b/>
          <w:color w:val="008000"/>
        </w:rPr>
      </w:pPr>
      <w:r w:rsidRPr="00884BA7">
        <w:rPr>
          <w:rFonts w:cs="Arial"/>
          <w:b/>
          <w:color w:val="008000"/>
        </w:rPr>
        <w:t>ANEXO F</w:t>
      </w:r>
      <w:r>
        <w:rPr>
          <w:rFonts w:cs="Arial"/>
          <w:b/>
          <w:color w:val="008000"/>
        </w:rPr>
        <w:t>.</w:t>
      </w:r>
      <w:r w:rsidRPr="00884BA7">
        <w:rPr>
          <w:rFonts w:cs="Arial"/>
          <w:b/>
          <w:color w:val="008000"/>
        </w:rPr>
        <w:t>E</w:t>
      </w:r>
      <w:r>
        <w:rPr>
          <w:rFonts w:cs="Arial"/>
          <w:b/>
          <w:color w:val="008000"/>
        </w:rPr>
        <w:t>.</w:t>
      </w:r>
      <w:r w:rsidRPr="00884BA7">
        <w:rPr>
          <w:rFonts w:cs="Arial"/>
          <w:b/>
          <w:color w:val="008000"/>
        </w:rPr>
        <w:t>N</w:t>
      </w:r>
      <w:r>
        <w:rPr>
          <w:rFonts w:cs="Arial"/>
          <w:b/>
          <w:color w:val="008000"/>
        </w:rPr>
        <w:t>.</w:t>
      </w:r>
    </w:p>
    <w:p w14:paraId="529F3740" w14:textId="77777777" w:rsidR="00266FB5" w:rsidRPr="00884BA7" w:rsidRDefault="00266FB5" w:rsidP="00266FB5">
      <w:pPr>
        <w:pStyle w:val="Textoindependiente"/>
        <w:ind w:firstLine="425"/>
        <w:jc w:val="center"/>
        <w:rPr>
          <w:rFonts w:cs="Arial"/>
          <w:b/>
          <w:color w:val="008000"/>
        </w:rPr>
      </w:pPr>
    </w:p>
    <w:p w14:paraId="3404B46D" w14:textId="77777777" w:rsidR="00A8705A" w:rsidRDefault="00A8705A" w:rsidP="00A8705A">
      <w:pPr>
        <w:pStyle w:val="p1"/>
        <w:jc w:val="center"/>
      </w:pPr>
      <w:r>
        <w:rPr>
          <w:b/>
          <w:bCs/>
        </w:rPr>
        <w:t>INFORME QUE JUSTIFICA LA SOLICITUD DE PLAZAS</w:t>
      </w:r>
    </w:p>
    <w:p w14:paraId="338A8CFE" w14:textId="184312B6" w:rsidR="00A8705A" w:rsidRDefault="00A8705A" w:rsidP="00A8705A">
      <w:pPr>
        <w:pStyle w:val="p2"/>
        <w:jc w:val="center"/>
      </w:pPr>
      <w:r>
        <w:rPr>
          <w:i/>
          <w:iCs/>
        </w:rPr>
        <w:t>Federación EXTREMEÑA DE NATACIÓN</w:t>
      </w:r>
    </w:p>
    <w:p w14:paraId="654FCC7B" w14:textId="77777777" w:rsidR="00A8705A" w:rsidRDefault="00A8705A" w:rsidP="00A8705A">
      <w:pPr>
        <w:pStyle w:val="p2"/>
        <w:jc w:val="center"/>
      </w:pPr>
      <w:r>
        <w:rPr>
          <w:i/>
          <w:iCs/>
        </w:rPr>
        <w:t>(Rellenar un anexo por cada uno de los deportistas incluidos en el listado del anexo VI)</w:t>
      </w:r>
    </w:p>
    <w:p w14:paraId="3BF63C76" w14:textId="77777777" w:rsidR="00A8705A" w:rsidRDefault="00A8705A" w:rsidP="00A8705A">
      <w:pPr>
        <w:pStyle w:val="p2"/>
        <w:jc w:val="center"/>
        <w:rPr>
          <w:b/>
          <w:bCs/>
        </w:rPr>
      </w:pPr>
    </w:p>
    <w:p w14:paraId="6A313275" w14:textId="77777777" w:rsidR="00A8705A" w:rsidRDefault="00A8705A" w:rsidP="00A8705A">
      <w:pPr>
        <w:pStyle w:val="p2"/>
        <w:jc w:val="center"/>
        <w:rPr>
          <w:b/>
          <w:bCs/>
        </w:rPr>
      </w:pPr>
    </w:p>
    <w:p w14:paraId="61C06366" w14:textId="73B50F54" w:rsidR="00A8705A" w:rsidRDefault="00A8705A" w:rsidP="00A8705A">
      <w:pPr>
        <w:pStyle w:val="p2"/>
      </w:pPr>
      <w:r>
        <w:rPr>
          <w:b/>
          <w:bCs/>
        </w:rPr>
        <w:t>1. RESULTADOS MÁS RELEVANTES EN COMPETICIONES NACIONALES E INTERNACIONALES</w:t>
      </w:r>
      <w:r>
        <w:t xml:space="preserve"> </w:t>
      </w:r>
      <w:r>
        <w:rPr>
          <w:b/>
          <w:bCs/>
        </w:rPr>
        <w:t>DE LOS DEPORTISTAS INCLUIDOS POR LA FEDERACIÓN EN EL PROGRAMA DE</w:t>
      </w:r>
      <w:r>
        <w:t xml:space="preserve"> </w:t>
      </w:r>
      <w:r>
        <w:rPr>
          <w:b/>
          <w:bCs/>
        </w:rPr>
        <w:t>ESPECIALIZACIÓN DEPORTIVA</w:t>
      </w:r>
    </w:p>
    <w:p w14:paraId="0A2C8F1F" w14:textId="77777777" w:rsidR="00A8705A" w:rsidRDefault="00A8705A" w:rsidP="00A8705A">
      <w:pPr>
        <w:rPr>
          <w:rFonts w:ascii="Arial" w:hAnsi="Arial" w:cs="Arial"/>
          <w:b/>
          <w:bCs/>
          <w:color w:val="000000"/>
          <w:sz w:val="15"/>
          <w:szCs w:val="15"/>
          <w:lang w:val="es-ES" w:eastAsia="es-ES_tradnl"/>
        </w:rPr>
      </w:pPr>
    </w:p>
    <w:p w14:paraId="174FE302" w14:textId="4EE389DC" w:rsidR="00A8705A" w:rsidRPr="00A8705A" w:rsidRDefault="00A8705A" w:rsidP="00A8705A">
      <w:pPr>
        <w:rPr>
          <w:rFonts w:ascii="Arial" w:hAnsi="Arial" w:cs="Arial"/>
          <w:color w:val="000000"/>
          <w:sz w:val="15"/>
          <w:szCs w:val="15"/>
          <w:lang w:val="es-ES" w:eastAsia="es-ES_tradnl"/>
        </w:rPr>
      </w:pPr>
      <w:r w:rsidRPr="00A8705A">
        <w:rPr>
          <w:rFonts w:ascii="Arial" w:hAnsi="Arial" w:cs="Arial"/>
          <w:b/>
          <w:bCs/>
          <w:color w:val="000000"/>
          <w:sz w:val="15"/>
          <w:szCs w:val="15"/>
          <w:lang w:val="es-ES" w:eastAsia="es-ES_tradnl"/>
        </w:rPr>
        <w:t>1.1. Datos del deportista</w:t>
      </w:r>
    </w:p>
    <w:p w14:paraId="57400895" w14:textId="77777777" w:rsidR="00E01FB9" w:rsidRDefault="00E01FB9" w:rsidP="006F7CE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1800"/>
        <w:gridCol w:w="1980"/>
        <w:gridCol w:w="1620"/>
        <w:gridCol w:w="360"/>
        <w:gridCol w:w="87"/>
        <w:gridCol w:w="1887"/>
      </w:tblGrid>
      <w:tr w:rsidR="002B5D50" w:rsidRPr="002E3932" w14:paraId="26B63A02" w14:textId="77777777" w:rsidTr="00140865">
        <w:trPr>
          <w:cantSplit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393BC0" w14:textId="77777777" w:rsidR="002B5D50" w:rsidRPr="002E3932" w:rsidRDefault="002B5D50" w:rsidP="00140865">
            <w:pPr>
              <w:suppressAutoHyphens/>
              <w:snapToGrid w:val="0"/>
              <w:jc w:val="center"/>
              <w:rPr>
                <w:rFonts w:ascii="Arial" w:hAnsi="Arial" w:cs="Arial"/>
                <w:lang w:eastAsia="es-ES_tradnl" w:bidi="es-ES_tradnl"/>
              </w:rPr>
            </w:pPr>
            <w:r w:rsidRPr="002E3932">
              <w:rPr>
                <w:rFonts w:ascii="Arial" w:hAnsi="Arial" w:cs="Arial"/>
              </w:rPr>
              <w:t>Nombre y apellidos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5EA2C" w14:textId="77777777" w:rsidR="002B5D50" w:rsidRPr="006B0E02" w:rsidRDefault="002B5D50" w:rsidP="00140865">
            <w:pPr>
              <w:pStyle w:val="Encabezado"/>
              <w:snapToGrid w:val="0"/>
              <w:rPr>
                <w:rFonts w:cs="Arial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58761" w14:textId="77777777" w:rsidR="002B5D50" w:rsidRPr="00A86967" w:rsidRDefault="002B5D50" w:rsidP="0014086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7592" w14:textId="77777777" w:rsidR="002B5D50" w:rsidRPr="002E3932" w:rsidRDefault="002B5D50" w:rsidP="00140865">
            <w:pPr>
              <w:pStyle w:val="Encabezado"/>
              <w:snapToGrid w:val="0"/>
              <w:rPr>
                <w:rFonts w:cs="Arial"/>
              </w:rPr>
            </w:pPr>
          </w:p>
        </w:tc>
      </w:tr>
      <w:tr w:rsidR="002B5D50" w:rsidRPr="002E3932" w14:paraId="26993DE0" w14:textId="77777777" w:rsidTr="00140865">
        <w:trPr>
          <w:cantSplit/>
          <w:jc w:val="center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C1BA5" w14:textId="77777777" w:rsidR="002B5D50" w:rsidRPr="002E3932" w:rsidRDefault="002B5D50" w:rsidP="00140865">
            <w:pPr>
              <w:suppressAutoHyphens/>
              <w:snapToGrid w:val="0"/>
              <w:jc w:val="center"/>
              <w:rPr>
                <w:rFonts w:ascii="Arial" w:hAnsi="Arial" w:cs="Arial"/>
                <w:lang w:eastAsia="es-ES_tradnl" w:bidi="es-ES_tradnl"/>
              </w:rPr>
            </w:pPr>
            <w:r w:rsidRPr="002E3932">
              <w:rPr>
                <w:rFonts w:ascii="Arial" w:hAnsi="Arial" w:cs="Arial"/>
              </w:rPr>
              <w:t>Tiene licencia deportiva expedida con carácter exclusivo por esta Federación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5645" w14:textId="1893B222" w:rsidR="002B5D50" w:rsidRPr="002E3932" w:rsidRDefault="002B5D50" w:rsidP="00140865">
            <w:pPr>
              <w:pStyle w:val="Encabezado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En el año 202</w:t>
            </w:r>
            <w:r w:rsidR="00A8705A">
              <w:rPr>
                <w:rFonts w:cs="Arial"/>
              </w:rPr>
              <w:t>4</w:t>
            </w:r>
          </w:p>
          <w:p w14:paraId="0A8359EE" w14:textId="77777777" w:rsidR="002B5D50" w:rsidRPr="002E3932" w:rsidRDefault="002B5D50" w:rsidP="00140865">
            <w:pPr>
              <w:pStyle w:val="Encabezado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Pr="006B0E02">
              <w:rPr>
                <w:rFonts w:cs="Arial"/>
                <w:bdr w:val="single" w:sz="4" w:space="0" w:color="auto"/>
              </w:rPr>
              <w:t xml:space="preserve">SÍ </w:t>
            </w:r>
            <w:r>
              <w:rPr>
                <w:rFonts w:cs="Arial"/>
              </w:rPr>
              <w:t xml:space="preserve">      </w:t>
            </w:r>
            <w:r w:rsidRPr="006B0E02">
              <w:rPr>
                <w:rFonts w:cs="Arial"/>
                <w:bdr w:val="single" w:sz="4" w:space="0" w:color="auto"/>
              </w:rPr>
              <w:t xml:space="preserve"> NO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C1DB029" w14:textId="3D2E0943" w:rsidR="002B5D50" w:rsidRPr="002E3932" w:rsidRDefault="002B5D50" w:rsidP="00140865">
            <w:pPr>
              <w:pStyle w:val="Encabezado"/>
              <w:snapToGrid w:val="0"/>
              <w:rPr>
                <w:rFonts w:cs="Arial"/>
              </w:rPr>
            </w:pPr>
            <w:r>
              <w:rPr>
                <w:rFonts w:cs="Arial"/>
              </w:rPr>
              <w:t>En el año 202</w:t>
            </w:r>
            <w:r w:rsidR="00A8705A">
              <w:rPr>
                <w:rFonts w:cs="Arial"/>
              </w:rPr>
              <w:t>5</w:t>
            </w:r>
          </w:p>
          <w:p w14:paraId="49FC17A5" w14:textId="77777777" w:rsidR="002B5D50" w:rsidRPr="006B0E02" w:rsidRDefault="002B5D50" w:rsidP="00140865">
            <w:pPr>
              <w:pStyle w:val="Encabezado"/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                </w:t>
            </w:r>
            <w:r w:rsidRPr="006B0E02">
              <w:rPr>
                <w:rFonts w:cs="Arial"/>
                <w:bdr w:val="single" w:sz="4" w:space="0" w:color="auto"/>
              </w:rPr>
              <w:t xml:space="preserve">SÍ </w:t>
            </w:r>
            <w:r>
              <w:rPr>
                <w:rFonts w:cs="Arial"/>
              </w:rPr>
              <w:t xml:space="preserve">      </w:t>
            </w:r>
            <w:r w:rsidRPr="006B0E02">
              <w:rPr>
                <w:rFonts w:cs="Arial"/>
                <w:bdr w:val="single" w:sz="4" w:space="0" w:color="auto"/>
              </w:rPr>
              <w:t xml:space="preserve"> NO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3ED6E" w14:textId="11B98168" w:rsidR="002B5D50" w:rsidRPr="002E3932" w:rsidRDefault="002B5D50" w:rsidP="00140865">
            <w:pPr>
              <w:pStyle w:val="Encabezado"/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En el año 202</w:t>
            </w:r>
            <w:r w:rsidR="00A8705A">
              <w:rPr>
                <w:rFonts w:cs="Arial"/>
              </w:rPr>
              <w:t>6</w:t>
            </w:r>
          </w:p>
          <w:p w14:paraId="685882A7" w14:textId="77777777" w:rsidR="002B5D50" w:rsidRPr="006B0E02" w:rsidRDefault="002B5D50" w:rsidP="00140865">
            <w:pPr>
              <w:pStyle w:val="Encabezado"/>
              <w:snapToGrid w:val="0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             </w:t>
            </w:r>
            <w:r w:rsidRPr="006B0E02">
              <w:rPr>
                <w:rFonts w:cs="Arial"/>
                <w:bdr w:val="single" w:sz="4" w:space="0" w:color="auto"/>
              </w:rPr>
              <w:t xml:space="preserve">SÍ </w:t>
            </w:r>
            <w:r>
              <w:rPr>
                <w:rFonts w:cs="Arial"/>
              </w:rPr>
              <w:t xml:space="preserve">      </w:t>
            </w:r>
            <w:r w:rsidRPr="006B0E02">
              <w:rPr>
                <w:rFonts w:cs="Arial"/>
                <w:bdr w:val="single" w:sz="4" w:space="0" w:color="auto"/>
              </w:rPr>
              <w:t xml:space="preserve"> NO</w:t>
            </w:r>
          </w:p>
        </w:tc>
      </w:tr>
      <w:tr w:rsidR="002B5D50" w:rsidRPr="002E3932" w14:paraId="3B944BC6" w14:textId="77777777" w:rsidTr="00140865">
        <w:trPr>
          <w:cantSplit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781DB" w14:textId="77777777" w:rsidR="002B5D50" w:rsidRPr="002E3932" w:rsidRDefault="002B5D50" w:rsidP="00140865">
            <w:pPr>
              <w:suppressAutoHyphens/>
              <w:snapToGrid w:val="0"/>
              <w:jc w:val="center"/>
              <w:rPr>
                <w:rFonts w:ascii="Arial" w:hAnsi="Arial" w:cs="Arial"/>
                <w:lang w:eastAsia="es-ES_tradnl" w:bidi="es-ES_tradnl"/>
              </w:rPr>
            </w:pPr>
            <w:r>
              <w:rPr>
                <w:rFonts w:ascii="Arial" w:hAnsi="Arial" w:cs="Arial"/>
              </w:rPr>
              <w:t>Número de la licencia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9356" w14:textId="77777777" w:rsidR="002B5D50" w:rsidRPr="006B0E02" w:rsidRDefault="002B5D50" w:rsidP="00140865">
            <w:pPr>
              <w:pStyle w:val="Encabezado"/>
              <w:snapToGrid w:val="0"/>
              <w:rPr>
                <w:rFonts w:cs="Arial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A2FD8" w14:textId="485DDDE3" w:rsidR="002B5D50" w:rsidRPr="000624AE" w:rsidRDefault="002B5D50" w:rsidP="00140865">
            <w:pPr>
              <w:pStyle w:val="Encabezado"/>
              <w:snapToGrid w:val="0"/>
              <w:rPr>
                <w:rFonts w:cs="Arial"/>
              </w:rPr>
            </w:pPr>
            <w:r>
              <w:rPr>
                <w:rFonts w:cs="Arial"/>
              </w:rPr>
              <w:t>Categoría año 202</w:t>
            </w:r>
            <w:r w:rsidR="00A8705A">
              <w:rPr>
                <w:rFonts w:cs="Arial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CA56FF" w14:textId="6EC10618" w:rsidR="002B5D50" w:rsidRPr="002E3932" w:rsidRDefault="002B5D50" w:rsidP="00140865">
            <w:pPr>
              <w:pStyle w:val="Encabezado"/>
              <w:snapToGrid w:val="0"/>
              <w:rPr>
                <w:rFonts w:cs="Arial"/>
              </w:rPr>
            </w:pPr>
            <w:r>
              <w:rPr>
                <w:rFonts w:cs="Arial"/>
              </w:rPr>
              <w:t>Categoría año 202</w:t>
            </w:r>
            <w:r w:rsidR="00A8705A">
              <w:rPr>
                <w:rFonts w:cs="Arial"/>
              </w:rPr>
              <w:t>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85333" w14:textId="56C628DC" w:rsidR="002B5D50" w:rsidRDefault="002B5D50" w:rsidP="00140865">
            <w:pPr>
              <w:pStyle w:val="Encabezado"/>
              <w:snapToGrid w:val="0"/>
              <w:rPr>
                <w:rFonts w:cs="Arial"/>
              </w:rPr>
            </w:pPr>
            <w:r>
              <w:rPr>
                <w:rFonts w:cs="Arial"/>
              </w:rPr>
              <w:t>Categoría año 202</w:t>
            </w:r>
            <w:r w:rsidR="00A8705A">
              <w:rPr>
                <w:rFonts w:cs="Arial"/>
              </w:rPr>
              <w:t>6</w:t>
            </w:r>
          </w:p>
          <w:p w14:paraId="221C87D9" w14:textId="77777777" w:rsidR="002B5D50" w:rsidRPr="00AC1E3C" w:rsidRDefault="002B5D50" w:rsidP="00140865">
            <w:pPr>
              <w:pStyle w:val="Textoindependiente"/>
            </w:pPr>
          </w:p>
        </w:tc>
      </w:tr>
    </w:tbl>
    <w:p w14:paraId="06445B77" w14:textId="77777777" w:rsidR="0042686A" w:rsidRDefault="0042686A">
      <w:pPr>
        <w:rPr>
          <w:rFonts w:ascii="Arial-BoldMT" w:hAnsi="Arial-BoldMT" w:cs="Arial-BoldMT"/>
          <w:b/>
          <w:bCs/>
          <w:color w:val="000000"/>
          <w:sz w:val="18"/>
          <w:szCs w:val="18"/>
          <w:lang w:val="es-ES"/>
        </w:rPr>
      </w:pPr>
    </w:p>
    <w:p w14:paraId="0425AD70" w14:textId="75E241F9" w:rsidR="002379E1" w:rsidRPr="00A8705A" w:rsidRDefault="0042686A" w:rsidP="0042686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  <w:lang w:val="es-ES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  <w:lang w:val="es-ES"/>
        </w:rPr>
        <w:t xml:space="preserve"> </w:t>
      </w:r>
      <w:r w:rsidR="00A242FE" w:rsidRPr="00A242FE">
        <w:rPr>
          <w:rFonts w:ascii="Arial" w:hAnsi="Arial" w:cs="Arial"/>
          <w:b/>
        </w:rPr>
        <w:t>Resultados / rankings obtenidos en el año 202</w:t>
      </w:r>
      <w:r w:rsidR="00A8705A">
        <w:rPr>
          <w:rFonts w:ascii="Arial" w:hAnsi="Arial" w:cs="Arial"/>
          <w:b/>
        </w:rPr>
        <w:t>6</w:t>
      </w:r>
      <w:r w:rsidR="00A242FE" w:rsidRPr="00A242FE">
        <w:rPr>
          <w:rFonts w:ascii="Arial" w:hAnsi="Arial" w:cs="Arial"/>
          <w:b/>
        </w:rPr>
        <w:t xml:space="preserve"> (máximo 5 filas)</w:t>
      </w:r>
      <w:r w:rsidR="005514AD">
        <w:rPr>
          <w:rFonts w:ascii="Arial" w:hAnsi="Arial" w:cs="Arial"/>
          <w:b/>
        </w:rPr>
        <w:t xml:space="preserve"> (no valido Cto. CSD ni Cto. por CCAA)</w:t>
      </w:r>
      <w:r w:rsidR="002379E1">
        <w:rPr>
          <w:rFonts w:ascii="Arial" w:hAnsi="Arial" w:cs="Arial"/>
          <w:b/>
        </w:rPr>
        <w:t xml:space="preserve"> </w:t>
      </w:r>
    </w:p>
    <w:p w14:paraId="0C57C664" w14:textId="598B06A0" w:rsidR="00E01FB9" w:rsidRDefault="002379E1" w:rsidP="0042686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(Mínimo el mejor puesto en Ctos. De España</w:t>
      </w:r>
      <w:r w:rsidR="00A8705A">
        <w:rPr>
          <w:rFonts w:ascii="Arial" w:hAnsi="Arial" w:cs="Arial"/>
          <w:b/>
        </w:rPr>
        <w:t xml:space="preserve"> (Invierno y verano)</w:t>
      </w:r>
      <w:r>
        <w:rPr>
          <w:rFonts w:ascii="Arial" w:hAnsi="Arial" w:cs="Arial"/>
          <w:b/>
        </w:rPr>
        <w:t xml:space="preserve"> y el mejor puesto en Ctos. de Extremadura)</w:t>
      </w:r>
    </w:p>
    <w:p w14:paraId="1E628EBF" w14:textId="77777777" w:rsidR="00A242FE" w:rsidRPr="00A242FE" w:rsidRDefault="00A242FE" w:rsidP="0042686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lang w:val="es-ES"/>
        </w:rPr>
      </w:pPr>
    </w:p>
    <w:tbl>
      <w:tblPr>
        <w:tblStyle w:val="Tablaconcuadrcula"/>
        <w:tblpPr w:leftFromText="141" w:rightFromText="141" w:vertAnchor="text" w:horzAnchor="margin" w:tblpY="67"/>
        <w:tblW w:w="10685" w:type="dxa"/>
        <w:tblLook w:val="04A0" w:firstRow="1" w:lastRow="0" w:firstColumn="1" w:lastColumn="0" w:noHBand="0" w:noVBand="1"/>
      </w:tblPr>
      <w:tblGrid>
        <w:gridCol w:w="959"/>
        <w:gridCol w:w="1283"/>
        <w:gridCol w:w="1127"/>
        <w:gridCol w:w="3759"/>
        <w:gridCol w:w="1775"/>
        <w:gridCol w:w="1782"/>
      </w:tblGrid>
      <w:tr w:rsidR="00E01FB9" w14:paraId="1BDFAC2C" w14:textId="77777777" w:rsidTr="00A242FE">
        <w:trPr>
          <w:trHeight w:val="539"/>
        </w:trPr>
        <w:tc>
          <w:tcPr>
            <w:tcW w:w="959" w:type="dxa"/>
            <w:vAlign w:val="center"/>
          </w:tcPr>
          <w:p w14:paraId="460AF381" w14:textId="77777777" w:rsid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283" w:type="dxa"/>
          </w:tcPr>
          <w:p w14:paraId="2D2C6598" w14:textId="77777777" w:rsid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Nº</w:t>
            </w:r>
          </w:p>
          <w:p w14:paraId="1B4247DF" w14:textId="77777777" w:rsidR="00E01FB9" w:rsidRP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participantes</w:t>
            </w:r>
          </w:p>
        </w:tc>
        <w:tc>
          <w:tcPr>
            <w:tcW w:w="1127" w:type="dxa"/>
            <w:vAlign w:val="center"/>
          </w:tcPr>
          <w:p w14:paraId="58CBECB5" w14:textId="77777777" w:rsid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759" w:type="dxa"/>
          </w:tcPr>
          <w:p w14:paraId="2244CC86" w14:textId="77777777" w:rsid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Denominación oficial de la</w:t>
            </w:r>
          </w:p>
          <w:p w14:paraId="4466F251" w14:textId="77777777" w:rsidR="00E01FB9" w:rsidRP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competición</w:t>
            </w:r>
          </w:p>
        </w:tc>
        <w:tc>
          <w:tcPr>
            <w:tcW w:w="1775" w:type="dxa"/>
            <w:vAlign w:val="center"/>
          </w:tcPr>
          <w:p w14:paraId="3C6AEBC3" w14:textId="77777777" w:rsid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Prueba</w:t>
            </w:r>
          </w:p>
        </w:tc>
        <w:tc>
          <w:tcPr>
            <w:tcW w:w="1782" w:type="dxa"/>
          </w:tcPr>
          <w:p w14:paraId="6CE3659D" w14:textId="77777777" w:rsid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Categoría en la</w:t>
            </w:r>
          </w:p>
          <w:p w14:paraId="6ABE26B4" w14:textId="77777777" w:rsidR="00E01FB9" w:rsidRPr="00E01FB9" w:rsidRDefault="00E01FB9" w:rsidP="00E01FB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que compitió</w:t>
            </w:r>
          </w:p>
        </w:tc>
      </w:tr>
      <w:tr w:rsidR="00E01FB9" w14:paraId="0C1DF243" w14:textId="77777777" w:rsidTr="00A242FE">
        <w:trPr>
          <w:trHeight w:val="248"/>
        </w:trPr>
        <w:tc>
          <w:tcPr>
            <w:tcW w:w="959" w:type="dxa"/>
          </w:tcPr>
          <w:p w14:paraId="6EDCD339" w14:textId="77777777" w:rsidR="00E01FB9" w:rsidRDefault="00E01FB9" w:rsidP="00E01FB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28A0173D" w14:textId="77777777" w:rsidR="00E01FB9" w:rsidRDefault="00E01FB9" w:rsidP="00E01FB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20A8376F" w14:textId="77777777" w:rsidR="00E01FB9" w:rsidRDefault="00E01FB9" w:rsidP="00E01FB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7063609B" w14:textId="77777777" w:rsidR="00E01FB9" w:rsidRDefault="00E01FB9" w:rsidP="00E01FB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2F7E1EDC" w14:textId="77777777" w:rsidR="00E01FB9" w:rsidRDefault="00E01FB9" w:rsidP="00E01FB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14729DD7" w14:textId="77777777" w:rsidR="00E01FB9" w:rsidRDefault="00E01FB9" w:rsidP="00E01FB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BB1403" w14:paraId="46B1C644" w14:textId="77777777" w:rsidTr="00A242FE">
        <w:trPr>
          <w:trHeight w:val="269"/>
        </w:trPr>
        <w:tc>
          <w:tcPr>
            <w:tcW w:w="959" w:type="dxa"/>
          </w:tcPr>
          <w:p w14:paraId="73E3ADCF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008FC441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2668B43A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19D6DAE8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6298C059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1917F229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BB1403" w14:paraId="1575FA18" w14:textId="77777777" w:rsidTr="00A242FE">
        <w:trPr>
          <w:trHeight w:val="269"/>
        </w:trPr>
        <w:tc>
          <w:tcPr>
            <w:tcW w:w="959" w:type="dxa"/>
          </w:tcPr>
          <w:p w14:paraId="2D100176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5A14CEC7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6B4D89FF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18B3F672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4B02422A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30B11B6D" w14:textId="77777777" w:rsidR="00BB1403" w:rsidRDefault="00BB1403" w:rsidP="00BB14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9B6933" w14:paraId="2C956F0E" w14:textId="77777777" w:rsidTr="00A242FE">
        <w:trPr>
          <w:trHeight w:val="248"/>
        </w:trPr>
        <w:tc>
          <w:tcPr>
            <w:tcW w:w="959" w:type="dxa"/>
          </w:tcPr>
          <w:p w14:paraId="6A0827DC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55EE0527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27488807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24974CBC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5B679A1E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3090583A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9B6933" w14:paraId="37E2B0C5" w14:textId="77777777" w:rsidTr="00A242FE">
        <w:trPr>
          <w:trHeight w:val="269"/>
        </w:trPr>
        <w:tc>
          <w:tcPr>
            <w:tcW w:w="959" w:type="dxa"/>
          </w:tcPr>
          <w:p w14:paraId="7BD23896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4AD1BDCA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6B6ACC6A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7B30FD22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216C0082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475C3825" w14:textId="77777777" w:rsidR="009B6933" w:rsidRDefault="009B6933" w:rsidP="009B693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0EA43A6E" w14:textId="77777777" w:rsidR="0042686A" w:rsidRDefault="0042686A" w:rsidP="0042686A">
      <w:pPr>
        <w:autoSpaceDE w:val="0"/>
        <w:autoSpaceDN w:val="0"/>
        <w:adjustRightInd w:val="0"/>
        <w:rPr>
          <w:rFonts w:ascii="Calibri" w:hAnsi="Calibri" w:cs="Calibri"/>
          <w:color w:val="000000"/>
          <w:lang w:val="es-ES"/>
        </w:rPr>
      </w:pPr>
    </w:p>
    <w:p w14:paraId="00D69CA2" w14:textId="045C2797" w:rsidR="00A8705A" w:rsidRPr="00A8705A" w:rsidRDefault="00A8705A" w:rsidP="00A8705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  <w:lang w:val="es-ES"/>
        </w:rPr>
      </w:pPr>
      <w:r w:rsidRPr="00A242FE">
        <w:rPr>
          <w:rFonts w:ascii="Arial" w:hAnsi="Arial" w:cs="Arial"/>
          <w:b/>
        </w:rPr>
        <w:t>Resultados / rankings obtenidos en el año 202</w:t>
      </w:r>
      <w:r>
        <w:rPr>
          <w:rFonts w:ascii="Arial" w:hAnsi="Arial" w:cs="Arial"/>
          <w:b/>
        </w:rPr>
        <w:t>5</w:t>
      </w:r>
      <w:r w:rsidRPr="00A242FE">
        <w:rPr>
          <w:rFonts w:ascii="Arial" w:hAnsi="Arial" w:cs="Arial"/>
          <w:b/>
        </w:rPr>
        <w:t xml:space="preserve"> (máximo 5 filas)</w:t>
      </w:r>
      <w:r>
        <w:rPr>
          <w:rFonts w:ascii="Arial" w:hAnsi="Arial" w:cs="Arial"/>
          <w:b/>
        </w:rPr>
        <w:t xml:space="preserve"> (no valido Cto. CSD ni Cto. por CCAA) </w:t>
      </w:r>
    </w:p>
    <w:p w14:paraId="4443B563" w14:textId="77777777" w:rsidR="00A8705A" w:rsidRDefault="00A8705A" w:rsidP="00A8705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(Mínimo el mejor puesto en </w:t>
      </w:r>
      <w:proofErr w:type="spellStart"/>
      <w:r>
        <w:rPr>
          <w:rFonts w:ascii="Arial" w:hAnsi="Arial" w:cs="Arial"/>
          <w:b/>
        </w:rPr>
        <w:t>Ctos</w:t>
      </w:r>
      <w:proofErr w:type="spellEnd"/>
      <w:r>
        <w:rPr>
          <w:rFonts w:ascii="Arial" w:hAnsi="Arial" w:cs="Arial"/>
          <w:b/>
        </w:rPr>
        <w:t xml:space="preserve">. De España (Invierno y verano) y el mejor puesto en </w:t>
      </w:r>
      <w:proofErr w:type="spellStart"/>
      <w:r>
        <w:rPr>
          <w:rFonts w:ascii="Arial" w:hAnsi="Arial" w:cs="Arial"/>
          <w:b/>
        </w:rPr>
        <w:t>Ctos</w:t>
      </w:r>
      <w:proofErr w:type="spellEnd"/>
      <w:r>
        <w:rPr>
          <w:rFonts w:ascii="Arial" w:hAnsi="Arial" w:cs="Arial"/>
          <w:b/>
        </w:rPr>
        <w:t>. de Extremadura)</w:t>
      </w:r>
    </w:p>
    <w:p w14:paraId="4D0ADC25" w14:textId="77777777" w:rsidR="00E01FB9" w:rsidRPr="00A242FE" w:rsidRDefault="00E01FB9" w:rsidP="0042686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67"/>
        <w:tblW w:w="10685" w:type="dxa"/>
        <w:tblLook w:val="04A0" w:firstRow="1" w:lastRow="0" w:firstColumn="1" w:lastColumn="0" w:noHBand="0" w:noVBand="1"/>
      </w:tblPr>
      <w:tblGrid>
        <w:gridCol w:w="959"/>
        <w:gridCol w:w="1283"/>
        <w:gridCol w:w="1127"/>
        <w:gridCol w:w="3759"/>
        <w:gridCol w:w="1775"/>
        <w:gridCol w:w="1782"/>
      </w:tblGrid>
      <w:tr w:rsidR="00A242FE" w14:paraId="094C97CE" w14:textId="77777777" w:rsidTr="00AA34DD">
        <w:trPr>
          <w:trHeight w:val="539"/>
        </w:trPr>
        <w:tc>
          <w:tcPr>
            <w:tcW w:w="959" w:type="dxa"/>
            <w:vAlign w:val="center"/>
          </w:tcPr>
          <w:p w14:paraId="34AC4FDC" w14:textId="77777777" w:rsidR="00A242FE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283" w:type="dxa"/>
          </w:tcPr>
          <w:p w14:paraId="51806B49" w14:textId="77777777" w:rsidR="00A242FE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Nº</w:t>
            </w:r>
          </w:p>
          <w:p w14:paraId="46A0AA7B" w14:textId="77777777" w:rsidR="00A242FE" w:rsidRPr="00E01FB9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participantes</w:t>
            </w:r>
          </w:p>
        </w:tc>
        <w:tc>
          <w:tcPr>
            <w:tcW w:w="1127" w:type="dxa"/>
            <w:vAlign w:val="center"/>
          </w:tcPr>
          <w:p w14:paraId="1CB91E28" w14:textId="77777777" w:rsidR="00A242FE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759" w:type="dxa"/>
          </w:tcPr>
          <w:p w14:paraId="04C6A679" w14:textId="77777777" w:rsidR="00A242FE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Denominación oficial de la</w:t>
            </w:r>
          </w:p>
          <w:p w14:paraId="53ED1D70" w14:textId="77777777" w:rsidR="00A242FE" w:rsidRPr="00E01FB9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competición</w:t>
            </w:r>
          </w:p>
        </w:tc>
        <w:tc>
          <w:tcPr>
            <w:tcW w:w="1775" w:type="dxa"/>
            <w:vAlign w:val="center"/>
          </w:tcPr>
          <w:p w14:paraId="4A8F3558" w14:textId="77777777" w:rsidR="00A242FE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Prueba</w:t>
            </w:r>
          </w:p>
        </w:tc>
        <w:tc>
          <w:tcPr>
            <w:tcW w:w="1782" w:type="dxa"/>
          </w:tcPr>
          <w:p w14:paraId="72FE3AC5" w14:textId="77777777" w:rsidR="00A242FE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Categoría en la</w:t>
            </w:r>
          </w:p>
          <w:p w14:paraId="1E21948D" w14:textId="77777777" w:rsidR="00A242FE" w:rsidRPr="00E01FB9" w:rsidRDefault="00A242FE" w:rsidP="00A242F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que compitió</w:t>
            </w:r>
          </w:p>
        </w:tc>
      </w:tr>
      <w:tr w:rsidR="00A242FE" w14:paraId="2E651FC6" w14:textId="77777777" w:rsidTr="00AA34DD">
        <w:trPr>
          <w:trHeight w:val="248"/>
        </w:trPr>
        <w:tc>
          <w:tcPr>
            <w:tcW w:w="959" w:type="dxa"/>
          </w:tcPr>
          <w:p w14:paraId="5A685E40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70F4A1BA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73ED4CA9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71A2E567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1147A3EC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04683FD2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1E41EF20" w14:textId="77777777" w:rsidTr="00AA34DD">
        <w:trPr>
          <w:trHeight w:val="269"/>
        </w:trPr>
        <w:tc>
          <w:tcPr>
            <w:tcW w:w="959" w:type="dxa"/>
          </w:tcPr>
          <w:p w14:paraId="7880C984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7FBFBDF1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79E6C374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24E5318D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07AAC42B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3D346636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3F55FBC4" w14:textId="77777777" w:rsidTr="00AA34DD">
        <w:trPr>
          <w:trHeight w:val="269"/>
        </w:trPr>
        <w:tc>
          <w:tcPr>
            <w:tcW w:w="959" w:type="dxa"/>
          </w:tcPr>
          <w:p w14:paraId="627F595E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4A945492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377D54AF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5E2689C6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078066B9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63F168FF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6A9FBC31" w14:textId="77777777" w:rsidTr="00AA34DD">
        <w:trPr>
          <w:trHeight w:val="248"/>
        </w:trPr>
        <w:tc>
          <w:tcPr>
            <w:tcW w:w="959" w:type="dxa"/>
          </w:tcPr>
          <w:p w14:paraId="60A87514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39A0692A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59EF557C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4DAF5F19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5BE00EE2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3DA7D4E9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6BDF1C30" w14:textId="77777777" w:rsidTr="00AA34DD">
        <w:trPr>
          <w:trHeight w:val="269"/>
        </w:trPr>
        <w:tc>
          <w:tcPr>
            <w:tcW w:w="959" w:type="dxa"/>
          </w:tcPr>
          <w:p w14:paraId="0D03A3EE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5FB4AC2A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313DA4C5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24E6E76B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4948C325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07734307" w14:textId="77777777" w:rsidR="00A242FE" w:rsidRDefault="00A242FE" w:rsidP="00A242F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69494390" w14:textId="77777777" w:rsidR="00E01FB9" w:rsidRDefault="00E01FB9" w:rsidP="0042686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  <w:lang w:val="es-ES"/>
        </w:rPr>
      </w:pPr>
    </w:p>
    <w:p w14:paraId="74927C31" w14:textId="43EE6D27" w:rsidR="00A8705A" w:rsidRPr="00A8705A" w:rsidRDefault="00A8705A" w:rsidP="00A8705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  <w:lang w:val="es-ES"/>
        </w:rPr>
      </w:pPr>
      <w:r w:rsidRPr="00A242FE">
        <w:rPr>
          <w:rFonts w:ascii="Arial" w:hAnsi="Arial" w:cs="Arial"/>
          <w:b/>
        </w:rPr>
        <w:t>Resultados / rankings obtenidos en el año 202</w:t>
      </w:r>
      <w:r>
        <w:rPr>
          <w:rFonts w:ascii="Arial" w:hAnsi="Arial" w:cs="Arial"/>
          <w:b/>
        </w:rPr>
        <w:t>4</w:t>
      </w:r>
      <w:r w:rsidRPr="00A242FE">
        <w:rPr>
          <w:rFonts w:ascii="Arial" w:hAnsi="Arial" w:cs="Arial"/>
          <w:b/>
        </w:rPr>
        <w:t xml:space="preserve"> (máximo 5 filas)</w:t>
      </w:r>
      <w:r>
        <w:rPr>
          <w:rFonts w:ascii="Arial" w:hAnsi="Arial" w:cs="Arial"/>
          <w:b/>
        </w:rPr>
        <w:t xml:space="preserve"> (no valido Cto. CSD ni Cto. por CCAA) </w:t>
      </w:r>
    </w:p>
    <w:p w14:paraId="32B35851" w14:textId="77777777" w:rsidR="00A8705A" w:rsidRDefault="00A8705A" w:rsidP="00A8705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(Mínimo el mejor puesto en </w:t>
      </w:r>
      <w:proofErr w:type="spellStart"/>
      <w:r>
        <w:rPr>
          <w:rFonts w:ascii="Arial" w:hAnsi="Arial" w:cs="Arial"/>
          <w:b/>
        </w:rPr>
        <w:t>Ctos</w:t>
      </w:r>
      <w:proofErr w:type="spellEnd"/>
      <w:r>
        <w:rPr>
          <w:rFonts w:ascii="Arial" w:hAnsi="Arial" w:cs="Arial"/>
          <w:b/>
        </w:rPr>
        <w:t xml:space="preserve">. De España (Invierno y verano) y el mejor puesto en </w:t>
      </w:r>
      <w:proofErr w:type="spellStart"/>
      <w:r>
        <w:rPr>
          <w:rFonts w:ascii="Arial" w:hAnsi="Arial" w:cs="Arial"/>
          <w:b/>
        </w:rPr>
        <w:t>Ctos</w:t>
      </w:r>
      <w:proofErr w:type="spellEnd"/>
      <w:r>
        <w:rPr>
          <w:rFonts w:ascii="Arial" w:hAnsi="Arial" w:cs="Arial"/>
          <w:b/>
        </w:rPr>
        <w:t>. de Extremadura)</w:t>
      </w:r>
    </w:p>
    <w:p w14:paraId="5438148F" w14:textId="77777777" w:rsidR="00E01FB9" w:rsidRPr="00A242FE" w:rsidRDefault="00E01FB9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tbl>
      <w:tblPr>
        <w:tblStyle w:val="Tablaconcuadrcula"/>
        <w:tblpPr w:leftFromText="141" w:rightFromText="141" w:vertAnchor="text" w:horzAnchor="margin" w:tblpY="67"/>
        <w:tblW w:w="10685" w:type="dxa"/>
        <w:tblLook w:val="04A0" w:firstRow="1" w:lastRow="0" w:firstColumn="1" w:lastColumn="0" w:noHBand="0" w:noVBand="1"/>
      </w:tblPr>
      <w:tblGrid>
        <w:gridCol w:w="959"/>
        <w:gridCol w:w="1283"/>
        <w:gridCol w:w="1127"/>
        <w:gridCol w:w="3759"/>
        <w:gridCol w:w="1775"/>
        <w:gridCol w:w="1782"/>
      </w:tblGrid>
      <w:tr w:rsidR="00A242FE" w14:paraId="7C6B56B8" w14:textId="77777777" w:rsidTr="00AA34DD">
        <w:trPr>
          <w:trHeight w:val="539"/>
        </w:trPr>
        <w:tc>
          <w:tcPr>
            <w:tcW w:w="959" w:type="dxa"/>
            <w:vAlign w:val="center"/>
          </w:tcPr>
          <w:p w14:paraId="06799323" w14:textId="77777777" w:rsidR="00A242FE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Puesto</w:t>
            </w:r>
          </w:p>
        </w:tc>
        <w:tc>
          <w:tcPr>
            <w:tcW w:w="1283" w:type="dxa"/>
          </w:tcPr>
          <w:p w14:paraId="010E4963" w14:textId="77777777" w:rsidR="00A242FE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Nº</w:t>
            </w:r>
          </w:p>
          <w:p w14:paraId="1C21F9C3" w14:textId="77777777" w:rsidR="00A242FE" w:rsidRPr="00E01FB9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participantes</w:t>
            </w:r>
          </w:p>
        </w:tc>
        <w:tc>
          <w:tcPr>
            <w:tcW w:w="1127" w:type="dxa"/>
            <w:vAlign w:val="center"/>
          </w:tcPr>
          <w:p w14:paraId="5E777A6B" w14:textId="77777777" w:rsidR="00A242FE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759" w:type="dxa"/>
          </w:tcPr>
          <w:p w14:paraId="28A03247" w14:textId="77777777" w:rsidR="00A242FE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Denominación oficial de la</w:t>
            </w:r>
          </w:p>
          <w:p w14:paraId="24B59008" w14:textId="77777777" w:rsidR="00A242FE" w:rsidRPr="00E01FB9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competición</w:t>
            </w:r>
          </w:p>
        </w:tc>
        <w:tc>
          <w:tcPr>
            <w:tcW w:w="1775" w:type="dxa"/>
            <w:vAlign w:val="center"/>
          </w:tcPr>
          <w:p w14:paraId="64634C42" w14:textId="77777777" w:rsidR="00A242FE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Prueba</w:t>
            </w:r>
          </w:p>
        </w:tc>
        <w:tc>
          <w:tcPr>
            <w:tcW w:w="1782" w:type="dxa"/>
          </w:tcPr>
          <w:p w14:paraId="50717982" w14:textId="77777777" w:rsidR="00A242FE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Categoría en la</w:t>
            </w:r>
          </w:p>
          <w:p w14:paraId="2C4F61E5" w14:textId="77777777" w:rsidR="00A242FE" w:rsidRPr="00E01FB9" w:rsidRDefault="00A242FE" w:rsidP="00AA34D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MT" w:hAnsi="ArialMT" w:cs="ArialMT"/>
                <w:color w:val="000000"/>
                <w:sz w:val="18"/>
                <w:szCs w:val="18"/>
                <w:lang w:val="es-ES"/>
              </w:rPr>
              <w:t>que compitió</w:t>
            </w:r>
          </w:p>
        </w:tc>
      </w:tr>
      <w:tr w:rsidR="00A242FE" w14:paraId="0D1B67BC" w14:textId="77777777" w:rsidTr="00AA34DD">
        <w:trPr>
          <w:trHeight w:val="248"/>
        </w:trPr>
        <w:tc>
          <w:tcPr>
            <w:tcW w:w="959" w:type="dxa"/>
          </w:tcPr>
          <w:p w14:paraId="3CEACA74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1665967D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524B04CA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230388E2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59A71539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79E624B7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2503CD5F" w14:textId="77777777" w:rsidTr="00AA34DD">
        <w:trPr>
          <w:trHeight w:val="269"/>
        </w:trPr>
        <w:tc>
          <w:tcPr>
            <w:tcW w:w="959" w:type="dxa"/>
          </w:tcPr>
          <w:p w14:paraId="6F67564F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6A670BAF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0E382380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1AB6A0B2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6B3F932B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00FDD5E8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1FCD6D40" w14:textId="77777777" w:rsidTr="00AA34DD">
        <w:trPr>
          <w:trHeight w:val="269"/>
        </w:trPr>
        <w:tc>
          <w:tcPr>
            <w:tcW w:w="959" w:type="dxa"/>
          </w:tcPr>
          <w:p w14:paraId="1DEA6FCF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45D02351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5CE7A4B7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3DA6F13F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4881E5E3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3A5D13CD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215F105A" w14:textId="77777777" w:rsidTr="00AA34DD">
        <w:trPr>
          <w:trHeight w:val="248"/>
        </w:trPr>
        <w:tc>
          <w:tcPr>
            <w:tcW w:w="959" w:type="dxa"/>
          </w:tcPr>
          <w:p w14:paraId="26E4F88F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3920444A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25E8A985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69BC169A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6FBBF021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17F80831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A242FE" w14:paraId="2D8199B1" w14:textId="77777777" w:rsidTr="00AA34DD">
        <w:trPr>
          <w:trHeight w:val="269"/>
        </w:trPr>
        <w:tc>
          <w:tcPr>
            <w:tcW w:w="959" w:type="dxa"/>
          </w:tcPr>
          <w:p w14:paraId="57030A49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83" w:type="dxa"/>
          </w:tcPr>
          <w:p w14:paraId="2AAE7833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27" w:type="dxa"/>
          </w:tcPr>
          <w:p w14:paraId="024602AA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759" w:type="dxa"/>
          </w:tcPr>
          <w:p w14:paraId="52E0E7D5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75" w:type="dxa"/>
          </w:tcPr>
          <w:p w14:paraId="192AB970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1718CD1D" w14:textId="77777777" w:rsidR="00A242FE" w:rsidRDefault="00A242FE" w:rsidP="00AA34D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5FF1F211" w14:textId="77777777" w:rsidR="00E01FB9" w:rsidRPr="00A242FE" w:rsidRDefault="00E01FB9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p w14:paraId="68DEC727" w14:textId="77777777" w:rsidR="00A8705A" w:rsidRDefault="00E86628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    </w:t>
      </w:r>
    </w:p>
    <w:p w14:paraId="030A2585" w14:textId="77777777" w:rsidR="00A8705A" w:rsidRDefault="00A8705A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5FE05D0D" w14:textId="664C99A3" w:rsidR="00E01FB9" w:rsidRDefault="00E86628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 xml:space="preserve"> A continuación, el nadador expondrá los objetivos deportivos para la Temporada </w:t>
      </w:r>
      <w:r w:rsidR="008E1905">
        <w:rPr>
          <w:rFonts w:ascii="Calibri" w:hAnsi="Calibri"/>
          <w:b/>
          <w:sz w:val="22"/>
        </w:rPr>
        <w:t>202</w:t>
      </w:r>
      <w:r w:rsidR="00A8705A">
        <w:rPr>
          <w:rFonts w:ascii="Calibri" w:hAnsi="Calibri"/>
          <w:b/>
          <w:sz w:val="22"/>
        </w:rPr>
        <w:t>6</w:t>
      </w:r>
      <w:r w:rsidR="00D228DE">
        <w:rPr>
          <w:rFonts w:ascii="Calibri" w:hAnsi="Calibri"/>
          <w:b/>
          <w:sz w:val="22"/>
        </w:rPr>
        <w:t>-20</w:t>
      </w:r>
      <w:r w:rsidR="008E1905">
        <w:rPr>
          <w:rFonts w:ascii="Calibri" w:hAnsi="Calibri"/>
          <w:b/>
          <w:sz w:val="22"/>
        </w:rPr>
        <w:t>2</w:t>
      </w:r>
      <w:r w:rsidR="00A8705A">
        <w:rPr>
          <w:rFonts w:ascii="Calibri" w:hAnsi="Calibri"/>
          <w:b/>
          <w:sz w:val="22"/>
        </w:rPr>
        <w:t>7</w:t>
      </w:r>
      <w:r>
        <w:rPr>
          <w:rFonts w:ascii="Calibri" w:hAnsi="Calibri"/>
          <w:b/>
          <w:sz w:val="22"/>
        </w:rPr>
        <w:t xml:space="preserve"> (hasta 4):</w:t>
      </w:r>
    </w:p>
    <w:p w14:paraId="3D5EA49F" w14:textId="77777777" w:rsidR="00E86628" w:rsidRDefault="00E86628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PRUEBA / MARCA A REALIZAR / PUESTO EN CAMPEONATO DE ESPAÑA / OTROS</w:t>
      </w:r>
    </w:p>
    <w:p w14:paraId="72DE4CFD" w14:textId="29AE3692" w:rsidR="00E86628" w:rsidRPr="007E167B" w:rsidRDefault="00E86628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1.-</w:t>
      </w:r>
      <w:r w:rsidR="002379E1">
        <w:rPr>
          <w:rFonts w:ascii="Calibri" w:hAnsi="Calibri"/>
          <w:sz w:val="22"/>
        </w:rPr>
        <w:t xml:space="preserve"> (Ejemplo: 100 Mariposa/ 54:50 p50/ Finalista A Cto. España/ Campeón de Extremadura)</w:t>
      </w:r>
    </w:p>
    <w:p w14:paraId="553C6EF5" w14:textId="77777777" w:rsidR="00E86628" w:rsidRPr="007E167B" w:rsidRDefault="00E86628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2.-</w:t>
      </w:r>
    </w:p>
    <w:p w14:paraId="0A79A02C" w14:textId="77777777" w:rsidR="00E86628" w:rsidRPr="007E167B" w:rsidRDefault="00E86628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3.-</w:t>
      </w:r>
    </w:p>
    <w:p w14:paraId="7702726D" w14:textId="77777777" w:rsidR="00E86628" w:rsidRPr="007E167B" w:rsidRDefault="00E86628" w:rsidP="002678A1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4.-</w:t>
      </w:r>
    </w:p>
    <w:p w14:paraId="33ECB383" w14:textId="77777777" w:rsidR="006F7CE1" w:rsidRDefault="006F7CE1" w:rsidP="006F7CE1">
      <w:pPr>
        <w:tabs>
          <w:tab w:val="left" w:leader="underscore" w:pos="3119"/>
          <w:tab w:val="right" w:leader="underscore" w:pos="6663"/>
          <w:tab w:val="right" w:leader="underscore" w:pos="8505"/>
        </w:tabs>
        <w:jc w:val="center"/>
        <w:rPr>
          <w:rFonts w:ascii="Calibri" w:hAnsi="Calibri"/>
          <w:b/>
          <w:sz w:val="22"/>
        </w:rPr>
      </w:pPr>
    </w:p>
    <w:p w14:paraId="1AAF826E" w14:textId="44ACDFB1" w:rsidR="00E86628" w:rsidRDefault="00E86628" w:rsidP="00E86628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     A continuación, el nadador expondrá los motivos por lo que solicita la </w:t>
      </w:r>
      <w:r w:rsidR="00EA474C">
        <w:rPr>
          <w:rFonts w:ascii="Calibri" w:hAnsi="Calibri"/>
          <w:b/>
          <w:sz w:val="22"/>
        </w:rPr>
        <w:t>PLAZA</w:t>
      </w:r>
      <w:r>
        <w:rPr>
          <w:rFonts w:ascii="Calibri" w:hAnsi="Calibri"/>
          <w:b/>
          <w:sz w:val="22"/>
        </w:rPr>
        <w:t xml:space="preserve"> en el CNTD “Ciudad Deportiva d</w:t>
      </w:r>
      <w:r w:rsidR="008E1905">
        <w:rPr>
          <w:rFonts w:ascii="Calibri" w:hAnsi="Calibri"/>
          <w:b/>
          <w:sz w:val="22"/>
        </w:rPr>
        <w:t>e Cáceres” para la Temporada 202</w:t>
      </w:r>
      <w:r w:rsidR="00A8705A">
        <w:rPr>
          <w:rFonts w:ascii="Calibri" w:hAnsi="Calibri"/>
          <w:b/>
          <w:sz w:val="22"/>
        </w:rPr>
        <w:t>6</w:t>
      </w:r>
      <w:r w:rsidR="00D228DE">
        <w:rPr>
          <w:rFonts w:ascii="Calibri" w:hAnsi="Calibri"/>
          <w:b/>
          <w:sz w:val="22"/>
        </w:rPr>
        <w:t>-20</w:t>
      </w:r>
      <w:r w:rsidR="008E1905">
        <w:rPr>
          <w:rFonts w:ascii="Calibri" w:hAnsi="Calibri"/>
          <w:b/>
          <w:sz w:val="22"/>
        </w:rPr>
        <w:t>2</w:t>
      </w:r>
      <w:r w:rsidR="00A8705A">
        <w:rPr>
          <w:rFonts w:ascii="Calibri" w:hAnsi="Calibri"/>
          <w:b/>
          <w:sz w:val="22"/>
        </w:rPr>
        <w:t>7</w:t>
      </w:r>
      <w:r>
        <w:rPr>
          <w:rFonts w:ascii="Calibri" w:hAnsi="Calibri"/>
          <w:b/>
          <w:sz w:val="22"/>
        </w:rPr>
        <w:t xml:space="preserve"> (hasta 4):</w:t>
      </w:r>
    </w:p>
    <w:p w14:paraId="5A2B87A2" w14:textId="77777777" w:rsidR="00E86628" w:rsidRDefault="00E86628" w:rsidP="00E86628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p w14:paraId="52FF2B3D" w14:textId="77777777" w:rsidR="00E86628" w:rsidRPr="007E167B" w:rsidRDefault="00E86628" w:rsidP="00E86628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1.-</w:t>
      </w:r>
    </w:p>
    <w:p w14:paraId="222AB7C0" w14:textId="77777777" w:rsidR="00DC35E1" w:rsidRDefault="00E86628" w:rsidP="00E86628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2.-</w:t>
      </w:r>
    </w:p>
    <w:p w14:paraId="5BD80C80" w14:textId="77777777" w:rsidR="00E86628" w:rsidRPr="007E167B" w:rsidRDefault="00E86628" w:rsidP="00E86628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3.-</w:t>
      </w:r>
    </w:p>
    <w:p w14:paraId="0A647CD8" w14:textId="77777777" w:rsidR="0077686E" w:rsidRDefault="00E86628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  <w:r w:rsidRPr="007E167B">
        <w:rPr>
          <w:rFonts w:ascii="Calibri" w:hAnsi="Calibri"/>
          <w:sz w:val="22"/>
        </w:rPr>
        <w:t>4.-</w:t>
      </w:r>
    </w:p>
    <w:p w14:paraId="4C1624FD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33C8845E" w14:textId="2CB0BEE4" w:rsidR="00A1418C" w:rsidRDefault="00A1418C" w:rsidP="00A1418C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 continuación, el nadador expondrá el historial de lesiones en las últimas dos temporadas. Si le han mantenido apartado de los entrenamientos y durante cuánto tiempo:</w:t>
      </w:r>
    </w:p>
    <w:p w14:paraId="76B69B9A" w14:textId="3EC59526" w:rsidR="005514AD" w:rsidRDefault="005514AD">
      <w:pPr>
        <w:rPr>
          <w:rFonts w:ascii="Calibri" w:hAnsi="Calibri"/>
          <w:b/>
          <w:sz w:val="22"/>
        </w:rPr>
      </w:pPr>
    </w:p>
    <w:p w14:paraId="1F06407C" w14:textId="77777777" w:rsidR="00A1418C" w:rsidRDefault="005514AD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        </w:t>
      </w:r>
    </w:p>
    <w:p w14:paraId="53AC8A79" w14:textId="77777777" w:rsidR="00A1418C" w:rsidRDefault="00A1418C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p w14:paraId="17AFFC4E" w14:textId="77777777" w:rsidR="00A1418C" w:rsidRDefault="00A1418C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p w14:paraId="567C5463" w14:textId="0D6A650B" w:rsidR="00E86628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 w:rsidRPr="0077686E">
        <w:rPr>
          <w:rFonts w:ascii="Calibri" w:hAnsi="Calibri"/>
          <w:b/>
          <w:sz w:val="22"/>
        </w:rPr>
        <w:t xml:space="preserve">Valoración </w:t>
      </w:r>
      <w:r>
        <w:rPr>
          <w:rFonts w:ascii="Calibri" w:hAnsi="Calibri"/>
          <w:b/>
          <w:sz w:val="22"/>
        </w:rPr>
        <w:t>del Club</w:t>
      </w:r>
      <w:r w:rsidRPr="0077686E">
        <w:rPr>
          <w:rFonts w:ascii="Calibri" w:hAnsi="Calibri"/>
          <w:b/>
          <w:sz w:val="22"/>
        </w:rPr>
        <w:t xml:space="preserve"> sobre </w:t>
      </w:r>
      <w:r w:rsidR="00A1418C">
        <w:rPr>
          <w:rFonts w:ascii="Calibri" w:hAnsi="Calibri"/>
          <w:b/>
          <w:sz w:val="22"/>
        </w:rPr>
        <w:t>el nadador</w:t>
      </w:r>
      <w:r w:rsidRPr="0077686E">
        <w:rPr>
          <w:rFonts w:ascii="Calibri" w:hAnsi="Calibri"/>
          <w:b/>
          <w:sz w:val="22"/>
        </w:rPr>
        <w:t xml:space="preserve">, </w:t>
      </w:r>
      <w:r w:rsidR="00A1418C">
        <w:rPr>
          <w:rFonts w:ascii="Calibri" w:hAnsi="Calibri"/>
          <w:b/>
          <w:sz w:val="22"/>
        </w:rPr>
        <w:t>compromiso en los entrenamientos</w:t>
      </w:r>
      <w:r w:rsidR="00EB5187">
        <w:rPr>
          <w:rFonts w:ascii="Calibri" w:hAnsi="Calibri"/>
          <w:b/>
          <w:sz w:val="22"/>
        </w:rPr>
        <w:t xml:space="preserve"> en la</w:t>
      </w:r>
      <w:r w:rsidR="00A47FE8">
        <w:rPr>
          <w:rFonts w:ascii="Calibri" w:hAnsi="Calibri"/>
          <w:b/>
          <w:sz w:val="22"/>
        </w:rPr>
        <w:t>s</w:t>
      </w:r>
      <w:r w:rsidR="00EB5187">
        <w:rPr>
          <w:rFonts w:ascii="Calibri" w:hAnsi="Calibri"/>
          <w:b/>
          <w:sz w:val="22"/>
        </w:rPr>
        <w:t xml:space="preserve"> últimas dos temporadas (Asistencia), </w:t>
      </w:r>
      <w:r w:rsidRPr="0077686E">
        <w:rPr>
          <w:rFonts w:ascii="Calibri" w:hAnsi="Calibri"/>
          <w:b/>
          <w:sz w:val="22"/>
        </w:rPr>
        <w:t>situación actual y proyección del deportista</w:t>
      </w:r>
      <w:r w:rsidR="00EB5187">
        <w:rPr>
          <w:rFonts w:ascii="Calibri" w:hAnsi="Calibri"/>
          <w:b/>
          <w:sz w:val="22"/>
        </w:rPr>
        <w:t>.</w:t>
      </w:r>
      <w:r w:rsidR="00A47FE8">
        <w:rPr>
          <w:rFonts w:ascii="Calibri" w:hAnsi="Calibri"/>
          <w:b/>
          <w:sz w:val="22"/>
        </w:rPr>
        <w:t xml:space="preserve"> IMPORTANTE: Informar de las lesiones que haya sufrido el nadador en las dos últimas temporadas.</w:t>
      </w:r>
    </w:p>
    <w:p w14:paraId="7ABE33F3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p w14:paraId="6DDBF73F" w14:textId="77777777" w:rsidR="0077686E" w:rsidRDefault="00B73BDA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77A09" wp14:editId="773182A2">
                <wp:simplePos x="0" y="0"/>
                <wp:positionH relativeFrom="column">
                  <wp:posOffset>20955</wp:posOffset>
                </wp:positionH>
                <wp:positionV relativeFrom="paragraph">
                  <wp:posOffset>75565</wp:posOffset>
                </wp:positionV>
                <wp:extent cx="6734175" cy="2428875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4175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B1F6BC" w14:textId="77777777" w:rsidR="00BA18BC" w:rsidRPr="00DC35E1" w:rsidRDefault="00BA18BC" w:rsidP="00DC35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77A09" id="AutoShape 9" o:spid="_x0000_s1026" style="position:absolute;margin-left:1.65pt;margin-top:5.95pt;width:530.25pt;height:1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">
                <v:path arrowok="t"/>
                <v:textbox>
                  <w:txbxContent>
                    <w:p w14:paraId="0DB1F6BC" w14:textId="77777777" w:rsidR="00BA18BC" w:rsidRPr="00DC35E1" w:rsidRDefault="00BA18BC" w:rsidP="00DC35E1"/>
                  </w:txbxContent>
                </v:textbox>
              </v:roundrect>
            </w:pict>
          </mc:Fallback>
        </mc:AlternateContent>
      </w:r>
    </w:p>
    <w:p w14:paraId="2AA92366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b/>
          <w:sz w:val="22"/>
        </w:rPr>
      </w:pPr>
    </w:p>
    <w:p w14:paraId="35BFCF1B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1A790A7D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3094226C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3DF947E0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1F473086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091D377C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40E6495E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5D997343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62E7C28E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701FAD08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0A3DF7E2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065B42D7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761FEC3F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41B72B4A" w14:textId="77777777" w:rsidR="0077686E" w:rsidRDefault="0077686E" w:rsidP="0077686E">
      <w:pPr>
        <w:tabs>
          <w:tab w:val="left" w:leader="underscore" w:pos="3119"/>
          <w:tab w:val="right" w:leader="underscore" w:pos="6663"/>
          <w:tab w:val="right" w:leader="underscore" w:pos="8505"/>
        </w:tabs>
        <w:rPr>
          <w:rFonts w:ascii="Calibri" w:hAnsi="Calibri"/>
          <w:sz w:val="22"/>
        </w:rPr>
      </w:pPr>
    </w:p>
    <w:p w14:paraId="3BE1C610" w14:textId="77777777" w:rsidR="00A8705A" w:rsidRDefault="00A8705A">
      <w:pPr>
        <w:rPr>
          <w:rFonts w:ascii="Calibri" w:hAnsi="Calibri"/>
          <w:b/>
          <w:sz w:val="22"/>
          <w:lang w:eastAsia="es-ES_tradnl" w:bidi="es-ES_tradnl"/>
        </w:rPr>
      </w:pPr>
      <w:r>
        <w:rPr>
          <w:rFonts w:ascii="Calibri" w:hAnsi="Calibri"/>
        </w:rPr>
        <w:br w:type="page"/>
      </w:r>
    </w:p>
    <w:p w14:paraId="2B04A035" w14:textId="370E550E" w:rsidR="00E86628" w:rsidRPr="006F7CE1" w:rsidRDefault="00E86628" w:rsidP="00F12CA2">
      <w:pPr>
        <w:pStyle w:val="Descripcin"/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lastRenderedPageBreak/>
        <w:t>DOCUMENTACIÓN A PRESENTAR</w:t>
      </w:r>
      <w:proofErr w:type="gramEnd"/>
    </w:p>
    <w:p w14:paraId="6B82E16D" w14:textId="77777777" w:rsidR="00E86628" w:rsidRDefault="00E86628" w:rsidP="00D228DE">
      <w:pPr>
        <w:spacing w:line="360" w:lineRule="auto"/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Esta solicitud debe ir debidamente firmada y cumplimentada en todos sus apartados, y además acompañada de los siguientes documentos:</w:t>
      </w:r>
    </w:p>
    <w:p w14:paraId="170EFA14" w14:textId="77777777" w:rsidR="00E86628" w:rsidRPr="00D228DE" w:rsidRDefault="00E86628" w:rsidP="00D228DE">
      <w:pPr>
        <w:numPr>
          <w:ilvl w:val="0"/>
          <w:numId w:val="18"/>
        </w:numPr>
        <w:spacing w:line="360" w:lineRule="auto"/>
        <w:jc w:val="both"/>
        <w:rPr>
          <w:rFonts w:ascii="Calibri" w:hAnsi="Calibri" w:cs="Arial"/>
          <w:b/>
          <w:i/>
          <w:iCs/>
          <w:sz w:val="24"/>
          <w:szCs w:val="24"/>
        </w:rPr>
      </w:pPr>
      <w:r w:rsidRPr="00EA474C">
        <w:rPr>
          <w:rFonts w:ascii="Calibri" w:hAnsi="Calibri"/>
          <w:b/>
          <w:sz w:val="22"/>
          <w:u w:val="single"/>
        </w:rPr>
        <w:t xml:space="preserve">D.N.I. </w:t>
      </w:r>
      <w:r w:rsidR="00EA474C" w:rsidRPr="00EA474C">
        <w:rPr>
          <w:rFonts w:ascii="Calibri" w:hAnsi="Calibri"/>
          <w:b/>
          <w:sz w:val="22"/>
          <w:u w:val="single"/>
        </w:rPr>
        <w:t>COMPULSADO</w:t>
      </w:r>
      <w:r w:rsidR="00DC35E1">
        <w:rPr>
          <w:rFonts w:ascii="Calibri" w:hAnsi="Calibri"/>
          <w:b/>
          <w:sz w:val="22"/>
          <w:u w:val="single"/>
        </w:rPr>
        <w:t xml:space="preserve"> </w:t>
      </w:r>
      <w:r w:rsidRPr="00D228DE">
        <w:rPr>
          <w:rFonts w:ascii="Calibri" w:hAnsi="Calibri"/>
          <w:b/>
          <w:sz w:val="22"/>
        </w:rPr>
        <w:t>del solicitante y</w:t>
      </w:r>
      <w:r w:rsidR="00A45518" w:rsidRPr="00D228DE">
        <w:rPr>
          <w:rFonts w:ascii="Calibri" w:hAnsi="Calibri"/>
          <w:b/>
          <w:sz w:val="22"/>
        </w:rPr>
        <w:t>/o</w:t>
      </w:r>
      <w:r w:rsidRPr="00D228DE">
        <w:rPr>
          <w:rFonts w:ascii="Calibri" w:hAnsi="Calibri"/>
          <w:b/>
          <w:sz w:val="22"/>
        </w:rPr>
        <w:t xml:space="preserve"> padre/tutor</w:t>
      </w:r>
      <w:r w:rsidR="00A45518" w:rsidRPr="00D228DE">
        <w:rPr>
          <w:rFonts w:ascii="Calibri" w:hAnsi="Calibri"/>
          <w:b/>
          <w:sz w:val="22"/>
        </w:rPr>
        <w:t xml:space="preserve"> (en caso de menores de Edad)</w:t>
      </w:r>
    </w:p>
    <w:p w14:paraId="349C7EE6" w14:textId="77777777" w:rsidR="00E86628" w:rsidRPr="00EA474C" w:rsidRDefault="00EA474C" w:rsidP="00D228DE">
      <w:pPr>
        <w:numPr>
          <w:ilvl w:val="0"/>
          <w:numId w:val="18"/>
        </w:numPr>
        <w:spacing w:line="360" w:lineRule="auto"/>
        <w:jc w:val="both"/>
        <w:rPr>
          <w:rFonts w:ascii="Calibri" w:hAnsi="Calibri" w:cs="Arial"/>
          <w:b/>
          <w:i/>
          <w:iCs/>
          <w:sz w:val="24"/>
          <w:szCs w:val="24"/>
        </w:rPr>
      </w:pPr>
      <w:r w:rsidRPr="00EA474C">
        <w:rPr>
          <w:rFonts w:ascii="Calibri" w:hAnsi="Calibri"/>
          <w:b/>
          <w:sz w:val="22"/>
          <w:u w:val="single"/>
        </w:rPr>
        <w:t>CERTIFICADO DE OFICIAL DE CALIFICACIONES</w:t>
      </w:r>
      <w:r w:rsidR="00DC35E1">
        <w:rPr>
          <w:rFonts w:ascii="Calibri" w:hAnsi="Calibri"/>
          <w:b/>
          <w:sz w:val="22"/>
          <w:u w:val="single"/>
        </w:rPr>
        <w:t xml:space="preserve"> </w:t>
      </w:r>
      <w:r w:rsidR="00E86628" w:rsidRPr="00D228DE">
        <w:rPr>
          <w:rFonts w:ascii="Calibri" w:hAnsi="Calibri"/>
          <w:b/>
          <w:sz w:val="22"/>
        </w:rPr>
        <w:t xml:space="preserve">donde se reflejen los datos académicos </w:t>
      </w:r>
      <w:r w:rsidR="001B5025">
        <w:rPr>
          <w:rFonts w:ascii="Calibri" w:hAnsi="Calibri"/>
          <w:b/>
          <w:sz w:val="22"/>
        </w:rPr>
        <w:t>del curso finalizado en el año</w:t>
      </w:r>
      <w:r w:rsidR="006D4B61">
        <w:rPr>
          <w:rFonts w:ascii="Calibri" w:hAnsi="Calibri"/>
          <w:b/>
          <w:sz w:val="22"/>
        </w:rPr>
        <w:t xml:space="preserve"> de publicación de la presente convocatoria.</w:t>
      </w:r>
    </w:p>
    <w:p w14:paraId="72BD08C8" w14:textId="77777777" w:rsidR="00EA474C" w:rsidRPr="00D228DE" w:rsidRDefault="00EA474C" w:rsidP="00D228DE">
      <w:pPr>
        <w:numPr>
          <w:ilvl w:val="0"/>
          <w:numId w:val="18"/>
        </w:numPr>
        <w:spacing w:line="360" w:lineRule="auto"/>
        <w:jc w:val="both"/>
        <w:rPr>
          <w:rFonts w:ascii="Calibri" w:hAnsi="Calibri" w:cs="Arial"/>
          <w:b/>
          <w:i/>
          <w:iCs/>
          <w:sz w:val="24"/>
          <w:szCs w:val="24"/>
        </w:rPr>
      </w:pPr>
      <w:r>
        <w:rPr>
          <w:rFonts w:ascii="Calibri" w:hAnsi="Calibri"/>
          <w:b/>
          <w:sz w:val="22"/>
          <w:u w:val="single"/>
        </w:rPr>
        <w:t>CERTIFICADO MÉDICO OFICIAL</w:t>
      </w:r>
      <w:r>
        <w:rPr>
          <w:rFonts w:ascii="Calibri" w:hAnsi="Calibri"/>
          <w:b/>
          <w:sz w:val="22"/>
        </w:rPr>
        <w:t xml:space="preserve"> donde se indique el APTO para la práctica y el entrenamiento deportivo.</w:t>
      </w:r>
    </w:p>
    <w:p w14:paraId="5906C895" w14:textId="77777777" w:rsidR="00F12CA2" w:rsidRDefault="00F12CA2" w:rsidP="00F12CA2">
      <w:pPr>
        <w:spacing w:line="360" w:lineRule="auto"/>
        <w:rPr>
          <w:rFonts w:ascii="Calibri" w:hAnsi="Calibri"/>
          <w:sz w:val="22"/>
        </w:rPr>
      </w:pPr>
    </w:p>
    <w:p w14:paraId="14ACE7EF" w14:textId="77777777" w:rsidR="0077686E" w:rsidRDefault="0077686E" w:rsidP="00F12CA2">
      <w:pPr>
        <w:spacing w:line="360" w:lineRule="auto"/>
        <w:rPr>
          <w:rFonts w:ascii="Calibri" w:hAnsi="Calibri"/>
          <w:sz w:val="22"/>
        </w:rPr>
      </w:pPr>
    </w:p>
    <w:p w14:paraId="484A8AF3" w14:textId="77777777" w:rsidR="00F12CA2" w:rsidRPr="006F7CE1" w:rsidRDefault="00F12CA2" w:rsidP="00F12CA2">
      <w:pPr>
        <w:pStyle w:val="Descripcin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PLAZO DE </w:t>
      </w:r>
      <w:r w:rsidR="000876E4">
        <w:rPr>
          <w:rFonts w:ascii="Calibri" w:hAnsi="Calibri"/>
        </w:rPr>
        <w:t>PRESENTACIÓN</w:t>
      </w:r>
      <w:r>
        <w:rPr>
          <w:rFonts w:ascii="Calibri" w:hAnsi="Calibri"/>
        </w:rPr>
        <w:t xml:space="preserve"> DE SOLICITUDES</w:t>
      </w:r>
    </w:p>
    <w:p w14:paraId="6EC15EEC" w14:textId="3832F557" w:rsidR="00F12CA2" w:rsidRPr="00D228DE" w:rsidRDefault="00F12CA2" w:rsidP="00D228DE">
      <w:pPr>
        <w:spacing w:line="360" w:lineRule="auto"/>
        <w:ind w:firstLine="708"/>
        <w:jc w:val="both"/>
        <w:rPr>
          <w:rFonts w:ascii="Calibri" w:hAnsi="Calibri" w:cs="Arial"/>
          <w:b/>
          <w:i/>
          <w:iCs/>
          <w:sz w:val="28"/>
          <w:szCs w:val="28"/>
        </w:rPr>
      </w:pPr>
      <w:r w:rsidRPr="00F12CA2">
        <w:rPr>
          <w:rFonts w:ascii="Calibri" w:hAnsi="Calibri" w:cs="Arial"/>
          <w:iCs/>
          <w:sz w:val="24"/>
          <w:szCs w:val="24"/>
        </w:rPr>
        <w:t>Esta solicitud</w:t>
      </w:r>
      <w:r w:rsidR="00D228DE">
        <w:rPr>
          <w:rFonts w:ascii="Calibri" w:hAnsi="Calibri" w:cs="Arial"/>
          <w:iCs/>
          <w:sz w:val="24"/>
          <w:szCs w:val="24"/>
        </w:rPr>
        <w:t xml:space="preserve"> de inclusión en los listados de deportistas interesados</w:t>
      </w:r>
      <w:r w:rsidRPr="00F12CA2">
        <w:rPr>
          <w:rFonts w:ascii="Calibri" w:hAnsi="Calibri" w:cs="Arial"/>
          <w:iCs/>
          <w:sz w:val="24"/>
          <w:szCs w:val="24"/>
        </w:rPr>
        <w:t xml:space="preserve"> deberá estar en posesión de la Secretaría General de la Federación Extremeña de Natación antes de las 1</w:t>
      </w:r>
      <w:r w:rsidR="005914E6">
        <w:rPr>
          <w:rFonts w:ascii="Calibri" w:hAnsi="Calibri" w:cs="Arial"/>
          <w:iCs/>
          <w:sz w:val="24"/>
          <w:szCs w:val="24"/>
        </w:rPr>
        <w:t>2</w:t>
      </w:r>
      <w:r w:rsidRPr="00F12CA2">
        <w:rPr>
          <w:rFonts w:ascii="Calibri" w:hAnsi="Calibri" w:cs="Arial"/>
          <w:iCs/>
          <w:sz w:val="24"/>
          <w:szCs w:val="24"/>
        </w:rPr>
        <w:t xml:space="preserve"> horas</w:t>
      </w:r>
      <w:r w:rsidR="00074566">
        <w:rPr>
          <w:rFonts w:ascii="Calibri" w:hAnsi="Calibri" w:cs="Arial"/>
          <w:iCs/>
          <w:sz w:val="24"/>
          <w:szCs w:val="24"/>
        </w:rPr>
        <w:t xml:space="preserve"> el</w:t>
      </w:r>
      <w:r w:rsidRPr="00F12CA2">
        <w:rPr>
          <w:rFonts w:ascii="Calibri" w:hAnsi="Calibri" w:cs="Arial"/>
          <w:iCs/>
          <w:sz w:val="24"/>
          <w:szCs w:val="24"/>
        </w:rPr>
        <w:t xml:space="preserve"> próximo</w:t>
      </w:r>
      <w:r w:rsidR="00DC35E1">
        <w:rPr>
          <w:rFonts w:ascii="Calibri" w:hAnsi="Calibri" w:cs="Arial"/>
          <w:iCs/>
          <w:sz w:val="24"/>
          <w:szCs w:val="24"/>
        </w:rPr>
        <w:t xml:space="preserve"> </w:t>
      </w:r>
      <w:r w:rsidR="00B21A90">
        <w:rPr>
          <w:rFonts w:ascii="Calibri" w:hAnsi="Calibri" w:cs="Arial"/>
          <w:b/>
          <w:i/>
          <w:iCs/>
          <w:color w:val="FF0000"/>
          <w:sz w:val="28"/>
          <w:szCs w:val="28"/>
        </w:rPr>
        <w:t>lunes</w:t>
      </w:r>
      <w:r w:rsidR="00A8705A">
        <w:rPr>
          <w:rFonts w:ascii="Calibri" w:hAnsi="Calibri" w:cs="Arial"/>
          <w:b/>
          <w:i/>
          <w:iCs/>
          <w:color w:val="FF0000"/>
          <w:sz w:val="28"/>
          <w:szCs w:val="28"/>
        </w:rPr>
        <w:t xml:space="preserve"> 2</w:t>
      </w:r>
      <w:r w:rsidR="00B21A90">
        <w:rPr>
          <w:rFonts w:ascii="Calibri" w:hAnsi="Calibri" w:cs="Arial"/>
          <w:b/>
          <w:i/>
          <w:iCs/>
          <w:color w:val="FF0000"/>
          <w:sz w:val="28"/>
          <w:szCs w:val="28"/>
        </w:rPr>
        <w:t>2</w:t>
      </w:r>
      <w:r w:rsidR="00683FF9" w:rsidRPr="00683FF9">
        <w:rPr>
          <w:rFonts w:ascii="Calibri" w:hAnsi="Calibri" w:cs="Arial"/>
          <w:b/>
          <w:i/>
          <w:iCs/>
          <w:sz w:val="28"/>
          <w:szCs w:val="28"/>
        </w:rPr>
        <w:t xml:space="preserve"> de </w:t>
      </w:r>
      <w:r w:rsidR="00683FF9" w:rsidRPr="002379E1">
        <w:rPr>
          <w:rFonts w:ascii="Calibri" w:hAnsi="Calibri" w:cs="Arial"/>
          <w:b/>
          <w:i/>
          <w:iCs/>
          <w:color w:val="FF0000"/>
          <w:sz w:val="28"/>
          <w:szCs w:val="28"/>
        </w:rPr>
        <w:t>J</w:t>
      </w:r>
      <w:r w:rsidR="00A8705A">
        <w:rPr>
          <w:rFonts w:ascii="Calibri" w:hAnsi="Calibri" w:cs="Arial"/>
          <w:b/>
          <w:i/>
          <w:iCs/>
          <w:color w:val="FF0000"/>
          <w:sz w:val="28"/>
          <w:szCs w:val="28"/>
        </w:rPr>
        <w:t>un</w:t>
      </w:r>
      <w:r w:rsidR="00683FF9" w:rsidRPr="002379E1">
        <w:rPr>
          <w:rFonts w:ascii="Calibri" w:hAnsi="Calibri" w:cs="Arial"/>
          <w:b/>
          <w:i/>
          <w:iCs/>
          <w:color w:val="FF0000"/>
          <w:sz w:val="28"/>
          <w:szCs w:val="28"/>
        </w:rPr>
        <w:t>io</w:t>
      </w:r>
      <w:r w:rsidR="00DC35E1" w:rsidRPr="002379E1">
        <w:rPr>
          <w:rFonts w:ascii="Calibri" w:hAnsi="Calibri" w:cs="Arial"/>
          <w:b/>
          <w:i/>
          <w:iCs/>
          <w:color w:val="FF0000"/>
          <w:sz w:val="28"/>
          <w:szCs w:val="28"/>
        </w:rPr>
        <w:t xml:space="preserve"> </w:t>
      </w:r>
      <w:r w:rsidRPr="002379E1">
        <w:rPr>
          <w:rFonts w:ascii="Calibri" w:hAnsi="Calibri" w:cs="Arial"/>
          <w:b/>
          <w:i/>
          <w:iCs/>
          <w:color w:val="FF0000"/>
          <w:sz w:val="28"/>
          <w:szCs w:val="28"/>
        </w:rPr>
        <w:t>de 20</w:t>
      </w:r>
      <w:r w:rsidR="00DC35E1" w:rsidRPr="002379E1">
        <w:rPr>
          <w:rFonts w:ascii="Calibri" w:hAnsi="Calibri" w:cs="Arial"/>
          <w:b/>
          <w:i/>
          <w:iCs/>
          <w:color w:val="FF0000"/>
          <w:sz w:val="28"/>
          <w:szCs w:val="28"/>
        </w:rPr>
        <w:t>2</w:t>
      </w:r>
      <w:r w:rsidR="00A8705A">
        <w:rPr>
          <w:rFonts w:ascii="Calibri" w:hAnsi="Calibri" w:cs="Arial"/>
          <w:b/>
          <w:i/>
          <w:iCs/>
          <w:color w:val="FF0000"/>
          <w:sz w:val="28"/>
          <w:szCs w:val="28"/>
        </w:rPr>
        <w:t>6</w:t>
      </w:r>
      <w:r w:rsidR="00D228DE">
        <w:rPr>
          <w:rFonts w:ascii="Calibri" w:hAnsi="Calibri" w:cs="Arial"/>
          <w:b/>
          <w:i/>
          <w:iCs/>
          <w:sz w:val="28"/>
          <w:szCs w:val="28"/>
        </w:rPr>
        <w:t>, tanto en formato digital</w:t>
      </w:r>
      <w:r w:rsidR="000876E4">
        <w:rPr>
          <w:rFonts w:ascii="Calibri" w:hAnsi="Calibri" w:cs="Arial"/>
          <w:b/>
          <w:i/>
          <w:iCs/>
          <w:sz w:val="28"/>
          <w:szCs w:val="28"/>
        </w:rPr>
        <w:t xml:space="preserve"> en </w:t>
      </w:r>
      <w:proofErr w:type="spellStart"/>
      <w:r w:rsidR="000876E4">
        <w:rPr>
          <w:rFonts w:ascii="Calibri" w:hAnsi="Calibri" w:cs="Arial"/>
          <w:b/>
          <w:i/>
          <w:iCs/>
          <w:sz w:val="28"/>
          <w:szCs w:val="28"/>
        </w:rPr>
        <w:t>word</w:t>
      </w:r>
      <w:proofErr w:type="spellEnd"/>
      <w:r w:rsidR="000876E4">
        <w:rPr>
          <w:rFonts w:ascii="Calibri" w:hAnsi="Calibri" w:cs="Arial"/>
          <w:b/>
          <w:i/>
          <w:iCs/>
          <w:sz w:val="28"/>
          <w:szCs w:val="28"/>
        </w:rPr>
        <w:t xml:space="preserve"> y</w:t>
      </w:r>
      <w:r w:rsidR="00EA474C">
        <w:rPr>
          <w:rFonts w:ascii="Calibri" w:hAnsi="Calibri" w:cs="Arial"/>
          <w:b/>
          <w:i/>
          <w:iCs/>
          <w:sz w:val="28"/>
          <w:szCs w:val="28"/>
        </w:rPr>
        <w:t xml:space="preserve"> escaneado</w:t>
      </w:r>
      <w:r w:rsidR="00D228DE">
        <w:rPr>
          <w:rFonts w:ascii="Calibri" w:hAnsi="Calibri" w:cs="Arial"/>
          <w:b/>
          <w:i/>
          <w:iCs/>
          <w:sz w:val="28"/>
          <w:szCs w:val="28"/>
        </w:rPr>
        <w:t xml:space="preserve"> (enviado a </w:t>
      </w:r>
      <w:hyperlink r:id="rId8" w:history="1">
        <w:r w:rsidR="00EA474C" w:rsidRPr="00883D62">
          <w:rPr>
            <w:rStyle w:val="Hipervnculo"/>
            <w:rFonts w:ascii="Calibri" w:hAnsi="Calibri" w:cs="Arial"/>
            <w:b/>
            <w:i/>
            <w:iCs/>
            <w:sz w:val="28"/>
            <w:szCs w:val="28"/>
          </w:rPr>
          <w:t>administracion@fexnatacion.com</w:t>
        </w:r>
      </w:hyperlink>
      <w:r w:rsidR="005914E6">
        <w:rPr>
          <w:rFonts w:ascii="Calibri" w:hAnsi="Calibri" w:cs="Arial"/>
          <w:b/>
          <w:i/>
          <w:iCs/>
          <w:sz w:val="28"/>
          <w:szCs w:val="28"/>
        </w:rPr>
        <w:t>) como en soporte físico</w:t>
      </w:r>
      <w:r w:rsidR="00EA474C">
        <w:rPr>
          <w:rFonts w:ascii="Calibri" w:hAnsi="Calibri" w:cs="Arial"/>
          <w:b/>
          <w:i/>
          <w:iCs/>
          <w:sz w:val="28"/>
          <w:szCs w:val="28"/>
        </w:rPr>
        <w:t>, enviado por correo certificado</w:t>
      </w:r>
      <w:r w:rsidR="005914E6">
        <w:rPr>
          <w:rFonts w:ascii="Calibri" w:hAnsi="Calibri" w:cs="Arial"/>
          <w:b/>
          <w:i/>
          <w:iCs/>
          <w:sz w:val="28"/>
          <w:szCs w:val="28"/>
        </w:rPr>
        <w:t>.</w:t>
      </w:r>
    </w:p>
    <w:p w14:paraId="0B636AFD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000C2AEE" w14:textId="77777777" w:rsidR="00C10AC8" w:rsidRDefault="00B73BDA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6D791D" wp14:editId="1FCC158B">
                <wp:simplePos x="0" y="0"/>
                <wp:positionH relativeFrom="column">
                  <wp:posOffset>3564255</wp:posOffset>
                </wp:positionH>
                <wp:positionV relativeFrom="paragraph">
                  <wp:posOffset>110490</wp:posOffset>
                </wp:positionV>
                <wp:extent cx="2514600" cy="1123950"/>
                <wp:effectExtent l="0" t="0" r="0" b="63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2FA39" id="Rectangle 7" o:spid="_x0000_s1026" style="position:absolute;margin-left:280.65pt;margin-top:8.7pt;width:198pt;height:8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">
                <v:path arrowok="t"/>
              </v:rect>
            </w:pict>
          </mc:Fallback>
        </mc:AlternateContent>
      </w:r>
      <w:r>
        <w:rPr>
          <w:rFonts w:ascii="Calibri" w:hAnsi="Calibri" w:cs="Arial"/>
          <w:i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633E53" wp14:editId="415AE545">
                <wp:simplePos x="0" y="0"/>
                <wp:positionH relativeFrom="column">
                  <wp:posOffset>744855</wp:posOffset>
                </wp:positionH>
                <wp:positionV relativeFrom="paragraph">
                  <wp:posOffset>110490</wp:posOffset>
                </wp:positionV>
                <wp:extent cx="2514600" cy="1123950"/>
                <wp:effectExtent l="0" t="0" r="0" b="63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CD3E4" id="Rectangle 6" o:spid="_x0000_s1026" style="position:absolute;margin-left:58.65pt;margin-top:8.7pt;width:198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">
                <v:path arrowok="t"/>
              </v:rect>
            </w:pict>
          </mc:Fallback>
        </mc:AlternateContent>
      </w:r>
    </w:p>
    <w:p w14:paraId="6DD796B8" w14:textId="77777777" w:rsidR="00C10AC8" w:rsidRPr="00613723" w:rsidRDefault="00C10AC8" w:rsidP="00C10AC8">
      <w:pPr>
        <w:jc w:val="center"/>
        <w:rPr>
          <w:rFonts w:ascii="Arial" w:hAnsi="Arial" w:cs="Arial"/>
          <w:sz w:val="14"/>
          <w:szCs w:val="14"/>
        </w:rPr>
      </w:pPr>
      <w:r w:rsidRPr="002E3932">
        <w:rPr>
          <w:rFonts w:ascii="Arial" w:hAnsi="Arial" w:cs="Arial"/>
        </w:rPr>
        <w:t>Firma del deportista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del representante</w:t>
      </w:r>
      <w:r w:rsidRPr="00613723">
        <w:rPr>
          <w:rFonts w:ascii="Arial" w:hAnsi="Arial" w:cs="Arial"/>
        </w:rPr>
        <w:t xml:space="preserve"> legal</w:t>
      </w:r>
      <w:r w:rsidRPr="00613723">
        <w:rPr>
          <w:rFonts w:ascii="Arial" w:hAnsi="Arial" w:cs="Arial"/>
          <w:sz w:val="14"/>
          <w:szCs w:val="14"/>
        </w:rPr>
        <w:t xml:space="preserve"> (en su caso)</w:t>
      </w:r>
    </w:p>
    <w:p w14:paraId="02BDFBC6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4D707D79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6F8A5AAE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29C5C03F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226CEE1B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47F744A5" w14:textId="77777777" w:rsidR="00C10AC8" w:rsidRDefault="00B73BDA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1A704A" wp14:editId="2C52BA20">
                <wp:simplePos x="0" y="0"/>
                <wp:positionH relativeFrom="column">
                  <wp:posOffset>744855</wp:posOffset>
                </wp:positionH>
                <wp:positionV relativeFrom="paragraph">
                  <wp:posOffset>57785</wp:posOffset>
                </wp:positionV>
                <wp:extent cx="4991100" cy="1673860"/>
                <wp:effectExtent l="0" t="0" r="0" b="254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0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A94F" id="Rectangle 8" o:spid="_x0000_s1026" style="position:absolute;margin-left:58.65pt;margin-top:4.55pt;width:393pt;height:131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">
                <v:path arrowok="t"/>
              </v:rect>
            </w:pict>
          </mc:Fallback>
        </mc:AlternateContent>
      </w:r>
    </w:p>
    <w:p w14:paraId="741148AD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                               Firma y sello de Club con el que dispone de licencia Federativa</w:t>
      </w:r>
    </w:p>
    <w:p w14:paraId="561E13C6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5AE98797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4C03A4F0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p w14:paraId="42DB7968" w14:textId="77777777" w:rsidR="00C10AC8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 xml:space="preserve">                                      Presidente/a: D/Dª………………………………………………………………….. </w:t>
      </w:r>
    </w:p>
    <w:p w14:paraId="78CD6C09" w14:textId="77777777" w:rsidR="00C10AC8" w:rsidRPr="00F12CA2" w:rsidRDefault="00C10AC8" w:rsidP="00F12CA2">
      <w:pPr>
        <w:spacing w:line="360" w:lineRule="auto"/>
        <w:rPr>
          <w:rFonts w:ascii="Calibri" w:hAnsi="Calibri" w:cs="Arial"/>
          <w:iCs/>
          <w:sz w:val="24"/>
          <w:szCs w:val="24"/>
        </w:rPr>
      </w:pPr>
    </w:p>
    <w:sectPr w:rsidR="00C10AC8" w:rsidRPr="00F12CA2" w:rsidSect="00D228DE">
      <w:headerReference w:type="default" r:id="rId9"/>
      <w:footerReference w:type="default" r:id="rId10"/>
      <w:pgSz w:w="11906" w:h="16838" w:code="9"/>
      <w:pgMar w:top="567" w:right="70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4121" w14:textId="77777777" w:rsidR="002C5A14" w:rsidRDefault="002C5A14">
      <w:r>
        <w:separator/>
      </w:r>
    </w:p>
  </w:endnote>
  <w:endnote w:type="continuationSeparator" w:id="0">
    <w:p w14:paraId="7CAF0378" w14:textId="77777777" w:rsidR="002C5A14" w:rsidRDefault="002C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etter Gothic">
    <w:altName w:val="Courier New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FA08" w14:textId="77777777" w:rsidR="004D2ED6" w:rsidRDefault="004D2ED6">
    <w:pPr>
      <w:pStyle w:val="Piedepgina"/>
    </w:pPr>
    <w:r>
      <w:t>__________________________________________________________</w:t>
    </w:r>
    <w:r w:rsidR="00EA474C">
      <w:t>________________________________________________</w:t>
    </w:r>
  </w:p>
  <w:p w14:paraId="02B2B191" w14:textId="77777777" w:rsidR="0093247A" w:rsidRDefault="0093247A" w:rsidP="0093247A">
    <w:pPr>
      <w:pStyle w:val="Piedepgina"/>
      <w:rPr>
        <w:rFonts w:ascii="Courier New" w:hAnsi="Courier New" w:cs="Courier New"/>
        <w:iCs/>
        <w:sz w:val="18"/>
        <w:szCs w:val="18"/>
      </w:rPr>
    </w:pPr>
  </w:p>
  <w:p w14:paraId="1C52C50B" w14:textId="77777777" w:rsidR="004D2ED6" w:rsidRPr="00CB63C1" w:rsidRDefault="0093247A" w:rsidP="00EA474C">
    <w:pPr>
      <w:pStyle w:val="Piedepgina"/>
      <w:tabs>
        <w:tab w:val="left" w:pos="5760"/>
      </w:tabs>
      <w:rPr>
        <w:rFonts w:ascii="Arial" w:hAnsi="Arial" w:cs="Arial"/>
        <w:b/>
        <w:iCs/>
        <w:sz w:val="24"/>
        <w:szCs w:val="24"/>
      </w:rPr>
    </w:pPr>
    <w:r>
      <w:rPr>
        <w:rFonts w:ascii="Letter Gothic" w:hAnsi="Letter Gothic" w:cs="Courier New"/>
        <w:iCs/>
        <w:sz w:val="28"/>
        <w:szCs w:val="28"/>
      </w:rPr>
      <w:tab/>
    </w:r>
    <w:r>
      <w:rPr>
        <w:rFonts w:ascii="Letter Gothic" w:hAnsi="Letter Gothic" w:cs="Courier New"/>
        <w:iCs/>
        <w:sz w:val="28"/>
        <w:szCs w:val="28"/>
      </w:rPr>
      <w:tab/>
    </w:r>
    <w:r w:rsidR="00EA474C">
      <w:rPr>
        <w:rFonts w:ascii="Letter Gothic" w:hAnsi="Letter Gothic" w:cs="Courier New"/>
        <w:iCs/>
        <w:sz w:val="28"/>
        <w:szCs w:val="28"/>
      </w:rPr>
      <w:tab/>
    </w:r>
    <w:r w:rsidRPr="00CB63C1">
      <w:rPr>
        <w:rFonts w:ascii="Arial" w:hAnsi="Arial" w:cs="Arial"/>
        <w:b/>
        <w:iCs/>
        <w:sz w:val="24"/>
        <w:szCs w:val="24"/>
      </w:rPr>
      <w:t>www.fexnatacion.</w:t>
    </w:r>
    <w:r w:rsidR="005914E6">
      <w:rPr>
        <w:rFonts w:ascii="Arial" w:hAnsi="Arial" w:cs="Arial"/>
        <w:b/>
        <w:iCs/>
        <w:sz w:val="24"/>
        <w:szCs w:val="2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3996" w14:textId="77777777" w:rsidR="002C5A14" w:rsidRDefault="002C5A14">
      <w:r>
        <w:separator/>
      </w:r>
    </w:p>
  </w:footnote>
  <w:footnote w:type="continuationSeparator" w:id="0">
    <w:p w14:paraId="20355339" w14:textId="77777777" w:rsidR="002C5A14" w:rsidRDefault="002C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AECD" w14:textId="77777777" w:rsidR="00A242FE" w:rsidRDefault="00C77C52" w:rsidP="00A242FE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val="es-ES"/>
      </w:rPr>
      <w:drawing>
        <wp:anchor distT="0" distB="0" distL="114300" distR="114300" simplePos="0" relativeHeight="251657216" behindDoc="1" locked="0" layoutInCell="1" allowOverlap="1" wp14:anchorId="51F22E6C" wp14:editId="52EBD3AE">
          <wp:simplePos x="0" y="0"/>
          <wp:positionH relativeFrom="column">
            <wp:posOffset>6200775</wp:posOffset>
          </wp:positionH>
          <wp:positionV relativeFrom="paragraph">
            <wp:posOffset>-261620</wp:posOffset>
          </wp:positionV>
          <wp:extent cx="685800" cy="685800"/>
          <wp:effectExtent l="0" t="0" r="0" b="0"/>
          <wp:wrapNone/>
          <wp:docPr id="1" name="Imagen 1" descr="FEXTRE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XTRE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247A" w:rsidRPr="0093247A">
      <w:rPr>
        <w:rFonts w:ascii="Arial" w:hAnsi="Arial" w:cs="Arial"/>
        <w:b/>
        <w:bCs/>
        <w:sz w:val="24"/>
        <w:szCs w:val="24"/>
      </w:rPr>
      <w:t xml:space="preserve">FEDERACIÓN EXTREMEÑA DE </w:t>
    </w:r>
    <w:r w:rsidR="000876E4" w:rsidRPr="0093247A">
      <w:rPr>
        <w:rFonts w:ascii="Arial" w:hAnsi="Arial" w:cs="Arial"/>
        <w:b/>
        <w:bCs/>
        <w:sz w:val="24"/>
        <w:szCs w:val="24"/>
      </w:rPr>
      <w:t>NATACIÓN</w:t>
    </w:r>
  </w:p>
  <w:p w14:paraId="4F57A7A5" w14:textId="77777777" w:rsidR="00266FB5" w:rsidRPr="00A242FE" w:rsidRDefault="0093247A" w:rsidP="00A242FE">
    <w:pPr>
      <w:pStyle w:val="Encabezado"/>
      <w:jc w:val="center"/>
      <w:rPr>
        <w:rFonts w:ascii="Arial" w:hAnsi="Arial" w:cs="Arial"/>
      </w:rPr>
    </w:pPr>
    <w:r w:rsidRPr="0093247A">
      <w:rPr>
        <w:rFonts w:ascii="Arial" w:hAnsi="Arial" w:cs="Arial"/>
        <w:b/>
        <w:bCs/>
        <w:sz w:val="16"/>
        <w:szCs w:val="16"/>
      </w:rPr>
      <w:t xml:space="preserve">C/ </w:t>
    </w:r>
    <w:r w:rsidR="00A242FE">
      <w:rPr>
        <w:rFonts w:ascii="Arial" w:hAnsi="Arial" w:cs="Arial"/>
        <w:b/>
        <w:bCs/>
        <w:sz w:val="16"/>
        <w:szCs w:val="16"/>
      </w:rPr>
      <w:t>José</w:t>
    </w:r>
    <w:r w:rsidR="00DC35E1">
      <w:rPr>
        <w:rFonts w:ascii="Arial" w:hAnsi="Arial" w:cs="Arial"/>
        <w:b/>
        <w:bCs/>
        <w:sz w:val="16"/>
        <w:szCs w:val="16"/>
      </w:rPr>
      <w:t xml:space="preserve"> Miguel </w:t>
    </w:r>
    <w:r w:rsidR="00A242FE">
      <w:rPr>
        <w:rFonts w:ascii="Arial" w:hAnsi="Arial" w:cs="Arial"/>
        <w:b/>
        <w:bCs/>
        <w:sz w:val="16"/>
        <w:szCs w:val="16"/>
      </w:rPr>
      <w:t>Sánchez</w:t>
    </w:r>
    <w:r w:rsidR="00DC35E1">
      <w:rPr>
        <w:rFonts w:ascii="Arial" w:hAnsi="Arial" w:cs="Arial"/>
        <w:b/>
        <w:bCs/>
        <w:sz w:val="16"/>
        <w:szCs w:val="16"/>
      </w:rPr>
      <w:t xml:space="preserve"> Hueso S/N</w:t>
    </w:r>
  </w:p>
  <w:p w14:paraId="70C73A9F" w14:textId="77777777" w:rsidR="00266FB5" w:rsidRDefault="005914E6" w:rsidP="00A242FE">
    <w:pPr>
      <w:pStyle w:val="Encabezad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06011</w:t>
    </w:r>
    <w:r w:rsidR="00266FB5">
      <w:rPr>
        <w:rFonts w:ascii="Arial" w:hAnsi="Arial" w:cs="Arial"/>
        <w:b/>
        <w:bCs/>
        <w:sz w:val="16"/>
        <w:szCs w:val="16"/>
      </w:rPr>
      <w:t xml:space="preserve"> BADAJOZ</w:t>
    </w:r>
  </w:p>
  <w:p w14:paraId="2620C78C" w14:textId="77777777" w:rsidR="004D2ED6" w:rsidRDefault="006F7CE1" w:rsidP="00A242FE">
    <w:pPr>
      <w:pStyle w:val="Encabezad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Telf.</w:t>
    </w:r>
    <w:r w:rsidR="004D2ED6" w:rsidRPr="0093247A">
      <w:rPr>
        <w:rFonts w:ascii="Arial" w:hAnsi="Arial" w:cs="Arial"/>
        <w:b/>
        <w:bCs/>
        <w:sz w:val="16"/>
        <w:szCs w:val="16"/>
      </w:rPr>
      <w:t xml:space="preserve"> 924-207000</w:t>
    </w:r>
  </w:p>
  <w:p w14:paraId="5293FAFC" w14:textId="77777777" w:rsidR="006F7CE1" w:rsidRDefault="006F7CE1" w:rsidP="0093247A">
    <w:pPr>
      <w:pStyle w:val="Encabezado"/>
      <w:rPr>
        <w:rFonts w:ascii="Arial" w:hAnsi="Arial" w:cs="Arial"/>
        <w:b/>
        <w:bCs/>
        <w:sz w:val="16"/>
        <w:szCs w:val="16"/>
      </w:rPr>
    </w:pPr>
  </w:p>
  <w:p w14:paraId="12106712" w14:textId="77777777" w:rsidR="006F7CE1" w:rsidRDefault="00B73BDA" w:rsidP="0093247A">
    <w:pPr>
      <w:pStyle w:val="Encabezado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  <w:lang w:val="es-ES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C248A03" wp14:editId="60CF59B9">
              <wp:simplePos x="0" y="0"/>
              <wp:positionH relativeFrom="column">
                <wp:posOffset>148590</wp:posOffset>
              </wp:positionH>
              <wp:positionV relativeFrom="paragraph">
                <wp:posOffset>67309</wp:posOffset>
              </wp:positionV>
              <wp:extent cx="6629400" cy="0"/>
              <wp:effectExtent l="0" t="12700" r="12700" b="12700"/>
              <wp:wrapNone/>
              <wp:docPr id="5323867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FD932" id="Line 5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.7pt,5.3pt" to="533.7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" strokecolor="#396" strokeweight="3pt">
              <o:lock v:ext="edit" shapetype="f"/>
            </v:line>
          </w:pict>
        </mc:Fallback>
      </mc:AlternateContent>
    </w:r>
  </w:p>
  <w:p w14:paraId="1A4EE8FF" w14:textId="77777777" w:rsidR="006F7CE1" w:rsidRPr="0093247A" w:rsidRDefault="006F7CE1" w:rsidP="0093247A">
    <w:pPr>
      <w:pStyle w:val="Encabezado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DAD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1" w15:restartNumberingAfterBreak="0">
    <w:nsid w:val="04111EBE"/>
    <w:multiLevelType w:val="singleLevel"/>
    <w:tmpl w:val="594C4388"/>
    <w:lvl w:ilvl="0"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1A50F9"/>
    <w:multiLevelType w:val="hybridMultilevel"/>
    <w:tmpl w:val="D7E646CA"/>
    <w:lvl w:ilvl="0" w:tplc="0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422F7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4" w15:restartNumberingAfterBreak="0">
    <w:nsid w:val="24A212E2"/>
    <w:multiLevelType w:val="hybridMultilevel"/>
    <w:tmpl w:val="FAB6A0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74757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6" w15:restartNumberingAfterBreak="0">
    <w:nsid w:val="29044BAB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7" w15:restartNumberingAfterBreak="0">
    <w:nsid w:val="29C407CD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8" w15:restartNumberingAfterBreak="0">
    <w:nsid w:val="2F406C46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9" w15:restartNumberingAfterBreak="0">
    <w:nsid w:val="416F709D"/>
    <w:multiLevelType w:val="hybridMultilevel"/>
    <w:tmpl w:val="EC94B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E0698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11" w15:restartNumberingAfterBreak="0">
    <w:nsid w:val="50102DF0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12" w15:restartNumberingAfterBreak="0">
    <w:nsid w:val="58CF3CF8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13" w15:restartNumberingAfterBreak="0">
    <w:nsid w:val="629E0358"/>
    <w:multiLevelType w:val="hybridMultilevel"/>
    <w:tmpl w:val="93A4A36A"/>
    <w:lvl w:ilvl="0" w:tplc="F05A61D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D4763"/>
    <w:multiLevelType w:val="hybridMultilevel"/>
    <w:tmpl w:val="E5A23890"/>
    <w:lvl w:ilvl="0" w:tplc="0C0A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6FFC741B"/>
    <w:multiLevelType w:val="hybridMultilevel"/>
    <w:tmpl w:val="BF5E08F2"/>
    <w:lvl w:ilvl="0" w:tplc="30A0F842">
      <w:start w:val="6005"/>
      <w:numFmt w:val="bullet"/>
      <w:lvlText w:val="-"/>
      <w:lvlJc w:val="left"/>
      <w:pPr>
        <w:tabs>
          <w:tab w:val="num" w:pos="2495"/>
        </w:tabs>
        <w:ind w:left="2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5"/>
        </w:tabs>
        <w:ind w:left="3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16" w15:restartNumberingAfterBreak="0">
    <w:nsid w:val="77647EF9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17" w15:restartNumberingAfterBreak="0">
    <w:nsid w:val="78231754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18" w15:restartNumberingAfterBreak="0">
    <w:nsid w:val="7D770DF1"/>
    <w:multiLevelType w:val="singleLevel"/>
    <w:tmpl w:val="20DC1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num w:numId="1" w16cid:durableId="135270084">
    <w:abstractNumId w:val="18"/>
  </w:num>
  <w:num w:numId="2" w16cid:durableId="291206310">
    <w:abstractNumId w:val="0"/>
  </w:num>
  <w:num w:numId="3" w16cid:durableId="1229001220">
    <w:abstractNumId w:val="7"/>
  </w:num>
  <w:num w:numId="4" w16cid:durableId="269701912">
    <w:abstractNumId w:val="16"/>
  </w:num>
  <w:num w:numId="5" w16cid:durableId="1738169524">
    <w:abstractNumId w:val="12"/>
  </w:num>
  <w:num w:numId="6" w16cid:durableId="962615800">
    <w:abstractNumId w:val="6"/>
  </w:num>
  <w:num w:numId="7" w16cid:durableId="1725526659">
    <w:abstractNumId w:val="11"/>
  </w:num>
  <w:num w:numId="8" w16cid:durableId="1647321224">
    <w:abstractNumId w:val="10"/>
  </w:num>
  <w:num w:numId="9" w16cid:durableId="1559707290">
    <w:abstractNumId w:val="8"/>
  </w:num>
  <w:num w:numId="10" w16cid:durableId="2017920927">
    <w:abstractNumId w:val="1"/>
  </w:num>
  <w:num w:numId="11" w16cid:durableId="712312878">
    <w:abstractNumId w:val="5"/>
  </w:num>
  <w:num w:numId="12" w16cid:durableId="1487167660">
    <w:abstractNumId w:val="3"/>
  </w:num>
  <w:num w:numId="13" w16cid:durableId="439686136">
    <w:abstractNumId w:val="17"/>
  </w:num>
  <w:num w:numId="14" w16cid:durableId="770124510">
    <w:abstractNumId w:val="15"/>
  </w:num>
  <w:num w:numId="15" w16cid:durableId="1173568983">
    <w:abstractNumId w:val="9"/>
  </w:num>
  <w:num w:numId="16" w16cid:durableId="733351517">
    <w:abstractNumId w:val="14"/>
  </w:num>
  <w:num w:numId="17" w16cid:durableId="512184945">
    <w:abstractNumId w:val="4"/>
  </w:num>
  <w:num w:numId="18" w16cid:durableId="709766242">
    <w:abstractNumId w:val="13"/>
  </w:num>
  <w:num w:numId="19" w16cid:durableId="175231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31"/>
    <w:rsid w:val="00000775"/>
    <w:rsid w:val="000014BE"/>
    <w:rsid w:val="00003B40"/>
    <w:rsid w:val="000107C0"/>
    <w:rsid w:val="000261BB"/>
    <w:rsid w:val="000304D9"/>
    <w:rsid w:val="00034228"/>
    <w:rsid w:val="0003605D"/>
    <w:rsid w:val="000571AE"/>
    <w:rsid w:val="000571AF"/>
    <w:rsid w:val="00074566"/>
    <w:rsid w:val="00075C58"/>
    <w:rsid w:val="000839A8"/>
    <w:rsid w:val="000876E4"/>
    <w:rsid w:val="00092DFC"/>
    <w:rsid w:val="00094701"/>
    <w:rsid w:val="000D7B61"/>
    <w:rsid w:val="000E2508"/>
    <w:rsid w:val="00103023"/>
    <w:rsid w:val="0012154A"/>
    <w:rsid w:val="001437BB"/>
    <w:rsid w:val="0016117A"/>
    <w:rsid w:val="00164178"/>
    <w:rsid w:val="001717EA"/>
    <w:rsid w:val="001B5025"/>
    <w:rsid w:val="001C7A64"/>
    <w:rsid w:val="001D3A1A"/>
    <w:rsid w:val="001D5D33"/>
    <w:rsid w:val="00200B16"/>
    <w:rsid w:val="002268C4"/>
    <w:rsid w:val="002379E1"/>
    <w:rsid w:val="0024088A"/>
    <w:rsid w:val="00257AA3"/>
    <w:rsid w:val="00266FB5"/>
    <w:rsid w:val="002678A1"/>
    <w:rsid w:val="00270DB1"/>
    <w:rsid w:val="00292CE1"/>
    <w:rsid w:val="002B5D50"/>
    <w:rsid w:val="002C5A14"/>
    <w:rsid w:val="003028BD"/>
    <w:rsid w:val="00316824"/>
    <w:rsid w:val="00356102"/>
    <w:rsid w:val="003658C2"/>
    <w:rsid w:val="003B6C31"/>
    <w:rsid w:val="003D52FE"/>
    <w:rsid w:val="004244B3"/>
    <w:rsid w:val="0042686A"/>
    <w:rsid w:val="004444E5"/>
    <w:rsid w:val="004523E2"/>
    <w:rsid w:val="00462C08"/>
    <w:rsid w:val="004C3383"/>
    <w:rsid w:val="004C447E"/>
    <w:rsid w:val="004D2ED6"/>
    <w:rsid w:val="004D4A15"/>
    <w:rsid w:val="00530265"/>
    <w:rsid w:val="005329A7"/>
    <w:rsid w:val="00545528"/>
    <w:rsid w:val="00545F83"/>
    <w:rsid w:val="005514AD"/>
    <w:rsid w:val="005702B0"/>
    <w:rsid w:val="005914E6"/>
    <w:rsid w:val="005B47A1"/>
    <w:rsid w:val="005B4D4D"/>
    <w:rsid w:val="005D1D19"/>
    <w:rsid w:val="0062013A"/>
    <w:rsid w:val="0065329E"/>
    <w:rsid w:val="00657381"/>
    <w:rsid w:val="0067397A"/>
    <w:rsid w:val="006752C3"/>
    <w:rsid w:val="00680296"/>
    <w:rsid w:val="00682ECC"/>
    <w:rsid w:val="00683FF9"/>
    <w:rsid w:val="00690183"/>
    <w:rsid w:val="006D3F66"/>
    <w:rsid w:val="006D4B61"/>
    <w:rsid w:val="006E4921"/>
    <w:rsid w:val="006F2E89"/>
    <w:rsid w:val="006F5D28"/>
    <w:rsid w:val="006F7CE1"/>
    <w:rsid w:val="00723ECD"/>
    <w:rsid w:val="007300FC"/>
    <w:rsid w:val="00757877"/>
    <w:rsid w:val="0077686E"/>
    <w:rsid w:val="00790138"/>
    <w:rsid w:val="007B595C"/>
    <w:rsid w:val="007D4B81"/>
    <w:rsid w:val="007E167B"/>
    <w:rsid w:val="007E539F"/>
    <w:rsid w:val="00811ABA"/>
    <w:rsid w:val="008165A7"/>
    <w:rsid w:val="008445E5"/>
    <w:rsid w:val="00884BA7"/>
    <w:rsid w:val="008B3732"/>
    <w:rsid w:val="008E1905"/>
    <w:rsid w:val="00911578"/>
    <w:rsid w:val="0093247A"/>
    <w:rsid w:val="00982164"/>
    <w:rsid w:val="009944EC"/>
    <w:rsid w:val="009B6933"/>
    <w:rsid w:val="009E2975"/>
    <w:rsid w:val="009F150C"/>
    <w:rsid w:val="00A001B5"/>
    <w:rsid w:val="00A1418C"/>
    <w:rsid w:val="00A1597C"/>
    <w:rsid w:val="00A242FE"/>
    <w:rsid w:val="00A43A92"/>
    <w:rsid w:val="00A45518"/>
    <w:rsid w:val="00A47FE8"/>
    <w:rsid w:val="00A702F5"/>
    <w:rsid w:val="00A74606"/>
    <w:rsid w:val="00A75043"/>
    <w:rsid w:val="00A8705A"/>
    <w:rsid w:val="00AC13AF"/>
    <w:rsid w:val="00AC4761"/>
    <w:rsid w:val="00AF09B8"/>
    <w:rsid w:val="00B02642"/>
    <w:rsid w:val="00B041A8"/>
    <w:rsid w:val="00B05DE6"/>
    <w:rsid w:val="00B21A90"/>
    <w:rsid w:val="00B45FBF"/>
    <w:rsid w:val="00B627E9"/>
    <w:rsid w:val="00B65ED4"/>
    <w:rsid w:val="00B73BDA"/>
    <w:rsid w:val="00B9659F"/>
    <w:rsid w:val="00BA18BC"/>
    <w:rsid w:val="00BA3933"/>
    <w:rsid w:val="00BA6F0A"/>
    <w:rsid w:val="00BB1403"/>
    <w:rsid w:val="00BF71A7"/>
    <w:rsid w:val="00C04ADD"/>
    <w:rsid w:val="00C0502A"/>
    <w:rsid w:val="00C10AC8"/>
    <w:rsid w:val="00C433CD"/>
    <w:rsid w:val="00C50B3A"/>
    <w:rsid w:val="00C62665"/>
    <w:rsid w:val="00C631FD"/>
    <w:rsid w:val="00C73601"/>
    <w:rsid w:val="00C7772E"/>
    <w:rsid w:val="00C77C52"/>
    <w:rsid w:val="00CB63C1"/>
    <w:rsid w:val="00CC4BFA"/>
    <w:rsid w:val="00CF1ABA"/>
    <w:rsid w:val="00CF7E41"/>
    <w:rsid w:val="00D228DE"/>
    <w:rsid w:val="00D61B84"/>
    <w:rsid w:val="00DA3DB2"/>
    <w:rsid w:val="00DA55FB"/>
    <w:rsid w:val="00DB1243"/>
    <w:rsid w:val="00DC35E1"/>
    <w:rsid w:val="00DC59EA"/>
    <w:rsid w:val="00DD755B"/>
    <w:rsid w:val="00DE5754"/>
    <w:rsid w:val="00DF0B80"/>
    <w:rsid w:val="00E0062A"/>
    <w:rsid w:val="00E01FB9"/>
    <w:rsid w:val="00E07DD4"/>
    <w:rsid w:val="00E17B9F"/>
    <w:rsid w:val="00E31625"/>
    <w:rsid w:val="00E6396D"/>
    <w:rsid w:val="00E739BE"/>
    <w:rsid w:val="00E86628"/>
    <w:rsid w:val="00E91E7A"/>
    <w:rsid w:val="00EA474C"/>
    <w:rsid w:val="00EB5187"/>
    <w:rsid w:val="00EB57C2"/>
    <w:rsid w:val="00EC7C8F"/>
    <w:rsid w:val="00F12CA2"/>
    <w:rsid w:val="00F22BC2"/>
    <w:rsid w:val="00F3413B"/>
    <w:rsid w:val="00F441F3"/>
    <w:rsid w:val="00F46AA0"/>
    <w:rsid w:val="00F57B3E"/>
    <w:rsid w:val="00F63D8C"/>
    <w:rsid w:val="00F93203"/>
    <w:rsid w:val="00FA423C"/>
    <w:rsid w:val="00FB4123"/>
    <w:rsid w:val="00FC3C81"/>
    <w:rsid w:val="00FE1F1E"/>
    <w:rsid w:val="00FE346E"/>
    <w:rsid w:val="00FE5033"/>
    <w:rsid w:val="00FF2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9758B1"/>
  <w15:docId w15:val="{69CEE69B-4D21-D342-AA9C-6DEA6740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EA"/>
    <w:rPr>
      <w:lang w:val="es-ES_tradnl"/>
    </w:rPr>
  </w:style>
  <w:style w:type="paragraph" w:styleId="Ttulo1">
    <w:name w:val="heading 1"/>
    <w:basedOn w:val="Normal"/>
    <w:next w:val="Normal"/>
    <w:qFormat/>
    <w:rsid w:val="00DC59EA"/>
    <w:pPr>
      <w:keepNext/>
      <w:outlineLvl w:val="0"/>
    </w:pPr>
    <w:rPr>
      <w:rFonts w:ascii="Monotype Corsiva" w:hAnsi="Monotype Corsiva"/>
      <w:sz w:val="24"/>
    </w:rPr>
  </w:style>
  <w:style w:type="paragraph" w:styleId="Ttulo2">
    <w:name w:val="heading 2"/>
    <w:basedOn w:val="Normal"/>
    <w:next w:val="Normal"/>
    <w:qFormat/>
    <w:rsid w:val="00DC59EA"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tulo3">
    <w:name w:val="heading 3"/>
    <w:basedOn w:val="Normal"/>
    <w:next w:val="Normal"/>
    <w:qFormat/>
    <w:rsid w:val="00DC59EA"/>
    <w:pPr>
      <w:keepNext/>
      <w:spacing w:line="360" w:lineRule="auto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59EA"/>
    <w:pPr>
      <w:keepNext/>
      <w:spacing w:line="360" w:lineRule="auto"/>
      <w:outlineLvl w:val="3"/>
    </w:pPr>
    <w:rPr>
      <w:rFonts w:ascii="Monotype Corsiva" w:hAnsi="Monotype Corsiva"/>
      <w:b/>
      <w:sz w:val="24"/>
    </w:rPr>
  </w:style>
  <w:style w:type="paragraph" w:styleId="Ttulo5">
    <w:name w:val="heading 5"/>
    <w:basedOn w:val="Normal"/>
    <w:next w:val="Normal"/>
    <w:qFormat/>
    <w:rsid w:val="00DC59EA"/>
    <w:pPr>
      <w:keepNext/>
      <w:jc w:val="center"/>
      <w:outlineLvl w:val="4"/>
    </w:pPr>
    <w:rPr>
      <w:rFonts w:ascii="Monotype Corsiva" w:hAnsi="Monotype Corsiva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59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C59E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C59EA"/>
    <w:rPr>
      <w:rFonts w:ascii="Arial" w:hAnsi="Arial"/>
      <w:sz w:val="24"/>
    </w:rPr>
  </w:style>
  <w:style w:type="paragraph" w:styleId="Textoindependiente2">
    <w:name w:val="Body Text 2"/>
    <w:basedOn w:val="Normal"/>
    <w:rsid w:val="00DC59EA"/>
    <w:pPr>
      <w:jc w:val="center"/>
    </w:pPr>
    <w:rPr>
      <w:rFonts w:ascii="Monotype Corsiva" w:hAnsi="Monotype Corsiva"/>
      <w:sz w:val="44"/>
    </w:rPr>
  </w:style>
  <w:style w:type="paragraph" w:styleId="Sangradetextonormal">
    <w:name w:val="Body Text Indent"/>
    <w:basedOn w:val="Normal"/>
    <w:rsid w:val="00680296"/>
    <w:pPr>
      <w:spacing w:after="120"/>
      <w:ind w:left="283"/>
    </w:pPr>
  </w:style>
  <w:style w:type="paragraph" w:styleId="Sangra2detindependiente">
    <w:name w:val="Body Text Indent 2"/>
    <w:basedOn w:val="Normal"/>
    <w:rsid w:val="00680296"/>
    <w:pPr>
      <w:spacing w:after="120" w:line="480" w:lineRule="auto"/>
      <w:ind w:left="283"/>
    </w:pPr>
  </w:style>
  <w:style w:type="paragraph" w:styleId="Textodeglobo">
    <w:name w:val="Balloon Text"/>
    <w:basedOn w:val="Normal"/>
    <w:semiHidden/>
    <w:rsid w:val="001D3A1A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6F7CE1"/>
    <w:pPr>
      <w:tabs>
        <w:tab w:val="left" w:leader="underscore" w:pos="3119"/>
        <w:tab w:val="right" w:leader="underscore" w:pos="6663"/>
        <w:tab w:val="right" w:leader="underscore" w:pos="8505"/>
      </w:tabs>
      <w:suppressAutoHyphens/>
      <w:spacing w:before="120"/>
      <w:jc w:val="center"/>
    </w:pPr>
    <w:rPr>
      <w:b/>
      <w:sz w:val="22"/>
      <w:lang w:eastAsia="es-ES_tradnl" w:bidi="es-ES_tradnl"/>
    </w:rPr>
  </w:style>
  <w:style w:type="paragraph" w:styleId="Prrafodelista">
    <w:name w:val="List Paragraph"/>
    <w:basedOn w:val="Normal"/>
    <w:uiPriority w:val="34"/>
    <w:qFormat/>
    <w:rsid w:val="00D228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28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2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A242FE"/>
    <w:rPr>
      <w:lang w:val="es-ES_tradnl"/>
    </w:rPr>
  </w:style>
  <w:style w:type="paragraph" w:customStyle="1" w:styleId="p1">
    <w:name w:val="p1"/>
    <w:basedOn w:val="Normal"/>
    <w:rsid w:val="00A8705A"/>
    <w:rPr>
      <w:rFonts w:ascii="Arial" w:hAnsi="Arial" w:cs="Arial"/>
      <w:color w:val="000000"/>
      <w:sz w:val="17"/>
      <w:szCs w:val="17"/>
      <w:lang w:val="es-ES" w:eastAsia="es-ES_tradnl"/>
    </w:rPr>
  </w:style>
  <w:style w:type="paragraph" w:customStyle="1" w:styleId="p2">
    <w:name w:val="p2"/>
    <w:basedOn w:val="Normal"/>
    <w:rsid w:val="00A8705A"/>
    <w:rPr>
      <w:rFonts w:ascii="Arial" w:hAnsi="Arial" w:cs="Arial"/>
      <w:color w:val="000000"/>
      <w:sz w:val="15"/>
      <w:szCs w:val="15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fexnatac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DB09-C9A4-41C6-AF78-8F7870C4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 Presidente</vt:lpstr>
    </vt:vector>
  </TitlesOfParts>
  <Company>*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 Presidente</dc:title>
  <dc:creator>*</dc:creator>
  <cp:lastModifiedBy>Rafa Castellano Jimenez</cp:lastModifiedBy>
  <cp:revision>4</cp:revision>
  <cp:lastPrinted>2022-07-11T12:52:00Z</cp:lastPrinted>
  <dcterms:created xsi:type="dcterms:W3CDTF">2026-06-02T11:19:00Z</dcterms:created>
  <dcterms:modified xsi:type="dcterms:W3CDTF">2026-06-02T13:06:00Z</dcterms:modified>
</cp:coreProperties>
</file>