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10A3" w14:textId="50FED5DE" w:rsidR="006070E3" w:rsidRDefault="00044337" w:rsidP="00062004">
      <w:pPr>
        <w:pStyle w:val="NoSpacing"/>
        <w:rPr>
          <w:rFonts w:ascii="Times New Roman" w:hAnsi="Times New Roman" w:cs="Times New Roman"/>
          <w:sz w:val="24"/>
          <w:szCs w:val="24"/>
        </w:rPr>
      </w:pPr>
      <w:r>
        <w:rPr>
          <w:rFonts w:ascii="Times New Roman" w:hAnsi="Times New Roman" w:cs="Times New Roman"/>
          <w:sz w:val="24"/>
          <w:szCs w:val="24"/>
        </w:rPr>
        <w:t xml:space="preserve">May </w:t>
      </w:r>
      <w:r w:rsidR="00FF0A70">
        <w:rPr>
          <w:rFonts w:ascii="Times New Roman" w:hAnsi="Times New Roman" w:cs="Times New Roman"/>
          <w:sz w:val="24"/>
          <w:szCs w:val="24"/>
        </w:rPr>
        <w:t>19</w:t>
      </w:r>
      <w:r w:rsidR="009135E6">
        <w:rPr>
          <w:rFonts w:ascii="Times New Roman" w:hAnsi="Times New Roman" w:cs="Times New Roman"/>
          <w:sz w:val="24"/>
          <w:szCs w:val="24"/>
        </w:rPr>
        <w:t>,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5D2B2330"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4A3D1F70" w14:textId="0B9B67CD"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all trustees have already read the minutes and found no need for corrections, the minutes of the </w:t>
      </w:r>
      <w:r w:rsidR="000E01E5">
        <w:rPr>
          <w:rFonts w:ascii="Times New Roman" w:hAnsi="Times New Roman" w:cs="Times New Roman"/>
          <w:sz w:val="24"/>
          <w:szCs w:val="24"/>
        </w:rPr>
        <w:t>May 5</w:t>
      </w:r>
      <w:r>
        <w:rPr>
          <w:rFonts w:ascii="Times New Roman" w:hAnsi="Times New Roman" w:cs="Times New Roman"/>
          <w:sz w:val="24"/>
          <w:szCs w:val="24"/>
        </w:rPr>
        <w:t>, 2020 meeting were approved.</w:t>
      </w:r>
    </w:p>
    <w:p w14:paraId="25EBE60E" w14:textId="77777777" w:rsidR="00537A3B" w:rsidRDefault="00537A3B"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4A6907D2"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0E01E5">
        <w:rPr>
          <w:rFonts w:ascii="Times New Roman" w:hAnsi="Times New Roman" w:cs="Times New Roman"/>
          <w:sz w:val="24"/>
          <w:szCs w:val="24"/>
        </w:rPr>
        <w:t>76,014.44</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This total included payment to the Pierpont Fire Department and the 2020 Kobelco payment. Trustee Culp asked if they wanted to hold off on the Kobelco payment as it isn’t due until July 31, 2020. Trustee Jackson and Hudson agreed to hold off on making the payment. Trustee Culp moved to pay the bills presented, less the Kobelco payment, for a total of $46,865.97.</w:t>
      </w:r>
      <w:r w:rsidR="00F23ACC">
        <w:rPr>
          <w:rFonts w:ascii="Times New Roman" w:hAnsi="Times New Roman" w:cs="Times New Roman"/>
          <w:sz w:val="24"/>
          <w:szCs w:val="24"/>
        </w:rPr>
        <w:t xml:space="preserve"> Trustee </w:t>
      </w:r>
      <w:r w:rsidR="000E01E5">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1E7F8D78" w14:textId="54E144C7" w:rsidR="000E01E5" w:rsidRDefault="000E01E5"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added the total receipts since the last meeting totaled $11,838.47.</w:t>
      </w:r>
    </w:p>
    <w:p w14:paraId="787560A7" w14:textId="77777777"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0E9938E0" w14:textId="135AFE4A" w:rsidR="00C55C08" w:rsidRDefault="00623033" w:rsidP="009D6512">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0E01E5">
        <w:rPr>
          <w:rFonts w:ascii="Times New Roman" w:hAnsi="Times New Roman" w:cs="Times New Roman"/>
          <w:sz w:val="24"/>
          <w:szCs w:val="24"/>
        </w:rPr>
        <w:t xml:space="preserve">Jackson advised that standard road maintenance is being continued. </w:t>
      </w:r>
    </w:p>
    <w:p w14:paraId="09286FC8" w14:textId="6F54EFD8" w:rsidR="00F23ACC" w:rsidRDefault="00F23ACC" w:rsidP="009D6512">
      <w:pPr>
        <w:pStyle w:val="NoSpacing"/>
        <w:jc w:val="both"/>
        <w:rPr>
          <w:rFonts w:ascii="Times New Roman" w:hAnsi="Times New Roman" w:cs="Times New Roman"/>
          <w:sz w:val="24"/>
          <w:szCs w:val="24"/>
        </w:rPr>
      </w:pPr>
    </w:p>
    <w:p w14:paraId="28822768" w14:textId="1C4E6DC1" w:rsidR="00F23ACC" w:rsidRDefault="000E01E5" w:rsidP="009D6512">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w:t>
      </w:r>
    </w:p>
    <w:p w14:paraId="07D5530B" w14:textId="20C11BD6" w:rsidR="000E01E5" w:rsidRDefault="000E01E5" w:rsidP="000E01E5">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Trustee Hudson advise that she spoke with Zoning Inspector Rich Rea regarding the property on Route 7, near Graham Road. Rea had heard nothing more from the County Health Department. </w:t>
      </w:r>
    </w:p>
    <w:p w14:paraId="3B302B07" w14:textId="4CEA1655" w:rsidR="00F23ACC" w:rsidRPr="000E01E5" w:rsidRDefault="000E01E5" w:rsidP="009D6512">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County Planning Commission had not begun meeting again so there was no need for the Zoning Commission to meet until such time as the County PC begins meeting again. </w:t>
      </w:r>
    </w:p>
    <w:p w14:paraId="4FA2B3BF" w14:textId="77777777" w:rsidR="00C22BF7" w:rsidRPr="00F23ACC" w:rsidRDefault="00C22BF7" w:rsidP="00C22BF7">
      <w:pPr>
        <w:pStyle w:val="NoSpacing"/>
        <w:ind w:left="720"/>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6B78A1BE" w14:textId="759F5169" w:rsidR="00DF3C36" w:rsidRDefault="00DF3C36" w:rsidP="00E7050B">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next newsletter </w:t>
      </w:r>
      <w:r w:rsidR="000E01E5">
        <w:rPr>
          <w:rFonts w:ascii="Times New Roman" w:hAnsi="Times New Roman" w:cs="Times New Roman"/>
          <w:sz w:val="24"/>
          <w:szCs w:val="24"/>
        </w:rPr>
        <w:t xml:space="preserve">should be in mailboxes Saturday or the following Tuesday. She stated that there are questions for residents regarding Horner’s forest and cemetery issues and </w:t>
      </w:r>
      <w:r w:rsidR="00E7050B">
        <w:rPr>
          <w:rFonts w:ascii="Times New Roman" w:hAnsi="Times New Roman" w:cs="Times New Roman"/>
          <w:sz w:val="24"/>
          <w:szCs w:val="24"/>
        </w:rPr>
        <w:t xml:space="preserve">requested that everyone provide their input. </w:t>
      </w:r>
    </w:p>
    <w:p w14:paraId="7C03138A" w14:textId="02174C19" w:rsidR="00E7050B" w:rsidRDefault="00E7050B" w:rsidP="00E7050B">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Trustee Culp presented a resolution (no. 2020-06) for the purposes of placing the 2.0 Mill Road and Bridge Renewal Levy on the ballot in November.  Trustee Hudson moved to adopt the Resolution, seconded by Trustee Jackson. Roll call: Culp – yes, Hudson – yes, Jackson – yes. All in favor, Resolution adopted. </w:t>
      </w:r>
    </w:p>
    <w:p w14:paraId="52CF148D" w14:textId="77777777" w:rsidR="00E7050B" w:rsidRDefault="00E7050B" w:rsidP="00E7050B">
      <w:pPr>
        <w:pStyle w:val="NoSpacing"/>
        <w:ind w:left="720"/>
        <w:jc w:val="both"/>
        <w:rPr>
          <w:rFonts w:ascii="Times New Roman" w:hAnsi="Times New Roman" w:cs="Times New Roman"/>
          <w:sz w:val="24"/>
          <w:szCs w:val="24"/>
        </w:rPr>
      </w:pPr>
    </w:p>
    <w:p w14:paraId="3557C59D" w14:textId="65F26703" w:rsidR="00E7050B" w:rsidRPr="00E7050B" w:rsidRDefault="00DF3C36" w:rsidP="00E7050B">
      <w:pPr>
        <w:pStyle w:val="ListParagraph"/>
        <w:numPr>
          <w:ilvl w:val="0"/>
          <w:numId w:val="20"/>
        </w:numPr>
        <w:spacing w:line="240" w:lineRule="auto"/>
        <w:jc w:val="both"/>
        <w:rPr>
          <w:rFonts w:ascii="Times New Roman" w:hAnsi="Times New Roman" w:cs="Times New Roman"/>
          <w:sz w:val="24"/>
          <w:szCs w:val="24"/>
        </w:rPr>
      </w:pPr>
      <w:r w:rsidRPr="00E7050B">
        <w:rPr>
          <w:rFonts w:ascii="Times New Roman" w:hAnsi="Times New Roman" w:cs="Times New Roman"/>
          <w:sz w:val="24"/>
          <w:szCs w:val="24"/>
        </w:rPr>
        <w:t xml:space="preserve">Trustee Culp </w:t>
      </w:r>
      <w:r w:rsidR="00E7050B" w:rsidRPr="00E7050B">
        <w:rPr>
          <w:rFonts w:ascii="Times New Roman" w:hAnsi="Times New Roman" w:cs="Times New Roman"/>
          <w:sz w:val="24"/>
          <w:szCs w:val="24"/>
        </w:rPr>
        <w:t>advised that they would like to appoint Lois Wright Morton as a liaison between the County agencies and the trustees regarding the downtown sewer project. Lois would act as a representative but the Trustees would make all final decisions on the matter. Trustee Jackson presented a resolution to appoint Lois as liaison, seconded by Trustee Hudson</w:t>
      </w:r>
      <w:r w:rsidR="00E7050B">
        <w:rPr>
          <w:rFonts w:ascii="Times New Roman" w:hAnsi="Times New Roman" w:cs="Times New Roman"/>
          <w:sz w:val="24"/>
          <w:szCs w:val="24"/>
        </w:rPr>
        <w:t xml:space="preserve"> (no. 2020-07)</w:t>
      </w:r>
      <w:r w:rsidR="00E7050B" w:rsidRPr="00E7050B">
        <w:rPr>
          <w:rFonts w:ascii="Times New Roman" w:hAnsi="Times New Roman" w:cs="Times New Roman"/>
          <w:sz w:val="24"/>
          <w:szCs w:val="24"/>
        </w:rPr>
        <w:t xml:space="preserve">. </w:t>
      </w:r>
      <w:r w:rsidR="00E7050B" w:rsidRPr="00E7050B">
        <w:rPr>
          <w:rFonts w:ascii="Times New Roman" w:hAnsi="Times New Roman" w:cs="Times New Roman"/>
          <w:sz w:val="24"/>
          <w:szCs w:val="24"/>
        </w:rPr>
        <w:t xml:space="preserve">Roll call: Culp – yes, Hudson – yes, Jackson – yes. All in favor, Resolution adopted. </w:t>
      </w:r>
    </w:p>
    <w:p w14:paraId="08712CF9" w14:textId="0A6FDE89" w:rsidR="00DF3C36" w:rsidRDefault="00E7050B" w:rsidP="00DF3C36">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made a correction to the March 28, 2020 minutes to reflect that the cemetery employees’ rate of pay is $15/hour, not $11/hour. Their pay rate is the same as last year. </w:t>
      </w:r>
    </w:p>
    <w:p w14:paraId="00B8DB8E" w14:textId="4ECB8963" w:rsidR="00E7050B" w:rsidRDefault="00E7050B" w:rsidP="00E7050B">
      <w:pPr>
        <w:pStyle w:val="NoSpacing"/>
        <w:jc w:val="both"/>
        <w:rPr>
          <w:rFonts w:ascii="Times New Roman" w:hAnsi="Times New Roman" w:cs="Times New Roman"/>
          <w:sz w:val="24"/>
          <w:szCs w:val="24"/>
        </w:rPr>
      </w:pPr>
    </w:p>
    <w:p w14:paraId="71627AA6" w14:textId="4DE214B2" w:rsidR="00E7050B" w:rsidRDefault="00E7050B" w:rsidP="00E7050B">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Trustee Culp presented the issue of ditches on Hall Road and Beckwith Road. She advised that property owners had cleared their property and left the debris in the ditches. She suggested sending a letter to those property owners requesting that they remove the debris and refrain from doing so in the future. Trustee Hudson agreed that it needs to be taken care of. Trustee Culp moved to send letters to those property owners, seconded by Trustee Hudson. Motion passed. </w:t>
      </w:r>
    </w:p>
    <w:p w14:paraId="7540DDE8" w14:textId="548E1281" w:rsidR="00E7050B" w:rsidRDefault="00E7050B" w:rsidP="00E7050B">
      <w:pPr>
        <w:pStyle w:val="NoSpacing"/>
        <w:jc w:val="both"/>
        <w:rPr>
          <w:rFonts w:ascii="Times New Roman" w:hAnsi="Times New Roman" w:cs="Times New Roman"/>
          <w:sz w:val="24"/>
          <w:szCs w:val="24"/>
        </w:rPr>
      </w:pPr>
    </w:p>
    <w:p w14:paraId="1A562DDA" w14:textId="45CE385C" w:rsidR="009C2F42" w:rsidRDefault="00E7050B" w:rsidP="009C2F42">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people have been putting plastic bags in the recycling bins and asked that they dump their recyclables from the plastic bags so the township does not lose the bins. </w:t>
      </w:r>
    </w:p>
    <w:p w14:paraId="1355077A" w14:textId="77777777" w:rsidR="009C2F42" w:rsidRPr="009C2F42" w:rsidRDefault="009C2F42" w:rsidP="009C2F42">
      <w:pPr>
        <w:pStyle w:val="NoSpacing"/>
        <w:jc w:val="both"/>
        <w:rPr>
          <w:rFonts w:ascii="Times New Roman" w:hAnsi="Times New Roman" w:cs="Times New Roman"/>
          <w:sz w:val="24"/>
          <w:szCs w:val="24"/>
        </w:rPr>
      </w:pPr>
    </w:p>
    <w:p w14:paraId="2416868C" w14:textId="3C4006C3" w:rsidR="009C2F42" w:rsidRDefault="009C2F42" w:rsidP="009C2F42">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In regards to committee meetings, Trustee Culp advised that the next Revitalization Committee meeting is scheduled for June 15, 2020. The Trustees agreed that the committee could meet so long as they practice social distancing, publish notice and broadcast the meeting via Facebook Live. The meetings will remain closed to in-person public attendance. </w:t>
      </w:r>
      <w:r w:rsidR="00E7050B">
        <w:rPr>
          <w:rFonts w:ascii="Times New Roman" w:hAnsi="Times New Roman" w:cs="Times New Roman"/>
          <w:sz w:val="24"/>
          <w:szCs w:val="24"/>
        </w:rPr>
        <w:t xml:space="preserve"> </w:t>
      </w:r>
    </w:p>
    <w:p w14:paraId="7F50435F" w14:textId="77777777" w:rsidR="009C2F42" w:rsidRPr="009C2F42" w:rsidRDefault="009C2F42" w:rsidP="009C2F42">
      <w:pPr>
        <w:pStyle w:val="NoSpacing"/>
        <w:jc w:val="both"/>
        <w:rPr>
          <w:rFonts w:ascii="Times New Roman" w:hAnsi="Times New Roman" w:cs="Times New Roman"/>
          <w:sz w:val="24"/>
          <w:szCs w:val="24"/>
        </w:rPr>
      </w:pPr>
    </w:p>
    <w:p w14:paraId="70F28CF5" w14:textId="7C024267" w:rsidR="009C2F42" w:rsidRDefault="009C2F42" w:rsidP="00E7050B">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Trustee Hudson reminded everyone to respond to the Census as it provides funding to the community. She advised that you could mail in the response, do it online or via telephone.</w:t>
      </w:r>
    </w:p>
    <w:p w14:paraId="461872A5" w14:textId="77777777" w:rsidR="00923DA3" w:rsidRDefault="00923DA3" w:rsidP="00E70030">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6FF1F2DB" w14:textId="727A1CD1" w:rsidR="009C2F42" w:rsidRDefault="009C2F42" w:rsidP="009C2F42">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had no new business. </w:t>
      </w:r>
    </w:p>
    <w:p w14:paraId="51B06D32" w14:textId="77777777" w:rsidR="00EB2BD3" w:rsidRDefault="00EB2BD3" w:rsidP="00EB2BD3">
      <w:pPr>
        <w:pStyle w:val="NoSpacing"/>
        <w:ind w:left="720"/>
        <w:jc w:val="both"/>
        <w:rPr>
          <w:rFonts w:ascii="Times New Roman" w:hAnsi="Times New Roman" w:cs="Times New Roman"/>
          <w:sz w:val="24"/>
          <w:szCs w:val="24"/>
        </w:rPr>
      </w:pPr>
    </w:p>
    <w:p w14:paraId="1EE5F529" w14:textId="7859E6F6" w:rsidR="009C2F42" w:rsidRDefault="009C2F42" w:rsidP="009C2F42">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Hudson advised that there is a woman in Southwest Ohio who provides classes on how to clean headstones (as part of the Ohio Cemetery Association) and advised that those classes are usually in Dayton. Trustee Hudson advised that she would contact her to see if she would come to Pierpont to teach a class. </w:t>
      </w:r>
    </w:p>
    <w:p w14:paraId="2BFE565E" w14:textId="6A18BD72" w:rsidR="00EB2BD3" w:rsidRDefault="00EB2BD3" w:rsidP="00EB2BD3">
      <w:pPr>
        <w:pStyle w:val="NoSpacing"/>
        <w:jc w:val="both"/>
        <w:rPr>
          <w:rFonts w:ascii="Times New Roman" w:hAnsi="Times New Roman" w:cs="Times New Roman"/>
          <w:sz w:val="24"/>
          <w:szCs w:val="24"/>
        </w:rPr>
      </w:pPr>
    </w:p>
    <w:p w14:paraId="48BD6EBA" w14:textId="42FE005A" w:rsidR="00EB2BD3" w:rsidRDefault="00EB2BD3" w:rsidP="00BF242C">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he received an email stating they will continue with electronic forms and records permanently and that the state is encouraging early retirement for those </w:t>
      </w:r>
      <w:r>
        <w:rPr>
          <w:rFonts w:ascii="Times New Roman" w:hAnsi="Times New Roman" w:cs="Times New Roman"/>
          <w:sz w:val="24"/>
          <w:szCs w:val="24"/>
        </w:rPr>
        <w:lastRenderedPageBreak/>
        <w:t xml:space="preserve">over 60. He also advised that the public will not be allowed to enter the Township building until such time as something changes. </w:t>
      </w:r>
    </w:p>
    <w:p w14:paraId="25604BE5" w14:textId="77777777" w:rsidR="00BF242C" w:rsidRPr="00BF242C" w:rsidRDefault="00BF242C" w:rsidP="00BF242C">
      <w:pPr>
        <w:pStyle w:val="NoSpacing"/>
        <w:jc w:val="both"/>
        <w:rPr>
          <w:rFonts w:ascii="Times New Roman" w:hAnsi="Times New Roman" w:cs="Times New Roman"/>
          <w:sz w:val="24"/>
          <w:szCs w:val="24"/>
        </w:rPr>
      </w:pPr>
    </w:p>
    <w:p w14:paraId="1888C3B0" w14:textId="7958E39B" w:rsidR="00EB2BD3" w:rsidRDefault="00EB2BD3" w:rsidP="00BF242C">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Jackson also requested someone to get in touch with the County EMA regarding masks from the State. Trustee Culp advised that we had already received our allotted 20 masks from them. Trustee Jackson stated that the State gave 1 million masks to 88 counties and would like more than 20 – will call EMA. </w:t>
      </w:r>
    </w:p>
    <w:p w14:paraId="6220A85E" w14:textId="77777777" w:rsidR="00BF242C" w:rsidRPr="00BF242C" w:rsidRDefault="00BF242C" w:rsidP="00BF242C">
      <w:pPr>
        <w:pStyle w:val="NoSpacing"/>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7FBD147C" w14:textId="63B1754B" w:rsidR="00EB2BD3" w:rsidRDefault="00EB2BD3" w:rsidP="00BF242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governor cancelled all Memorial Day parades and further advised that Josh Woodard organized a Memorial Day service at Evergreen Cemetery on Memorial Day (5/25/2020) at 10:00AM. Pastor Larry Carry and County Commissioner Casey Kozlowski will be speaking and Josh will be signing. This will be a drive-in event and attendants are asked to remain in their car and tune into 88.3 FM. The service will also be broadcast on the Pierpont, OH Facebook page. Trustee Culp thanked Josh for putting this together </w:t>
      </w:r>
      <w:r w:rsidR="00BF242C">
        <w:rPr>
          <w:rFonts w:ascii="Times New Roman" w:hAnsi="Times New Roman" w:cs="Times New Roman"/>
          <w:sz w:val="24"/>
          <w:szCs w:val="24"/>
        </w:rPr>
        <w:t xml:space="preserve">and stated that they would find out how far the broadcast would reach. </w:t>
      </w:r>
    </w:p>
    <w:p w14:paraId="29EDAE6A" w14:textId="1E48EF21" w:rsidR="00BF242C" w:rsidRDefault="00BF242C" w:rsidP="00EB2BD3">
      <w:pPr>
        <w:pStyle w:val="NoSpacing"/>
        <w:jc w:val="both"/>
        <w:rPr>
          <w:rFonts w:ascii="Times New Roman" w:hAnsi="Times New Roman" w:cs="Times New Roman"/>
          <w:sz w:val="24"/>
          <w:szCs w:val="24"/>
        </w:rPr>
      </w:pPr>
    </w:p>
    <w:p w14:paraId="6F0A7790" w14:textId="6E161AB8" w:rsidR="00BF242C" w:rsidRDefault="00BF242C" w:rsidP="00BF242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Fire Dept. is still making pizzas and calzones from 4-7PM. They will continue through June if sales remain steady. They also take orders throughout the week. </w:t>
      </w:r>
    </w:p>
    <w:p w14:paraId="610BF3F6" w14:textId="229B0C98" w:rsidR="00BF242C" w:rsidRDefault="00BF242C" w:rsidP="00EB2BD3">
      <w:pPr>
        <w:pStyle w:val="NoSpacing"/>
        <w:jc w:val="both"/>
        <w:rPr>
          <w:rFonts w:ascii="Times New Roman" w:hAnsi="Times New Roman" w:cs="Times New Roman"/>
          <w:sz w:val="24"/>
          <w:szCs w:val="24"/>
        </w:rPr>
      </w:pPr>
    </w:p>
    <w:p w14:paraId="313EF019" w14:textId="37DBDF96" w:rsidR="00BF242C" w:rsidRPr="00EB2BD3" w:rsidRDefault="00BF242C" w:rsidP="00BF242C">
      <w:pPr>
        <w:pStyle w:val="NoSpacing"/>
        <w:numPr>
          <w:ilvl w:val="0"/>
          <w:numId w:val="30"/>
        </w:num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Trustee Culp also mentioned the new business in town – Country Critters Pet Grooming owned by Brittany </w:t>
      </w:r>
      <w:proofErr w:type="spellStart"/>
      <w:r>
        <w:rPr>
          <w:rFonts w:ascii="Times New Roman" w:hAnsi="Times New Roman" w:cs="Times New Roman"/>
          <w:sz w:val="24"/>
          <w:szCs w:val="24"/>
        </w:rPr>
        <w:t>Fogus</w:t>
      </w:r>
      <w:proofErr w:type="spellEnd"/>
      <w:r>
        <w:rPr>
          <w:rFonts w:ascii="Times New Roman" w:hAnsi="Times New Roman" w:cs="Times New Roman"/>
          <w:sz w:val="24"/>
          <w:szCs w:val="24"/>
        </w:rPr>
        <w:t xml:space="preserve">. </w:t>
      </w:r>
    </w:p>
    <w:p w14:paraId="58AA0E47" w14:textId="77777777" w:rsidR="009C2F42" w:rsidRDefault="009C2F42" w:rsidP="009D6512">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4F6A1383" w14:textId="77777777" w:rsidR="009D6512" w:rsidRDefault="009D6512"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comments were taken from the Facebook live video. </w:t>
      </w:r>
    </w:p>
    <w:p w14:paraId="1E8CCA0F" w14:textId="08A2EEA7" w:rsidR="009D6512" w:rsidRDefault="00BF242C" w:rsidP="009D6512">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Lois Wright Morton advised that the June Revitalization Committee meeting will be on broadband. </w:t>
      </w:r>
    </w:p>
    <w:p w14:paraId="6DAA43EC" w14:textId="1861B8F0" w:rsidR="00BF242C" w:rsidRDefault="00BF242C" w:rsidP="009D6512">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Robin Heston mentioned the Pierpont Library is now open. Trustee Culp added that the library is located outside the townhall and is “take a book; leave a book” but you are not required to leave a book. She advised that there are also puzzles in a drawer and that Robin and Tom Heston are in charge of the library. </w:t>
      </w:r>
    </w:p>
    <w:p w14:paraId="2499B9C1" w14:textId="77777777" w:rsidR="003462A3" w:rsidRDefault="003462A3" w:rsidP="00C81602">
      <w:pPr>
        <w:pStyle w:val="NoSpacing"/>
        <w:jc w:val="both"/>
        <w:rPr>
          <w:rFonts w:ascii="Times New Roman" w:hAnsi="Times New Roman" w:cs="Times New Roman"/>
          <w:sz w:val="24"/>
          <w:szCs w:val="24"/>
        </w:rPr>
      </w:pPr>
    </w:p>
    <w:p w14:paraId="3877DF4E" w14:textId="77777777"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2AE9ECBE"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14:paraId="6B2C086B" w14:textId="77777777" w:rsidR="00BC7827" w:rsidRPr="006070E3" w:rsidRDefault="00BC7827" w:rsidP="00F54232">
      <w:pPr>
        <w:pStyle w:val="NoSpacing"/>
        <w:rPr>
          <w:rFonts w:ascii="Times New Roman" w:hAnsi="Times New Roman" w:cs="Times New Roman"/>
          <w:sz w:val="24"/>
          <w:szCs w:val="24"/>
        </w:rPr>
      </w:pPr>
    </w:p>
    <w:p w14:paraId="134BD115" w14:textId="77777777"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5EA0CECB" w14:textId="77777777"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9F170" w14:textId="77777777" w:rsidR="00D20155" w:rsidRDefault="00D20155" w:rsidP="00062004">
      <w:pPr>
        <w:spacing w:after="0" w:line="240" w:lineRule="auto"/>
      </w:pPr>
      <w:r>
        <w:separator/>
      </w:r>
    </w:p>
  </w:endnote>
  <w:endnote w:type="continuationSeparator" w:id="0">
    <w:p w14:paraId="74A2663C" w14:textId="77777777" w:rsidR="00D20155" w:rsidRDefault="00D20155"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96DED" w14:textId="77777777" w:rsidR="00D20155" w:rsidRDefault="00D20155" w:rsidP="00062004">
      <w:pPr>
        <w:spacing w:after="0" w:line="240" w:lineRule="auto"/>
      </w:pPr>
      <w:r>
        <w:separator/>
      </w:r>
    </w:p>
  </w:footnote>
  <w:footnote w:type="continuationSeparator" w:id="0">
    <w:p w14:paraId="5933CAA3" w14:textId="77777777" w:rsidR="00D20155" w:rsidRDefault="00D20155"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EF20D24"/>
    <w:multiLevelType w:val="hybridMultilevel"/>
    <w:tmpl w:val="FF84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BE1A60"/>
    <w:multiLevelType w:val="hybridMultilevel"/>
    <w:tmpl w:val="BFC6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23"/>
  </w:num>
  <w:num w:numId="4">
    <w:abstractNumId w:val="6"/>
  </w:num>
  <w:num w:numId="5">
    <w:abstractNumId w:val="16"/>
  </w:num>
  <w:num w:numId="6">
    <w:abstractNumId w:val="25"/>
  </w:num>
  <w:num w:numId="7">
    <w:abstractNumId w:val="0"/>
  </w:num>
  <w:num w:numId="8">
    <w:abstractNumId w:val="15"/>
  </w:num>
  <w:num w:numId="9">
    <w:abstractNumId w:val="14"/>
  </w:num>
  <w:num w:numId="10">
    <w:abstractNumId w:val="19"/>
  </w:num>
  <w:num w:numId="11">
    <w:abstractNumId w:val="17"/>
  </w:num>
  <w:num w:numId="12">
    <w:abstractNumId w:val="21"/>
  </w:num>
  <w:num w:numId="13">
    <w:abstractNumId w:val="2"/>
  </w:num>
  <w:num w:numId="14">
    <w:abstractNumId w:val="28"/>
  </w:num>
  <w:num w:numId="15">
    <w:abstractNumId w:val="22"/>
  </w:num>
  <w:num w:numId="16">
    <w:abstractNumId w:val="1"/>
  </w:num>
  <w:num w:numId="17">
    <w:abstractNumId w:val="5"/>
  </w:num>
  <w:num w:numId="18">
    <w:abstractNumId w:val="8"/>
  </w:num>
  <w:num w:numId="19">
    <w:abstractNumId w:val="29"/>
  </w:num>
  <w:num w:numId="20">
    <w:abstractNumId w:val="13"/>
  </w:num>
  <w:num w:numId="21">
    <w:abstractNumId w:val="12"/>
  </w:num>
  <w:num w:numId="22">
    <w:abstractNumId w:val="18"/>
  </w:num>
  <w:num w:numId="23">
    <w:abstractNumId w:val="24"/>
  </w:num>
  <w:num w:numId="24">
    <w:abstractNumId w:val="7"/>
  </w:num>
  <w:num w:numId="25">
    <w:abstractNumId w:val="4"/>
  </w:num>
  <w:num w:numId="26">
    <w:abstractNumId w:val="9"/>
  </w:num>
  <w:num w:numId="27">
    <w:abstractNumId w:val="20"/>
  </w:num>
  <w:num w:numId="28">
    <w:abstractNumId w:val="26"/>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2004"/>
    <w:rsid w:val="00066FEC"/>
    <w:rsid w:val="00070C64"/>
    <w:rsid w:val="00072E2F"/>
    <w:rsid w:val="00072ECB"/>
    <w:rsid w:val="00074D86"/>
    <w:rsid w:val="00085063"/>
    <w:rsid w:val="00086631"/>
    <w:rsid w:val="00092DA8"/>
    <w:rsid w:val="000A3B23"/>
    <w:rsid w:val="000B0F43"/>
    <w:rsid w:val="000B2E61"/>
    <w:rsid w:val="000B7A47"/>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5E0C"/>
    <w:rsid w:val="00AA2ED5"/>
    <w:rsid w:val="00AA37F9"/>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68A2"/>
    <w:rsid w:val="00BA79B4"/>
    <w:rsid w:val="00BB2F10"/>
    <w:rsid w:val="00BB6254"/>
    <w:rsid w:val="00BC08DC"/>
    <w:rsid w:val="00BC1A6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7253E"/>
    <w:rsid w:val="00F74156"/>
    <w:rsid w:val="00F81D00"/>
    <w:rsid w:val="00F84A7D"/>
    <w:rsid w:val="00F855ED"/>
    <w:rsid w:val="00F8582B"/>
    <w:rsid w:val="00F86911"/>
    <w:rsid w:val="00F903BF"/>
    <w:rsid w:val="00FB13E4"/>
    <w:rsid w:val="00FC1900"/>
    <w:rsid w:val="00FC1CE7"/>
    <w:rsid w:val="00FE3632"/>
    <w:rsid w:val="00FE40CF"/>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D187D"/>
    <w:rsid w:val="00B9613A"/>
    <w:rsid w:val="00CE6EDC"/>
    <w:rsid w:val="00D36844"/>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DB491-6F6A-49B8-B3D8-082E3C38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Georgia</cp:lastModifiedBy>
  <cp:revision>4</cp:revision>
  <cp:lastPrinted>2020-05-04T17:14:00Z</cp:lastPrinted>
  <dcterms:created xsi:type="dcterms:W3CDTF">2020-05-27T16:14:00Z</dcterms:created>
  <dcterms:modified xsi:type="dcterms:W3CDTF">2020-05-27T17:02:00Z</dcterms:modified>
</cp:coreProperties>
</file>