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0234B142" w:rsidR="006070E3" w:rsidRDefault="00B1763C" w:rsidP="00062004">
      <w:pPr>
        <w:pStyle w:val="NoSpacing"/>
        <w:rPr>
          <w:rFonts w:ascii="Times New Roman" w:hAnsi="Times New Roman" w:cs="Times New Roman"/>
          <w:sz w:val="24"/>
          <w:szCs w:val="24"/>
        </w:rPr>
      </w:pPr>
      <w:r>
        <w:rPr>
          <w:rFonts w:ascii="Times New Roman" w:hAnsi="Times New Roman" w:cs="Times New Roman"/>
          <w:sz w:val="24"/>
          <w:szCs w:val="24"/>
        </w:rPr>
        <w:t>July 7</w:t>
      </w:r>
      <w:r w:rsidR="008A769D">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0DD7C025"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r w:rsidR="00B1763C">
        <w:rPr>
          <w:rFonts w:ascii="Times New Roman" w:hAnsi="Times New Roman" w:cs="Times New Roman"/>
          <w:sz w:val="24"/>
          <w:szCs w:val="24"/>
        </w:rPr>
        <w:t xml:space="preserve">Fiscal Officer Jennifer Hoover was also present.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50006A53"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B1763C">
        <w:rPr>
          <w:rFonts w:ascii="Times New Roman" w:hAnsi="Times New Roman" w:cs="Times New Roman"/>
          <w:sz w:val="24"/>
          <w:szCs w:val="24"/>
        </w:rPr>
        <w:t xml:space="preserve"> of the June 16, 2020 meeting</w:t>
      </w:r>
      <w:r w:rsidR="00E56ABF">
        <w:rPr>
          <w:rFonts w:ascii="Times New Roman" w:hAnsi="Times New Roman" w:cs="Times New Roman"/>
          <w:sz w:val="24"/>
          <w:szCs w:val="24"/>
        </w:rPr>
        <w:t>,</w:t>
      </w:r>
      <w:r w:rsidR="00B1763C">
        <w:rPr>
          <w:rFonts w:ascii="Times New Roman" w:hAnsi="Times New Roman" w:cs="Times New Roman"/>
          <w:sz w:val="24"/>
          <w:szCs w:val="24"/>
        </w:rPr>
        <w:t xml:space="preserve"> the</w:t>
      </w:r>
      <w:r w:rsidR="00E56ABF">
        <w:rPr>
          <w:rFonts w:ascii="Times New Roman" w:hAnsi="Times New Roman" w:cs="Times New Roman"/>
          <w:sz w:val="24"/>
          <w:szCs w:val="24"/>
        </w:rPr>
        <w:t xml:space="preserve">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3F726859"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B1763C">
        <w:rPr>
          <w:rFonts w:ascii="Times New Roman" w:hAnsi="Times New Roman" w:cs="Times New Roman"/>
          <w:sz w:val="24"/>
          <w:szCs w:val="24"/>
        </w:rPr>
        <w:t>15,835.70</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B1763C">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B1763C">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E7F8D78" w14:textId="5A0C21D2" w:rsidR="000E01E5"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at the</w:t>
      </w:r>
      <w:r w:rsidR="00B1763C">
        <w:rPr>
          <w:rFonts w:ascii="Times New Roman" w:hAnsi="Times New Roman" w:cs="Times New Roman"/>
          <w:sz w:val="24"/>
          <w:szCs w:val="24"/>
        </w:rPr>
        <w:t xml:space="preserve"> township received $22,567.62 since the last meeting. </w:t>
      </w:r>
      <w:r w:rsidR="00E56ABF">
        <w:rPr>
          <w:rFonts w:ascii="Times New Roman" w:hAnsi="Times New Roman" w:cs="Times New Roman"/>
          <w:sz w:val="24"/>
          <w:szCs w:val="24"/>
        </w:rPr>
        <w:t xml:space="preserve">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207FA966" w14:textId="47758A80" w:rsidR="00B1763C" w:rsidRDefault="00623033" w:rsidP="009D6512">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0E01E5">
        <w:rPr>
          <w:rFonts w:ascii="Times New Roman" w:hAnsi="Times New Roman" w:cs="Times New Roman"/>
          <w:sz w:val="24"/>
          <w:szCs w:val="24"/>
        </w:rPr>
        <w:t>Jackson</w:t>
      </w:r>
      <w:r w:rsidR="00E56ABF">
        <w:rPr>
          <w:rFonts w:ascii="Times New Roman" w:hAnsi="Times New Roman" w:cs="Times New Roman"/>
          <w:sz w:val="24"/>
          <w:szCs w:val="24"/>
        </w:rPr>
        <w:t xml:space="preserve"> acknowledged that dust </w:t>
      </w:r>
      <w:r w:rsidR="00B1763C">
        <w:rPr>
          <w:rFonts w:ascii="Times New Roman" w:hAnsi="Times New Roman" w:cs="Times New Roman"/>
          <w:sz w:val="24"/>
          <w:szCs w:val="24"/>
        </w:rPr>
        <w:t xml:space="preserve">control issue once again. He advised that the supplier’s truck is still down and they are unable to find an alternative supplier at this time. Trustee Culp advised that she had made several phone calls: (1) was advised that soy bean oil is no longer being used for dust control, (2) Envirotech – has calcium chloride for $0.87/gallon which would be approx. $38,000.00 for one application, down the middle of each road, (3) another company has what is called a “dust bond”, and would cost the township $152,000.00 for one application. </w:t>
      </w:r>
    </w:p>
    <w:p w14:paraId="28822768" w14:textId="6DB76B06" w:rsidR="00F23ACC" w:rsidRDefault="00B1763C" w:rsidP="00B1763C">
      <w:pPr>
        <w:pStyle w:val="NoSpacing"/>
        <w:numPr>
          <w:ilvl w:val="1"/>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the township could obtain their own brine and storage tanks and further advised that our license would allow us to apply it as well. Trustee Jackson had looked into storage tanks and stated that CES was looking into the possibility of storing township brine on their property on 167. He also suggested appropriating the money used to pay off the dump truck this year to dust control next year. He suggested they react now for next year and looking into their options for applying the brine. He also advised that salt brine is becoming more difficult to obtain. </w:t>
      </w:r>
    </w:p>
    <w:p w14:paraId="3091B353" w14:textId="01084B07" w:rsidR="00B1763C" w:rsidRDefault="00B1763C" w:rsidP="00B1763C">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they did begin on the west end of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Road so they can start ditching soon. </w:t>
      </w:r>
    </w:p>
    <w:p w14:paraId="3632FC8C" w14:textId="1FC6DD50" w:rsidR="00B1763C" w:rsidRPr="00E56ABF" w:rsidRDefault="00B1763C" w:rsidP="00B1763C">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Trustees Culp and Jackson advised that they had spoken to residents on Anderson, Caine and </w:t>
      </w:r>
      <w:proofErr w:type="spellStart"/>
      <w:r>
        <w:rPr>
          <w:rFonts w:ascii="Times New Roman" w:hAnsi="Times New Roman" w:cs="Times New Roman"/>
          <w:sz w:val="24"/>
          <w:szCs w:val="24"/>
        </w:rPr>
        <w:t>Schrambling</w:t>
      </w:r>
      <w:proofErr w:type="spellEnd"/>
      <w:r>
        <w:rPr>
          <w:rFonts w:ascii="Times New Roman" w:hAnsi="Times New Roman" w:cs="Times New Roman"/>
          <w:sz w:val="24"/>
          <w:szCs w:val="24"/>
        </w:rPr>
        <w:t xml:space="preserve">. </w:t>
      </w:r>
    </w:p>
    <w:p w14:paraId="371D3450" w14:textId="766CC1A4" w:rsidR="008A769D" w:rsidRDefault="008A769D" w:rsidP="008A769D">
      <w:pPr>
        <w:pStyle w:val="NoSpacing"/>
        <w:jc w:val="both"/>
        <w:rPr>
          <w:rFonts w:ascii="Times New Roman" w:hAnsi="Times New Roman" w:cs="Times New Roman"/>
          <w:sz w:val="24"/>
          <w:szCs w:val="24"/>
        </w:rPr>
      </w:pPr>
    </w:p>
    <w:p w14:paraId="454DB5F3" w14:textId="0237A56C"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2BD1D67C" w14:textId="0BF2BC21" w:rsidR="008A769D" w:rsidRDefault="008A769D" w:rsidP="008A769D">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next meeting is </w:t>
      </w:r>
      <w:r w:rsidR="00692CAF">
        <w:rPr>
          <w:rFonts w:ascii="Times New Roman" w:hAnsi="Times New Roman" w:cs="Times New Roman"/>
          <w:sz w:val="24"/>
          <w:szCs w:val="24"/>
        </w:rPr>
        <w:t xml:space="preserve">at the end of July. </w:t>
      </w:r>
    </w:p>
    <w:p w14:paraId="30494ECA" w14:textId="07606E8F" w:rsidR="008A769D" w:rsidRDefault="008A769D" w:rsidP="008A769D">
      <w:pPr>
        <w:pStyle w:val="NoSpacing"/>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4414DD33" w14:textId="7C9C1C33" w:rsidR="00BC29F4" w:rsidRDefault="00692CAF" w:rsidP="00692CAF">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Trustee Culp mentioned the next revitalization meeting is in September</w:t>
      </w:r>
    </w:p>
    <w:p w14:paraId="7E53980F" w14:textId="77777777" w:rsidR="008A769D" w:rsidRPr="008A769D" w:rsidRDefault="008A769D"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13C52E4F" w:rsidR="00ED0016" w:rsidRDefault="00692CA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 Township would be receiving approx. $4,400.00 in federal funds from the CARES Act as a Coronavirus relief program. This money will be used for masks, sanitizer and sanitizer stations, thermometers and an audio/video system to allow meetings to be broadcast online on Facebook Live and/or on the township website. </w:t>
      </w:r>
    </w:p>
    <w:p w14:paraId="14CB0DD1" w14:textId="26C8108B" w:rsidR="00692CAF" w:rsidRDefault="00692CAF" w:rsidP="00692CAF">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presented two (2) options to the other trustees for an HD video camera, speakerphone and wireless remote. The first option was approx. $1,300 and the second was approx. $2,500. She advised that the $1,300 option would suffice for the size of the hall. </w:t>
      </w:r>
    </w:p>
    <w:p w14:paraId="642F7198" w14:textId="370133FB" w:rsidR="00692CAF" w:rsidRDefault="00692CAF" w:rsidP="00692CAF">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other townships are using Zoom and other programs which require a code to access and she would prefer not to have viewers have to use a code. </w:t>
      </w:r>
    </w:p>
    <w:p w14:paraId="4433E6B8" w14:textId="69E92533" w:rsidR="00692CAF" w:rsidRDefault="00692CAF" w:rsidP="00692CAF">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She advised that the township would also need to purchase a computer with a camera and it was suggested they purchase a laptop. F.O. Hoover asked if it would be possible to just purchase a webcam and use the spare computer that the trustees already own. </w:t>
      </w:r>
    </w:p>
    <w:p w14:paraId="304516EE" w14:textId="692874F6" w:rsidR="00692CAF" w:rsidRDefault="00692CAF" w:rsidP="00692CAF">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Trustee Culp moved to purchase the Logitech system for $1,349.99, plus accessories for an approx. total of $1,450.00. Trustee Jackson seconded the motion. Motion passed.</w:t>
      </w:r>
    </w:p>
    <w:p w14:paraId="501BECBD" w14:textId="2A6E8712" w:rsidR="00692CAF" w:rsidRDefault="00692CAF" w:rsidP="00692CAF">
      <w:pPr>
        <w:pStyle w:val="NoSpacing"/>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this would not cost the township anything and it would be paid for from federal funding. Funds which are not used by later this year will be returned to the County. </w:t>
      </w:r>
    </w:p>
    <w:p w14:paraId="6D409A39" w14:textId="77777777" w:rsidR="0091777C" w:rsidRDefault="0091777C" w:rsidP="0091777C">
      <w:pPr>
        <w:pStyle w:val="NoSpacing"/>
        <w:ind w:left="1440"/>
        <w:jc w:val="both"/>
        <w:rPr>
          <w:rFonts w:ascii="Times New Roman" w:hAnsi="Times New Roman" w:cs="Times New Roman"/>
          <w:sz w:val="24"/>
          <w:szCs w:val="24"/>
        </w:rPr>
      </w:pPr>
    </w:p>
    <w:p w14:paraId="63992C3C" w14:textId="3CFAE033" w:rsidR="00692CAF" w:rsidRDefault="00692CAF" w:rsidP="00692CAF">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Trustee Jackson added that major cities are now mandating masks</w:t>
      </w:r>
      <w:r w:rsidR="0091777C">
        <w:rPr>
          <w:rFonts w:ascii="Times New Roman" w:hAnsi="Times New Roman" w:cs="Times New Roman"/>
          <w:sz w:val="24"/>
          <w:szCs w:val="24"/>
        </w:rPr>
        <w:t xml:space="preserve"> and advised to continue taking precautions. </w:t>
      </w:r>
    </w:p>
    <w:p w14:paraId="7F77E3E9" w14:textId="356F5B41" w:rsidR="0091777C" w:rsidRDefault="0091777C" w:rsidP="0091777C">
      <w:pPr>
        <w:pStyle w:val="NoSpacing"/>
        <w:jc w:val="both"/>
        <w:rPr>
          <w:rFonts w:ascii="Times New Roman" w:hAnsi="Times New Roman" w:cs="Times New Roman"/>
          <w:sz w:val="24"/>
          <w:szCs w:val="24"/>
        </w:rPr>
      </w:pPr>
    </w:p>
    <w:p w14:paraId="0C0C9EF7" w14:textId="063C6FC3" w:rsidR="0091777C" w:rsidRDefault="0091777C" w:rsidP="0091777C">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brought up the topic of hosting clean-up day this year. Trustee Culp spoke to come companies, one of which had an available day in August. </w:t>
      </w:r>
    </w:p>
    <w:p w14:paraId="57982EC1" w14:textId="20C8608F" w:rsidR="0091777C" w:rsidRDefault="0091777C" w:rsidP="0091777C">
      <w:pPr>
        <w:pStyle w:val="NoSpacing"/>
        <w:numPr>
          <w:ilvl w:val="1"/>
          <w:numId w:val="35"/>
        </w:numPr>
        <w:ind w:left="1440"/>
        <w:jc w:val="both"/>
        <w:rPr>
          <w:rFonts w:ascii="Times New Roman" w:hAnsi="Times New Roman" w:cs="Times New Roman"/>
          <w:sz w:val="24"/>
          <w:szCs w:val="24"/>
        </w:rPr>
      </w:pPr>
      <w:r>
        <w:rPr>
          <w:rFonts w:ascii="Times New Roman" w:hAnsi="Times New Roman" w:cs="Times New Roman"/>
          <w:sz w:val="24"/>
          <w:szCs w:val="24"/>
        </w:rPr>
        <w:t xml:space="preserve">Trustee Jackson is in favor of appropriating the money used for clean-up day to the purchase and application of salt brine next year. </w:t>
      </w:r>
    </w:p>
    <w:p w14:paraId="422CFFC7" w14:textId="1611F9AB" w:rsidR="0091777C" w:rsidRDefault="0091777C" w:rsidP="0091777C">
      <w:pPr>
        <w:pStyle w:val="NoSpacing"/>
        <w:numPr>
          <w:ilvl w:val="1"/>
          <w:numId w:val="35"/>
        </w:numPr>
        <w:ind w:left="1440"/>
        <w:jc w:val="both"/>
        <w:rPr>
          <w:rFonts w:ascii="Times New Roman" w:hAnsi="Times New Roman" w:cs="Times New Roman"/>
          <w:sz w:val="24"/>
          <w:szCs w:val="24"/>
        </w:rPr>
      </w:pPr>
      <w:r>
        <w:rPr>
          <w:rFonts w:ascii="Times New Roman" w:hAnsi="Times New Roman" w:cs="Times New Roman"/>
          <w:sz w:val="24"/>
          <w:szCs w:val="24"/>
        </w:rPr>
        <w:t>Trustee Culp added that she had been calling companies trying to find a sponsor for clean-up day to eliminate the cost to the township. She also added that we could possibly use the $250.00 NOPEC community grant funds, which were originally going to be used for the Celebrate Pierpont event in October.</w:t>
      </w:r>
    </w:p>
    <w:p w14:paraId="4AA3CC91" w14:textId="08EBC067" w:rsidR="0091777C" w:rsidRDefault="0091777C" w:rsidP="0091777C">
      <w:pPr>
        <w:pStyle w:val="NoSpacing"/>
        <w:jc w:val="both"/>
        <w:rPr>
          <w:rFonts w:ascii="Times New Roman" w:hAnsi="Times New Roman" w:cs="Times New Roman"/>
          <w:sz w:val="24"/>
          <w:szCs w:val="24"/>
        </w:rPr>
      </w:pPr>
    </w:p>
    <w:p w14:paraId="5740EE35" w14:textId="25BD4F96" w:rsidR="0091777C" w:rsidRDefault="0091777C" w:rsidP="0091777C">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added that she would like to send out another edition of the newsletter in September. </w:t>
      </w:r>
    </w:p>
    <w:p w14:paraId="6AA3036F" w14:textId="77777777" w:rsidR="0091777C" w:rsidRDefault="0091777C" w:rsidP="0091777C">
      <w:pPr>
        <w:pStyle w:val="NoSpacing"/>
        <w:ind w:left="720"/>
        <w:jc w:val="both"/>
        <w:rPr>
          <w:rFonts w:ascii="Times New Roman" w:hAnsi="Times New Roman" w:cs="Times New Roman"/>
          <w:sz w:val="24"/>
          <w:szCs w:val="24"/>
        </w:rPr>
      </w:pPr>
    </w:p>
    <w:p w14:paraId="24A57DB8" w14:textId="09A95F3C" w:rsidR="0091777C" w:rsidRDefault="0091777C" w:rsidP="0091777C">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Culp also added that the Road and Bridge levy would be on the November general election ballot. </w:t>
      </w:r>
    </w:p>
    <w:p w14:paraId="41B734CC" w14:textId="77777777" w:rsidR="0091777C" w:rsidRPr="0091777C" w:rsidRDefault="0091777C" w:rsidP="0091777C">
      <w:pPr>
        <w:pStyle w:val="NoSpacing"/>
        <w:jc w:val="both"/>
        <w:rPr>
          <w:rFonts w:ascii="Times New Roman" w:hAnsi="Times New Roman" w:cs="Times New Roman"/>
          <w:sz w:val="24"/>
          <w:szCs w:val="24"/>
        </w:rPr>
      </w:pPr>
    </w:p>
    <w:p w14:paraId="275C8D4D" w14:textId="082E4082" w:rsidR="0091777C" w:rsidRPr="000606B5" w:rsidRDefault="0091777C" w:rsidP="0091777C">
      <w:pPr>
        <w:pStyle w:val="NoSpacing"/>
        <w:numPr>
          <w:ilvl w:val="0"/>
          <w:numId w:val="35"/>
        </w:numPr>
        <w:ind w:left="720"/>
        <w:jc w:val="both"/>
        <w:rPr>
          <w:rFonts w:ascii="Times New Roman" w:hAnsi="Times New Roman" w:cs="Times New Roman"/>
          <w:sz w:val="24"/>
          <w:szCs w:val="24"/>
        </w:rPr>
      </w:pPr>
      <w:r>
        <w:rPr>
          <w:rFonts w:ascii="Times New Roman" w:hAnsi="Times New Roman" w:cs="Times New Roman"/>
          <w:sz w:val="24"/>
          <w:szCs w:val="24"/>
        </w:rPr>
        <w:t>Trustee Culp questioned whether the letter had been sent to the Ohio EPA requesting 2</w:t>
      </w:r>
      <w:r w:rsidRPr="0091777C">
        <w:rPr>
          <w:rFonts w:ascii="Times New Roman" w:hAnsi="Times New Roman" w:cs="Times New Roman"/>
          <w:sz w:val="24"/>
          <w:szCs w:val="24"/>
          <w:vertAlign w:val="superscript"/>
        </w:rPr>
        <w:t>nd</w:t>
      </w:r>
      <w:r>
        <w:rPr>
          <w:rFonts w:ascii="Times New Roman" w:hAnsi="Times New Roman" w:cs="Times New Roman"/>
          <w:sz w:val="24"/>
          <w:szCs w:val="24"/>
        </w:rPr>
        <w:t xml:space="preserve"> half sewer funds. F.O. Hoover advised that it would be sent out that week.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5094F5D3" w14:textId="2A2D247C" w:rsidR="00663359" w:rsidRDefault="0091777C" w:rsidP="0091777C">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Trustee Hudson advised that she had been asked whether the township was interested in selling the fuel tank at the garage on Way Alley for scrap price. Trustee Culp advised that she was unsure about any regulations surrounding selling a tank previously used to store gas. Trustee Jackson stated that if the township decided they needed a fuel tank in the future, they would not be able to purchase one for scrap price and that the sale would have to be bid. </w:t>
      </w:r>
    </w:p>
    <w:p w14:paraId="20DD8356" w14:textId="77777777" w:rsidR="0091777C" w:rsidRDefault="0091777C" w:rsidP="0091777C">
      <w:pPr>
        <w:pStyle w:val="NoSpacing"/>
        <w:ind w:left="360"/>
        <w:jc w:val="both"/>
        <w:rPr>
          <w:rFonts w:ascii="Times New Roman" w:hAnsi="Times New Roman" w:cs="Times New Roman"/>
          <w:sz w:val="24"/>
          <w:szCs w:val="24"/>
        </w:rPr>
      </w:pPr>
    </w:p>
    <w:p w14:paraId="0EC798F8" w14:textId="2B1AB814" w:rsidR="0091777C" w:rsidRDefault="0091777C" w:rsidP="0091777C">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Trustee Culp mentioned that she would like to schedule a work session to go over the 2021 budget, which is due to the County by July 22</w:t>
      </w:r>
      <w:r w:rsidRPr="0091777C">
        <w:rPr>
          <w:rFonts w:ascii="Times New Roman" w:hAnsi="Times New Roman" w:cs="Times New Roman"/>
          <w:sz w:val="24"/>
          <w:szCs w:val="24"/>
          <w:vertAlign w:val="superscript"/>
        </w:rPr>
        <w:t>nd</w:t>
      </w:r>
      <w:r>
        <w:rPr>
          <w:rFonts w:ascii="Times New Roman" w:hAnsi="Times New Roman" w:cs="Times New Roman"/>
          <w:sz w:val="24"/>
          <w:szCs w:val="24"/>
        </w:rPr>
        <w:t xml:space="preserve">. This would also be streamed on FB Live. F.O. Hoover suggested having the work session on July 14, 2020 at 6:00PM. </w:t>
      </w:r>
    </w:p>
    <w:p w14:paraId="3B14A006" w14:textId="77777777" w:rsidR="0091777C" w:rsidRDefault="0091777C" w:rsidP="0091777C">
      <w:pPr>
        <w:pStyle w:val="NoSpacing"/>
        <w:jc w:val="both"/>
        <w:rPr>
          <w:rFonts w:ascii="Times New Roman" w:hAnsi="Times New Roman" w:cs="Times New Roman"/>
          <w:sz w:val="24"/>
          <w:szCs w:val="24"/>
        </w:rPr>
      </w:pPr>
    </w:p>
    <w:p w14:paraId="40341C44" w14:textId="208FCC47" w:rsidR="0091777C" w:rsidRDefault="0091777C" w:rsidP="0091777C">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The trustees discussed the trees and lines down the roads due to the storm earlier in the afternoon. </w:t>
      </w:r>
    </w:p>
    <w:p w14:paraId="6220A85E" w14:textId="77777777" w:rsidR="00BF242C" w:rsidRPr="00BF242C" w:rsidRDefault="00BF242C" w:rsidP="00BF242C">
      <w:pPr>
        <w:pStyle w:val="NoSpacing"/>
        <w:jc w:val="both"/>
        <w:rPr>
          <w:rFonts w:ascii="Times New Roman" w:hAnsi="Times New Roman" w:cs="Times New Roman"/>
          <w:sz w:val="24"/>
          <w:szCs w:val="24"/>
        </w:rPr>
      </w:pPr>
    </w:p>
    <w:p w14:paraId="69880128" w14:textId="1AE286A7" w:rsidR="00663359" w:rsidRPr="00663359" w:rsidRDefault="00EB2BD3" w:rsidP="00663359">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1816D955" w14:textId="77777777" w:rsidR="00436C5C" w:rsidRDefault="00663359"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that the farmers market is </w:t>
      </w:r>
      <w:r w:rsidR="00436C5C">
        <w:rPr>
          <w:rFonts w:ascii="Times New Roman" w:hAnsi="Times New Roman" w:cs="Times New Roman"/>
          <w:sz w:val="24"/>
          <w:szCs w:val="24"/>
        </w:rPr>
        <w:t>every Saturday</w:t>
      </w:r>
      <w:r>
        <w:rPr>
          <w:rFonts w:ascii="Times New Roman" w:hAnsi="Times New Roman" w:cs="Times New Roman"/>
          <w:sz w:val="24"/>
          <w:szCs w:val="24"/>
        </w:rPr>
        <w:t xml:space="preserve"> from 7:00AM-Noon.  </w:t>
      </w:r>
      <w:r w:rsidR="00436C5C">
        <w:rPr>
          <w:rFonts w:ascii="Times New Roman" w:hAnsi="Times New Roman" w:cs="Times New Roman"/>
          <w:sz w:val="24"/>
          <w:szCs w:val="24"/>
        </w:rPr>
        <w:t>She also advised that an Amish family on Route 7 would be selling pizzas on July 17</w:t>
      </w:r>
      <w:r w:rsidR="00436C5C" w:rsidRPr="00436C5C">
        <w:rPr>
          <w:rFonts w:ascii="Times New Roman" w:hAnsi="Times New Roman" w:cs="Times New Roman"/>
          <w:sz w:val="24"/>
          <w:szCs w:val="24"/>
          <w:vertAlign w:val="superscript"/>
        </w:rPr>
        <w:t>th</w:t>
      </w:r>
      <w:r w:rsidR="00436C5C">
        <w:rPr>
          <w:rFonts w:ascii="Times New Roman" w:hAnsi="Times New Roman" w:cs="Times New Roman"/>
          <w:sz w:val="24"/>
          <w:szCs w:val="24"/>
        </w:rPr>
        <w:t xml:space="preserve"> and to order ahead of time (440-577-4002). </w:t>
      </w:r>
    </w:p>
    <w:p w14:paraId="630E4E54" w14:textId="77777777" w:rsidR="00436C5C" w:rsidRDefault="00436C5C"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Trustee Culp mentioned that the blood drive scheduled for August 20</w:t>
      </w:r>
      <w:r w:rsidRPr="00436C5C">
        <w:rPr>
          <w:rFonts w:ascii="Times New Roman" w:hAnsi="Times New Roman" w:cs="Times New Roman"/>
          <w:sz w:val="24"/>
          <w:szCs w:val="24"/>
          <w:vertAlign w:val="superscript"/>
        </w:rPr>
        <w:t>th</w:t>
      </w:r>
      <w:r>
        <w:rPr>
          <w:rFonts w:ascii="Times New Roman" w:hAnsi="Times New Roman" w:cs="Times New Roman"/>
          <w:sz w:val="24"/>
          <w:szCs w:val="24"/>
        </w:rPr>
        <w:t xml:space="preserve"> is still on the schedule and advised COVID-19 screening would also be available at the drive for those that register online for such service. </w:t>
      </w:r>
    </w:p>
    <w:p w14:paraId="53192BC0" w14:textId="010E65BE" w:rsidR="00663359" w:rsidRPr="00663359" w:rsidRDefault="00436C5C"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also mentioned that “Children at Play” signs had also been ordered. </w:t>
      </w:r>
      <w:r w:rsidR="00663359">
        <w:rPr>
          <w:rFonts w:ascii="Times New Roman" w:hAnsi="Times New Roman" w:cs="Times New Roman"/>
          <w:sz w:val="24"/>
          <w:szCs w:val="24"/>
        </w:rPr>
        <w:t xml:space="preserve"> </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4F6A1383" w14:textId="77777777" w:rsidR="009D6512" w:rsidRDefault="009D6512"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live video. </w:t>
      </w:r>
    </w:p>
    <w:p w14:paraId="2499B9C1" w14:textId="6D55BB84" w:rsidR="003462A3" w:rsidRDefault="00663359" w:rsidP="00C81602">
      <w:pPr>
        <w:pStyle w:val="NoSpacing"/>
        <w:numPr>
          <w:ilvl w:val="0"/>
          <w:numId w:val="25"/>
        </w:numPr>
        <w:jc w:val="both"/>
        <w:rPr>
          <w:rFonts w:ascii="Times New Roman" w:hAnsi="Times New Roman" w:cs="Times New Roman"/>
          <w:sz w:val="24"/>
          <w:szCs w:val="24"/>
        </w:rPr>
      </w:pPr>
      <w:r w:rsidRPr="00436C5C">
        <w:rPr>
          <w:rFonts w:ascii="Times New Roman" w:hAnsi="Times New Roman" w:cs="Times New Roman"/>
          <w:sz w:val="24"/>
          <w:szCs w:val="24"/>
        </w:rPr>
        <w:t>A viewer</w:t>
      </w:r>
      <w:r w:rsidR="00436C5C">
        <w:rPr>
          <w:rFonts w:ascii="Times New Roman" w:hAnsi="Times New Roman" w:cs="Times New Roman"/>
          <w:sz w:val="24"/>
          <w:szCs w:val="24"/>
        </w:rPr>
        <w:t xml:space="preserve"> stated that they would like Beckwith Road paved between 7 and Middle Road.</w:t>
      </w:r>
    </w:p>
    <w:p w14:paraId="0D07AB9F" w14:textId="08CB9230" w:rsidR="00436C5C" w:rsidRDefault="00436C5C" w:rsidP="00C81602">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Trustee Hudson mentioned that someone asked if they could move the location of the meetings to allow public access. They advised that they spoke to the County Health Department and were advised that we are still under the governor’s order limiting meeting sizes to 10 people. </w:t>
      </w:r>
    </w:p>
    <w:p w14:paraId="34DFE323" w14:textId="77777777" w:rsidR="00436C5C" w:rsidRPr="00436C5C" w:rsidRDefault="00436C5C" w:rsidP="00436C5C">
      <w:pPr>
        <w:pStyle w:val="NoSpacing"/>
        <w:ind w:left="720"/>
        <w:jc w:val="both"/>
        <w:rPr>
          <w:rFonts w:ascii="Times New Roman" w:hAnsi="Times New Roman" w:cs="Times New Roman"/>
          <w:sz w:val="24"/>
          <w:szCs w:val="24"/>
        </w:rPr>
      </w:pPr>
    </w:p>
    <w:p w14:paraId="07D2A24F" w14:textId="77777777" w:rsidR="00436C5C" w:rsidRDefault="00436C5C" w:rsidP="00C81602">
      <w:pPr>
        <w:pStyle w:val="NoSpacing"/>
        <w:jc w:val="both"/>
        <w:rPr>
          <w:rFonts w:ascii="Times New Roman" w:hAnsi="Times New Roman" w:cs="Times New Roman"/>
          <w:sz w:val="24"/>
          <w:szCs w:val="24"/>
        </w:rPr>
      </w:pPr>
    </w:p>
    <w:p w14:paraId="1DC7E940" w14:textId="77777777" w:rsidR="00436C5C" w:rsidRDefault="00436C5C" w:rsidP="00C81602">
      <w:pPr>
        <w:pStyle w:val="NoSpacing"/>
        <w:jc w:val="both"/>
        <w:rPr>
          <w:rFonts w:ascii="Times New Roman" w:hAnsi="Times New Roman" w:cs="Times New Roman"/>
          <w:sz w:val="24"/>
          <w:szCs w:val="24"/>
        </w:rPr>
      </w:pPr>
    </w:p>
    <w:p w14:paraId="158B3274" w14:textId="77777777" w:rsidR="00436C5C" w:rsidRDefault="00436C5C" w:rsidP="00C81602">
      <w:pPr>
        <w:pStyle w:val="NoSpacing"/>
        <w:jc w:val="both"/>
        <w:rPr>
          <w:rFonts w:ascii="Times New Roman" w:hAnsi="Times New Roman" w:cs="Times New Roman"/>
          <w:sz w:val="24"/>
          <w:szCs w:val="24"/>
        </w:rPr>
      </w:pPr>
    </w:p>
    <w:p w14:paraId="6C04D84C" w14:textId="77777777" w:rsidR="00436C5C" w:rsidRDefault="00436C5C" w:rsidP="00C81602">
      <w:pPr>
        <w:pStyle w:val="NoSpacing"/>
        <w:jc w:val="both"/>
        <w:rPr>
          <w:rFonts w:ascii="Times New Roman" w:hAnsi="Times New Roman" w:cs="Times New Roman"/>
          <w:sz w:val="24"/>
          <w:szCs w:val="24"/>
        </w:rPr>
      </w:pPr>
    </w:p>
    <w:p w14:paraId="18EC1B2F" w14:textId="77777777" w:rsidR="00436C5C" w:rsidRDefault="00436C5C" w:rsidP="00C81602">
      <w:pPr>
        <w:pStyle w:val="NoSpacing"/>
        <w:jc w:val="both"/>
        <w:rPr>
          <w:rFonts w:ascii="Times New Roman" w:hAnsi="Times New Roman" w:cs="Times New Roman"/>
          <w:sz w:val="24"/>
          <w:szCs w:val="24"/>
        </w:rPr>
      </w:pPr>
    </w:p>
    <w:p w14:paraId="65B84D0E" w14:textId="77777777" w:rsidR="00436C5C" w:rsidRDefault="00436C5C" w:rsidP="00C81602">
      <w:pPr>
        <w:pStyle w:val="NoSpacing"/>
        <w:jc w:val="both"/>
        <w:rPr>
          <w:rFonts w:ascii="Times New Roman" w:hAnsi="Times New Roman" w:cs="Times New Roman"/>
          <w:sz w:val="24"/>
          <w:szCs w:val="24"/>
        </w:rPr>
      </w:pPr>
    </w:p>
    <w:p w14:paraId="0E955588" w14:textId="77777777" w:rsidR="00436C5C" w:rsidRDefault="00436C5C" w:rsidP="00C81602">
      <w:pPr>
        <w:pStyle w:val="NoSpacing"/>
        <w:jc w:val="both"/>
        <w:rPr>
          <w:rFonts w:ascii="Times New Roman" w:hAnsi="Times New Roman" w:cs="Times New Roman"/>
          <w:sz w:val="24"/>
          <w:szCs w:val="24"/>
        </w:rPr>
      </w:pPr>
    </w:p>
    <w:p w14:paraId="3877DF4E" w14:textId="6A711090" w:rsidR="00F54232" w:rsidRPr="006070E3" w:rsidRDefault="008B331F" w:rsidP="00C81602">
      <w:pPr>
        <w:pStyle w:val="NoSpacing"/>
        <w:jc w:val="both"/>
        <w:rPr>
          <w:rFonts w:ascii="Times New Roman" w:hAnsi="Times New Roman" w:cs="Times New Roman"/>
          <w:sz w:val="24"/>
          <w:szCs w:val="24"/>
        </w:rPr>
      </w:pPr>
      <w:bookmarkStart w:id="0" w:name="_GoBack"/>
      <w:bookmarkEnd w:id="0"/>
      <w:r w:rsidRPr="003462A3">
        <w:rPr>
          <w:rFonts w:ascii="Times New Roman" w:hAnsi="Times New Roman" w:cs="Times New Roman"/>
          <w:sz w:val="24"/>
          <w:szCs w:val="24"/>
        </w:rPr>
        <w:lastRenderedPageBreak/>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E5EFA" w14:textId="77777777" w:rsidR="004D3A72" w:rsidRDefault="004D3A72" w:rsidP="00062004">
      <w:pPr>
        <w:spacing w:after="0" w:line="240" w:lineRule="auto"/>
      </w:pPr>
      <w:r>
        <w:separator/>
      </w:r>
    </w:p>
  </w:endnote>
  <w:endnote w:type="continuationSeparator" w:id="0">
    <w:p w14:paraId="1BBE9B62" w14:textId="77777777" w:rsidR="004D3A72" w:rsidRDefault="004D3A72"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70F9C" w14:textId="77777777" w:rsidR="004D3A72" w:rsidRDefault="004D3A72" w:rsidP="00062004">
      <w:pPr>
        <w:spacing w:after="0" w:line="240" w:lineRule="auto"/>
      </w:pPr>
      <w:r>
        <w:separator/>
      </w:r>
    </w:p>
  </w:footnote>
  <w:footnote w:type="continuationSeparator" w:id="0">
    <w:p w14:paraId="15B30A0D" w14:textId="77777777" w:rsidR="004D3A72" w:rsidRDefault="004D3A72"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15EDA"/>
    <w:multiLevelType w:val="hybridMultilevel"/>
    <w:tmpl w:val="557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24F99"/>
    <w:multiLevelType w:val="hybridMultilevel"/>
    <w:tmpl w:val="E1FC19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27"/>
  </w:num>
  <w:num w:numId="4">
    <w:abstractNumId w:val="7"/>
  </w:num>
  <w:num w:numId="5">
    <w:abstractNumId w:val="19"/>
  </w:num>
  <w:num w:numId="6">
    <w:abstractNumId w:val="29"/>
  </w:num>
  <w:num w:numId="7">
    <w:abstractNumId w:val="0"/>
  </w:num>
  <w:num w:numId="8">
    <w:abstractNumId w:val="18"/>
  </w:num>
  <w:num w:numId="9">
    <w:abstractNumId w:val="17"/>
  </w:num>
  <w:num w:numId="10">
    <w:abstractNumId w:val="23"/>
  </w:num>
  <w:num w:numId="11">
    <w:abstractNumId w:val="21"/>
  </w:num>
  <w:num w:numId="12">
    <w:abstractNumId w:val="25"/>
  </w:num>
  <w:num w:numId="13">
    <w:abstractNumId w:val="2"/>
  </w:num>
  <w:num w:numId="14">
    <w:abstractNumId w:val="34"/>
  </w:num>
  <w:num w:numId="15">
    <w:abstractNumId w:val="26"/>
  </w:num>
  <w:num w:numId="16">
    <w:abstractNumId w:val="1"/>
  </w:num>
  <w:num w:numId="17">
    <w:abstractNumId w:val="6"/>
  </w:num>
  <w:num w:numId="18">
    <w:abstractNumId w:val="9"/>
  </w:num>
  <w:num w:numId="19">
    <w:abstractNumId w:val="35"/>
  </w:num>
  <w:num w:numId="20">
    <w:abstractNumId w:val="16"/>
  </w:num>
  <w:num w:numId="21">
    <w:abstractNumId w:val="15"/>
  </w:num>
  <w:num w:numId="22">
    <w:abstractNumId w:val="22"/>
  </w:num>
  <w:num w:numId="23">
    <w:abstractNumId w:val="28"/>
  </w:num>
  <w:num w:numId="24">
    <w:abstractNumId w:val="8"/>
  </w:num>
  <w:num w:numId="25">
    <w:abstractNumId w:val="5"/>
  </w:num>
  <w:num w:numId="26">
    <w:abstractNumId w:val="10"/>
  </w:num>
  <w:num w:numId="27">
    <w:abstractNumId w:val="24"/>
  </w:num>
  <w:num w:numId="28">
    <w:abstractNumId w:val="30"/>
  </w:num>
  <w:num w:numId="29">
    <w:abstractNumId w:val="4"/>
  </w:num>
  <w:num w:numId="30">
    <w:abstractNumId w:val="33"/>
  </w:num>
  <w:num w:numId="31">
    <w:abstractNumId w:val="31"/>
  </w:num>
  <w:num w:numId="32">
    <w:abstractNumId w:val="13"/>
  </w:num>
  <w:num w:numId="33">
    <w:abstractNumId w:val="3"/>
  </w:num>
  <w:num w:numId="34">
    <w:abstractNumId w:val="20"/>
  </w:num>
  <w:num w:numId="35">
    <w:abstractNumId w:val="3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36C5C"/>
    <w:rsid w:val="004405DF"/>
    <w:rsid w:val="0044225B"/>
    <w:rsid w:val="0044505E"/>
    <w:rsid w:val="004470CE"/>
    <w:rsid w:val="004533E8"/>
    <w:rsid w:val="00456C64"/>
    <w:rsid w:val="0049149C"/>
    <w:rsid w:val="0049452B"/>
    <w:rsid w:val="004A1E02"/>
    <w:rsid w:val="004B209A"/>
    <w:rsid w:val="004C469A"/>
    <w:rsid w:val="004D0129"/>
    <w:rsid w:val="004D3A72"/>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2CAF"/>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1777C"/>
    <w:rsid w:val="009200D1"/>
    <w:rsid w:val="00923DA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A6DDB"/>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1763C"/>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39"/>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A2BD9"/>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506F9-92BF-420A-A93A-08B58EDE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Georgia</cp:lastModifiedBy>
  <cp:revision>3</cp:revision>
  <cp:lastPrinted>2020-05-04T17:14:00Z</cp:lastPrinted>
  <dcterms:created xsi:type="dcterms:W3CDTF">2020-07-14T18:34:00Z</dcterms:created>
  <dcterms:modified xsi:type="dcterms:W3CDTF">2020-07-14T19:09:00Z</dcterms:modified>
</cp:coreProperties>
</file>