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653A" w14:textId="6674A7B5" w:rsidR="00C549F2" w:rsidRDefault="00C549F2" w:rsidP="00C5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Lucida Calligraphy" w:eastAsia="Times New Roman" w:hAnsi="Lucida Calligraphy" w:cs="Arial"/>
          <w:color w:val="FF0000"/>
        </w:rPr>
      </w:pPr>
      <w:r>
        <w:rPr>
          <w:rFonts w:ascii="Lucida Calligraphy" w:eastAsia="Times New Roman" w:hAnsi="Lucida Calligraphy" w:cs="Arial"/>
          <w:color w:val="000000"/>
          <w:sz w:val="32"/>
          <w:szCs w:val="32"/>
        </w:rPr>
        <w:t xml:space="preserve">                   </w:t>
      </w:r>
      <w:bookmarkStart w:id="0" w:name="_Hlk121820571"/>
      <w:bookmarkStart w:id="1" w:name="_Hlk74231557"/>
      <w:r>
        <w:rPr>
          <w:rFonts w:ascii="Lucida Calligraphy" w:eastAsia="Times New Roman" w:hAnsi="Lucida Calligraphy" w:cs="Arial"/>
          <w:color w:val="000000"/>
          <w:sz w:val="32"/>
          <w:szCs w:val="32"/>
        </w:rPr>
        <w:t xml:space="preserve">Hearing Health Center </w:t>
      </w:r>
      <w:r>
        <w:rPr>
          <w:rFonts w:ascii="Lucida Calligraphy" w:eastAsia="Times New Roman" w:hAnsi="Lucida Calligraphy" w:cs="Arial"/>
          <w:color w:val="000000"/>
          <w:sz w:val="36"/>
          <w:szCs w:val="36"/>
        </w:rPr>
        <w:t xml:space="preserve">   </w:t>
      </w:r>
      <w:r>
        <w:rPr>
          <w:rFonts w:ascii="Lucida Calligraphy" w:eastAsia="Times New Roman" w:hAnsi="Lucida Calligraphy" w:cs="Arial"/>
          <w:color w:val="FF0000"/>
        </w:rPr>
        <w:t xml:space="preserve"> </w:t>
      </w:r>
      <w:r w:rsidR="008D28D4">
        <w:rPr>
          <w:rFonts w:ascii="Lucida Calligraphy" w:eastAsia="Times New Roman" w:hAnsi="Lucida Calligraphy" w:cs="Arial"/>
        </w:rPr>
        <w:t>June 2025</w:t>
      </w:r>
    </w:p>
    <w:p w14:paraId="48A129A0" w14:textId="77777777" w:rsidR="00C549F2" w:rsidRDefault="00C549F2" w:rsidP="00C5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Lucida Calligraphy" w:eastAsia="Times New Roman" w:hAnsi="Lucida Calligraphy" w:cs="Arial"/>
          <w:color w:val="000000"/>
          <w:sz w:val="28"/>
          <w:szCs w:val="28"/>
        </w:rPr>
      </w:pPr>
      <w:r>
        <w:rPr>
          <w:rFonts w:ascii="Lucida Calligraphy" w:eastAsia="Times New Roman" w:hAnsi="Lucida Calligraphy" w:cs="Arial"/>
          <w:color w:val="000000"/>
          <w:sz w:val="28"/>
          <w:szCs w:val="28"/>
        </w:rPr>
        <w:t>Bi Hutchison, “The Hearing Aid Guy”</w:t>
      </w:r>
    </w:p>
    <w:p w14:paraId="69C6CADF" w14:textId="77777777" w:rsidR="00C549F2" w:rsidRDefault="00C549F2" w:rsidP="00C5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Member International Hearing Society       </w:t>
      </w:r>
      <w:proofErr w:type="gramStart"/>
      <w:r>
        <w:rPr>
          <w:rFonts w:eastAsia="Times New Roman" w:cstheme="minorHAnsi"/>
          <w:color w:val="000000"/>
        </w:rPr>
        <w:t xml:space="preserve">   “</w:t>
      </w:r>
      <w:proofErr w:type="gramEnd"/>
      <w:r>
        <w:rPr>
          <w:rFonts w:eastAsia="Times New Roman" w:cstheme="minorHAnsi"/>
          <w:color w:val="000000"/>
        </w:rPr>
        <w:t>We listen so you may hear!”</w:t>
      </w:r>
    </w:p>
    <w:p w14:paraId="0A61AE7F" w14:textId="77777777" w:rsidR="00C549F2" w:rsidRDefault="00C549F2" w:rsidP="00C5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Over 45 years’ experience</w:t>
      </w:r>
    </w:p>
    <w:p w14:paraId="606FFDAD" w14:textId="77777777" w:rsidR="00C549F2" w:rsidRDefault="00C549F2" w:rsidP="00C5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4243 Lebanon Road   Suite B      Hermitage, TN  37076   hhcnashville.com          615-885-2</w:t>
      </w:r>
      <w:bookmarkEnd w:id="0"/>
      <w:bookmarkEnd w:id="1"/>
      <w:r>
        <w:rPr>
          <w:rFonts w:eastAsia="Times New Roman" w:cstheme="minorHAnsi"/>
          <w:color w:val="000000"/>
          <w:sz w:val="20"/>
          <w:szCs w:val="20"/>
        </w:rPr>
        <w:t>625</w:t>
      </w:r>
    </w:p>
    <w:p w14:paraId="04E9BAC8" w14:textId="035FCAB7" w:rsidR="00C549F2" w:rsidRDefault="00C03FEF" w:rsidP="00C03FEF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                       </w:t>
      </w:r>
    </w:p>
    <w:p w14:paraId="01298C04" w14:textId="4FBADC6A" w:rsidR="00B51E0B" w:rsidRDefault="00B51E0B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There’s something </w:t>
      </w:r>
      <w:r w:rsidR="00AB1AEF">
        <w:rPr>
          <w:rFonts w:ascii="Verdana" w:hAnsi="Verdana" w:cs="Arial"/>
          <w:color w:val="000000"/>
        </w:rPr>
        <w:t xml:space="preserve">kind of beautiful about the fact that you’ll never fully know how much good you’ve </w:t>
      </w:r>
      <w:r w:rsidR="00010592">
        <w:rPr>
          <w:rFonts w:ascii="Verdana" w:hAnsi="Verdana" w:cs="Arial"/>
          <w:color w:val="000000"/>
        </w:rPr>
        <w:t>put into the world.  You’ll never know who sa</w:t>
      </w:r>
      <w:r w:rsidR="002E02B0">
        <w:rPr>
          <w:rFonts w:ascii="Verdana" w:hAnsi="Verdana" w:cs="Arial"/>
          <w:color w:val="000000"/>
        </w:rPr>
        <w:t>w</w:t>
      </w:r>
      <w:r w:rsidR="00010592">
        <w:rPr>
          <w:rFonts w:ascii="Verdana" w:hAnsi="Verdana" w:cs="Arial"/>
          <w:color w:val="000000"/>
        </w:rPr>
        <w:t xml:space="preserve"> you smiling and felt a little less alon</w:t>
      </w:r>
      <w:r w:rsidR="00C314F5">
        <w:rPr>
          <w:rFonts w:ascii="Verdana" w:hAnsi="Verdana" w:cs="Arial"/>
          <w:color w:val="000000"/>
        </w:rPr>
        <w:t>e</w:t>
      </w:r>
      <w:r w:rsidR="005B7A45">
        <w:rPr>
          <w:rFonts w:ascii="Verdana" w:hAnsi="Verdana" w:cs="Arial"/>
          <w:color w:val="000000"/>
        </w:rPr>
        <w:t xml:space="preserve">.   Who heard your laughter and remembered that joy still exists.  Who read your words and carried them in their heart like a secret source of comfort.  Who chose to stay just because they saw you doing the same.  </w:t>
      </w:r>
      <w:r w:rsidR="001F6F9D">
        <w:rPr>
          <w:rFonts w:ascii="Verdana" w:hAnsi="Verdana" w:cs="Arial"/>
          <w:color w:val="000000"/>
        </w:rPr>
        <w:t xml:space="preserve">You don’t have to be loud to make an impact.  Sometimes just living </w:t>
      </w:r>
      <w:r w:rsidR="002818DE">
        <w:rPr>
          <w:rFonts w:ascii="Verdana" w:hAnsi="Verdana" w:cs="Arial"/>
          <w:color w:val="000000"/>
        </w:rPr>
        <w:t>your</w:t>
      </w:r>
      <w:r w:rsidR="001F6F9D">
        <w:rPr>
          <w:rFonts w:ascii="Verdana" w:hAnsi="Verdana" w:cs="Arial"/>
          <w:color w:val="000000"/>
        </w:rPr>
        <w:t xml:space="preserve"> life, being kind, and being you is enough to change someone</w:t>
      </w:r>
      <w:r w:rsidR="00420072">
        <w:rPr>
          <w:rFonts w:ascii="Verdana" w:hAnsi="Verdana" w:cs="Arial"/>
          <w:color w:val="000000"/>
        </w:rPr>
        <w:t xml:space="preserve"> else’s</w:t>
      </w:r>
      <w:r w:rsidR="001F6F9D">
        <w:rPr>
          <w:rFonts w:ascii="Verdana" w:hAnsi="Verdana" w:cs="Arial"/>
          <w:color w:val="000000"/>
        </w:rPr>
        <w:t xml:space="preserve"> world</w:t>
      </w:r>
      <w:r w:rsidR="00420072">
        <w:rPr>
          <w:rFonts w:ascii="Verdana" w:hAnsi="Verdana" w:cs="Arial"/>
          <w:color w:val="000000"/>
        </w:rPr>
        <w:t xml:space="preserve">.   And that’s </w:t>
      </w:r>
      <w:proofErr w:type="gramStart"/>
      <w:r w:rsidR="00420072">
        <w:rPr>
          <w:rFonts w:ascii="Verdana" w:hAnsi="Verdana" w:cs="Arial"/>
          <w:color w:val="000000"/>
        </w:rPr>
        <w:t>pretty incredible</w:t>
      </w:r>
      <w:proofErr w:type="gramEnd"/>
      <w:r w:rsidR="00420072">
        <w:rPr>
          <w:rFonts w:ascii="Verdana" w:hAnsi="Verdana" w:cs="Arial"/>
          <w:color w:val="000000"/>
        </w:rPr>
        <w:t>.</w:t>
      </w:r>
    </w:p>
    <w:p w14:paraId="15B690D2" w14:textId="77777777" w:rsidR="00177C17" w:rsidRDefault="00177C17" w:rsidP="00177C17">
      <w:pPr>
        <w:rPr>
          <w:rFonts w:ascii="Verdana" w:hAnsi="Verdana" w:cs="Arial"/>
          <w:color w:val="000000"/>
        </w:rPr>
      </w:pPr>
    </w:p>
    <w:p w14:paraId="11221490" w14:textId="3309B020" w:rsidR="005B1E17" w:rsidRPr="00177C17" w:rsidRDefault="00CF2BEE" w:rsidP="00177C17">
      <w:pPr>
        <w:rPr>
          <w:rFonts w:ascii="Verdana" w:hAnsi="Verdana" w:cs="Arial"/>
          <w:color w:val="000000"/>
        </w:rPr>
      </w:pPr>
      <w:r w:rsidRPr="00177C17">
        <w:rPr>
          <w:rFonts w:ascii="Verdana" w:hAnsi="Verdana" w:cs="Arial"/>
          <w:color w:val="000000"/>
        </w:rPr>
        <w:t xml:space="preserve">Why did the teddy bear say “no” to dessert?  </w:t>
      </w:r>
      <w:r w:rsidR="00FE716B" w:rsidRPr="00177C17">
        <w:rPr>
          <w:rFonts w:ascii="Verdana" w:hAnsi="Verdana" w:cs="Arial"/>
          <w:color w:val="000000"/>
        </w:rPr>
        <w:t xml:space="preserve"> Because he was already stuffed.</w:t>
      </w:r>
    </w:p>
    <w:p w14:paraId="2E640745" w14:textId="77777777" w:rsidR="00177C17" w:rsidRPr="00177C17" w:rsidRDefault="00177C17" w:rsidP="00177C17">
      <w:pPr>
        <w:pStyle w:val="ListParagraph"/>
        <w:rPr>
          <w:rFonts w:ascii="Verdana" w:hAnsi="Verdana" w:cs="Arial"/>
          <w:color w:val="000000"/>
        </w:rPr>
      </w:pPr>
    </w:p>
    <w:p w14:paraId="3BA2E8EA" w14:textId="1672B913" w:rsidR="00A74BD0" w:rsidRPr="00177C17" w:rsidRDefault="00DC3B24" w:rsidP="00177C17">
      <w:pPr>
        <w:rPr>
          <w:rFonts w:ascii="Verdana" w:hAnsi="Verdana" w:cs="Arial"/>
          <w:color w:val="000000"/>
        </w:rPr>
      </w:pPr>
      <w:r w:rsidRPr="00177C17">
        <w:rPr>
          <w:rFonts w:ascii="Verdana" w:hAnsi="Verdana" w:cs="Arial"/>
          <w:color w:val="000000"/>
        </w:rPr>
        <w:t xml:space="preserve">Don’t give </w:t>
      </w:r>
      <w:r w:rsidR="00FE716B" w:rsidRPr="00177C17">
        <w:rPr>
          <w:rFonts w:ascii="Verdana" w:hAnsi="Verdana" w:cs="Arial"/>
          <w:color w:val="000000"/>
        </w:rPr>
        <w:t xml:space="preserve">me directions like </w:t>
      </w:r>
      <w:r w:rsidR="00A74BD0" w:rsidRPr="00177C17">
        <w:rPr>
          <w:rFonts w:ascii="Verdana" w:hAnsi="Verdana" w:cs="Arial"/>
          <w:color w:val="000000"/>
        </w:rPr>
        <w:t>–</w:t>
      </w:r>
      <w:r w:rsidR="00FE716B" w:rsidRPr="00177C17">
        <w:rPr>
          <w:rFonts w:ascii="Verdana" w:hAnsi="Verdana" w:cs="Arial"/>
          <w:color w:val="000000"/>
        </w:rPr>
        <w:t xml:space="preserve"> </w:t>
      </w:r>
      <w:r w:rsidR="00A74BD0" w:rsidRPr="00177C17">
        <w:rPr>
          <w:rFonts w:ascii="Verdana" w:hAnsi="Verdana" w:cs="Arial"/>
          <w:color w:val="000000"/>
        </w:rPr>
        <w:t>“then head south.”</w:t>
      </w:r>
      <w:r w:rsidR="00817F59" w:rsidRPr="00177C17">
        <w:rPr>
          <w:rFonts w:ascii="Verdana" w:hAnsi="Verdana" w:cs="Arial"/>
          <w:color w:val="000000"/>
        </w:rPr>
        <w:t xml:space="preserve">  </w:t>
      </w:r>
      <w:r w:rsidR="00A74BD0" w:rsidRPr="00177C17">
        <w:rPr>
          <w:rFonts w:ascii="Verdana" w:hAnsi="Verdana" w:cs="Arial"/>
          <w:color w:val="000000"/>
        </w:rPr>
        <w:t xml:space="preserve">Just tell me, </w:t>
      </w:r>
      <w:r w:rsidR="00817F59" w:rsidRPr="00177C17">
        <w:rPr>
          <w:rFonts w:ascii="Verdana" w:hAnsi="Verdana" w:cs="Arial"/>
          <w:color w:val="000000"/>
        </w:rPr>
        <w:t>do I turn at Chipotle or go towards Costco?</w:t>
      </w:r>
      <w:r w:rsidRPr="00177C17">
        <w:rPr>
          <w:rFonts w:ascii="Verdana" w:hAnsi="Verdana" w:cs="Arial"/>
          <w:color w:val="000000"/>
        </w:rPr>
        <w:t xml:space="preserve">   </w:t>
      </w:r>
    </w:p>
    <w:p w14:paraId="35D02076" w14:textId="50441D16" w:rsidR="00177C17" w:rsidRDefault="00177C17" w:rsidP="00C03FEF">
      <w:pPr>
        <w:rPr>
          <w:rFonts w:ascii="Verdana" w:hAnsi="Verdana" w:cs="Arial"/>
          <w:color w:val="000000"/>
        </w:rPr>
      </w:pPr>
    </w:p>
    <w:p w14:paraId="47F30CF9" w14:textId="162C36B9" w:rsidR="00177C17" w:rsidRDefault="00177C17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At a certain age, life is like </w:t>
      </w:r>
      <w:r w:rsidR="005A2790">
        <w:rPr>
          <w:rFonts w:ascii="Verdana" w:hAnsi="Verdana" w:cs="Arial"/>
          <w:color w:val="000000"/>
        </w:rPr>
        <w:t xml:space="preserve">a game </w:t>
      </w:r>
      <w:r w:rsidR="00472E47">
        <w:rPr>
          <w:rFonts w:ascii="Verdana" w:hAnsi="Verdana" w:cs="Arial"/>
          <w:color w:val="000000"/>
        </w:rPr>
        <w:t>show,</w:t>
      </w:r>
      <w:r w:rsidR="005A2790">
        <w:rPr>
          <w:rFonts w:ascii="Verdana" w:hAnsi="Verdana" w:cs="Arial"/>
          <w:color w:val="000000"/>
        </w:rPr>
        <w:t xml:space="preserve"> and it’s called “Guess which part of your body is going to hurt today</w:t>
      </w:r>
      <w:r w:rsidR="00EE5DD0">
        <w:rPr>
          <w:rFonts w:ascii="Verdana" w:hAnsi="Verdana" w:cs="Arial"/>
          <w:color w:val="000000"/>
        </w:rPr>
        <w:t>.”</w:t>
      </w:r>
    </w:p>
    <w:p w14:paraId="1AC6E621" w14:textId="77777777" w:rsidR="00E72DD2" w:rsidRDefault="00E72DD2" w:rsidP="00C03FEF">
      <w:pPr>
        <w:rPr>
          <w:rFonts w:ascii="Verdana" w:hAnsi="Verdana" w:cs="Arial"/>
          <w:color w:val="000000"/>
        </w:rPr>
      </w:pPr>
    </w:p>
    <w:p w14:paraId="06C4B07E" w14:textId="6506CF2F" w:rsidR="00E72DD2" w:rsidRDefault="00591520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 tapped my Uber driver on the shoulder.  The driver swerve</w:t>
      </w:r>
      <w:r w:rsidR="00465F63">
        <w:rPr>
          <w:rFonts w:ascii="Verdana" w:hAnsi="Verdana" w:cs="Arial"/>
          <w:color w:val="000000"/>
        </w:rPr>
        <w:t>d</w:t>
      </w:r>
      <w:r>
        <w:rPr>
          <w:rFonts w:ascii="Verdana" w:hAnsi="Verdana" w:cs="Arial"/>
          <w:color w:val="000000"/>
        </w:rPr>
        <w:t>, nearly hit a car and stop</w:t>
      </w:r>
      <w:r w:rsidR="00465F63">
        <w:rPr>
          <w:rFonts w:ascii="Verdana" w:hAnsi="Verdana" w:cs="Arial"/>
          <w:color w:val="000000"/>
        </w:rPr>
        <w:t>ped</w:t>
      </w:r>
      <w:r>
        <w:rPr>
          <w:rFonts w:ascii="Verdana" w:hAnsi="Verdana" w:cs="Arial"/>
          <w:color w:val="000000"/>
        </w:rPr>
        <w:t xml:space="preserve"> inches from a shop window.  “Man, you</w:t>
      </w:r>
      <w:r w:rsidR="00710E29">
        <w:rPr>
          <w:rFonts w:ascii="Verdana" w:hAnsi="Verdana" w:cs="Arial"/>
          <w:color w:val="000000"/>
        </w:rPr>
        <w:t xml:space="preserve">’re </w:t>
      </w:r>
      <w:r w:rsidR="001A3DD7">
        <w:rPr>
          <w:rFonts w:ascii="Verdana" w:hAnsi="Verdana" w:cs="Arial"/>
          <w:color w:val="000000"/>
        </w:rPr>
        <w:t>jumpy,</w:t>
      </w:r>
      <w:r w:rsidR="00710E29">
        <w:rPr>
          <w:rFonts w:ascii="Verdana" w:hAnsi="Verdana" w:cs="Arial"/>
          <w:color w:val="000000"/>
        </w:rPr>
        <w:t xml:space="preserve"> aren’t you?  I only tapped you on the shoulder.”   “Sorry” sa</w:t>
      </w:r>
      <w:r w:rsidR="001A3DD7">
        <w:rPr>
          <w:rFonts w:ascii="Verdana" w:hAnsi="Verdana" w:cs="Arial"/>
          <w:color w:val="000000"/>
        </w:rPr>
        <w:t>id</w:t>
      </w:r>
      <w:r w:rsidR="00710E29">
        <w:rPr>
          <w:rFonts w:ascii="Verdana" w:hAnsi="Verdana" w:cs="Arial"/>
          <w:color w:val="000000"/>
        </w:rPr>
        <w:t xml:space="preserve"> the driver, “</w:t>
      </w:r>
      <w:r w:rsidR="0060651F">
        <w:rPr>
          <w:rFonts w:ascii="Verdana" w:hAnsi="Verdana" w:cs="Arial"/>
          <w:color w:val="000000"/>
        </w:rPr>
        <w:t>It’s my first day driving for Uber.  I’ve been driving a hearse for the past 20 years.”</w:t>
      </w:r>
    </w:p>
    <w:p w14:paraId="4DA9FDE4" w14:textId="77777777" w:rsidR="0060651F" w:rsidRDefault="0060651F" w:rsidP="00C03FEF">
      <w:pPr>
        <w:rPr>
          <w:rFonts w:ascii="Verdana" w:hAnsi="Verdana" w:cs="Arial"/>
          <w:color w:val="000000"/>
        </w:rPr>
      </w:pPr>
    </w:p>
    <w:p w14:paraId="0870193A" w14:textId="1ADF9306" w:rsidR="0012088A" w:rsidRDefault="002B47B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 loan at a bank can take 30 years to pay off.  If you rob a bank, you’re out in 10 years.   Follow me for more financial advice. </w:t>
      </w:r>
    </w:p>
    <w:p w14:paraId="0761E3BF" w14:textId="69B11BBE" w:rsidR="0012088A" w:rsidRPr="001F795B" w:rsidRDefault="0012088A" w:rsidP="001F795B">
      <w:p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 w:rsidRPr="001F795B">
        <w:rPr>
          <w:rFonts w:ascii="Verdana" w:hAnsi="Verdana" w:cs="Arial"/>
          <w:b/>
          <w:bCs/>
          <w:color w:val="000000"/>
          <w:sz w:val="28"/>
          <w:szCs w:val="28"/>
        </w:rPr>
        <w:t xml:space="preserve">I’m Rich and </w:t>
      </w:r>
      <w:r w:rsidR="001F795B" w:rsidRPr="001F795B">
        <w:rPr>
          <w:rFonts w:ascii="Verdana" w:hAnsi="Verdana" w:cs="Arial"/>
          <w:b/>
          <w:bCs/>
          <w:color w:val="000000"/>
          <w:sz w:val="28"/>
          <w:szCs w:val="28"/>
        </w:rPr>
        <w:t>D</w:t>
      </w:r>
      <w:r w:rsidRPr="001F795B">
        <w:rPr>
          <w:rFonts w:ascii="Verdana" w:hAnsi="Verdana" w:cs="Arial"/>
          <w:b/>
          <w:bCs/>
          <w:color w:val="000000"/>
          <w:sz w:val="28"/>
          <w:szCs w:val="28"/>
        </w:rPr>
        <w:t>idn’t Know it.</w:t>
      </w:r>
    </w:p>
    <w:p w14:paraId="53A535B8" w14:textId="77777777" w:rsidR="00F94FB6" w:rsidRDefault="00F94FB6" w:rsidP="00C03FEF">
      <w:pPr>
        <w:rPr>
          <w:rFonts w:ascii="Verdana" w:hAnsi="Verdana" w:cs="Arial"/>
          <w:color w:val="000000"/>
        </w:rPr>
      </w:pPr>
    </w:p>
    <w:p w14:paraId="7700B087" w14:textId="77777777" w:rsidR="000023CB" w:rsidRDefault="001F795B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A094BF9" wp14:editId="42BEF904">
            <wp:simplePos x="0" y="0"/>
            <wp:positionH relativeFrom="column">
              <wp:posOffset>4362450</wp:posOffset>
            </wp:positionH>
            <wp:positionV relativeFrom="paragraph">
              <wp:posOffset>31115</wp:posOffset>
            </wp:positionV>
            <wp:extent cx="1552575" cy="1090295"/>
            <wp:effectExtent l="0" t="0" r="9525" b="0"/>
            <wp:wrapTight wrapText="bothSides">
              <wp:wrapPolygon edited="0">
                <wp:start x="2650" y="0"/>
                <wp:lineTo x="1325" y="377"/>
                <wp:lineTo x="265" y="3019"/>
                <wp:lineTo x="0" y="7171"/>
                <wp:lineTo x="0" y="9435"/>
                <wp:lineTo x="4240" y="12077"/>
                <wp:lineTo x="3180" y="14341"/>
                <wp:lineTo x="2915" y="18115"/>
                <wp:lineTo x="3975" y="21135"/>
                <wp:lineTo x="15637" y="21135"/>
                <wp:lineTo x="15902" y="21135"/>
                <wp:lineTo x="19347" y="18115"/>
                <wp:lineTo x="21467" y="15851"/>
                <wp:lineTo x="21467" y="13586"/>
                <wp:lineTo x="18552" y="12077"/>
                <wp:lineTo x="21467" y="12077"/>
                <wp:lineTo x="21467" y="10945"/>
                <wp:lineTo x="19877" y="6038"/>
                <wp:lineTo x="21202" y="4151"/>
                <wp:lineTo x="20937" y="1887"/>
                <wp:lineTo x="17227" y="0"/>
                <wp:lineTo x="2650" y="0"/>
              </wp:wrapPolygon>
            </wp:wrapTight>
            <wp:docPr id="1207405785" name="Picture 1" descr="A cartoon of two people danc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05785" name="Picture 1" descr="A cartoon of two people dancing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FE">
        <w:rPr>
          <w:rFonts w:ascii="Verdana" w:hAnsi="Verdana" w:cs="Arial"/>
          <w:color w:val="000000"/>
        </w:rPr>
        <w:t xml:space="preserve">Silver in the hair, gold in the teeth, crystals </w:t>
      </w:r>
      <w:r w:rsidR="000023CB">
        <w:rPr>
          <w:rFonts w:ascii="Verdana" w:hAnsi="Verdana" w:cs="Arial"/>
          <w:color w:val="000000"/>
        </w:rPr>
        <w:t>i</w:t>
      </w:r>
      <w:r w:rsidR="009D0BFE">
        <w:rPr>
          <w:rFonts w:ascii="Verdana" w:hAnsi="Verdana" w:cs="Arial"/>
          <w:color w:val="000000"/>
        </w:rPr>
        <w:t xml:space="preserve">n the </w:t>
      </w:r>
    </w:p>
    <w:p w14:paraId="5942CE8E" w14:textId="09E02539" w:rsidR="001F795B" w:rsidRDefault="009D0BFE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kidneys</w:t>
      </w:r>
      <w:r w:rsidR="00436F8A">
        <w:rPr>
          <w:rFonts w:ascii="Verdana" w:hAnsi="Verdana" w:cs="Arial"/>
          <w:color w:val="000000"/>
        </w:rPr>
        <w:t xml:space="preserve">, iron in the arteries, and inexhaustible </w:t>
      </w:r>
    </w:p>
    <w:p w14:paraId="24AD3756" w14:textId="77777777" w:rsidR="001F795B" w:rsidRDefault="00436F8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supply of natural gas.  I never thought I’d accumulate </w:t>
      </w:r>
    </w:p>
    <w:p w14:paraId="335887B1" w14:textId="72FB104C" w:rsidR="0060651F" w:rsidRDefault="00436F8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such wealth in my old age. </w:t>
      </w:r>
    </w:p>
    <w:p w14:paraId="77013E42" w14:textId="77777777" w:rsidR="00DC3B24" w:rsidRDefault="00DC3B24" w:rsidP="00C03FEF">
      <w:pPr>
        <w:rPr>
          <w:rFonts w:ascii="Verdana" w:hAnsi="Verdana" w:cs="Arial"/>
          <w:color w:val="000000"/>
        </w:rPr>
      </w:pPr>
    </w:p>
    <w:p w14:paraId="50855A38" w14:textId="03BE97DA" w:rsidR="006776A3" w:rsidRDefault="006776A3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Did you know that a Rolls Royce is made up of 70-80% BMW parts?</w:t>
      </w:r>
      <w:r w:rsidR="002827A6">
        <w:rPr>
          <w:rFonts w:ascii="Verdana" w:hAnsi="Verdana" w:cs="Arial"/>
          <w:color w:val="000000"/>
        </w:rPr>
        <w:t xml:space="preserve">  This is because Rolls Royce is owned by BMW.   A Rolls Royce Ghost costs $600,000.  While a BMW</w:t>
      </w:r>
      <w:r w:rsidR="009428BE">
        <w:rPr>
          <w:rFonts w:ascii="Verdana" w:hAnsi="Verdana" w:cs="Arial"/>
          <w:color w:val="000000"/>
        </w:rPr>
        <w:t xml:space="preserve"> 750 is $100,000.  They are virtually the same </w:t>
      </w:r>
      <w:proofErr w:type="gramStart"/>
      <w:r w:rsidR="009428BE">
        <w:rPr>
          <w:rFonts w:ascii="Verdana" w:hAnsi="Verdana" w:cs="Arial"/>
          <w:color w:val="000000"/>
        </w:rPr>
        <w:t>car</w:t>
      </w:r>
      <w:proofErr w:type="gramEnd"/>
      <w:r w:rsidR="009428BE">
        <w:rPr>
          <w:rFonts w:ascii="Verdana" w:hAnsi="Verdana" w:cs="Arial"/>
          <w:color w:val="000000"/>
        </w:rPr>
        <w:t xml:space="preserve"> just a different shape.  But a Rolls Royce is worth 6 x BMWs.  </w:t>
      </w:r>
      <w:r w:rsidR="000C42EE">
        <w:rPr>
          <w:rFonts w:ascii="Verdana" w:hAnsi="Verdana" w:cs="Arial"/>
          <w:color w:val="000000"/>
        </w:rPr>
        <w:t xml:space="preserve">This is the power of marketing. </w:t>
      </w:r>
    </w:p>
    <w:p w14:paraId="04597CCF" w14:textId="77777777" w:rsidR="000C42EE" w:rsidRDefault="000C42EE" w:rsidP="00C03FEF">
      <w:pPr>
        <w:rPr>
          <w:rFonts w:ascii="Verdana" w:hAnsi="Verdana" w:cs="Arial"/>
          <w:color w:val="000000"/>
        </w:rPr>
      </w:pPr>
    </w:p>
    <w:p w14:paraId="7612D36C" w14:textId="2A369D66" w:rsidR="000C42EE" w:rsidRDefault="00E11D9B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 s</w:t>
      </w:r>
      <w:r w:rsidR="00D7255F">
        <w:rPr>
          <w:rFonts w:ascii="Verdana" w:hAnsi="Verdana" w:cs="Arial"/>
          <w:color w:val="000000"/>
        </w:rPr>
        <w:t xml:space="preserve">tarted planning an expensive getaway with my wife.  First, we’ll take a romantic walk around Costco and then hit up the gas station on the way out. </w:t>
      </w:r>
    </w:p>
    <w:p w14:paraId="3801E71C" w14:textId="77777777" w:rsidR="00E11D9B" w:rsidRDefault="00E11D9B" w:rsidP="00C03FEF">
      <w:pPr>
        <w:rPr>
          <w:rFonts w:ascii="Verdana" w:hAnsi="Verdana" w:cs="Arial"/>
          <w:color w:val="000000"/>
        </w:rPr>
      </w:pPr>
    </w:p>
    <w:p w14:paraId="31A2C4AD" w14:textId="2711DEED" w:rsidR="00E11D9B" w:rsidRDefault="00E11D9B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Did you know if you have 5 inches of fat around your tummy</w:t>
      </w:r>
      <w:r w:rsidR="00DB4EF1">
        <w:rPr>
          <w:rFonts w:ascii="Verdana" w:hAnsi="Verdana" w:cs="Arial"/>
          <w:color w:val="000000"/>
        </w:rPr>
        <w:t>, you can prevent a bullet reaching vital organs.  I’m not fat, I’m armored!!</w:t>
      </w:r>
    </w:p>
    <w:p w14:paraId="5847213E" w14:textId="77777777" w:rsidR="005C38F9" w:rsidRDefault="005C38F9" w:rsidP="00C03FEF">
      <w:pPr>
        <w:rPr>
          <w:rFonts w:ascii="Verdana" w:hAnsi="Verdana" w:cs="Arial"/>
          <w:color w:val="000000"/>
        </w:rPr>
      </w:pPr>
    </w:p>
    <w:p w14:paraId="30B61BCD" w14:textId="20964A74" w:rsidR="005C38F9" w:rsidRDefault="005C38F9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We only use 20% of our clothes – the rest just sits in our closet. </w:t>
      </w:r>
    </w:p>
    <w:p w14:paraId="2E59287C" w14:textId="1E5A9943" w:rsidR="005C38F9" w:rsidRDefault="005C38F9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The average household has 300,000 items – most of them are rarely used. </w:t>
      </w:r>
    </w:p>
    <w:p w14:paraId="34908B33" w14:textId="4D5F785E" w:rsidR="005C38F9" w:rsidRDefault="004F0AA4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Americans spend $1.2 trillion annually on non-essentials goods – stuff they really don’t need. </w:t>
      </w:r>
    </w:p>
    <w:p w14:paraId="3952EBF1" w14:textId="16102F5F" w:rsidR="004F0AA4" w:rsidRDefault="00AF6EA7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Toys have increased by 50% in the last 50 years – yet kids play with just a handful. </w:t>
      </w:r>
    </w:p>
    <w:p w14:paraId="4D1F1014" w14:textId="59F06228" w:rsidR="00AF6EA7" w:rsidRDefault="00082E74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Only 5.9% of plastic waste is recycled – the rest end up in landfills </w:t>
      </w:r>
      <w:r w:rsidR="00537C40">
        <w:rPr>
          <w:rFonts w:ascii="Verdana" w:hAnsi="Verdana" w:cs="Arial"/>
          <w:color w:val="000000"/>
        </w:rPr>
        <w:t xml:space="preserve">or oceans. </w:t>
      </w:r>
    </w:p>
    <w:p w14:paraId="706B2012" w14:textId="2FBC2D06" w:rsidR="00537C40" w:rsidRDefault="00945465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On average, we</w:t>
      </w:r>
      <w:r w:rsidR="00A92748">
        <w:rPr>
          <w:rFonts w:ascii="Verdana" w:hAnsi="Verdana" w:cs="Arial"/>
          <w:color w:val="000000"/>
        </w:rPr>
        <w:t xml:space="preserve"> throw away about 81 pounds of </w:t>
      </w:r>
      <w:r w:rsidR="008671F4">
        <w:rPr>
          <w:rFonts w:ascii="Verdana" w:hAnsi="Verdana" w:cs="Arial"/>
          <w:color w:val="000000"/>
        </w:rPr>
        <w:t xml:space="preserve">clothing per year per person – a hidden cost of fast fashion. </w:t>
      </w:r>
    </w:p>
    <w:p w14:paraId="4F038F0F" w14:textId="47D126B8" w:rsidR="008671F4" w:rsidRDefault="008671F4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Electronic waste is growing three times faster than any other type of waste – old gadgets pile up fast. </w:t>
      </w:r>
    </w:p>
    <w:p w14:paraId="4908EEFA" w14:textId="77777777" w:rsidR="00B7486A" w:rsidRDefault="00B7486A" w:rsidP="00C03FEF">
      <w:pPr>
        <w:rPr>
          <w:rFonts w:ascii="Verdana" w:hAnsi="Verdana" w:cs="Arial"/>
          <w:color w:val="000000"/>
        </w:rPr>
      </w:pPr>
    </w:p>
    <w:p w14:paraId="679A755D" w14:textId="5EB46163" w:rsidR="00DB4EF1" w:rsidRDefault="0094686E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You get to pick one person to drive you around</w:t>
      </w:r>
      <w:r w:rsidR="00CB7AA8"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color w:val="000000"/>
        </w:rPr>
        <w:t xml:space="preserve"> and if they get lost at any given moment you win $20 million.  Who </w:t>
      </w:r>
      <w:r w:rsidR="00086A3F">
        <w:rPr>
          <w:rFonts w:ascii="Verdana" w:hAnsi="Verdana" w:cs="Arial"/>
          <w:color w:val="000000"/>
        </w:rPr>
        <w:t xml:space="preserve">are </w:t>
      </w:r>
      <w:r w:rsidR="00122AD9">
        <w:rPr>
          <w:rFonts w:ascii="Verdana" w:hAnsi="Verdana" w:cs="Arial"/>
          <w:color w:val="000000"/>
        </w:rPr>
        <w:t xml:space="preserve">you </w:t>
      </w:r>
      <w:r w:rsidR="00086A3F">
        <w:rPr>
          <w:rFonts w:ascii="Verdana" w:hAnsi="Verdana" w:cs="Arial"/>
          <w:color w:val="000000"/>
        </w:rPr>
        <w:t>choosing to be your driver?</w:t>
      </w:r>
    </w:p>
    <w:p w14:paraId="0753AF30" w14:textId="77777777" w:rsidR="00122AD9" w:rsidRDefault="00122AD9" w:rsidP="00C03FEF">
      <w:pPr>
        <w:rPr>
          <w:rFonts w:ascii="Verdana" w:hAnsi="Verdana" w:cs="Arial"/>
          <w:color w:val="000000"/>
        </w:rPr>
      </w:pPr>
    </w:p>
    <w:p w14:paraId="7C7CFC75" w14:textId="16EBF5D2" w:rsidR="00122AD9" w:rsidRDefault="00F33F2D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What do you get when you cross a snowman and a dog?   </w:t>
      </w:r>
      <w:r w:rsidR="00C21BB3">
        <w:rPr>
          <w:rFonts w:ascii="Verdana" w:hAnsi="Verdana" w:cs="Arial"/>
          <w:color w:val="000000"/>
        </w:rPr>
        <w:t>Frostbite!</w:t>
      </w:r>
    </w:p>
    <w:p w14:paraId="081ADD1A" w14:textId="77777777" w:rsidR="00C21BB3" w:rsidRDefault="00C21BB3" w:rsidP="00C03FEF">
      <w:pPr>
        <w:rPr>
          <w:rFonts w:ascii="Verdana" w:hAnsi="Verdana" w:cs="Arial"/>
          <w:color w:val="000000"/>
        </w:rPr>
      </w:pPr>
    </w:p>
    <w:p w14:paraId="1612041F" w14:textId="77777777" w:rsidR="001974FA" w:rsidRDefault="00C21BB3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The longest drum solo was 10 hours and 26 minutes long and was performed by the child sitting behind me on </w:t>
      </w:r>
      <w:r w:rsidR="001974FA">
        <w:rPr>
          <w:rFonts w:ascii="Verdana" w:hAnsi="Verdana" w:cs="Arial"/>
          <w:color w:val="000000"/>
        </w:rPr>
        <w:t>Delta flight 963 from L.A. to Tokyo.</w:t>
      </w:r>
    </w:p>
    <w:p w14:paraId="2093C0DA" w14:textId="77777777" w:rsidR="001974FA" w:rsidRDefault="001974FA" w:rsidP="00C03FEF">
      <w:pPr>
        <w:rPr>
          <w:rFonts w:ascii="Verdana" w:hAnsi="Verdana" w:cs="Arial"/>
          <w:color w:val="000000"/>
        </w:rPr>
      </w:pPr>
    </w:p>
    <w:p w14:paraId="6EDBBF42" w14:textId="702DA2FF" w:rsidR="00DB6AEE" w:rsidRDefault="0043154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Have you ever said</w:t>
      </w:r>
      <w:r w:rsidR="00F72E37">
        <w:rPr>
          <w:rFonts w:ascii="Verdana" w:hAnsi="Verdana" w:cs="Arial"/>
          <w:color w:val="000000"/>
        </w:rPr>
        <w:t xml:space="preserve"> . . . </w:t>
      </w:r>
      <w:r w:rsidR="003016EA">
        <w:rPr>
          <w:rFonts w:ascii="Verdana" w:hAnsi="Verdana" w:cs="Arial"/>
          <w:color w:val="000000"/>
        </w:rPr>
        <w:t>“</w:t>
      </w:r>
      <w:r w:rsidR="00DD26CB">
        <w:rPr>
          <w:rFonts w:ascii="Verdana" w:hAnsi="Verdana" w:cs="Arial"/>
          <w:color w:val="000000"/>
        </w:rPr>
        <w:t>Wait, what did I come in here for?</w:t>
      </w:r>
      <w:r w:rsidR="003016EA">
        <w:rPr>
          <w:rFonts w:ascii="Verdana" w:hAnsi="Verdana" w:cs="Arial"/>
          <w:color w:val="000000"/>
        </w:rPr>
        <w:t xml:space="preserve">  </w:t>
      </w:r>
      <w:r w:rsidR="00DD26CB">
        <w:rPr>
          <w:rFonts w:ascii="Verdana" w:hAnsi="Verdana" w:cs="Arial"/>
          <w:color w:val="000000"/>
        </w:rPr>
        <w:t xml:space="preserve">I could’ve sworn that was my password. </w:t>
      </w:r>
      <w:r w:rsidR="003016EA">
        <w:rPr>
          <w:rFonts w:ascii="Verdana" w:hAnsi="Verdana" w:cs="Arial"/>
          <w:color w:val="000000"/>
        </w:rPr>
        <w:t xml:space="preserve"> </w:t>
      </w:r>
      <w:r w:rsidR="00C63B96">
        <w:rPr>
          <w:rFonts w:ascii="Verdana" w:hAnsi="Verdana" w:cs="Arial"/>
          <w:color w:val="000000"/>
        </w:rPr>
        <w:t>Sorry, I forgot what I was going to say.</w:t>
      </w:r>
      <w:r w:rsidR="003016EA">
        <w:rPr>
          <w:rFonts w:ascii="Verdana" w:hAnsi="Verdana" w:cs="Arial"/>
          <w:color w:val="000000"/>
        </w:rPr>
        <w:t xml:space="preserve">  </w:t>
      </w:r>
      <w:r w:rsidR="00C63B96">
        <w:rPr>
          <w:rFonts w:ascii="Verdana" w:hAnsi="Verdana" w:cs="Arial"/>
          <w:color w:val="000000"/>
        </w:rPr>
        <w:t>Why is the print on these instructions so small?</w:t>
      </w:r>
      <w:r w:rsidR="003016EA">
        <w:rPr>
          <w:rFonts w:ascii="Verdana" w:hAnsi="Verdana" w:cs="Arial"/>
          <w:color w:val="000000"/>
        </w:rPr>
        <w:t xml:space="preserve"> </w:t>
      </w:r>
      <w:r w:rsidR="00F43DDB">
        <w:rPr>
          <w:rFonts w:ascii="Verdana" w:hAnsi="Verdana" w:cs="Arial"/>
          <w:color w:val="000000"/>
        </w:rPr>
        <w:t>Who cares if it</w:t>
      </w:r>
      <w:r w:rsidR="006B0F83">
        <w:rPr>
          <w:rFonts w:ascii="Verdana" w:hAnsi="Verdana" w:cs="Arial"/>
          <w:color w:val="000000"/>
        </w:rPr>
        <w:t xml:space="preserve"> doesn’t</w:t>
      </w:r>
      <w:r w:rsidR="00F43DDB">
        <w:rPr>
          <w:rFonts w:ascii="Verdana" w:hAnsi="Verdana" w:cs="Arial"/>
          <w:color w:val="000000"/>
        </w:rPr>
        <w:t xml:space="preserve"> look good – I’m comfortable. </w:t>
      </w:r>
      <w:r w:rsidR="003016EA">
        <w:rPr>
          <w:rFonts w:ascii="Verdana" w:hAnsi="Verdana" w:cs="Arial"/>
          <w:color w:val="000000"/>
        </w:rPr>
        <w:t xml:space="preserve"> </w:t>
      </w:r>
      <w:r w:rsidR="00F43DDB">
        <w:rPr>
          <w:rFonts w:ascii="Verdana" w:hAnsi="Verdana" w:cs="Arial"/>
          <w:color w:val="000000"/>
        </w:rPr>
        <w:t>Has anyone seen my phone?</w:t>
      </w:r>
      <w:r w:rsidR="003016EA">
        <w:rPr>
          <w:rFonts w:ascii="Verdana" w:hAnsi="Verdana" w:cs="Arial"/>
          <w:color w:val="000000"/>
        </w:rPr>
        <w:t xml:space="preserve">   </w:t>
      </w:r>
      <w:r w:rsidR="00ED61DD">
        <w:rPr>
          <w:rFonts w:ascii="Verdana" w:hAnsi="Verdana" w:cs="Arial"/>
          <w:color w:val="000000"/>
        </w:rPr>
        <w:t xml:space="preserve">Stupid scales . . . that can’t be right. </w:t>
      </w:r>
      <w:r w:rsidR="003016EA">
        <w:rPr>
          <w:rFonts w:ascii="Verdana" w:hAnsi="Verdana" w:cs="Arial"/>
          <w:color w:val="000000"/>
        </w:rPr>
        <w:t xml:space="preserve"> </w:t>
      </w:r>
      <w:r w:rsidR="00ED61DD">
        <w:rPr>
          <w:rFonts w:ascii="Verdana" w:hAnsi="Verdana" w:cs="Arial"/>
          <w:color w:val="000000"/>
        </w:rPr>
        <w:t xml:space="preserve">Huh, I wonder how I got this bruise. </w:t>
      </w:r>
      <w:r w:rsidR="003016EA">
        <w:rPr>
          <w:rFonts w:ascii="Verdana" w:hAnsi="Verdana" w:cs="Arial"/>
          <w:color w:val="000000"/>
        </w:rPr>
        <w:t xml:space="preserve"> </w:t>
      </w:r>
      <w:r w:rsidR="00906FF1">
        <w:rPr>
          <w:rFonts w:ascii="Verdana" w:hAnsi="Verdana" w:cs="Arial"/>
          <w:color w:val="000000"/>
        </w:rPr>
        <w:t xml:space="preserve">Did I already take my </w:t>
      </w:r>
      <w:proofErr w:type="gramStart"/>
      <w:r w:rsidR="00906FF1">
        <w:rPr>
          <w:rFonts w:ascii="Verdana" w:hAnsi="Verdana" w:cs="Arial"/>
          <w:color w:val="000000"/>
        </w:rPr>
        <w:t>medicines</w:t>
      </w:r>
      <w:proofErr w:type="gramEnd"/>
      <w:r w:rsidR="00906FF1">
        <w:rPr>
          <w:rFonts w:ascii="Verdana" w:hAnsi="Verdana" w:cs="Arial"/>
          <w:color w:val="000000"/>
        </w:rPr>
        <w:t>?</w:t>
      </w:r>
      <w:r w:rsidR="003016EA">
        <w:rPr>
          <w:rFonts w:ascii="Verdana" w:hAnsi="Verdana" w:cs="Arial"/>
          <w:color w:val="000000"/>
        </w:rPr>
        <w:t xml:space="preserve">  </w:t>
      </w:r>
      <w:r w:rsidR="00906FF1">
        <w:rPr>
          <w:rFonts w:ascii="Verdana" w:hAnsi="Verdana" w:cs="Arial"/>
          <w:color w:val="000000"/>
        </w:rPr>
        <w:t>$5 for a box of cereal?  They raised the price a</w:t>
      </w:r>
      <w:r w:rsidR="00DB6AEE">
        <w:rPr>
          <w:rFonts w:ascii="Verdana" w:hAnsi="Verdana" w:cs="Arial"/>
          <w:color w:val="000000"/>
        </w:rPr>
        <w:t>nd shrunk the box.  Software updates again.  I don’t like updates.</w:t>
      </w:r>
      <w:r w:rsidR="003016EA">
        <w:rPr>
          <w:rFonts w:ascii="Verdana" w:hAnsi="Verdana" w:cs="Arial"/>
          <w:color w:val="000000"/>
        </w:rPr>
        <w:t xml:space="preserve"> </w:t>
      </w:r>
      <w:r w:rsidR="00FF4104">
        <w:rPr>
          <w:rFonts w:ascii="Verdana" w:hAnsi="Verdana" w:cs="Arial"/>
          <w:color w:val="000000"/>
        </w:rPr>
        <w:t xml:space="preserve">  Why do they put jar lids on so tight? </w:t>
      </w:r>
      <w:r w:rsidR="003016EA">
        <w:rPr>
          <w:rFonts w:ascii="Verdana" w:hAnsi="Verdana" w:cs="Arial"/>
          <w:color w:val="000000"/>
        </w:rPr>
        <w:t xml:space="preserve"> </w:t>
      </w:r>
      <w:r w:rsidR="00DB6AEE">
        <w:rPr>
          <w:rFonts w:ascii="Verdana" w:hAnsi="Verdana" w:cs="Arial"/>
          <w:color w:val="000000"/>
        </w:rPr>
        <w:t>Who in the world is calling me at 9:30 p</w:t>
      </w:r>
      <w:r w:rsidR="00192E95">
        <w:rPr>
          <w:rFonts w:ascii="Verdana" w:hAnsi="Verdana" w:cs="Arial"/>
          <w:color w:val="000000"/>
        </w:rPr>
        <w:t xml:space="preserve">m?  </w:t>
      </w:r>
    </w:p>
    <w:p w14:paraId="5EF6AFF0" w14:textId="77777777" w:rsidR="00C153F6" w:rsidRDefault="00C153F6" w:rsidP="00C03FEF">
      <w:pPr>
        <w:rPr>
          <w:rFonts w:ascii="Verdana" w:hAnsi="Verdana" w:cs="Arial"/>
          <w:color w:val="000000"/>
        </w:rPr>
      </w:pPr>
    </w:p>
    <w:p w14:paraId="1FD61CF1" w14:textId="22DF8812" w:rsidR="0043154A" w:rsidRDefault="0043154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Why is it so much easier to fall asleep on the couch unintentionally than </w:t>
      </w:r>
      <w:r w:rsidR="009F10A9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o fall asleep in bed intentionally?</w:t>
      </w:r>
    </w:p>
    <w:p w14:paraId="7FBCD825" w14:textId="77777777" w:rsidR="00C153F6" w:rsidRDefault="00C153F6" w:rsidP="00C03FEF">
      <w:pPr>
        <w:rPr>
          <w:rFonts w:ascii="Verdana" w:hAnsi="Verdana" w:cs="Arial"/>
          <w:color w:val="000000"/>
        </w:rPr>
      </w:pPr>
    </w:p>
    <w:p w14:paraId="2F0B1EF5" w14:textId="142ECDD6" w:rsidR="006D35FE" w:rsidRDefault="000B577D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 truck carrying Vicks Vapor Rub overturned on the highway, but amazingly traffic was fine – no </w:t>
      </w:r>
      <w:r w:rsidR="00FF4104">
        <w:rPr>
          <w:rFonts w:ascii="Verdana" w:hAnsi="Verdana" w:cs="Arial"/>
          <w:color w:val="000000"/>
        </w:rPr>
        <w:t>congestion</w:t>
      </w:r>
      <w:r>
        <w:rPr>
          <w:rFonts w:ascii="Verdana" w:hAnsi="Verdana" w:cs="Arial"/>
          <w:color w:val="000000"/>
        </w:rPr>
        <w:t xml:space="preserve"> for hours!  </w:t>
      </w:r>
    </w:p>
    <w:p w14:paraId="77476C2E" w14:textId="77777777" w:rsidR="00FF4104" w:rsidRDefault="00FF4104" w:rsidP="00C03FEF">
      <w:pPr>
        <w:rPr>
          <w:rFonts w:ascii="Verdana" w:hAnsi="Verdana" w:cs="Arial"/>
          <w:color w:val="000000"/>
        </w:rPr>
      </w:pPr>
    </w:p>
    <w:p w14:paraId="051BF5AD" w14:textId="3D8DD3FF" w:rsidR="00596185" w:rsidRDefault="00B91298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 </w:t>
      </w:r>
      <w:r w:rsidR="00964AA6">
        <w:rPr>
          <w:rFonts w:ascii="Verdana" w:hAnsi="Verdana" w:cs="Arial"/>
          <w:color w:val="000000"/>
        </w:rPr>
        <w:t>homeless man knocks on our door, looking for help.  “Do you think you could spare a few bucks or maybe some food.”</w:t>
      </w:r>
      <w:r w:rsidR="00263337">
        <w:rPr>
          <w:rFonts w:ascii="Verdana" w:hAnsi="Verdana" w:cs="Arial"/>
          <w:color w:val="000000"/>
        </w:rPr>
        <w:t xml:space="preserve">  My wife tells him “</w:t>
      </w:r>
      <w:r w:rsidR="00011051">
        <w:rPr>
          <w:rFonts w:ascii="Verdana" w:hAnsi="Verdana" w:cs="Arial"/>
          <w:color w:val="000000"/>
        </w:rPr>
        <w:t xml:space="preserve">I’d be glad to give you $30 to paint my porch.”  </w:t>
      </w:r>
      <w:r w:rsidR="00263450">
        <w:rPr>
          <w:rFonts w:ascii="Verdana" w:hAnsi="Verdana" w:cs="Arial"/>
          <w:color w:val="000000"/>
        </w:rPr>
        <w:t>The man is glad to get</w:t>
      </w:r>
      <w:r w:rsidR="00BE3606">
        <w:rPr>
          <w:rFonts w:ascii="Verdana" w:hAnsi="Verdana" w:cs="Arial"/>
          <w:color w:val="000000"/>
        </w:rPr>
        <w:t xml:space="preserve"> the work.  </w:t>
      </w:r>
      <w:r w:rsidR="003D465D">
        <w:rPr>
          <w:rFonts w:ascii="Verdana" w:hAnsi="Verdana" w:cs="Arial"/>
          <w:color w:val="000000"/>
        </w:rPr>
        <w:t>After about an hour the man knocks on our door.</w:t>
      </w:r>
      <w:r w:rsidR="004378E5">
        <w:rPr>
          <w:rFonts w:ascii="Verdana" w:hAnsi="Verdana" w:cs="Arial"/>
          <w:color w:val="000000"/>
        </w:rPr>
        <w:t xml:space="preserve">   The man has green paint splattered on his clothes and in his beard</w:t>
      </w:r>
      <w:r w:rsidR="00405743">
        <w:rPr>
          <w:rFonts w:ascii="Verdana" w:hAnsi="Verdana" w:cs="Arial"/>
          <w:color w:val="000000"/>
        </w:rPr>
        <w:t>, and wide grin on his face.  “All done ma’am” he says, “and by the way, it’s a Cad</w:t>
      </w:r>
      <w:r w:rsidR="00263450">
        <w:rPr>
          <w:rFonts w:ascii="Verdana" w:hAnsi="Verdana" w:cs="Arial"/>
          <w:color w:val="000000"/>
        </w:rPr>
        <w:t>illac – not a Porsche.”</w:t>
      </w:r>
      <w:r w:rsidR="00263337">
        <w:rPr>
          <w:rFonts w:ascii="Verdana" w:hAnsi="Verdana" w:cs="Arial"/>
          <w:color w:val="000000"/>
        </w:rPr>
        <w:t xml:space="preserve"> </w:t>
      </w:r>
    </w:p>
    <w:p w14:paraId="57B60959" w14:textId="77777777" w:rsidR="00FF4104" w:rsidRDefault="00FF4104" w:rsidP="00C03FEF">
      <w:pPr>
        <w:rPr>
          <w:rFonts w:ascii="Verdana" w:hAnsi="Verdana" w:cs="Arial"/>
          <w:color w:val="000000"/>
        </w:rPr>
      </w:pPr>
    </w:p>
    <w:p w14:paraId="056D292C" w14:textId="78A99F10" w:rsidR="00BE3606" w:rsidRDefault="006F7E9A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My whole life can be </w:t>
      </w:r>
      <w:r w:rsidR="00FD6CC5">
        <w:rPr>
          <w:rFonts w:ascii="Verdana" w:hAnsi="Verdana" w:cs="Arial"/>
          <w:color w:val="000000"/>
        </w:rPr>
        <w:t>summed up in one sentence . . .  “Well, that didn’t go as planned.”</w:t>
      </w:r>
    </w:p>
    <w:p w14:paraId="4F5D872A" w14:textId="77777777" w:rsidR="00FD6CC5" w:rsidRDefault="00FD6CC5" w:rsidP="00C03FEF">
      <w:pPr>
        <w:rPr>
          <w:rFonts w:ascii="Verdana" w:hAnsi="Verdana" w:cs="Arial"/>
          <w:color w:val="000000"/>
        </w:rPr>
      </w:pPr>
    </w:p>
    <w:p w14:paraId="60B68891" w14:textId="7D841245" w:rsidR="00FD6CC5" w:rsidRDefault="00EF07E6" w:rsidP="00C03FEF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Where do bad rainbows go?  To prism.  It’s a light sentence, but it gives them time to reflect. </w:t>
      </w:r>
    </w:p>
    <w:p w14:paraId="14AFFB68" w14:textId="77777777" w:rsidR="00946325" w:rsidRPr="00867C06" w:rsidRDefault="00946325" w:rsidP="00C03FEF">
      <w:pPr>
        <w:rPr>
          <w:rFonts w:ascii="Verdana" w:hAnsi="Verdana" w:cs="Arial"/>
          <w:b/>
          <w:bCs/>
          <w:color w:val="000000"/>
          <w:u w:val="single"/>
        </w:rPr>
      </w:pPr>
    </w:p>
    <w:p w14:paraId="63A07B05" w14:textId="6B2DD2C6" w:rsidR="00EF07E6" w:rsidRPr="00867C06" w:rsidRDefault="00527FC7" w:rsidP="00946325">
      <w:pPr>
        <w:jc w:val="center"/>
        <w:rPr>
          <w:rFonts w:ascii="Verdana" w:hAnsi="Verdana" w:cs="Arial"/>
          <w:b/>
          <w:bCs/>
          <w:color w:val="000000"/>
          <w:u w:val="single"/>
        </w:rPr>
      </w:pPr>
      <w:r w:rsidRPr="00867C06">
        <w:rPr>
          <w:rFonts w:ascii="Verdana" w:hAnsi="Verdana" w:cs="Arial"/>
          <w:b/>
          <w:bCs/>
          <w:color w:val="000000"/>
          <w:u w:val="single"/>
        </w:rPr>
        <w:t>Things NOT TO SAY to a Police Officer:</w:t>
      </w:r>
    </w:p>
    <w:p w14:paraId="17BC817F" w14:textId="77777777" w:rsidR="00946325" w:rsidRDefault="00946325" w:rsidP="00946325">
      <w:pPr>
        <w:jc w:val="center"/>
        <w:rPr>
          <w:rFonts w:ascii="Verdana" w:hAnsi="Verdana" w:cs="Arial"/>
          <w:color w:val="000000"/>
        </w:rPr>
      </w:pPr>
    </w:p>
    <w:p w14:paraId="00B542A0" w14:textId="358BC981" w:rsidR="00946325" w:rsidRDefault="00B84448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>Sorry, Officer, I didn’t realize my rada</w:t>
      </w:r>
      <w:r w:rsidR="002F5071">
        <w:rPr>
          <w:rFonts w:ascii="Verdana" w:hAnsi="Verdana" w:cs="Arial"/>
          <w:color w:val="000000"/>
        </w:rPr>
        <w:t>r</w:t>
      </w:r>
      <w:r w:rsidRPr="00946325">
        <w:rPr>
          <w:rFonts w:ascii="Verdana" w:hAnsi="Verdana" w:cs="Arial"/>
          <w:color w:val="000000"/>
        </w:rPr>
        <w:t xml:space="preserve"> detector wasn’t plugged in.</w:t>
      </w:r>
    </w:p>
    <w:p w14:paraId="750AAB88" w14:textId="3417661D" w:rsidR="00527FC7" w:rsidRPr="00946325" w:rsidRDefault="00B84448" w:rsidP="00946325">
      <w:pPr>
        <w:pStyle w:val="ListParagraph"/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 </w:t>
      </w:r>
    </w:p>
    <w:p w14:paraId="15B462C3" w14:textId="546B364D" w:rsidR="00E26095" w:rsidRPr="00946325" w:rsidRDefault="006E2822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>Are you the guy from the Village People?</w:t>
      </w:r>
    </w:p>
    <w:p w14:paraId="088B60F9" w14:textId="77777777" w:rsidR="00946325" w:rsidRDefault="00946325" w:rsidP="00946325">
      <w:pPr>
        <w:pStyle w:val="ListParagraph"/>
        <w:rPr>
          <w:rFonts w:ascii="Verdana" w:hAnsi="Verdana" w:cs="Arial"/>
          <w:color w:val="000000"/>
        </w:rPr>
      </w:pPr>
    </w:p>
    <w:p w14:paraId="4AE7E425" w14:textId="44C9B0AB" w:rsidR="006E2822" w:rsidRPr="00946325" w:rsidRDefault="006E2822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Hey, you must’ve been </w:t>
      </w:r>
      <w:proofErr w:type="spellStart"/>
      <w:r w:rsidRPr="00946325">
        <w:rPr>
          <w:rFonts w:ascii="Verdana" w:hAnsi="Verdana" w:cs="Arial"/>
          <w:color w:val="000000"/>
        </w:rPr>
        <w:t>doin</w:t>
      </w:r>
      <w:proofErr w:type="spellEnd"/>
      <w:r w:rsidRPr="00946325">
        <w:rPr>
          <w:rFonts w:ascii="Verdana" w:hAnsi="Verdana" w:cs="Arial"/>
          <w:color w:val="000000"/>
        </w:rPr>
        <w:t>’ 125 mph to keep up with me.  Good job!</w:t>
      </w:r>
    </w:p>
    <w:p w14:paraId="3F397BFB" w14:textId="77777777" w:rsidR="00E85B09" w:rsidRDefault="00E85B09" w:rsidP="00946325">
      <w:pPr>
        <w:pStyle w:val="ListParagraph"/>
        <w:rPr>
          <w:rFonts w:ascii="Verdana" w:hAnsi="Verdana" w:cs="Arial"/>
          <w:color w:val="000000"/>
        </w:rPr>
      </w:pPr>
    </w:p>
    <w:p w14:paraId="773E05CE" w14:textId="2CD33F8B" w:rsidR="002D7AD3" w:rsidRDefault="002D7AD3" w:rsidP="00E85B09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I thought you had to be in good physical </w:t>
      </w:r>
      <w:r w:rsidR="003407CF" w:rsidRPr="00946325">
        <w:rPr>
          <w:rFonts w:ascii="Verdana" w:hAnsi="Verdana" w:cs="Arial"/>
          <w:color w:val="000000"/>
        </w:rPr>
        <w:t>conditio</w:t>
      </w:r>
      <w:r w:rsidR="008C1FEB" w:rsidRPr="00946325">
        <w:rPr>
          <w:rFonts w:ascii="Verdana" w:hAnsi="Verdana" w:cs="Arial"/>
          <w:color w:val="000000"/>
        </w:rPr>
        <w:t xml:space="preserve">n to be a police officer. </w:t>
      </w:r>
    </w:p>
    <w:p w14:paraId="3199B3CB" w14:textId="77777777" w:rsidR="00E85B09" w:rsidRPr="00946325" w:rsidRDefault="00E85B09" w:rsidP="00E85B09">
      <w:pPr>
        <w:pStyle w:val="ListParagraph"/>
        <w:rPr>
          <w:rFonts w:ascii="Verdana" w:hAnsi="Verdana" w:cs="Arial"/>
          <w:color w:val="000000"/>
        </w:rPr>
      </w:pPr>
    </w:p>
    <w:p w14:paraId="7E32070D" w14:textId="39B82BFA" w:rsidR="008C1FEB" w:rsidRPr="00946325" w:rsidRDefault="008C1FEB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You’re not </w:t>
      </w:r>
      <w:proofErr w:type="spellStart"/>
      <w:r w:rsidRPr="00946325">
        <w:rPr>
          <w:rFonts w:ascii="Verdana" w:hAnsi="Verdana" w:cs="Arial"/>
          <w:color w:val="000000"/>
        </w:rPr>
        <w:t>gonna</w:t>
      </w:r>
      <w:proofErr w:type="spellEnd"/>
      <w:r w:rsidRPr="00946325">
        <w:rPr>
          <w:rFonts w:ascii="Verdana" w:hAnsi="Verdana" w:cs="Arial"/>
          <w:color w:val="000000"/>
        </w:rPr>
        <w:t xml:space="preserve"> check t</w:t>
      </w:r>
      <w:r w:rsidR="00E95689">
        <w:rPr>
          <w:rFonts w:ascii="Verdana" w:hAnsi="Verdana" w:cs="Arial"/>
          <w:color w:val="000000"/>
        </w:rPr>
        <w:t>he</w:t>
      </w:r>
      <w:r w:rsidRPr="00946325">
        <w:rPr>
          <w:rFonts w:ascii="Verdana" w:hAnsi="Verdana" w:cs="Arial"/>
          <w:color w:val="000000"/>
        </w:rPr>
        <w:t xml:space="preserve"> tru</w:t>
      </w:r>
      <w:r w:rsidR="006D6E91">
        <w:rPr>
          <w:rFonts w:ascii="Verdana" w:hAnsi="Verdana" w:cs="Arial"/>
          <w:color w:val="000000"/>
        </w:rPr>
        <w:t>n</w:t>
      </w:r>
      <w:r w:rsidRPr="00946325">
        <w:rPr>
          <w:rFonts w:ascii="Verdana" w:hAnsi="Verdana" w:cs="Arial"/>
          <w:color w:val="000000"/>
        </w:rPr>
        <w:t>k, are you?</w:t>
      </w:r>
    </w:p>
    <w:p w14:paraId="09557CD1" w14:textId="77777777" w:rsidR="00E85B09" w:rsidRDefault="00E85B09" w:rsidP="00E85B09">
      <w:pPr>
        <w:pStyle w:val="ListParagraph"/>
        <w:rPr>
          <w:rFonts w:ascii="Verdana" w:hAnsi="Verdana" w:cs="Arial"/>
          <w:color w:val="000000"/>
        </w:rPr>
      </w:pPr>
    </w:p>
    <w:p w14:paraId="5C36B204" w14:textId="440B3C17" w:rsidR="008C1FEB" w:rsidRPr="00946325" w:rsidRDefault="0046253B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Do you know why you pulled me over?  Okay, just as long as one of us </w:t>
      </w:r>
      <w:r w:rsidR="00E95689">
        <w:rPr>
          <w:rFonts w:ascii="Verdana" w:hAnsi="Verdana" w:cs="Arial"/>
          <w:color w:val="000000"/>
        </w:rPr>
        <w:t xml:space="preserve">knows. </w:t>
      </w:r>
      <w:r w:rsidRPr="00946325">
        <w:rPr>
          <w:rFonts w:ascii="Verdana" w:hAnsi="Verdana" w:cs="Arial"/>
          <w:color w:val="000000"/>
        </w:rPr>
        <w:t xml:space="preserve"> </w:t>
      </w:r>
    </w:p>
    <w:p w14:paraId="7634FD17" w14:textId="77777777" w:rsidR="00E85B09" w:rsidRDefault="00E85B09" w:rsidP="00E85B09">
      <w:pPr>
        <w:pStyle w:val="ListParagraph"/>
        <w:rPr>
          <w:rFonts w:ascii="Verdana" w:hAnsi="Verdana" w:cs="Arial"/>
          <w:color w:val="000000"/>
        </w:rPr>
      </w:pPr>
    </w:p>
    <w:p w14:paraId="0F9850CA" w14:textId="2FA208B6" w:rsidR="0046253B" w:rsidRDefault="00E97473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I was trying to keep up with traffic.  Yes, I know there are no other cars around.   That’s how far ahead of me they are. </w:t>
      </w:r>
    </w:p>
    <w:p w14:paraId="40263DDB" w14:textId="77777777" w:rsidR="00E85B09" w:rsidRPr="00E85B09" w:rsidRDefault="00E85B09" w:rsidP="00E85B09">
      <w:pPr>
        <w:pStyle w:val="ListParagraph"/>
        <w:rPr>
          <w:rFonts w:ascii="Verdana" w:hAnsi="Verdana" w:cs="Arial"/>
          <w:color w:val="000000"/>
        </w:rPr>
      </w:pPr>
    </w:p>
    <w:p w14:paraId="2F306BA2" w14:textId="156A5093" w:rsidR="00E97473" w:rsidRDefault="00337B90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>When the officer says, “Your eyes look red, have you been drinking?” You probably shoul</w:t>
      </w:r>
      <w:r w:rsidR="00B630F1" w:rsidRPr="00946325">
        <w:rPr>
          <w:rFonts w:ascii="Verdana" w:hAnsi="Verdana" w:cs="Arial"/>
          <w:color w:val="000000"/>
        </w:rPr>
        <w:t>dn’t respon</w:t>
      </w:r>
      <w:r w:rsidR="008768A9" w:rsidRPr="00946325">
        <w:rPr>
          <w:rFonts w:ascii="Verdana" w:hAnsi="Verdana" w:cs="Arial"/>
          <w:color w:val="000000"/>
        </w:rPr>
        <w:t>d</w:t>
      </w:r>
      <w:r w:rsidR="00B630F1" w:rsidRPr="00946325">
        <w:rPr>
          <w:rFonts w:ascii="Verdana" w:hAnsi="Verdana" w:cs="Arial"/>
          <w:color w:val="000000"/>
        </w:rPr>
        <w:t xml:space="preserve"> with “Your eyes look </w:t>
      </w:r>
      <w:r w:rsidR="00BA6923" w:rsidRPr="00946325">
        <w:rPr>
          <w:rFonts w:ascii="Verdana" w:hAnsi="Verdana" w:cs="Arial"/>
          <w:color w:val="000000"/>
        </w:rPr>
        <w:t>glazed;</w:t>
      </w:r>
      <w:r w:rsidR="00B630F1" w:rsidRPr="00946325">
        <w:rPr>
          <w:rFonts w:ascii="Verdana" w:hAnsi="Verdana" w:cs="Arial"/>
          <w:color w:val="000000"/>
        </w:rPr>
        <w:t xml:space="preserve"> </w:t>
      </w:r>
      <w:r w:rsidR="005B42D7" w:rsidRPr="00946325">
        <w:rPr>
          <w:rFonts w:ascii="Verdana" w:hAnsi="Verdana" w:cs="Arial"/>
          <w:color w:val="000000"/>
        </w:rPr>
        <w:t>have you been eating donuts?”</w:t>
      </w:r>
    </w:p>
    <w:p w14:paraId="1B9A69A5" w14:textId="77777777" w:rsidR="00C424E3" w:rsidRPr="00946325" w:rsidRDefault="00C424E3" w:rsidP="00C424E3">
      <w:pPr>
        <w:pStyle w:val="ListParagraph"/>
        <w:rPr>
          <w:rFonts w:ascii="Verdana" w:hAnsi="Verdana" w:cs="Arial"/>
          <w:color w:val="000000"/>
        </w:rPr>
      </w:pPr>
    </w:p>
    <w:p w14:paraId="352587C3" w14:textId="09461A09" w:rsidR="005B42D7" w:rsidRDefault="007A0367" w:rsidP="00946325">
      <w:pPr>
        <w:pStyle w:val="ListParagraph"/>
        <w:numPr>
          <w:ilvl w:val="0"/>
          <w:numId w:val="6"/>
        </w:numPr>
        <w:rPr>
          <w:rFonts w:ascii="Verdana" w:hAnsi="Verdana" w:cs="Arial"/>
          <w:color w:val="000000"/>
        </w:rPr>
      </w:pPr>
      <w:r w:rsidRPr="00946325">
        <w:rPr>
          <w:rFonts w:ascii="Verdana" w:hAnsi="Verdana" w:cs="Arial"/>
          <w:color w:val="000000"/>
        </w:rPr>
        <w:t xml:space="preserve">That’s terrific!  </w:t>
      </w:r>
      <w:r w:rsidR="009C42E2" w:rsidRPr="00946325">
        <w:rPr>
          <w:rFonts w:ascii="Verdana" w:hAnsi="Verdana" w:cs="Arial"/>
          <w:color w:val="000000"/>
        </w:rPr>
        <w:t xml:space="preserve">The </w:t>
      </w:r>
      <w:r w:rsidR="00766F10" w:rsidRPr="00946325">
        <w:rPr>
          <w:rFonts w:ascii="Verdana" w:hAnsi="Verdana" w:cs="Arial"/>
          <w:color w:val="000000"/>
        </w:rPr>
        <w:t>last officer only gave me a warning, too.</w:t>
      </w:r>
    </w:p>
    <w:p w14:paraId="740E5EF9" w14:textId="77777777" w:rsidR="005F227D" w:rsidRPr="00B51E0B" w:rsidRDefault="005F227D" w:rsidP="00C03FEF">
      <w:pPr>
        <w:rPr>
          <w:rFonts w:ascii="Verdana" w:hAnsi="Verdana" w:cs="Arial"/>
          <w:color w:val="000000"/>
        </w:rPr>
      </w:pPr>
    </w:p>
    <w:sectPr w:rsidR="005F227D" w:rsidRPr="00B5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10D6"/>
    <w:multiLevelType w:val="hybridMultilevel"/>
    <w:tmpl w:val="CA92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4FA"/>
    <w:multiLevelType w:val="hybridMultilevel"/>
    <w:tmpl w:val="66F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7D7A"/>
    <w:multiLevelType w:val="hybridMultilevel"/>
    <w:tmpl w:val="24D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E768F"/>
    <w:multiLevelType w:val="hybridMultilevel"/>
    <w:tmpl w:val="4FF601BA"/>
    <w:lvl w:ilvl="0" w:tplc="8D4E6DE2">
      <w:start w:val="1"/>
      <w:numFmt w:val="decimal"/>
      <w:lvlText w:val="%1."/>
      <w:lvlJc w:val="left"/>
      <w:pPr>
        <w:tabs>
          <w:tab w:val="num" w:pos="-255"/>
        </w:tabs>
        <w:ind w:left="-255" w:hanging="46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802F7"/>
    <w:multiLevelType w:val="hybridMultilevel"/>
    <w:tmpl w:val="225ED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8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317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79941">
    <w:abstractNumId w:val="2"/>
  </w:num>
  <w:num w:numId="4" w16cid:durableId="2029983819">
    <w:abstractNumId w:val="3"/>
  </w:num>
  <w:num w:numId="5" w16cid:durableId="589394995">
    <w:abstractNumId w:val="1"/>
  </w:num>
  <w:num w:numId="6" w16cid:durableId="212194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F2"/>
    <w:rsid w:val="000023CB"/>
    <w:rsid w:val="00010592"/>
    <w:rsid w:val="00011051"/>
    <w:rsid w:val="000413B9"/>
    <w:rsid w:val="00082E74"/>
    <w:rsid w:val="00086A3F"/>
    <w:rsid w:val="000B577D"/>
    <w:rsid w:val="000C42EE"/>
    <w:rsid w:val="001130BC"/>
    <w:rsid w:val="0012088A"/>
    <w:rsid w:val="00122AD9"/>
    <w:rsid w:val="0015223F"/>
    <w:rsid w:val="00177C17"/>
    <w:rsid w:val="00192E95"/>
    <w:rsid w:val="001974FA"/>
    <w:rsid w:val="001A3DD7"/>
    <w:rsid w:val="001D0BCD"/>
    <w:rsid w:val="001F6F9D"/>
    <w:rsid w:val="001F795B"/>
    <w:rsid w:val="00263337"/>
    <w:rsid w:val="00263450"/>
    <w:rsid w:val="002818DE"/>
    <w:rsid w:val="002827A6"/>
    <w:rsid w:val="002B47BA"/>
    <w:rsid w:val="002D7AD3"/>
    <w:rsid w:val="002E02B0"/>
    <w:rsid w:val="002F5071"/>
    <w:rsid w:val="003016EA"/>
    <w:rsid w:val="00315B41"/>
    <w:rsid w:val="00337B90"/>
    <w:rsid w:val="003407CF"/>
    <w:rsid w:val="003D465D"/>
    <w:rsid w:val="00405743"/>
    <w:rsid w:val="00420072"/>
    <w:rsid w:val="0043154A"/>
    <w:rsid w:val="00436F8A"/>
    <w:rsid w:val="004378E5"/>
    <w:rsid w:val="0046253B"/>
    <w:rsid w:val="00465F63"/>
    <w:rsid w:val="00472E47"/>
    <w:rsid w:val="004F0AA4"/>
    <w:rsid w:val="00527FC7"/>
    <w:rsid w:val="00537C40"/>
    <w:rsid w:val="00591520"/>
    <w:rsid w:val="00596185"/>
    <w:rsid w:val="005A2790"/>
    <w:rsid w:val="005B1E17"/>
    <w:rsid w:val="005B42D7"/>
    <w:rsid w:val="005B7A45"/>
    <w:rsid w:val="005C38F9"/>
    <w:rsid w:val="005F227D"/>
    <w:rsid w:val="0060651F"/>
    <w:rsid w:val="00646AF3"/>
    <w:rsid w:val="006776A3"/>
    <w:rsid w:val="006B0F83"/>
    <w:rsid w:val="006D35FE"/>
    <w:rsid w:val="006D6E91"/>
    <w:rsid w:val="006E2822"/>
    <w:rsid w:val="006F7E9A"/>
    <w:rsid w:val="007049E8"/>
    <w:rsid w:val="00710E29"/>
    <w:rsid w:val="00766F10"/>
    <w:rsid w:val="007A0367"/>
    <w:rsid w:val="00817F59"/>
    <w:rsid w:val="008671F4"/>
    <w:rsid w:val="00867C06"/>
    <w:rsid w:val="008768A9"/>
    <w:rsid w:val="008C1FEB"/>
    <w:rsid w:val="008D28D4"/>
    <w:rsid w:val="00905542"/>
    <w:rsid w:val="00906FF1"/>
    <w:rsid w:val="009179E4"/>
    <w:rsid w:val="009428BE"/>
    <w:rsid w:val="00945465"/>
    <w:rsid w:val="00946325"/>
    <w:rsid w:val="0094686E"/>
    <w:rsid w:val="00964AA6"/>
    <w:rsid w:val="0097419F"/>
    <w:rsid w:val="009C42E2"/>
    <w:rsid w:val="009D0BFE"/>
    <w:rsid w:val="009F10A9"/>
    <w:rsid w:val="00A74BD0"/>
    <w:rsid w:val="00A92748"/>
    <w:rsid w:val="00AB1AEF"/>
    <w:rsid w:val="00AC4BB9"/>
    <w:rsid w:val="00AF6EA7"/>
    <w:rsid w:val="00AF748A"/>
    <w:rsid w:val="00B51E0B"/>
    <w:rsid w:val="00B630F1"/>
    <w:rsid w:val="00B7486A"/>
    <w:rsid w:val="00B84448"/>
    <w:rsid w:val="00B91298"/>
    <w:rsid w:val="00BA6923"/>
    <w:rsid w:val="00BB76D6"/>
    <w:rsid w:val="00BE3606"/>
    <w:rsid w:val="00BF210B"/>
    <w:rsid w:val="00C03FEF"/>
    <w:rsid w:val="00C153F6"/>
    <w:rsid w:val="00C21BB3"/>
    <w:rsid w:val="00C314F5"/>
    <w:rsid w:val="00C424E3"/>
    <w:rsid w:val="00C549F2"/>
    <w:rsid w:val="00C63B96"/>
    <w:rsid w:val="00C93210"/>
    <w:rsid w:val="00CB368B"/>
    <w:rsid w:val="00CB7AA8"/>
    <w:rsid w:val="00CC3CF2"/>
    <w:rsid w:val="00CF1E04"/>
    <w:rsid w:val="00CF2BEE"/>
    <w:rsid w:val="00D034CB"/>
    <w:rsid w:val="00D7255F"/>
    <w:rsid w:val="00DB4EF1"/>
    <w:rsid w:val="00DB6AEE"/>
    <w:rsid w:val="00DC3B24"/>
    <w:rsid w:val="00DD26CB"/>
    <w:rsid w:val="00E064D3"/>
    <w:rsid w:val="00E11D9B"/>
    <w:rsid w:val="00E26095"/>
    <w:rsid w:val="00E72DD2"/>
    <w:rsid w:val="00E82FAF"/>
    <w:rsid w:val="00E85B09"/>
    <w:rsid w:val="00E95689"/>
    <w:rsid w:val="00E97473"/>
    <w:rsid w:val="00ED61DD"/>
    <w:rsid w:val="00EE5DD0"/>
    <w:rsid w:val="00EF07E6"/>
    <w:rsid w:val="00F33F2D"/>
    <w:rsid w:val="00F43DDB"/>
    <w:rsid w:val="00F55EA5"/>
    <w:rsid w:val="00F72E37"/>
    <w:rsid w:val="00F9147F"/>
    <w:rsid w:val="00F94FB6"/>
    <w:rsid w:val="00FD6CC5"/>
    <w:rsid w:val="00FE716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3157"/>
  <w15:chartTrackingRefBased/>
  <w15:docId w15:val="{882F14B3-75C8-4E4D-8521-EC62A893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F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49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9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9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9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9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9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9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9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9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9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9F2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9F2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9F2"/>
    <w:rPr>
      <w:b/>
      <w:bCs/>
      <w:smallCaps/>
      <w:color w:val="0F4761" w:themeColor="accent1" w:themeShade="BF"/>
      <w:spacing w:val="5"/>
    </w:rPr>
  </w:style>
  <w:style w:type="paragraph" w:customStyle="1" w:styleId="yiv1171616752ecxmsonormal">
    <w:name w:val="yiv1171616752ecxmsonormal"/>
    <w:basedOn w:val="Normal"/>
    <w:rsid w:val="00C0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cxyiv337113585ecxyiv1510415133yui320201338864882051635">
    <w:name w:val="ecxyiv337113585ecxyiv1510415133yui320201338864882051635"/>
    <w:rsid w:val="00C03FEF"/>
  </w:style>
  <w:style w:type="character" w:customStyle="1" w:styleId="yiv62070327ecxmisspelled">
    <w:name w:val="yiv62070327ecxmisspelled"/>
    <w:rsid w:val="00C03FEF"/>
  </w:style>
  <w:style w:type="table" w:styleId="TableGrid">
    <w:name w:val="Table Grid"/>
    <w:basedOn w:val="TableNormal"/>
    <w:uiPriority w:val="39"/>
    <w:rsid w:val="00C03FE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313718/dancing-seniors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Hutchison</dc:creator>
  <cp:keywords/>
  <dc:description/>
  <cp:lastModifiedBy>BI Hutchison</cp:lastModifiedBy>
  <cp:revision>2</cp:revision>
  <cp:lastPrinted>2025-05-27T16:37:00Z</cp:lastPrinted>
  <dcterms:created xsi:type="dcterms:W3CDTF">2025-06-02T19:37:00Z</dcterms:created>
  <dcterms:modified xsi:type="dcterms:W3CDTF">2025-06-02T19:37:00Z</dcterms:modified>
</cp:coreProperties>
</file>