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6ACA0C7" wp14:paraId="3A335AD9" wp14:textId="1E180960">
      <w:pPr>
        <w:keepNext w:val="0"/>
        <w:keepLines w:val="0"/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48"/>
          <w:szCs w:val="48"/>
          <w:lang w:val="en-US"/>
        </w:rPr>
      </w:pPr>
      <w:r w:rsidR="4A88786D">
        <w:drawing>
          <wp:inline xmlns:wp14="http://schemas.microsoft.com/office/word/2010/wordprocessingDrawing" wp14:editId="34130809" wp14:anchorId="2991357B">
            <wp:extent cx="1285875" cy="942975"/>
            <wp:effectExtent l="0" t="0" r="0" b="0"/>
            <wp:docPr id="13471715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16c647f74014ef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36ACA0C7" w:rsidR="40F8917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48"/>
          <w:szCs w:val="48"/>
          <w:lang w:val="en-US"/>
        </w:rPr>
        <w:t>Mov</w:t>
      </w:r>
      <w:r w:rsidRPr="36ACA0C7" w:rsidR="5834279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48"/>
          <w:szCs w:val="48"/>
          <w:lang w:val="en-US"/>
        </w:rPr>
        <w:t>ing</w:t>
      </w:r>
      <w:r w:rsidRPr="36ACA0C7" w:rsidR="5834279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48"/>
          <w:szCs w:val="48"/>
          <w:lang w:val="en-US"/>
        </w:rPr>
        <w:t xml:space="preserve"> Assistance Policy</w:t>
      </w:r>
    </w:p>
    <w:p xmlns:wp14="http://schemas.microsoft.com/office/word/2010/wordml" w:rsidP="36ACA0C7" wp14:paraId="3E9EFEA1" wp14:textId="348A700C">
      <w:pPr>
        <w:pStyle w:val="Heading3"/>
        <w:keepNext w:val="0"/>
        <w:keepLines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6ACA0C7" wp14:paraId="6C2B6A3E" wp14:textId="0EFD1CC8">
      <w:pPr>
        <w:pStyle w:val="Heading3"/>
        <w:keepNext w:val="0"/>
        <w:keepLines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  <w:t>Purpose</w:t>
      </w:r>
    </w:p>
    <w:p xmlns:wp14="http://schemas.microsoft.com/office/word/2010/wordml" w:rsidP="36ACA0C7" wp14:paraId="378561AB" wp14:textId="125ED345">
      <w:pPr>
        <w:pStyle w:val="Normal"/>
        <w:keepNext w:val="0"/>
        <w:keepLines w:val="0"/>
        <w:spacing w:after="0" w:afterAutospacing="off" w:line="240" w:lineRule="auto"/>
        <w:rPr>
          <w:rFonts w:ascii="Times New Roman" w:hAnsi="Times New Roman" w:eastAsia="Times New Roman" w:cs="Times New Roman"/>
          <w:noProof w:val="0"/>
          <w:lang w:val="en-US"/>
        </w:rPr>
      </w:pPr>
    </w:p>
    <w:p xmlns:wp14="http://schemas.microsoft.com/office/word/2010/wordml" w:rsidP="36ACA0C7" wp14:paraId="37DA1759" wp14:textId="252B4D0D">
      <w:pPr>
        <w:keepNext w:val="0"/>
        <w:keepLines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The purpose of this policy is to clarify the expectations and limitations of Spirit &amp; Sand’s role in 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assisting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clients with moving. This policy ensures staff safety, protects client belongings, and 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establishes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appropriate boundaries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around our services.</w:t>
      </w:r>
    </w:p>
    <w:p xmlns:wp14="http://schemas.microsoft.com/office/word/2010/wordml" w:rsidP="36ACA0C7" wp14:paraId="09EF6894" wp14:textId="5C327876">
      <w:pPr>
        <w:keepNext w:val="0"/>
        <w:keepLines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6ACA0C7" wp14:paraId="7B9234F3" wp14:textId="3881FB16">
      <w:pPr>
        <w:pStyle w:val="Heading3"/>
        <w:keepNext w:val="0"/>
        <w:keepLines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  <w:t>Scope</w:t>
      </w:r>
    </w:p>
    <w:p xmlns:wp14="http://schemas.microsoft.com/office/word/2010/wordml" w:rsidP="36ACA0C7" wp14:paraId="5170C9EF" wp14:textId="5BA56BF0">
      <w:pPr>
        <w:pStyle w:val="Normal"/>
        <w:keepNext w:val="0"/>
        <w:keepLines w:val="0"/>
        <w:spacing w:after="0" w:afterAutospacing="off" w:line="240" w:lineRule="auto"/>
        <w:rPr>
          <w:rFonts w:ascii="Times New Roman" w:hAnsi="Times New Roman" w:eastAsia="Times New Roman" w:cs="Times New Roman"/>
          <w:noProof w:val="0"/>
          <w:lang w:val="en-US"/>
        </w:rPr>
      </w:pPr>
    </w:p>
    <w:p xmlns:wp14="http://schemas.microsoft.com/office/word/2010/wordml" w:rsidP="36ACA0C7" wp14:paraId="69EFB597" wp14:textId="0F2DDC05">
      <w:pPr>
        <w:keepNext w:val="0"/>
        <w:keepLines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This policy applies to all Spirit &amp; Sand staff and clients receiving housing 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assistance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.</w:t>
      </w:r>
    </w:p>
    <w:p xmlns:wp14="http://schemas.microsoft.com/office/word/2010/wordml" w:rsidP="36ACA0C7" wp14:paraId="2E8F8ECF" wp14:textId="5B17A328">
      <w:pPr>
        <w:pStyle w:val="Heading3"/>
        <w:keepNext w:val="0"/>
        <w:keepLines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36ACA0C7" wp14:paraId="66F8FF73" wp14:textId="325E67DE">
      <w:pPr>
        <w:pStyle w:val="Heading3"/>
        <w:keepNext w:val="0"/>
        <w:keepLines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  <w:t>Policy Statement</w:t>
      </w:r>
    </w:p>
    <w:p xmlns:wp14="http://schemas.microsoft.com/office/word/2010/wordml" w:rsidP="36ACA0C7" wp14:paraId="494EE11F" wp14:textId="6D0F310C">
      <w:pPr>
        <w:pStyle w:val="Normal"/>
        <w:keepNext w:val="0"/>
        <w:keepLines w:val="0"/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</w:p>
    <w:p xmlns:wp14="http://schemas.microsoft.com/office/word/2010/wordml" w:rsidP="36ACA0C7" wp14:paraId="31766D1C" wp14:textId="2DEB04B0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Limited Assistance Role</w:t>
      </w:r>
    </w:p>
    <w:p xmlns:wp14="http://schemas.microsoft.com/office/word/2010/wordml" w:rsidP="36ACA0C7" wp14:paraId="70C852E9" wp14:textId="056448F5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Spirit &amp; Sand st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aff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may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provide support in coordinating a move, such as:</w:t>
      </w:r>
    </w:p>
    <w:p xmlns:wp14="http://schemas.microsoft.com/office/word/2010/wordml" w:rsidP="36ACA0C7" wp14:paraId="0B9A4FFA" wp14:textId="50FEF36A">
      <w:pPr>
        <w:pStyle w:val="ListParagraph"/>
        <w:keepNext w:val="0"/>
        <w:keepLines w:val="0"/>
        <w:numPr>
          <w:ilvl w:val="2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Identifying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resources like moving companies, transportation options, or community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assistance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programs.</w:t>
      </w:r>
    </w:p>
    <w:p xmlns:wp14="http://schemas.microsoft.com/office/word/2010/wordml" w:rsidP="36ACA0C7" wp14:paraId="4D3BA7AB" wp14:textId="16B15114">
      <w:pPr>
        <w:pStyle w:val="ListParagraph"/>
        <w:keepNext w:val="0"/>
        <w:keepLines w:val="0"/>
        <w:numPr>
          <w:ilvl w:val="2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Assisting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with move-in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logistics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, such as scheduling, completing paperwork, and confirming utility connections.</w:t>
      </w:r>
    </w:p>
    <w:p xmlns:wp14="http://schemas.microsoft.com/office/word/2010/wordml" w:rsidP="36ACA0C7" wp14:paraId="416EC18B" wp14:textId="440D30E8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Spirit &amp; Sand’s role is to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support the process, not execute the move itself.</w:t>
      </w:r>
    </w:p>
    <w:p xmlns:wp14="http://schemas.microsoft.com/office/word/2010/wordml" w:rsidP="36ACA0C7" wp14:paraId="200EAC9B" wp14:textId="528CB858">
      <w:pPr>
        <w:pStyle w:val="ListParagraph"/>
        <w:keepNext w:val="0"/>
        <w:keepLines w:val="0"/>
        <w:spacing w:before="0" w:beforeAutospacing="off" w:after="0" w:afterAutospacing="off" w:line="240" w:lineRule="auto"/>
        <w:ind w:left="1440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6ACA0C7" wp14:paraId="6656BCAA" wp14:textId="3BC662C1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36ACA0C7" w:rsidR="2D418F8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Staff</w:t>
      </w:r>
      <w:r w:rsidRPr="36ACA0C7" w:rsidR="5834279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 Presence</w:t>
      </w:r>
    </w:p>
    <w:p xmlns:wp14="http://schemas.microsoft.com/office/word/2010/wordml" w:rsidP="36ACA0C7" wp14:paraId="45AEBAB6" wp14:textId="6AC80316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 Spirit &amp; San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d </w:t>
      </w:r>
      <w:r w:rsidRPr="36ACA0C7" w:rsidR="7F2C987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t</w:t>
      </w:r>
      <w:r w:rsidRPr="36ACA0C7" w:rsidR="7F2C987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eam</w:t>
      </w:r>
      <w:r w:rsidRPr="36ACA0C7" w:rsidR="7F2C987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membe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r should be present to oversee the move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whenever possible. Their role is to:</w:t>
      </w:r>
    </w:p>
    <w:p xmlns:wp14="http://schemas.microsoft.com/office/word/2010/wordml" w:rsidP="36ACA0C7" wp14:paraId="6E386E84" wp14:textId="2FE46C3F">
      <w:pPr>
        <w:pStyle w:val="ListParagraph"/>
        <w:keepNext w:val="0"/>
        <w:keepLines w:val="0"/>
        <w:numPr>
          <w:ilvl w:val="2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Ensure the move aligns with the housing plan.</w:t>
      </w:r>
    </w:p>
    <w:p xmlns:wp14="http://schemas.microsoft.com/office/word/2010/wordml" w:rsidP="36ACA0C7" wp14:paraId="713305B5" wp14:textId="4011F793">
      <w:pPr>
        <w:pStyle w:val="ListParagraph"/>
        <w:keepNext w:val="0"/>
        <w:keepLines w:val="0"/>
        <w:numPr>
          <w:ilvl w:val="2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Provide guidance and support as needed.</w:t>
      </w:r>
    </w:p>
    <w:p xmlns:wp14="http://schemas.microsoft.com/office/word/2010/wordml" w:rsidP="36ACA0C7" wp14:paraId="7B182B5F" wp14:textId="39AF92F1">
      <w:pPr>
        <w:pStyle w:val="ListParagraph"/>
        <w:keepNext w:val="0"/>
        <w:keepLines w:val="0"/>
        <w:numPr>
          <w:ilvl w:val="2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Assist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in problem-solving logistical challenges (e.g., coordinating with landlords or service providers).</w:t>
      </w:r>
    </w:p>
    <w:p xmlns:wp14="http://schemas.microsoft.com/office/word/2010/wordml" w:rsidP="36ACA0C7" wp14:paraId="20CE9A3A" wp14:textId="079ACD97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The </w:t>
      </w:r>
      <w:r w:rsidRPr="36ACA0C7" w:rsidR="0EC2999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team member’s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presence does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not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mean they will physically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assist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with moving items.</w:t>
      </w:r>
    </w:p>
    <w:p xmlns:wp14="http://schemas.microsoft.com/office/word/2010/wordml" w:rsidP="36ACA0C7" wp14:paraId="2C3B3F9A" wp14:textId="192B2B83">
      <w:pPr>
        <w:pStyle w:val="ListParagraph"/>
        <w:keepNext w:val="0"/>
        <w:keepLines w:val="0"/>
        <w:spacing w:before="0" w:beforeAutospacing="off" w:after="0" w:afterAutospacing="off" w:line="240" w:lineRule="auto"/>
        <w:ind w:left="1440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6ACA0C7" wp14:paraId="13621012" wp14:textId="6841D5FE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No Liability for Personal Belongings</w:t>
      </w:r>
    </w:p>
    <w:p xmlns:wp14="http://schemas.microsoft.com/office/word/2010/wordml" w:rsidP="36ACA0C7" wp14:paraId="59FE35EC" wp14:textId="03ED8EFF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Spirit &amp; Sand is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not responsible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for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any lost, stolen, or damaged items during the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moving process.</w:t>
      </w:r>
    </w:p>
    <w:p xmlns:wp14="http://schemas.microsoft.com/office/word/2010/wordml" w:rsidP="36ACA0C7" wp14:paraId="4D0E7416" wp14:textId="04BA9F74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Clients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are responsible for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tracking, securing, and transporting their belongings.</w:t>
      </w:r>
    </w:p>
    <w:p xmlns:wp14="http://schemas.microsoft.com/office/word/2010/wordml" w:rsidP="36ACA0C7" wp14:paraId="35447AF4" wp14:textId="12817F33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Spirit &amp; Sand is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under no obligation to hold or store any personal belongings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for clients. Clients must make their own arrangements for storing items before, during, and after their move.</w:t>
      </w:r>
    </w:p>
    <w:p xmlns:wp14="http://schemas.microsoft.com/office/word/2010/wordml" w:rsidP="36ACA0C7" wp14:paraId="20442210" wp14:textId="71847A69">
      <w:pPr>
        <w:pStyle w:val="ListParagraph"/>
        <w:keepNext w:val="0"/>
        <w:keepLines w:val="0"/>
        <w:spacing w:before="0" w:beforeAutospacing="off" w:after="0" w:afterAutospacing="off" w:line="240" w:lineRule="auto"/>
        <w:ind w:left="1440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6ACA0C7" wp14:paraId="081B3854" wp14:textId="0FC5BB6F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Physical Limitations on Staff Assistance</w:t>
      </w:r>
    </w:p>
    <w:p xmlns:wp14="http://schemas.microsoft.com/office/word/2010/wordml" w:rsidP="36ACA0C7" wp14:paraId="37870D2D" wp14:textId="679B520A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Spirit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&amp; Sand staff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will not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:</w:t>
      </w:r>
    </w:p>
    <w:p xmlns:wp14="http://schemas.microsoft.com/office/word/2010/wordml" w:rsidP="36ACA0C7" wp14:paraId="6F43DF07" wp14:textId="74D8652A">
      <w:pPr>
        <w:pStyle w:val="ListParagraph"/>
        <w:keepNext w:val="0"/>
        <w:keepLines w:val="0"/>
        <w:numPr>
          <w:ilvl w:val="2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Lift, carry, or transport heavy boxes, furniture, or other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large items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.</w:t>
      </w:r>
    </w:p>
    <w:p xmlns:wp14="http://schemas.microsoft.com/office/word/2010/wordml" w:rsidP="36ACA0C7" wp14:paraId="4F874413" wp14:textId="438819A3">
      <w:pPr>
        <w:pStyle w:val="ListParagraph"/>
        <w:keepNext w:val="0"/>
        <w:keepLines w:val="0"/>
        <w:numPr>
          <w:ilvl w:val="2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Engage in any physical labor associated with moving.</w:t>
      </w:r>
    </w:p>
    <w:p xmlns:wp14="http://schemas.microsoft.com/office/word/2010/wordml" w:rsidP="36ACA0C7" wp14:paraId="68FF7807" wp14:textId="14A4752F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Clients must make their own arrangements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for moving labor, whether through personal networks or professional services.</w:t>
      </w:r>
    </w:p>
    <w:p xmlns:wp14="http://schemas.microsoft.com/office/word/2010/wordml" w:rsidP="36ACA0C7" wp14:paraId="013F8E82" wp14:textId="260BF332">
      <w:pPr>
        <w:pStyle w:val="ListParagraph"/>
        <w:keepNext w:val="0"/>
        <w:keepLines w:val="0"/>
        <w:spacing w:before="0" w:beforeAutospacing="off" w:after="0" w:afterAutospacing="off" w:line="240" w:lineRule="auto"/>
        <w:ind w:left="1440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6ACA0C7" wp14:paraId="1BA6ED51" wp14:textId="2F0FBA7F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Client Responsibility</w:t>
      </w:r>
    </w:p>
    <w:p xmlns:wp14="http://schemas.microsoft.com/office/word/2010/wordml" w:rsidP="36ACA0C7" wp14:paraId="78FB91F9" wp14:textId="138259AE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Clients are expected to:</w:t>
      </w:r>
    </w:p>
    <w:p xmlns:wp14="http://schemas.microsoft.com/office/word/2010/wordml" w:rsidP="36ACA0C7" wp14:paraId="0AD7352F" wp14:textId="670E62EF">
      <w:pPr>
        <w:pStyle w:val="ListParagraph"/>
        <w:keepNext w:val="0"/>
        <w:keepLines w:val="0"/>
        <w:numPr>
          <w:ilvl w:val="2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Arrange their own packing, transportation, and unloading of belongings.</w:t>
      </w:r>
    </w:p>
    <w:p xmlns:wp14="http://schemas.microsoft.com/office/word/2010/wordml" w:rsidP="36ACA0C7" wp14:paraId="4F42D477" wp14:textId="5A0728A1">
      <w:pPr>
        <w:pStyle w:val="ListParagraph"/>
        <w:keepNext w:val="0"/>
        <w:keepLines w:val="0"/>
        <w:numPr>
          <w:ilvl w:val="2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Plan ahea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d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to prevent last-minute emergencies that may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impact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their ability to move.</w:t>
      </w:r>
    </w:p>
    <w:p xmlns:wp14="http://schemas.microsoft.com/office/word/2010/wordml" w:rsidP="36ACA0C7" wp14:paraId="3F5969B5" wp14:textId="6CFC7FDF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Spirit &amp; Sand will provide guidance on finding moving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assistance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but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will not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take on direct responsibility for the move.</w:t>
      </w:r>
    </w:p>
    <w:p xmlns:wp14="http://schemas.microsoft.com/office/word/2010/wordml" w:rsidP="36ACA0C7" wp14:paraId="4308BE86" wp14:textId="33B45572">
      <w:pPr>
        <w:pStyle w:val="ListParagraph"/>
        <w:keepNext w:val="0"/>
        <w:keepLines w:val="0"/>
        <w:spacing w:before="0" w:beforeAutospacing="off" w:after="0" w:afterAutospacing="off" w:line="240" w:lineRule="auto"/>
        <w:ind w:left="1440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6ACA0C7" wp14:paraId="3233754D" wp14:textId="26977695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No Obligation for Cleaning or Repairs</w:t>
      </w:r>
    </w:p>
    <w:p xmlns:wp14="http://schemas.microsoft.com/office/word/2010/wordml" w:rsidP="36ACA0C7" wp14:paraId="7BD3B7A1" wp14:textId="06D872D7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Spirit &amp; Sand staff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are not responsible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for any cleaning, repairs, or maintenance of a client’s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previous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residence during move-out.</w:t>
      </w:r>
    </w:p>
    <w:p xmlns:wp14="http://schemas.microsoft.com/office/word/2010/wordml" w:rsidP="36ACA0C7" wp14:paraId="420F7C31" wp14:textId="4AC21905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It is the client’s responsibility to ensure that any required cleaning or repairs are completed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in accordance with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lease agreements or landlord expectations.</w:t>
      </w:r>
    </w:p>
    <w:p xmlns:wp14="http://schemas.microsoft.com/office/word/2010/wordml" w:rsidP="36ACA0C7" wp14:paraId="78DB3DCF" wp14:textId="031AA085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Clients should arrange for their own cleaning services or seek community resources if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assistance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is needed.</w:t>
      </w:r>
    </w:p>
    <w:p xmlns:wp14="http://schemas.microsoft.com/office/word/2010/wordml" w:rsidP="36ACA0C7" wp14:paraId="7AC58A99" wp14:textId="0DA1140F">
      <w:pPr>
        <w:pStyle w:val="ListParagraph"/>
        <w:keepNext w:val="0"/>
        <w:keepLines w:val="0"/>
        <w:spacing w:before="0" w:beforeAutospacing="off" w:after="0" w:afterAutospacing="off" w:line="240" w:lineRule="auto"/>
        <w:ind w:left="1440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6ACA0C7" wp14:paraId="40FD83DD" wp14:textId="7D2C0161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Financial Assistance</w:t>
      </w:r>
    </w:p>
    <w:p xmlns:wp14="http://schemas.microsoft.com/office/word/2010/wordml" w:rsidP="36ACA0C7" wp14:paraId="769CD6BD" wp14:textId="0EFF403A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Limited financial resources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may be available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to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assist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with moving expenses, such as application fees, security deposits, or moving costs.</w:t>
      </w:r>
    </w:p>
    <w:p xmlns:wp14="http://schemas.microsoft.com/office/word/2010/wordml" w:rsidP="36ACA0C7" wp14:paraId="3B7705C4" wp14:textId="2B7400E8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Funds are not guaranteed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and are provided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at the discretion of Spirit &amp; Sand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based on availability at the time of the request.</w:t>
      </w:r>
    </w:p>
    <w:p xmlns:wp14="http://schemas.microsoft.com/office/word/2010/wordml" w:rsidP="36ACA0C7" wp14:paraId="18E8EDB0" wp14:textId="6980EF4E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Clients will be informed if financial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assistance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is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an option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, and all requests will be evaluated on a case-by-case basis.</w:t>
      </w:r>
    </w:p>
    <w:p xmlns:wp14="http://schemas.microsoft.com/office/word/2010/wordml" w:rsidP="36ACA0C7" wp14:paraId="53714E69" wp14:textId="57ADC284">
      <w:pPr>
        <w:pStyle w:val="ListParagraph"/>
        <w:keepNext w:val="0"/>
        <w:keepLines w:val="0"/>
        <w:spacing w:before="0" w:beforeAutospacing="off" w:after="0" w:afterAutospacing="off" w:line="240" w:lineRule="auto"/>
        <w:ind w:left="1440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6ACA0C7" wp14:paraId="6EB0E32B" wp14:textId="3325DB95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Safety Considerations</w:t>
      </w:r>
    </w:p>
    <w:p xmlns:wp14="http://schemas.microsoft.com/office/word/2010/wordml" w:rsidP="36ACA0C7" wp14:paraId="421F5505" wp14:textId="1DB1C709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To protect staff from potential injury,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Spirit &amp; Sand 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strictly prohibits</w:t>
      </w: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 xml:space="preserve"> employees from engaging in any physical lifting or moving tasks.</w:t>
      </w:r>
    </w:p>
    <w:p xmlns:wp14="http://schemas.microsoft.com/office/word/2010/wordml" w:rsidP="36ACA0C7" wp14:paraId="7C335BDC" wp14:textId="01B9691F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2"/>
          <w:szCs w:val="22"/>
          <w:lang w:val="en-US"/>
        </w:rPr>
        <w:t>Any staff injury sustained from activities outside the scope of their role is not covered under organizational policies.</w:t>
      </w:r>
    </w:p>
    <w:p xmlns:wp14="http://schemas.microsoft.com/office/word/2010/wordml" w:rsidP="36ACA0C7" wp14:paraId="6FA5F23F" wp14:textId="33538FF7">
      <w:pPr>
        <w:pStyle w:val="ListParagraph"/>
        <w:keepNext w:val="0"/>
        <w:keepLines w:val="0"/>
        <w:spacing w:before="0" w:beforeAutospacing="off" w:after="0" w:afterAutospacing="off" w:line="240" w:lineRule="auto"/>
        <w:ind w:left="1440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6ACA0C7" wp14:paraId="19720252" wp14:textId="6F317B56">
      <w:pPr>
        <w:pStyle w:val="Heading3"/>
        <w:keepNext w:val="0"/>
        <w:keepLines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</w:pPr>
      <w:r w:rsidRPr="36ACA0C7" w:rsidR="5834279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  <w:t>Enforcement</w:t>
      </w:r>
    </w:p>
    <w:p xmlns:wp14="http://schemas.microsoft.com/office/word/2010/wordml" w:rsidP="36ACA0C7" wp14:paraId="59543BD5" wp14:textId="288952C1">
      <w:pPr>
        <w:pStyle w:val="Normal"/>
        <w:keepNext w:val="0"/>
        <w:keepLines w:val="0"/>
        <w:spacing w:after="0" w:afterAutospacing="off" w:line="240" w:lineRule="auto"/>
        <w:rPr>
          <w:rFonts w:ascii="Times New Roman" w:hAnsi="Times New Roman" w:eastAsia="Times New Roman" w:cs="Times New Roman"/>
          <w:noProof w:val="0"/>
          <w:lang w:val="en-US"/>
        </w:rPr>
      </w:pPr>
    </w:p>
    <w:p xmlns:wp14="http://schemas.microsoft.com/office/word/2010/wordml" w:rsidP="36ACA0C7" wp14:paraId="414C9BA0" wp14:textId="1B2B1629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Any staff member found engaging in activities beyond these guidelines may be subject to corrective action.</w:t>
      </w:r>
    </w:p>
    <w:p xmlns:wp14="http://schemas.microsoft.com/office/word/2010/wordml" w:rsidP="36ACA0C7" wp14:paraId="02D3CF85" wp14:textId="322C274B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Clients who repeatedly request physical moving 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assistance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despite this policy will be redirected to 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appropriate community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resources.</w:t>
      </w:r>
    </w:p>
    <w:p xmlns:wp14="http://schemas.microsoft.com/office/word/2010/wordml" w:rsidP="36ACA0C7" wp14:paraId="4D9E3F64" wp14:textId="2A1F37D9">
      <w:pPr>
        <w:pStyle w:val="ListParagraph"/>
        <w:keepNext w:val="0"/>
        <w:keepLines w:val="0"/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6ACA0C7" wp14:paraId="07CC8A61" wp14:textId="256799BF">
      <w:pPr>
        <w:keepNext w:val="0"/>
        <w:keepLines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This policy is designed to 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maintain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the safety of staff and 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establish</w:t>
      </w:r>
      <w:r w:rsidRPr="36ACA0C7" w:rsidR="5834279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clear boundaries around Spirit &amp; Sand’s role in the housing support process.</w:t>
      </w:r>
    </w:p>
    <w:p xmlns:wp14="http://schemas.microsoft.com/office/word/2010/wordml" w:rsidP="36ACA0C7" wp14:paraId="67540A4C" wp14:textId="74702951">
      <w:pPr>
        <w:pStyle w:val="Normal"/>
        <w:keepNext w:val="0"/>
        <w:keepLines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6ACA0C7" wp14:paraId="54D94B26" wp14:textId="6586C9FA">
      <w:pPr>
        <w:pStyle w:val="Normal"/>
        <w:keepNext w:val="0"/>
        <w:keepLines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6ACA0C7" w:rsidR="1197A45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Policy </w:t>
      </w:r>
      <w:r w:rsidRPr="36ACA0C7" w:rsidR="7AA175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Acknowledgment</w:t>
      </w:r>
    </w:p>
    <w:p xmlns:wp14="http://schemas.microsoft.com/office/word/2010/wordml" w:rsidP="36ACA0C7" wp14:paraId="06B675E3" wp14:textId="19BC28F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6ACA0C7" wp14:paraId="64208E6A" wp14:textId="0A2E864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ACA0C7" w:rsidR="7AA175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acknowledge that I have received, read, and understand the Spirit &amp; Sand Moving Assistance Policy.</w:t>
      </w:r>
    </w:p>
    <w:p xmlns:wp14="http://schemas.microsoft.com/office/word/2010/wordml" w:rsidP="36ACA0C7" wp14:paraId="0240466F" wp14:textId="47613D00">
      <w:pPr>
        <w:keepNext w:val="0"/>
        <w:keepLines w:val="0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6ACA0C7" wp14:paraId="1F17BD7E" wp14:textId="0F0A23F7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36ACA0C7" w:rsidR="6795771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Client Name:</w:t>
      </w:r>
      <w:r w:rsidRPr="36ACA0C7" w:rsidR="2BDC2A2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 ___________________________________</w:t>
      </w:r>
    </w:p>
    <w:p xmlns:wp14="http://schemas.microsoft.com/office/word/2010/wordml" w:rsidP="36ACA0C7" wp14:paraId="06553670" wp14:textId="3D8DBF77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6ACA0C7" wp14:paraId="69C00479" wp14:textId="5FBA5C9D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36ACA0C7" w:rsidR="6795771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Client Signature: </w:t>
      </w:r>
      <w:r w:rsidRPr="36ACA0C7" w:rsidR="235136A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___________________________________</w:t>
      </w:r>
    </w:p>
    <w:p xmlns:wp14="http://schemas.microsoft.com/office/word/2010/wordml" w:rsidP="36ACA0C7" wp14:paraId="10C7A727" wp14:textId="2951F9A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36ACA0C7" wp14:paraId="20138819" wp14:textId="7CFA0C09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36ACA0C7" w:rsidR="6795771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Date:</w:t>
      </w:r>
      <w:r w:rsidRPr="36ACA0C7" w:rsidR="2FE4CFA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 ___________________________________</w:t>
      </w:r>
    </w:p>
    <w:p xmlns:wp14="http://schemas.microsoft.com/office/word/2010/wordml" wp14:paraId="2C078E63" wp14:textId="25C83069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88b166a84124dc8"/>
      <w:footerReference w:type="default" r:id="R5e68fd179c2d4b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ACA0C7" w:rsidTr="36ACA0C7" w14:paraId="4975C64A">
      <w:trPr>
        <w:trHeight w:val="300"/>
      </w:trPr>
      <w:tc>
        <w:tcPr>
          <w:tcW w:w="3120" w:type="dxa"/>
          <w:tcMar/>
        </w:tcPr>
        <w:p w:rsidR="36ACA0C7" w:rsidP="36ACA0C7" w:rsidRDefault="36ACA0C7" w14:paraId="38948B52" w14:textId="6176F52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6ACA0C7" w:rsidP="36ACA0C7" w:rsidRDefault="36ACA0C7" w14:paraId="4C91BB94" w14:textId="47F0CDC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36ACA0C7" w:rsidP="36ACA0C7" w:rsidRDefault="36ACA0C7" w14:paraId="0D3E1255" w14:textId="3C2D8437">
          <w:pPr>
            <w:pStyle w:val="Header"/>
            <w:bidi w:val="0"/>
            <w:ind w:right="-115"/>
            <w:jc w:val="right"/>
          </w:pPr>
        </w:p>
      </w:tc>
    </w:tr>
  </w:tbl>
  <w:p w:rsidR="36ACA0C7" w:rsidP="36ACA0C7" w:rsidRDefault="36ACA0C7" w14:paraId="5EA6548C" w14:textId="7C185A0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ACA0C7" w:rsidTr="36ACA0C7" w14:paraId="12C3E02D">
      <w:trPr>
        <w:trHeight w:val="300"/>
      </w:trPr>
      <w:tc>
        <w:tcPr>
          <w:tcW w:w="3120" w:type="dxa"/>
          <w:tcMar/>
        </w:tcPr>
        <w:p w:rsidR="36ACA0C7" w:rsidP="36ACA0C7" w:rsidRDefault="36ACA0C7" w14:paraId="7B9FF3B5" w14:textId="09E6DDC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6ACA0C7" w:rsidP="36ACA0C7" w:rsidRDefault="36ACA0C7" w14:paraId="4ABDAEF2" w14:textId="6006092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6ACA0C7" w:rsidP="36ACA0C7" w:rsidRDefault="36ACA0C7" w14:paraId="40297559" w14:textId="4CF152E1">
          <w:pPr>
            <w:pStyle w:val="Header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18"/>
              <w:szCs w:val="18"/>
            </w:rPr>
          </w:pPr>
          <w:r w:rsidRPr="36ACA0C7" w:rsidR="36ACA0C7">
            <w:rPr>
              <w:rFonts w:ascii="Times New Roman" w:hAnsi="Times New Roman" w:eastAsia="Times New Roman" w:cs="Times New Roman"/>
              <w:sz w:val="18"/>
              <w:szCs w:val="18"/>
            </w:rPr>
            <w:t>Updated 3/4/2025</w:t>
          </w:r>
        </w:p>
      </w:tc>
    </w:tr>
  </w:tbl>
  <w:p w:rsidR="36ACA0C7" w:rsidP="36ACA0C7" w:rsidRDefault="36ACA0C7" w14:paraId="05E79C19" w14:textId="34865DA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bd5a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e3a86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8CE13C"/>
    <w:rsid w:val="0EC29993"/>
    <w:rsid w:val="1197A45C"/>
    <w:rsid w:val="235136A8"/>
    <w:rsid w:val="27504B66"/>
    <w:rsid w:val="2BDC2A22"/>
    <w:rsid w:val="2D418F8F"/>
    <w:rsid w:val="2F06256A"/>
    <w:rsid w:val="2FE4CFA4"/>
    <w:rsid w:val="31DC7AAD"/>
    <w:rsid w:val="336476B6"/>
    <w:rsid w:val="36ACA0C7"/>
    <w:rsid w:val="3708B638"/>
    <w:rsid w:val="40F8917B"/>
    <w:rsid w:val="43AA11B9"/>
    <w:rsid w:val="45191F20"/>
    <w:rsid w:val="486C2D52"/>
    <w:rsid w:val="49EF4A73"/>
    <w:rsid w:val="4A7AFAE7"/>
    <w:rsid w:val="4A88786D"/>
    <w:rsid w:val="58342792"/>
    <w:rsid w:val="6137B29F"/>
    <w:rsid w:val="648CE13C"/>
    <w:rsid w:val="67957710"/>
    <w:rsid w:val="683E8782"/>
    <w:rsid w:val="73D30B86"/>
    <w:rsid w:val="775FEB9B"/>
    <w:rsid w:val="7AA17588"/>
    <w:rsid w:val="7B1D3DF6"/>
    <w:rsid w:val="7F2C9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E13C"/>
  <w15:chartTrackingRefBased/>
  <w15:docId w15:val="{EEFA1619-A4DC-4006-B5F7-9DD3AE47E9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6ACA0C7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6ACA0C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6ACA0C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388b166a84124dc8" Type="http://schemas.openxmlformats.org/officeDocument/2006/relationships/header" Target="header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616c647f74014ef7" Type="http://schemas.openxmlformats.org/officeDocument/2006/relationships/image" Target="/media/image.png"/><Relationship Id="R5e68fd179c2d4b47" Type="http://schemas.openxmlformats.org/officeDocument/2006/relationships/footer" Target="footer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e93f10168a3c4493" Type="http://schemas.openxmlformats.org/officeDocument/2006/relationships/numbering" Target="numbering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C6978A92CE34A959BF3974A01EBB8" ma:contentTypeVersion="4" ma:contentTypeDescription="Create a new document." ma:contentTypeScope="" ma:versionID="c2144fa901ae0651c28666732f4f6927">
  <xsd:schema xmlns:xsd="http://www.w3.org/2001/XMLSchema" xmlns:xs="http://www.w3.org/2001/XMLSchema" xmlns:p="http://schemas.microsoft.com/office/2006/metadata/properties" xmlns:ns2="67bd1816-7813-4da1-b857-9046b1b3cfcf" targetNamespace="http://schemas.microsoft.com/office/2006/metadata/properties" ma:root="true" ma:fieldsID="e4952fa04e727713ec4b2ba3deca4dd0" ns2:_="">
    <xsd:import namespace="67bd1816-7813-4da1-b857-9046b1b3c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d1816-7813-4da1-b857-9046b1b3c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3048A-71AC-4E8B-A0EB-EB1846F1F3A7}"/>
</file>

<file path=customXml/itemProps2.xml><?xml version="1.0" encoding="utf-8"?>
<ds:datastoreItem xmlns:ds="http://schemas.openxmlformats.org/officeDocument/2006/customXml" ds:itemID="{084DE09A-FCB8-49C9-A19D-7CA85E128D05}"/>
</file>

<file path=customXml/itemProps3.xml><?xml version="1.0" encoding="utf-8"?>
<ds:datastoreItem xmlns:ds="http://schemas.openxmlformats.org/officeDocument/2006/customXml" ds:itemID="{137B65D7-1DC8-4C53-9516-65147BF2E9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 Proctor</dc:creator>
  <cp:keywords/>
  <dc:description/>
  <cp:lastModifiedBy>Cally Proctor</cp:lastModifiedBy>
  <dcterms:created xsi:type="dcterms:W3CDTF">2025-03-04T20:25:14Z</dcterms:created>
  <dcterms:modified xsi:type="dcterms:W3CDTF">2025-03-04T20:47:41Z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0x010100B98C6978A92CE34A959BF3974A01EBB8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