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F0AC2D" w14:textId="77777777" w:rsidR="00C460AB" w:rsidRPr="009366C5" w:rsidRDefault="00C460AB" w:rsidP="00C460AB">
      <w:pPr>
        <w:jc w:val="center"/>
        <w:rPr>
          <w:rFonts w:asciiTheme="majorHAnsi" w:hAnsiTheme="majorHAnsi"/>
          <w:b/>
          <w:color w:val="1E5594"/>
          <w:sz w:val="36"/>
          <w:u w:val="double"/>
        </w:rPr>
      </w:pPr>
      <w:r w:rsidRPr="009366C5">
        <w:rPr>
          <w:rFonts w:asciiTheme="majorHAnsi" w:hAnsiTheme="majorHAnsi"/>
          <w:b/>
          <w:color w:val="1E5594"/>
          <w:sz w:val="36"/>
          <w:u w:val="double"/>
        </w:rPr>
        <w:t>THEYDON BOIS CRICKET CLUB</w:t>
      </w:r>
    </w:p>
    <w:p w14:paraId="4B0A0008" w14:textId="77777777" w:rsidR="00C460AB" w:rsidRPr="009366C5" w:rsidRDefault="00C460AB" w:rsidP="00C460AB">
      <w:pPr>
        <w:jc w:val="center"/>
        <w:rPr>
          <w:rFonts w:asciiTheme="majorHAnsi" w:hAnsiTheme="majorHAnsi"/>
          <w:b/>
          <w:color w:val="1E5594"/>
        </w:rPr>
      </w:pPr>
      <w:r>
        <w:rPr>
          <w:rFonts w:asciiTheme="majorHAnsi" w:hAnsiTheme="majorHAnsi"/>
          <w:b/>
          <w:color w:val="1E5594"/>
        </w:rPr>
        <w:t>Loughton Lane, Essex, CM16 7JY</w:t>
      </w:r>
    </w:p>
    <w:p w14:paraId="64A2B372" w14:textId="77777777" w:rsidR="00E81D4F" w:rsidRPr="00883806" w:rsidRDefault="00E81D4F" w:rsidP="00E81D4F">
      <w:pPr>
        <w:jc w:val="center"/>
        <w:rPr>
          <w:rFonts w:asciiTheme="majorHAnsi" w:hAnsiTheme="majorHAnsi"/>
          <w:b/>
        </w:rPr>
      </w:pPr>
    </w:p>
    <w:p w14:paraId="50CB101A" w14:textId="77777777" w:rsidR="00E81D4F" w:rsidRDefault="00E81D4F" w:rsidP="00E81D4F">
      <w:pPr>
        <w:jc w:val="center"/>
        <w:rPr>
          <w:rFonts w:asciiTheme="majorHAnsi" w:hAnsiTheme="majorHAnsi"/>
          <w:b/>
        </w:rPr>
      </w:pPr>
      <w:r w:rsidRPr="00883806">
        <w:rPr>
          <w:rFonts w:asciiTheme="majorHAnsi" w:hAnsiTheme="majorHAnsi"/>
          <w:b/>
        </w:rPr>
        <w:t>Policy</w:t>
      </w:r>
      <w:r>
        <w:rPr>
          <w:rFonts w:asciiTheme="majorHAnsi" w:hAnsiTheme="majorHAnsi"/>
          <w:b/>
        </w:rPr>
        <w:t xml:space="preserve"> for Transporting Junior Members to and from Training and Matches</w:t>
      </w:r>
    </w:p>
    <w:p w14:paraId="1935A0AC" w14:textId="77777777" w:rsidR="00E81D4F" w:rsidRDefault="00E81D4F" w:rsidP="00E81D4F">
      <w:pPr>
        <w:rPr>
          <w:rFonts w:asciiTheme="majorHAnsi" w:hAnsiTheme="majorHAnsi"/>
          <w:b/>
        </w:rPr>
      </w:pPr>
    </w:p>
    <w:p w14:paraId="39619730" w14:textId="77777777" w:rsidR="00E81D4F" w:rsidRPr="00B23E09" w:rsidRDefault="00E81D4F" w:rsidP="00E81D4F">
      <w:pPr>
        <w:rPr>
          <w:rFonts w:asciiTheme="majorHAnsi" w:hAnsiTheme="majorHAnsi"/>
          <w:b/>
        </w:rPr>
      </w:pPr>
    </w:p>
    <w:p w14:paraId="6FF1E8D2" w14:textId="77777777" w:rsidR="00E81D4F" w:rsidRDefault="00E81D4F" w:rsidP="00E81D4F">
      <w:pPr>
        <w:pStyle w:val="NormalWeb"/>
        <w:spacing w:before="0" w:beforeAutospacing="0" w:after="0" w:afterAutospacing="0"/>
        <w:rPr>
          <w:rFonts w:ascii="Calibri" w:hAnsi="Calibri"/>
          <w:sz w:val="24"/>
          <w:szCs w:val="24"/>
        </w:rPr>
      </w:pPr>
      <w:r>
        <w:rPr>
          <w:rFonts w:ascii="Calibri" w:hAnsi="Calibri"/>
          <w:sz w:val="24"/>
          <w:szCs w:val="24"/>
        </w:rPr>
        <w:t>The England and Wales</w:t>
      </w:r>
      <w:r w:rsidRPr="00B23E09">
        <w:rPr>
          <w:rFonts w:ascii="Calibri" w:hAnsi="Calibri"/>
          <w:sz w:val="24"/>
          <w:szCs w:val="24"/>
        </w:rPr>
        <w:t xml:space="preserve"> Cricket Board (ECB) has issued guidelines to all clubs regarding the transportation of junior players to and from training and matches. </w:t>
      </w:r>
    </w:p>
    <w:p w14:paraId="2E7DBF12" w14:textId="77777777" w:rsidR="00E81D4F" w:rsidRDefault="00E81D4F" w:rsidP="00E81D4F">
      <w:pPr>
        <w:pStyle w:val="NormalWeb"/>
        <w:spacing w:before="0" w:beforeAutospacing="0" w:after="0" w:afterAutospacing="0"/>
        <w:rPr>
          <w:rFonts w:ascii="Calibri" w:hAnsi="Calibri"/>
          <w:sz w:val="24"/>
          <w:szCs w:val="24"/>
        </w:rPr>
      </w:pPr>
    </w:p>
    <w:p w14:paraId="2917D5E7" w14:textId="18ABCBA1" w:rsidR="00E81D4F" w:rsidRPr="00B23E09" w:rsidRDefault="00C460AB" w:rsidP="00E81D4F">
      <w:pPr>
        <w:pStyle w:val="NormalWeb"/>
        <w:spacing w:before="0" w:beforeAutospacing="0" w:after="0" w:afterAutospacing="0"/>
        <w:jc w:val="both"/>
        <w:rPr>
          <w:sz w:val="24"/>
          <w:szCs w:val="24"/>
        </w:rPr>
      </w:pPr>
      <w:r>
        <w:rPr>
          <w:rFonts w:ascii="Calibri" w:hAnsi="Calibri"/>
          <w:sz w:val="24"/>
          <w:szCs w:val="24"/>
        </w:rPr>
        <w:t>Theydon Bois</w:t>
      </w:r>
      <w:r w:rsidR="00E81D4F">
        <w:rPr>
          <w:rFonts w:ascii="Calibri" w:hAnsi="Calibri"/>
          <w:sz w:val="24"/>
          <w:szCs w:val="24"/>
        </w:rPr>
        <w:t xml:space="preserve"> Cricket Club (</w:t>
      </w:r>
      <w:r>
        <w:rPr>
          <w:rFonts w:ascii="Calibri" w:hAnsi="Calibri"/>
          <w:sz w:val="24"/>
          <w:szCs w:val="24"/>
        </w:rPr>
        <w:t>TBCC</w:t>
      </w:r>
      <w:r w:rsidR="00E81D4F">
        <w:rPr>
          <w:rFonts w:ascii="Calibri" w:hAnsi="Calibri"/>
          <w:sz w:val="24"/>
          <w:szCs w:val="24"/>
        </w:rPr>
        <w:t>)</w:t>
      </w:r>
      <w:r w:rsidR="00E81D4F" w:rsidRPr="00B23E09">
        <w:rPr>
          <w:rFonts w:ascii="Calibri" w:hAnsi="Calibri"/>
          <w:sz w:val="24"/>
          <w:szCs w:val="24"/>
        </w:rPr>
        <w:t xml:space="preserve"> is advised that it is the parents/guardians responsibility to transport their children to grounds, and only after arrival at a venue will the Coach/manager assume control. </w:t>
      </w:r>
    </w:p>
    <w:p w14:paraId="1275D9E2" w14:textId="77777777" w:rsidR="00E81D4F" w:rsidRDefault="00E81D4F" w:rsidP="00E81D4F">
      <w:pPr>
        <w:rPr>
          <w:rFonts w:asciiTheme="majorHAnsi" w:hAnsiTheme="majorHAnsi"/>
          <w:b/>
        </w:rPr>
      </w:pPr>
    </w:p>
    <w:p w14:paraId="4E347A35" w14:textId="77777777" w:rsidR="00E81D4F" w:rsidRPr="00B23E09" w:rsidRDefault="00E81D4F" w:rsidP="00E81D4F">
      <w:pPr>
        <w:rPr>
          <w:rFonts w:asciiTheme="majorHAnsi" w:hAnsiTheme="majorHAnsi"/>
          <w:b/>
        </w:rPr>
      </w:pPr>
      <w:r>
        <w:rPr>
          <w:rFonts w:asciiTheme="majorHAnsi" w:hAnsiTheme="majorHAnsi"/>
          <w:b/>
        </w:rPr>
        <w:t>Best Practice Procedures</w:t>
      </w:r>
    </w:p>
    <w:p w14:paraId="4E412B8E" w14:textId="18581763" w:rsidR="00E81D4F" w:rsidRDefault="00C460AB" w:rsidP="00E81D4F">
      <w:pPr>
        <w:pStyle w:val="NormalWeb"/>
        <w:spacing w:before="0" w:beforeAutospacing="0" w:after="0" w:afterAutospacing="0"/>
        <w:rPr>
          <w:rFonts w:asciiTheme="majorHAnsi" w:hAnsiTheme="majorHAnsi" w:cs="Arial"/>
          <w:sz w:val="24"/>
          <w:szCs w:val="24"/>
        </w:rPr>
      </w:pPr>
      <w:r>
        <w:rPr>
          <w:rFonts w:asciiTheme="majorHAnsi" w:hAnsiTheme="majorHAnsi" w:cs="Arial"/>
          <w:sz w:val="24"/>
          <w:szCs w:val="24"/>
        </w:rPr>
        <w:t>TBCC</w:t>
      </w:r>
      <w:r w:rsidR="00E81D4F" w:rsidRPr="00B23E09">
        <w:rPr>
          <w:rFonts w:asciiTheme="majorHAnsi" w:hAnsiTheme="majorHAnsi" w:cs="Arial"/>
          <w:sz w:val="24"/>
          <w:szCs w:val="24"/>
        </w:rPr>
        <w:t xml:space="preserve"> hereby notifies Parents/Carers that: </w:t>
      </w:r>
    </w:p>
    <w:p w14:paraId="3530BA6F" w14:textId="77777777" w:rsidR="00E81D4F" w:rsidRPr="00B23E09" w:rsidRDefault="00E81D4F" w:rsidP="00E81D4F">
      <w:pPr>
        <w:pStyle w:val="NormalWeb"/>
        <w:numPr>
          <w:ilvl w:val="0"/>
          <w:numId w:val="14"/>
        </w:numPr>
        <w:spacing w:before="0" w:beforeAutospacing="0" w:after="0" w:afterAutospacing="0"/>
        <w:rPr>
          <w:rFonts w:asciiTheme="majorHAnsi" w:hAnsiTheme="majorHAnsi" w:cs="Arial"/>
          <w:sz w:val="24"/>
          <w:szCs w:val="24"/>
        </w:rPr>
      </w:pPr>
      <w:r w:rsidRPr="00B23E09">
        <w:rPr>
          <w:rFonts w:asciiTheme="majorHAnsi" w:hAnsiTheme="majorHAnsi" w:cs="Arial"/>
          <w:sz w:val="24"/>
          <w:szCs w:val="24"/>
        </w:rPr>
        <w:t xml:space="preserve">Parents/Carers are responsible for the safe delivery and collection of their child to and from matches and or training. </w:t>
      </w:r>
    </w:p>
    <w:p w14:paraId="296CF19E" w14:textId="5B7C7EFF" w:rsidR="00E81D4F" w:rsidRPr="00B23E09" w:rsidRDefault="00C460AB" w:rsidP="00E81D4F">
      <w:pPr>
        <w:pStyle w:val="NormalWeb"/>
        <w:numPr>
          <w:ilvl w:val="0"/>
          <w:numId w:val="13"/>
        </w:numPr>
        <w:spacing w:before="0" w:beforeAutospacing="0" w:after="0" w:afterAutospacing="0"/>
        <w:rPr>
          <w:rFonts w:asciiTheme="majorHAnsi" w:hAnsiTheme="majorHAnsi"/>
          <w:sz w:val="24"/>
          <w:szCs w:val="24"/>
        </w:rPr>
      </w:pPr>
      <w:r>
        <w:rPr>
          <w:rFonts w:asciiTheme="majorHAnsi" w:hAnsiTheme="majorHAnsi" w:cs="Arial"/>
          <w:sz w:val="24"/>
          <w:szCs w:val="24"/>
        </w:rPr>
        <w:t>TBCC</w:t>
      </w:r>
      <w:r w:rsidR="00E81D4F" w:rsidRPr="00B23E09">
        <w:rPr>
          <w:rFonts w:asciiTheme="majorHAnsi" w:hAnsiTheme="majorHAnsi" w:cs="Arial"/>
          <w:sz w:val="24"/>
          <w:szCs w:val="24"/>
        </w:rPr>
        <w:t xml:space="preserve"> will distribute information as soon as practicable relating to all planned away fixtures or competitions to provide Parents/Carers with an opportunity to make appropriate arrangements. </w:t>
      </w:r>
    </w:p>
    <w:p w14:paraId="537E0434" w14:textId="77777777" w:rsidR="00E81D4F" w:rsidRPr="00B23E09" w:rsidRDefault="00E81D4F" w:rsidP="00E81D4F">
      <w:pPr>
        <w:pStyle w:val="NormalWeb"/>
        <w:numPr>
          <w:ilvl w:val="0"/>
          <w:numId w:val="13"/>
        </w:numPr>
        <w:spacing w:before="0" w:beforeAutospacing="0" w:after="0" w:afterAutospacing="0"/>
        <w:rPr>
          <w:rFonts w:asciiTheme="majorHAnsi" w:hAnsiTheme="majorHAnsi"/>
          <w:sz w:val="24"/>
          <w:szCs w:val="24"/>
        </w:rPr>
      </w:pPr>
      <w:r w:rsidRPr="00B23E09">
        <w:rPr>
          <w:rFonts w:asciiTheme="majorHAnsi" w:hAnsiTheme="majorHAnsi" w:cs="Arial"/>
          <w:sz w:val="24"/>
          <w:szCs w:val="24"/>
        </w:rPr>
        <w:t xml:space="preserve">Coaches and Club Staff will be responsible for the Children in their care when on the Club premises or on arrival at opponents’ cricket grounds. </w:t>
      </w:r>
    </w:p>
    <w:p w14:paraId="24741582" w14:textId="77777777" w:rsidR="00E81D4F" w:rsidRPr="00B23E09" w:rsidRDefault="00E81D4F" w:rsidP="00E81D4F">
      <w:pPr>
        <w:pStyle w:val="NormalWeb"/>
        <w:numPr>
          <w:ilvl w:val="0"/>
          <w:numId w:val="13"/>
        </w:numPr>
        <w:spacing w:before="0" w:beforeAutospacing="0" w:after="0" w:afterAutospacing="0"/>
        <w:rPr>
          <w:rFonts w:asciiTheme="majorHAnsi" w:hAnsiTheme="majorHAnsi"/>
          <w:sz w:val="24"/>
          <w:szCs w:val="24"/>
        </w:rPr>
      </w:pPr>
      <w:r w:rsidRPr="00B23E09">
        <w:rPr>
          <w:rFonts w:asciiTheme="majorHAnsi" w:hAnsiTheme="majorHAnsi" w:cs="Arial"/>
          <w:sz w:val="24"/>
          <w:szCs w:val="24"/>
        </w:rPr>
        <w:t xml:space="preserve">It is not the responsibility of the Coach or Team Manager to transport, or arrange to transport, the children to and from the Club or match. </w:t>
      </w:r>
    </w:p>
    <w:p w14:paraId="1469F52B" w14:textId="507A9BDF" w:rsidR="00E81D4F" w:rsidRPr="00B23E09" w:rsidRDefault="00E81D4F" w:rsidP="00E81D4F">
      <w:pPr>
        <w:pStyle w:val="NormalWeb"/>
        <w:numPr>
          <w:ilvl w:val="0"/>
          <w:numId w:val="13"/>
        </w:numPr>
        <w:spacing w:before="0" w:beforeAutospacing="0" w:after="0" w:afterAutospacing="0"/>
        <w:rPr>
          <w:rFonts w:asciiTheme="majorHAnsi" w:hAnsiTheme="majorHAnsi"/>
          <w:sz w:val="24"/>
          <w:szCs w:val="24"/>
        </w:rPr>
      </w:pPr>
      <w:r w:rsidRPr="00B23E09">
        <w:rPr>
          <w:rFonts w:asciiTheme="majorHAnsi" w:hAnsiTheme="majorHAnsi" w:cs="Arial"/>
          <w:sz w:val="24"/>
          <w:szCs w:val="24"/>
        </w:rPr>
        <w:t xml:space="preserve">Team Managers, Coaches or </w:t>
      </w:r>
      <w:r w:rsidR="00C460AB">
        <w:rPr>
          <w:rFonts w:asciiTheme="majorHAnsi" w:hAnsiTheme="majorHAnsi" w:cs="Arial"/>
          <w:sz w:val="24"/>
          <w:szCs w:val="24"/>
        </w:rPr>
        <w:t>TBCC</w:t>
      </w:r>
      <w:r w:rsidRPr="00B23E09">
        <w:rPr>
          <w:rFonts w:asciiTheme="majorHAnsi" w:hAnsiTheme="majorHAnsi" w:cs="Arial"/>
          <w:sz w:val="24"/>
          <w:szCs w:val="24"/>
        </w:rPr>
        <w:t xml:space="preserve"> itself, are not liable or responsible for any private transportation arrangements organized by parents/carers with, other family members, friends or even other club members in connection with getting their child to and or from club fixtures or training sessions. </w:t>
      </w:r>
    </w:p>
    <w:p w14:paraId="3FEF3D66" w14:textId="77777777" w:rsidR="00E81D4F" w:rsidRPr="00B23E09" w:rsidRDefault="00E81D4F" w:rsidP="00E81D4F">
      <w:pPr>
        <w:pStyle w:val="NormalWeb"/>
        <w:numPr>
          <w:ilvl w:val="0"/>
          <w:numId w:val="13"/>
        </w:numPr>
        <w:spacing w:before="0" w:beforeAutospacing="0" w:after="0" w:afterAutospacing="0"/>
        <w:rPr>
          <w:rFonts w:asciiTheme="majorHAnsi" w:hAnsiTheme="majorHAnsi"/>
          <w:sz w:val="24"/>
          <w:szCs w:val="24"/>
        </w:rPr>
      </w:pPr>
      <w:r w:rsidRPr="00B23E09">
        <w:rPr>
          <w:rFonts w:asciiTheme="majorHAnsi" w:hAnsiTheme="majorHAnsi" w:cs="Arial"/>
          <w:sz w:val="24"/>
          <w:szCs w:val="24"/>
        </w:rPr>
        <w:t xml:space="preserve">Parents/Carers are advised that when arranging lifts for their children with third parties, it is their responsibility to check that appropriate and up to date insurances and licensing documentation is held by the owner/driver of the vehicle. </w:t>
      </w:r>
    </w:p>
    <w:p w14:paraId="58135688" w14:textId="33FD55E7" w:rsidR="00E81D4F" w:rsidRPr="00B23E09" w:rsidRDefault="00E81D4F" w:rsidP="00E81D4F">
      <w:pPr>
        <w:pStyle w:val="NormalWeb"/>
        <w:numPr>
          <w:ilvl w:val="0"/>
          <w:numId w:val="13"/>
        </w:numPr>
        <w:spacing w:before="0" w:beforeAutospacing="0" w:after="0" w:afterAutospacing="0"/>
        <w:rPr>
          <w:rFonts w:asciiTheme="majorHAnsi" w:hAnsiTheme="majorHAnsi"/>
          <w:sz w:val="24"/>
          <w:szCs w:val="24"/>
        </w:rPr>
      </w:pPr>
      <w:r w:rsidRPr="00B23E09">
        <w:rPr>
          <w:rFonts w:asciiTheme="majorHAnsi" w:hAnsiTheme="majorHAnsi" w:cs="Arial"/>
          <w:sz w:val="24"/>
          <w:szCs w:val="24"/>
        </w:rPr>
        <w:t xml:space="preserve">The Club must receive permission from Parents/Carers for children to participate in all competitions and away fixtures/events. This permission is by written consent as contained on </w:t>
      </w:r>
      <w:r w:rsidR="00C460AB">
        <w:rPr>
          <w:rFonts w:asciiTheme="majorHAnsi" w:hAnsiTheme="majorHAnsi" w:cs="Arial"/>
          <w:sz w:val="24"/>
          <w:szCs w:val="24"/>
        </w:rPr>
        <w:t>TBCC</w:t>
      </w:r>
      <w:r w:rsidRPr="00B23E09">
        <w:rPr>
          <w:rFonts w:asciiTheme="majorHAnsi" w:hAnsiTheme="majorHAnsi" w:cs="Arial"/>
          <w:sz w:val="24"/>
          <w:szCs w:val="24"/>
        </w:rPr>
        <w:t xml:space="preserve">’s Member Consent Form. </w:t>
      </w:r>
    </w:p>
    <w:p w14:paraId="78EB8F7F" w14:textId="483444C2" w:rsidR="00E81D4F" w:rsidRPr="00B23E09" w:rsidRDefault="00E81D4F" w:rsidP="00E81D4F">
      <w:pPr>
        <w:pStyle w:val="NormalWeb"/>
        <w:numPr>
          <w:ilvl w:val="0"/>
          <w:numId w:val="13"/>
        </w:numPr>
        <w:spacing w:before="0" w:beforeAutospacing="0" w:after="0" w:afterAutospacing="0"/>
        <w:rPr>
          <w:rFonts w:asciiTheme="majorHAnsi" w:hAnsiTheme="majorHAnsi"/>
          <w:sz w:val="24"/>
          <w:szCs w:val="24"/>
        </w:rPr>
      </w:pPr>
      <w:r w:rsidRPr="00B23E09">
        <w:rPr>
          <w:rFonts w:asciiTheme="majorHAnsi" w:hAnsiTheme="majorHAnsi" w:cs="Arial"/>
          <w:sz w:val="24"/>
          <w:szCs w:val="24"/>
        </w:rPr>
        <w:t xml:space="preserve">It is </w:t>
      </w:r>
      <w:r w:rsidR="00C460AB">
        <w:rPr>
          <w:rFonts w:asciiTheme="majorHAnsi" w:hAnsiTheme="majorHAnsi" w:cs="Arial"/>
          <w:sz w:val="24"/>
          <w:szCs w:val="24"/>
        </w:rPr>
        <w:t>TBCC</w:t>
      </w:r>
      <w:r w:rsidRPr="00B23E09">
        <w:rPr>
          <w:rFonts w:asciiTheme="majorHAnsi" w:hAnsiTheme="majorHAnsi" w:cs="Arial"/>
          <w:sz w:val="24"/>
          <w:szCs w:val="24"/>
        </w:rPr>
        <w:t xml:space="preserve">’s policy that players do not leave the playing facility whether at home or away without notifying the Coach or Team Manager. It is also the policy of the Club that parents/carers do not take their children away before the ground is tidied away (where required) and the coach is able to release the players in a controlled way. </w:t>
      </w:r>
    </w:p>
    <w:p w14:paraId="7FECF125" w14:textId="77777777" w:rsidR="00E81D4F" w:rsidRPr="00B23E09" w:rsidRDefault="00E81D4F" w:rsidP="00E81D4F">
      <w:pPr>
        <w:pStyle w:val="NormalWeb"/>
        <w:numPr>
          <w:ilvl w:val="0"/>
          <w:numId w:val="13"/>
        </w:numPr>
        <w:spacing w:before="0" w:beforeAutospacing="0" w:after="0" w:afterAutospacing="0"/>
        <w:rPr>
          <w:rFonts w:asciiTheme="majorHAnsi" w:hAnsiTheme="majorHAnsi"/>
          <w:sz w:val="24"/>
          <w:szCs w:val="24"/>
        </w:rPr>
      </w:pPr>
      <w:r w:rsidRPr="00B23E09">
        <w:rPr>
          <w:rFonts w:asciiTheme="majorHAnsi" w:hAnsiTheme="majorHAnsi" w:cs="Arial"/>
          <w:sz w:val="24"/>
          <w:szCs w:val="24"/>
        </w:rPr>
        <w:t xml:space="preserve">Parents/carers who knowingly are going to be late delivering or collecting their children must take reasonable steps to inform the Coach/Team Manager as soon as possible, so suitable arrangements can be made. In the case of no such communication the Coach or Team Manager will take reasonable steps to contact the parent/carer or alternative adult contact (as detailed on the Junior Member Consent Form) to make alternative arrangements. </w:t>
      </w:r>
    </w:p>
    <w:p w14:paraId="3FEC1BF1" w14:textId="77777777" w:rsidR="00E81D4F" w:rsidRPr="006373D3" w:rsidRDefault="00E81D4F" w:rsidP="00E81D4F">
      <w:pPr>
        <w:pStyle w:val="NormalWeb"/>
        <w:numPr>
          <w:ilvl w:val="0"/>
          <w:numId w:val="13"/>
        </w:numPr>
        <w:spacing w:before="0" w:beforeAutospacing="0" w:after="0" w:afterAutospacing="0"/>
        <w:rPr>
          <w:rFonts w:asciiTheme="majorHAnsi" w:hAnsiTheme="majorHAnsi"/>
          <w:sz w:val="24"/>
          <w:szCs w:val="24"/>
        </w:rPr>
      </w:pPr>
      <w:r w:rsidRPr="00B23E09">
        <w:rPr>
          <w:rFonts w:asciiTheme="majorHAnsi" w:hAnsiTheme="majorHAnsi" w:cs="Arial"/>
          <w:sz w:val="24"/>
          <w:szCs w:val="24"/>
        </w:rPr>
        <w:t xml:space="preserve">Parents/guardians should have a contact number for the club/coach to inform them of emergencies and possible late collections. </w:t>
      </w:r>
    </w:p>
    <w:p w14:paraId="5FF8BDFF" w14:textId="77777777" w:rsidR="00E81D4F" w:rsidRDefault="00E81D4F" w:rsidP="00E81D4F">
      <w:pPr>
        <w:pStyle w:val="NormalWeb"/>
        <w:spacing w:before="0" w:beforeAutospacing="0" w:after="0" w:afterAutospacing="0"/>
        <w:jc w:val="both"/>
        <w:rPr>
          <w:rFonts w:asciiTheme="majorHAnsi" w:hAnsiTheme="majorHAnsi" w:cs="Arial"/>
          <w:sz w:val="24"/>
          <w:szCs w:val="24"/>
        </w:rPr>
      </w:pPr>
    </w:p>
    <w:p w14:paraId="649DCA7C" w14:textId="77777777" w:rsidR="00E81D4F" w:rsidRDefault="00E81D4F" w:rsidP="00E81D4F">
      <w:pPr>
        <w:pStyle w:val="NormalWeb"/>
        <w:jc w:val="both"/>
        <w:rPr>
          <w:rFonts w:asciiTheme="majorHAnsi" w:hAnsiTheme="majorHAnsi" w:cs="Arial"/>
        </w:rPr>
      </w:pPr>
    </w:p>
    <w:p w14:paraId="1B233D80" w14:textId="77777777" w:rsidR="00E81D4F" w:rsidRPr="00913AC7" w:rsidRDefault="00E81D4F" w:rsidP="00E81D4F">
      <w:pPr>
        <w:pStyle w:val="NormalWeb"/>
        <w:jc w:val="both"/>
        <w:rPr>
          <w:rFonts w:asciiTheme="majorHAnsi" w:hAnsiTheme="majorHAnsi" w:cs="Arial"/>
        </w:rPr>
      </w:pPr>
    </w:p>
    <w:p w14:paraId="146DD1A3" w14:textId="33FB27B9" w:rsidR="00E81D4F" w:rsidRDefault="00E81D4F" w:rsidP="00E81D4F">
      <w:pPr>
        <w:pStyle w:val="NormalWeb"/>
        <w:spacing w:before="0" w:beforeAutospacing="0" w:after="0" w:afterAutospacing="0"/>
        <w:jc w:val="both"/>
        <w:rPr>
          <w:rFonts w:asciiTheme="majorHAnsi" w:hAnsiTheme="majorHAnsi" w:cs="Arial"/>
          <w:sz w:val="24"/>
          <w:szCs w:val="24"/>
        </w:rPr>
      </w:pPr>
      <w:r>
        <w:rPr>
          <w:rFonts w:asciiTheme="majorHAnsi" w:hAnsiTheme="majorHAnsi"/>
          <w:sz w:val="24"/>
          <w:szCs w:val="24"/>
        </w:rPr>
        <w:t>The b</w:t>
      </w:r>
      <w:r w:rsidRPr="00913AC7">
        <w:rPr>
          <w:rFonts w:asciiTheme="majorHAnsi" w:hAnsiTheme="majorHAnsi"/>
          <w:sz w:val="24"/>
          <w:szCs w:val="24"/>
        </w:rPr>
        <w:t>est practice</w:t>
      </w:r>
      <w:r>
        <w:rPr>
          <w:rFonts w:asciiTheme="majorHAnsi" w:hAnsiTheme="majorHAnsi"/>
          <w:sz w:val="24"/>
          <w:szCs w:val="24"/>
        </w:rPr>
        <w:t xml:space="preserve"> procedure</w:t>
      </w:r>
      <w:r w:rsidRPr="00913AC7">
        <w:rPr>
          <w:rFonts w:asciiTheme="majorHAnsi" w:hAnsiTheme="majorHAnsi"/>
          <w:sz w:val="24"/>
          <w:szCs w:val="24"/>
        </w:rPr>
        <w:t xml:space="preserve"> </w:t>
      </w:r>
      <w:r w:rsidRPr="00913AC7">
        <w:rPr>
          <w:rFonts w:asciiTheme="majorHAnsi" w:hAnsiTheme="majorHAnsi" w:cs="Arial"/>
          <w:sz w:val="24"/>
          <w:szCs w:val="24"/>
        </w:rPr>
        <w:t xml:space="preserve">is </w:t>
      </w:r>
      <w:r>
        <w:rPr>
          <w:rFonts w:asciiTheme="majorHAnsi" w:hAnsiTheme="majorHAnsi" w:cs="Arial"/>
          <w:sz w:val="24"/>
          <w:szCs w:val="24"/>
        </w:rPr>
        <w:t>in place</w:t>
      </w:r>
      <w:r w:rsidRPr="00913AC7">
        <w:rPr>
          <w:rFonts w:asciiTheme="majorHAnsi" w:hAnsiTheme="majorHAnsi" w:cs="Arial"/>
          <w:sz w:val="24"/>
          <w:szCs w:val="24"/>
        </w:rPr>
        <w:t xml:space="preserve"> to avoid transporting a child alone, but </w:t>
      </w:r>
      <w:r w:rsidR="00C460AB">
        <w:rPr>
          <w:rFonts w:asciiTheme="majorHAnsi" w:hAnsiTheme="majorHAnsi" w:cs="Arial"/>
          <w:sz w:val="24"/>
          <w:szCs w:val="24"/>
        </w:rPr>
        <w:t>TBCC</w:t>
      </w:r>
      <w:r>
        <w:rPr>
          <w:rFonts w:asciiTheme="majorHAnsi" w:hAnsiTheme="majorHAnsi" w:cs="Arial"/>
          <w:sz w:val="24"/>
          <w:szCs w:val="24"/>
        </w:rPr>
        <w:t xml:space="preserve"> recognis</w:t>
      </w:r>
      <w:r w:rsidRPr="00913AC7">
        <w:rPr>
          <w:rFonts w:asciiTheme="majorHAnsi" w:hAnsiTheme="majorHAnsi" w:cs="Arial"/>
          <w:sz w:val="24"/>
          <w:szCs w:val="24"/>
        </w:rPr>
        <w:t>es that in some circumstances it is an essential part of a child’s participation in training and competition.</w:t>
      </w:r>
    </w:p>
    <w:p w14:paraId="541024D8" w14:textId="77777777" w:rsidR="00E81D4F" w:rsidRDefault="00E81D4F" w:rsidP="00E81D4F">
      <w:pPr>
        <w:pStyle w:val="NormalWeb"/>
        <w:spacing w:before="0" w:beforeAutospacing="0" w:after="0" w:afterAutospacing="0"/>
        <w:jc w:val="both"/>
        <w:rPr>
          <w:rFonts w:asciiTheme="majorHAnsi" w:hAnsiTheme="majorHAnsi" w:cs="Arial"/>
          <w:sz w:val="24"/>
          <w:szCs w:val="24"/>
        </w:rPr>
      </w:pPr>
    </w:p>
    <w:p w14:paraId="0A624904" w14:textId="77777777" w:rsidR="00E81D4F" w:rsidRPr="00913AC7" w:rsidRDefault="00E81D4F" w:rsidP="00E81D4F">
      <w:pPr>
        <w:pStyle w:val="NormalWeb"/>
        <w:spacing w:before="0" w:beforeAutospacing="0" w:after="0" w:afterAutospacing="0"/>
        <w:jc w:val="both"/>
        <w:rPr>
          <w:rFonts w:asciiTheme="majorHAnsi" w:hAnsiTheme="majorHAnsi"/>
          <w:sz w:val="24"/>
          <w:szCs w:val="24"/>
        </w:rPr>
      </w:pPr>
      <w:r w:rsidRPr="00913AC7">
        <w:rPr>
          <w:rFonts w:asciiTheme="majorHAnsi" w:hAnsiTheme="majorHAnsi" w:cs="Arial"/>
          <w:sz w:val="24"/>
          <w:szCs w:val="24"/>
        </w:rPr>
        <w:t xml:space="preserve">If all alternatives have been exhausted and an adult has to transport a child there are a number of safety measures that need to be in place to minimize the risk: </w:t>
      </w:r>
    </w:p>
    <w:p w14:paraId="7797CA0F" w14:textId="77777777" w:rsidR="00E81D4F" w:rsidRDefault="00E81D4F" w:rsidP="00E81D4F">
      <w:pPr>
        <w:pStyle w:val="NormalWeb"/>
        <w:spacing w:before="0" w:beforeAutospacing="0" w:after="0" w:afterAutospacing="0"/>
        <w:rPr>
          <w:rFonts w:asciiTheme="majorHAnsi" w:hAnsiTheme="majorHAnsi" w:cs="Arial"/>
          <w:sz w:val="24"/>
          <w:szCs w:val="24"/>
        </w:rPr>
      </w:pPr>
    </w:p>
    <w:p w14:paraId="152F96B7" w14:textId="77777777" w:rsidR="00E81D4F" w:rsidRPr="00913AC7" w:rsidRDefault="00E81D4F" w:rsidP="00E81D4F">
      <w:pPr>
        <w:pStyle w:val="NormalWeb"/>
        <w:numPr>
          <w:ilvl w:val="0"/>
          <w:numId w:val="15"/>
        </w:numPr>
        <w:spacing w:before="0" w:beforeAutospacing="0" w:after="0" w:afterAutospacing="0"/>
        <w:rPr>
          <w:rFonts w:asciiTheme="majorHAnsi" w:hAnsiTheme="majorHAnsi" w:cs="Arial"/>
          <w:sz w:val="24"/>
          <w:szCs w:val="24"/>
        </w:rPr>
      </w:pPr>
      <w:r w:rsidRPr="00913AC7">
        <w:rPr>
          <w:rFonts w:asciiTheme="majorHAnsi" w:hAnsiTheme="majorHAnsi" w:cs="Arial"/>
          <w:sz w:val="24"/>
          <w:szCs w:val="24"/>
        </w:rPr>
        <w:t xml:space="preserve">The driver like all coaches/volunteers who have access to children should hold a current ECB vetting check (DBS) </w:t>
      </w:r>
    </w:p>
    <w:p w14:paraId="5DB5A84B" w14:textId="77777777" w:rsidR="00E81D4F" w:rsidRPr="00913AC7" w:rsidRDefault="00E81D4F" w:rsidP="00E81D4F">
      <w:pPr>
        <w:pStyle w:val="NormalWeb"/>
        <w:numPr>
          <w:ilvl w:val="0"/>
          <w:numId w:val="15"/>
        </w:numPr>
        <w:spacing w:before="0" w:beforeAutospacing="0" w:after="0" w:afterAutospacing="0"/>
        <w:rPr>
          <w:rFonts w:asciiTheme="majorHAnsi" w:hAnsiTheme="majorHAnsi" w:cs="Arial"/>
          <w:sz w:val="24"/>
          <w:szCs w:val="24"/>
        </w:rPr>
      </w:pPr>
      <w:r w:rsidRPr="00913AC7">
        <w:rPr>
          <w:rFonts w:asciiTheme="majorHAnsi" w:hAnsiTheme="majorHAnsi" w:cs="Arial"/>
          <w:sz w:val="24"/>
          <w:szCs w:val="24"/>
        </w:rPr>
        <w:t xml:space="preserve">Parents should be informed of the person who will be transporting their child, the reasons why and how long the journey will take. </w:t>
      </w:r>
    </w:p>
    <w:p w14:paraId="1D063FD5" w14:textId="77777777" w:rsidR="00E81D4F" w:rsidRPr="00913AC7" w:rsidRDefault="00E81D4F" w:rsidP="00E81D4F">
      <w:pPr>
        <w:pStyle w:val="NormalWeb"/>
        <w:numPr>
          <w:ilvl w:val="0"/>
          <w:numId w:val="15"/>
        </w:numPr>
        <w:spacing w:before="0" w:beforeAutospacing="0" w:after="0" w:afterAutospacing="0"/>
        <w:rPr>
          <w:rFonts w:asciiTheme="majorHAnsi" w:hAnsiTheme="majorHAnsi" w:cs="Arial"/>
          <w:sz w:val="24"/>
          <w:szCs w:val="24"/>
        </w:rPr>
      </w:pPr>
      <w:r w:rsidRPr="00913AC7">
        <w:rPr>
          <w:rFonts w:asciiTheme="majorHAnsi" w:hAnsiTheme="majorHAnsi" w:cs="Arial"/>
          <w:sz w:val="24"/>
          <w:szCs w:val="24"/>
        </w:rPr>
        <w:t xml:space="preserve">A person other than the planned driver should talk to the child about transport arrangements to check they are comfortable about the plans. </w:t>
      </w:r>
    </w:p>
    <w:p w14:paraId="13CB8827" w14:textId="77777777" w:rsidR="00E81D4F" w:rsidRPr="00913AC7" w:rsidRDefault="00E81D4F" w:rsidP="00E81D4F">
      <w:pPr>
        <w:pStyle w:val="NormalWeb"/>
        <w:numPr>
          <w:ilvl w:val="0"/>
          <w:numId w:val="15"/>
        </w:numPr>
        <w:spacing w:before="0" w:beforeAutospacing="0" w:after="0" w:afterAutospacing="0"/>
        <w:rPr>
          <w:rFonts w:asciiTheme="majorHAnsi" w:hAnsiTheme="majorHAnsi" w:cs="Arial"/>
          <w:sz w:val="24"/>
          <w:szCs w:val="24"/>
        </w:rPr>
      </w:pPr>
      <w:r w:rsidRPr="00913AC7">
        <w:rPr>
          <w:rFonts w:asciiTheme="majorHAnsi" w:hAnsiTheme="majorHAnsi" w:cs="Arial"/>
          <w:sz w:val="24"/>
          <w:szCs w:val="24"/>
        </w:rPr>
        <w:t xml:space="preserve">The driver must ensure that they have insurance to carry others, particularly if they are in a paid position or claiming expenses. </w:t>
      </w:r>
    </w:p>
    <w:p w14:paraId="0232F55F" w14:textId="77777777" w:rsidR="00E81D4F" w:rsidRPr="00913AC7" w:rsidRDefault="00E81D4F" w:rsidP="00E81D4F">
      <w:pPr>
        <w:pStyle w:val="NormalWeb"/>
        <w:numPr>
          <w:ilvl w:val="0"/>
          <w:numId w:val="15"/>
        </w:numPr>
        <w:spacing w:before="0" w:beforeAutospacing="0" w:after="0" w:afterAutospacing="0"/>
        <w:rPr>
          <w:rFonts w:asciiTheme="majorHAnsi" w:hAnsiTheme="majorHAnsi" w:cs="Arial"/>
          <w:sz w:val="24"/>
          <w:szCs w:val="24"/>
        </w:rPr>
      </w:pPr>
      <w:r w:rsidRPr="00913AC7">
        <w:rPr>
          <w:rFonts w:asciiTheme="majorHAnsi" w:hAnsiTheme="majorHAnsi" w:cs="Arial"/>
          <w:sz w:val="24"/>
          <w:szCs w:val="24"/>
        </w:rPr>
        <w:t xml:space="preserve">The driver should attempt to have more than one child in the car. </w:t>
      </w:r>
    </w:p>
    <w:p w14:paraId="77FBEFA3" w14:textId="77777777" w:rsidR="00E81D4F" w:rsidRPr="00913AC7" w:rsidRDefault="00E81D4F" w:rsidP="00E81D4F">
      <w:pPr>
        <w:pStyle w:val="NormalWeb"/>
        <w:numPr>
          <w:ilvl w:val="0"/>
          <w:numId w:val="15"/>
        </w:numPr>
        <w:spacing w:before="0" w:beforeAutospacing="0" w:after="0" w:afterAutospacing="0"/>
        <w:rPr>
          <w:rFonts w:asciiTheme="majorHAnsi" w:hAnsiTheme="majorHAnsi" w:cs="Arial"/>
          <w:sz w:val="24"/>
          <w:szCs w:val="24"/>
        </w:rPr>
      </w:pPr>
      <w:r w:rsidRPr="00913AC7">
        <w:rPr>
          <w:rFonts w:asciiTheme="majorHAnsi" w:hAnsiTheme="majorHAnsi" w:cs="Arial"/>
          <w:sz w:val="24"/>
          <w:szCs w:val="24"/>
        </w:rPr>
        <w:t xml:space="preserve">When dropping children off after a match or training session coaches / volunteers should alternate which child is dropped off last. Ideally two children would be left off at an agreed point i.e. one of their family homes. </w:t>
      </w:r>
    </w:p>
    <w:p w14:paraId="17252DEA" w14:textId="77777777" w:rsidR="00E81D4F" w:rsidRPr="00913AC7" w:rsidRDefault="00E81D4F" w:rsidP="00E81D4F">
      <w:pPr>
        <w:pStyle w:val="NormalWeb"/>
        <w:numPr>
          <w:ilvl w:val="0"/>
          <w:numId w:val="15"/>
        </w:numPr>
        <w:spacing w:before="0" w:beforeAutospacing="0" w:after="0" w:afterAutospacing="0"/>
        <w:rPr>
          <w:rFonts w:asciiTheme="majorHAnsi" w:hAnsiTheme="majorHAnsi" w:cs="Arial"/>
          <w:sz w:val="24"/>
          <w:szCs w:val="24"/>
        </w:rPr>
      </w:pPr>
      <w:r w:rsidRPr="00913AC7">
        <w:rPr>
          <w:rFonts w:asciiTheme="majorHAnsi" w:hAnsiTheme="majorHAnsi" w:cs="Arial"/>
          <w:sz w:val="24"/>
          <w:szCs w:val="24"/>
        </w:rPr>
        <w:t xml:space="preserve">The person who takes children home should be alternated; this would reduce the risk of any one individual from always being alone with the child. </w:t>
      </w:r>
    </w:p>
    <w:p w14:paraId="085F3191" w14:textId="77777777" w:rsidR="00E81D4F" w:rsidRPr="00913AC7" w:rsidRDefault="00E81D4F" w:rsidP="00E81D4F">
      <w:pPr>
        <w:pStyle w:val="NormalWeb"/>
        <w:numPr>
          <w:ilvl w:val="0"/>
          <w:numId w:val="15"/>
        </w:numPr>
        <w:spacing w:before="0" w:beforeAutospacing="0" w:after="0" w:afterAutospacing="0"/>
        <w:rPr>
          <w:rFonts w:asciiTheme="majorHAnsi" w:hAnsiTheme="majorHAnsi" w:cs="Arial"/>
          <w:sz w:val="24"/>
          <w:szCs w:val="24"/>
        </w:rPr>
      </w:pPr>
      <w:r w:rsidRPr="00913AC7">
        <w:rPr>
          <w:rFonts w:asciiTheme="majorHAnsi" w:hAnsiTheme="majorHAnsi" w:cs="Arial"/>
          <w:sz w:val="24"/>
          <w:szCs w:val="24"/>
        </w:rPr>
        <w:t xml:space="preserve">The driver should have a point of contact and mobile phone should they break down. </w:t>
      </w:r>
    </w:p>
    <w:p w14:paraId="46FD4D0F" w14:textId="77777777" w:rsidR="00E81D4F" w:rsidRPr="00913AC7" w:rsidRDefault="00E81D4F" w:rsidP="00E81D4F">
      <w:pPr>
        <w:pStyle w:val="NormalWeb"/>
        <w:numPr>
          <w:ilvl w:val="0"/>
          <w:numId w:val="15"/>
        </w:numPr>
        <w:spacing w:before="0" w:beforeAutospacing="0" w:after="0" w:afterAutospacing="0"/>
        <w:rPr>
          <w:rFonts w:asciiTheme="majorHAnsi" w:hAnsiTheme="majorHAnsi" w:cs="Arial"/>
          <w:sz w:val="24"/>
          <w:szCs w:val="24"/>
        </w:rPr>
      </w:pPr>
      <w:r w:rsidRPr="00913AC7">
        <w:rPr>
          <w:rFonts w:asciiTheme="majorHAnsi" w:hAnsiTheme="majorHAnsi" w:cs="Arial"/>
          <w:sz w:val="24"/>
          <w:szCs w:val="24"/>
        </w:rPr>
        <w:t>Ensure that children are aware of th</w:t>
      </w:r>
      <w:bookmarkStart w:id="0" w:name="_GoBack"/>
      <w:bookmarkEnd w:id="0"/>
      <w:r w:rsidRPr="00913AC7">
        <w:rPr>
          <w:rFonts w:asciiTheme="majorHAnsi" w:hAnsiTheme="majorHAnsi" w:cs="Arial"/>
          <w:sz w:val="24"/>
          <w:szCs w:val="24"/>
        </w:rPr>
        <w:t xml:space="preserve">eir rights and they have someone to turn to or report any concerns they may have. If a culture of safety is created within your club then the child is more likely to talk to another person if they are feeling uncomfortable about a situation. </w:t>
      </w:r>
    </w:p>
    <w:p w14:paraId="6FDC00ED" w14:textId="692AB5CB" w:rsidR="00883806" w:rsidRPr="00E81D4F" w:rsidRDefault="00E81D4F" w:rsidP="00E81D4F">
      <w:pPr>
        <w:pStyle w:val="NormalWeb"/>
        <w:numPr>
          <w:ilvl w:val="0"/>
          <w:numId w:val="15"/>
        </w:numPr>
        <w:spacing w:before="0" w:beforeAutospacing="0" w:after="0" w:afterAutospacing="0"/>
        <w:rPr>
          <w:rFonts w:asciiTheme="majorHAnsi" w:hAnsiTheme="majorHAnsi" w:cs="Arial"/>
          <w:sz w:val="24"/>
          <w:szCs w:val="24"/>
        </w:rPr>
      </w:pPr>
      <w:r w:rsidRPr="00913AC7">
        <w:rPr>
          <w:rFonts w:asciiTheme="majorHAnsi" w:hAnsiTheme="majorHAnsi" w:cs="Arial"/>
          <w:sz w:val="24"/>
          <w:szCs w:val="24"/>
        </w:rPr>
        <w:t xml:space="preserve">Children should wear seatbelts at all times. </w:t>
      </w:r>
    </w:p>
    <w:sectPr w:rsidR="00883806" w:rsidRPr="00E81D4F" w:rsidSect="00287552">
      <w:headerReference w:type="default" r:id="rId8"/>
      <w:footerReference w:type="default" r:id="rId9"/>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F3A208" w14:textId="77777777" w:rsidR="00EB5181" w:rsidRDefault="00EB5181" w:rsidP="001B0A67">
      <w:r>
        <w:separator/>
      </w:r>
    </w:p>
  </w:endnote>
  <w:endnote w:type="continuationSeparator" w:id="0">
    <w:p w14:paraId="76B65622" w14:textId="77777777" w:rsidR="00EB5181" w:rsidRDefault="00EB5181" w:rsidP="001B0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4D"/>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CFE750" w14:textId="591D5D84" w:rsidR="00913AC7" w:rsidRPr="001B0A67" w:rsidRDefault="00913AC7" w:rsidP="001B0A67">
    <w:pPr>
      <w:pStyle w:val="Footer"/>
      <w:jc w:val="center"/>
      <w:rPr>
        <w:rFonts w:asciiTheme="majorHAnsi" w:hAnsiTheme="majorHAnsi"/>
      </w:rPr>
    </w:pPr>
    <w:r>
      <w:rPr>
        <w:rFonts w:asciiTheme="majorHAnsi" w:hAnsiTheme="majorHAnsi"/>
      </w:rPr>
      <w:t>Date Adopted</w:t>
    </w:r>
    <w:proofErr w:type="gramStart"/>
    <w:r>
      <w:rPr>
        <w:rFonts w:asciiTheme="majorHAnsi" w:hAnsiTheme="majorHAnsi"/>
      </w:rPr>
      <w:t>:…</w:t>
    </w:r>
    <w:proofErr w:type="gramEnd"/>
    <w:r w:rsidR="003A223A">
      <w:rPr>
        <w:rFonts w:asciiTheme="majorHAnsi" w:hAnsiTheme="majorHAnsi"/>
      </w:rPr>
      <w:t>16/04/18</w:t>
    </w:r>
    <w:r>
      <w:rPr>
        <w:rFonts w:asciiTheme="majorHAnsi" w:hAnsiTheme="majorHAnsi"/>
      </w:rPr>
      <w:t xml:space="preserve">….                                                                </w:t>
    </w:r>
    <w:r>
      <w:rPr>
        <w:rFonts w:asciiTheme="majorHAnsi" w:hAnsiTheme="majorHAnsi"/>
      </w:rPr>
      <w:tab/>
      <w:t>Revision Date: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5C7D8D" w14:textId="77777777" w:rsidR="00EB5181" w:rsidRDefault="00EB5181" w:rsidP="001B0A67">
      <w:r>
        <w:separator/>
      </w:r>
    </w:p>
  </w:footnote>
  <w:footnote w:type="continuationSeparator" w:id="0">
    <w:p w14:paraId="035DA75E" w14:textId="77777777" w:rsidR="00EB5181" w:rsidRDefault="00EB5181" w:rsidP="001B0A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AFE7BA" w14:textId="163DF2AD" w:rsidR="003A223A" w:rsidRDefault="003A223A" w:rsidP="003A223A">
    <w:pPr>
      <w:pStyle w:val="Header"/>
      <w:jc w:val="right"/>
    </w:pPr>
    <w:r>
      <w:rPr>
        <w:noProof/>
        <w:lang w:eastAsia="en-GB"/>
      </w:rPr>
      <w:drawing>
        <wp:anchor distT="0" distB="0" distL="114300" distR="114300" simplePos="0" relativeHeight="251657216" behindDoc="0" locked="0" layoutInCell="1" allowOverlap="1" wp14:anchorId="330E69E2" wp14:editId="0B44F066">
          <wp:simplePos x="0" y="0"/>
          <wp:positionH relativeFrom="margin">
            <wp:posOffset>0</wp:posOffset>
          </wp:positionH>
          <wp:positionV relativeFrom="margin">
            <wp:posOffset>-884555</wp:posOffset>
          </wp:positionV>
          <wp:extent cx="1133475" cy="1123950"/>
          <wp:effectExtent l="0" t="0" r="9525" b="0"/>
          <wp:wrapTopAndBottom/>
          <wp:docPr id="1" name="Picture 1" descr="clubmark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ubmark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3475" cy="11239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9264" behindDoc="0" locked="0" layoutInCell="1" allowOverlap="1" wp14:anchorId="78C1B6E5" wp14:editId="6DF1F24A">
          <wp:simplePos x="0" y="0"/>
          <wp:positionH relativeFrom="margin">
            <wp:posOffset>4940935</wp:posOffset>
          </wp:positionH>
          <wp:positionV relativeFrom="paragraph">
            <wp:posOffset>-307340</wp:posOffset>
          </wp:positionV>
          <wp:extent cx="1695450" cy="1639570"/>
          <wp:effectExtent l="0" t="0" r="0" b="0"/>
          <wp:wrapTopAndBottom/>
          <wp:docPr id="2" name="Picture 2" descr="C:\Users\warren\AppData\Local\Microsoft\Windows\INetCache\Content.Outlook\P0NL253B\TBCC_Logo_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arren\AppData\Local\Microsoft\Windows\INetCache\Content.Outlook\P0NL253B\TBCC_Logo_Est.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95450" cy="163957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14:paraId="4959B3B2" w14:textId="1C2A1A41" w:rsidR="003A223A" w:rsidRDefault="003A223A" w:rsidP="003A223A">
    <w:pPr>
      <w:pStyle w:val="Header"/>
    </w:pPr>
  </w:p>
  <w:p w14:paraId="114F8783" w14:textId="77777777" w:rsidR="003A223A" w:rsidRDefault="003A223A" w:rsidP="003A223A">
    <w:pPr>
      <w:pStyle w:val="Header"/>
    </w:pPr>
  </w:p>
  <w:p w14:paraId="3F74DEC2" w14:textId="72A9E480" w:rsidR="003A223A" w:rsidRDefault="003A223A">
    <w:pPr>
      <w:pStyle w:val="Header"/>
    </w:pPr>
  </w:p>
  <w:p w14:paraId="265FD091" w14:textId="77777777" w:rsidR="006373D3" w:rsidRDefault="006373D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B4538E"/>
    <w:multiLevelType w:val="hybridMultilevel"/>
    <w:tmpl w:val="7A185834"/>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935A1A"/>
    <w:multiLevelType w:val="hybridMultilevel"/>
    <w:tmpl w:val="C90C8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BB771C"/>
    <w:multiLevelType w:val="hybridMultilevel"/>
    <w:tmpl w:val="B3C06050"/>
    <w:lvl w:ilvl="0" w:tplc="6BB224AC">
      <w:start w:val="1"/>
      <w:numFmt w:val="decimal"/>
      <w:lvlText w:val="%1."/>
      <w:lvlJc w:val="left"/>
      <w:pPr>
        <w:tabs>
          <w:tab w:val="num" w:pos="720"/>
        </w:tabs>
        <w:ind w:left="720" w:hanging="360"/>
      </w:pPr>
      <w:rPr>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B570E1A"/>
    <w:multiLevelType w:val="hybridMultilevel"/>
    <w:tmpl w:val="5D74B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4238C1"/>
    <w:multiLevelType w:val="hybridMultilevel"/>
    <w:tmpl w:val="1CDC6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352D38"/>
    <w:multiLevelType w:val="hybridMultilevel"/>
    <w:tmpl w:val="E9A87D1E"/>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B383BF8"/>
    <w:multiLevelType w:val="hybridMultilevel"/>
    <w:tmpl w:val="CCB25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843D13"/>
    <w:multiLevelType w:val="hybridMultilevel"/>
    <w:tmpl w:val="8FF8B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B1832"/>
    <w:multiLevelType w:val="hybridMultilevel"/>
    <w:tmpl w:val="C9764E9A"/>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4924252D"/>
    <w:multiLevelType w:val="hybridMultilevel"/>
    <w:tmpl w:val="BC64C3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B2634D1"/>
    <w:multiLevelType w:val="hybridMultilevel"/>
    <w:tmpl w:val="E16A4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B0706F"/>
    <w:multiLevelType w:val="hybridMultilevel"/>
    <w:tmpl w:val="9E304510"/>
    <w:lvl w:ilvl="0" w:tplc="E0549AB6">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61135F4B"/>
    <w:multiLevelType w:val="hybridMultilevel"/>
    <w:tmpl w:val="FB2ED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82095F"/>
    <w:multiLevelType w:val="hybridMultilevel"/>
    <w:tmpl w:val="7C0EBC5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9"/>
  </w:num>
  <w:num w:numId="3">
    <w:abstractNumId w:val="7"/>
  </w:num>
  <w:num w:numId="4">
    <w:abstractNumId w:val="11"/>
  </w:num>
  <w:num w:numId="5">
    <w:abstractNumId w:val="14"/>
  </w:num>
  <w:num w:numId="6">
    <w:abstractNumId w:val="10"/>
  </w:num>
  <w:num w:numId="7">
    <w:abstractNumId w:val="1"/>
  </w:num>
  <w:num w:numId="8">
    <w:abstractNumId w:val="3"/>
  </w:num>
  <w:num w:numId="9">
    <w:abstractNumId w:val="6"/>
  </w:num>
  <w:num w:numId="10">
    <w:abstractNumId w:val="0"/>
  </w:num>
  <w:num w:numId="11">
    <w:abstractNumId w:val="8"/>
  </w:num>
  <w:num w:numId="12">
    <w:abstractNumId w:val="5"/>
  </w:num>
  <w:num w:numId="13">
    <w:abstractNumId w:val="4"/>
  </w:num>
  <w:num w:numId="14">
    <w:abstractNumId w:val="13"/>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ctiveWritingStyle w:appName="MSWord" w:lang="en-US" w:vendorID="64" w:dllVersion="131078" w:nlCheck="1" w:checkStyle="1"/>
  <w:activeWritingStyle w:appName="MSWord" w:lang="en-GB" w:vendorID="64" w:dllVersion="131078" w:nlCheck="1" w:checkStyle="1"/>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552"/>
    <w:rsid w:val="0010732D"/>
    <w:rsid w:val="001B0A67"/>
    <w:rsid w:val="00252C12"/>
    <w:rsid w:val="00287552"/>
    <w:rsid w:val="003A223A"/>
    <w:rsid w:val="006373D3"/>
    <w:rsid w:val="006D69E6"/>
    <w:rsid w:val="0077612B"/>
    <w:rsid w:val="00832E0A"/>
    <w:rsid w:val="00843B7E"/>
    <w:rsid w:val="00883806"/>
    <w:rsid w:val="00913AC7"/>
    <w:rsid w:val="009D7D7A"/>
    <w:rsid w:val="00A23F74"/>
    <w:rsid w:val="00B23E09"/>
    <w:rsid w:val="00C272AE"/>
    <w:rsid w:val="00C460AB"/>
    <w:rsid w:val="00CF0275"/>
    <w:rsid w:val="00E81D4F"/>
    <w:rsid w:val="00EB518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45315BF"/>
  <w14:defaultImageDpi w14:val="300"/>
  <w15:docId w15:val="{CDB5BC6E-C1DF-4B99-8FF4-CB2E80D4B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69E6"/>
    <w:pPr>
      <w:ind w:left="720"/>
      <w:contextualSpacing/>
    </w:pPr>
  </w:style>
  <w:style w:type="character" w:styleId="Hyperlink">
    <w:name w:val="Hyperlink"/>
    <w:basedOn w:val="DefaultParagraphFont"/>
    <w:semiHidden/>
    <w:rsid w:val="00C272AE"/>
    <w:rPr>
      <w:color w:val="0000FF"/>
      <w:u w:val="single"/>
    </w:rPr>
  </w:style>
  <w:style w:type="paragraph" w:styleId="NormalWeb">
    <w:name w:val="Normal (Web)"/>
    <w:basedOn w:val="Normal"/>
    <w:uiPriority w:val="99"/>
    <w:unhideWhenUsed/>
    <w:rsid w:val="001B0A67"/>
    <w:pPr>
      <w:spacing w:before="100" w:beforeAutospacing="1" w:after="100" w:afterAutospacing="1"/>
    </w:pPr>
    <w:rPr>
      <w:rFonts w:ascii="Times" w:hAnsi="Times" w:cs="Times New Roman"/>
      <w:sz w:val="20"/>
      <w:szCs w:val="20"/>
    </w:rPr>
  </w:style>
  <w:style w:type="paragraph" w:styleId="Header">
    <w:name w:val="header"/>
    <w:basedOn w:val="Normal"/>
    <w:link w:val="HeaderChar"/>
    <w:uiPriority w:val="99"/>
    <w:unhideWhenUsed/>
    <w:rsid w:val="001B0A67"/>
    <w:pPr>
      <w:tabs>
        <w:tab w:val="center" w:pos="4320"/>
        <w:tab w:val="right" w:pos="8640"/>
      </w:tabs>
    </w:pPr>
  </w:style>
  <w:style w:type="character" w:customStyle="1" w:styleId="HeaderChar">
    <w:name w:val="Header Char"/>
    <w:basedOn w:val="DefaultParagraphFont"/>
    <w:link w:val="Header"/>
    <w:uiPriority w:val="99"/>
    <w:rsid w:val="001B0A67"/>
  </w:style>
  <w:style w:type="paragraph" w:styleId="Footer">
    <w:name w:val="footer"/>
    <w:basedOn w:val="Normal"/>
    <w:link w:val="FooterChar"/>
    <w:uiPriority w:val="99"/>
    <w:unhideWhenUsed/>
    <w:rsid w:val="001B0A67"/>
    <w:pPr>
      <w:tabs>
        <w:tab w:val="center" w:pos="4320"/>
        <w:tab w:val="right" w:pos="8640"/>
      </w:tabs>
    </w:pPr>
  </w:style>
  <w:style w:type="character" w:customStyle="1" w:styleId="FooterChar">
    <w:name w:val="Footer Char"/>
    <w:basedOn w:val="DefaultParagraphFont"/>
    <w:link w:val="Footer"/>
    <w:uiPriority w:val="99"/>
    <w:rsid w:val="001B0A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1453658">
      <w:bodyDiv w:val="1"/>
      <w:marLeft w:val="0"/>
      <w:marRight w:val="0"/>
      <w:marTop w:val="0"/>
      <w:marBottom w:val="0"/>
      <w:divBdr>
        <w:top w:val="none" w:sz="0" w:space="0" w:color="auto"/>
        <w:left w:val="none" w:sz="0" w:space="0" w:color="auto"/>
        <w:bottom w:val="none" w:sz="0" w:space="0" w:color="auto"/>
        <w:right w:val="none" w:sz="0" w:space="0" w:color="auto"/>
      </w:divBdr>
      <w:divsChild>
        <w:div w:id="1312250894">
          <w:marLeft w:val="0"/>
          <w:marRight w:val="0"/>
          <w:marTop w:val="0"/>
          <w:marBottom w:val="0"/>
          <w:divBdr>
            <w:top w:val="none" w:sz="0" w:space="0" w:color="auto"/>
            <w:left w:val="none" w:sz="0" w:space="0" w:color="auto"/>
            <w:bottom w:val="none" w:sz="0" w:space="0" w:color="auto"/>
            <w:right w:val="none" w:sz="0" w:space="0" w:color="auto"/>
          </w:divBdr>
          <w:divsChild>
            <w:div w:id="414087772">
              <w:marLeft w:val="0"/>
              <w:marRight w:val="0"/>
              <w:marTop w:val="0"/>
              <w:marBottom w:val="0"/>
              <w:divBdr>
                <w:top w:val="none" w:sz="0" w:space="0" w:color="auto"/>
                <w:left w:val="none" w:sz="0" w:space="0" w:color="auto"/>
                <w:bottom w:val="none" w:sz="0" w:space="0" w:color="auto"/>
                <w:right w:val="none" w:sz="0" w:space="0" w:color="auto"/>
              </w:divBdr>
              <w:divsChild>
                <w:div w:id="102081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036355">
      <w:bodyDiv w:val="1"/>
      <w:marLeft w:val="0"/>
      <w:marRight w:val="0"/>
      <w:marTop w:val="0"/>
      <w:marBottom w:val="0"/>
      <w:divBdr>
        <w:top w:val="none" w:sz="0" w:space="0" w:color="auto"/>
        <w:left w:val="none" w:sz="0" w:space="0" w:color="auto"/>
        <w:bottom w:val="none" w:sz="0" w:space="0" w:color="auto"/>
        <w:right w:val="none" w:sz="0" w:space="0" w:color="auto"/>
      </w:divBdr>
      <w:divsChild>
        <w:div w:id="25300194">
          <w:marLeft w:val="0"/>
          <w:marRight w:val="0"/>
          <w:marTop w:val="0"/>
          <w:marBottom w:val="0"/>
          <w:divBdr>
            <w:top w:val="none" w:sz="0" w:space="0" w:color="auto"/>
            <w:left w:val="none" w:sz="0" w:space="0" w:color="auto"/>
            <w:bottom w:val="none" w:sz="0" w:space="0" w:color="auto"/>
            <w:right w:val="none" w:sz="0" w:space="0" w:color="auto"/>
          </w:divBdr>
          <w:divsChild>
            <w:div w:id="1190609154">
              <w:marLeft w:val="0"/>
              <w:marRight w:val="0"/>
              <w:marTop w:val="0"/>
              <w:marBottom w:val="0"/>
              <w:divBdr>
                <w:top w:val="none" w:sz="0" w:space="0" w:color="auto"/>
                <w:left w:val="none" w:sz="0" w:space="0" w:color="auto"/>
                <w:bottom w:val="none" w:sz="0" w:space="0" w:color="auto"/>
                <w:right w:val="none" w:sz="0" w:space="0" w:color="auto"/>
              </w:divBdr>
              <w:divsChild>
                <w:div w:id="188560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643212">
      <w:bodyDiv w:val="1"/>
      <w:marLeft w:val="0"/>
      <w:marRight w:val="0"/>
      <w:marTop w:val="0"/>
      <w:marBottom w:val="0"/>
      <w:divBdr>
        <w:top w:val="none" w:sz="0" w:space="0" w:color="auto"/>
        <w:left w:val="none" w:sz="0" w:space="0" w:color="auto"/>
        <w:bottom w:val="none" w:sz="0" w:space="0" w:color="auto"/>
        <w:right w:val="none" w:sz="0" w:space="0" w:color="auto"/>
      </w:divBdr>
      <w:divsChild>
        <w:div w:id="730661663">
          <w:marLeft w:val="0"/>
          <w:marRight w:val="0"/>
          <w:marTop w:val="0"/>
          <w:marBottom w:val="0"/>
          <w:divBdr>
            <w:top w:val="none" w:sz="0" w:space="0" w:color="auto"/>
            <w:left w:val="none" w:sz="0" w:space="0" w:color="auto"/>
            <w:bottom w:val="none" w:sz="0" w:space="0" w:color="auto"/>
            <w:right w:val="none" w:sz="0" w:space="0" w:color="auto"/>
          </w:divBdr>
          <w:divsChild>
            <w:div w:id="1836799830">
              <w:marLeft w:val="0"/>
              <w:marRight w:val="0"/>
              <w:marTop w:val="0"/>
              <w:marBottom w:val="0"/>
              <w:divBdr>
                <w:top w:val="none" w:sz="0" w:space="0" w:color="auto"/>
                <w:left w:val="none" w:sz="0" w:space="0" w:color="auto"/>
                <w:bottom w:val="none" w:sz="0" w:space="0" w:color="auto"/>
                <w:right w:val="none" w:sz="0" w:space="0" w:color="auto"/>
              </w:divBdr>
              <w:divsChild>
                <w:div w:id="118852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935231">
      <w:bodyDiv w:val="1"/>
      <w:marLeft w:val="0"/>
      <w:marRight w:val="0"/>
      <w:marTop w:val="0"/>
      <w:marBottom w:val="0"/>
      <w:divBdr>
        <w:top w:val="none" w:sz="0" w:space="0" w:color="auto"/>
        <w:left w:val="none" w:sz="0" w:space="0" w:color="auto"/>
        <w:bottom w:val="none" w:sz="0" w:space="0" w:color="auto"/>
        <w:right w:val="none" w:sz="0" w:space="0" w:color="auto"/>
      </w:divBdr>
      <w:divsChild>
        <w:div w:id="575673151">
          <w:marLeft w:val="0"/>
          <w:marRight w:val="0"/>
          <w:marTop w:val="0"/>
          <w:marBottom w:val="0"/>
          <w:divBdr>
            <w:top w:val="none" w:sz="0" w:space="0" w:color="auto"/>
            <w:left w:val="none" w:sz="0" w:space="0" w:color="auto"/>
            <w:bottom w:val="none" w:sz="0" w:space="0" w:color="auto"/>
            <w:right w:val="none" w:sz="0" w:space="0" w:color="auto"/>
          </w:divBdr>
          <w:divsChild>
            <w:div w:id="275138409">
              <w:marLeft w:val="0"/>
              <w:marRight w:val="0"/>
              <w:marTop w:val="0"/>
              <w:marBottom w:val="0"/>
              <w:divBdr>
                <w:top w:val="none" w:sz="0" w:space="0" w:color="auto"/>
                <w:left w:val="none" w:sz="0" w:space="0" w:color="auto"/>
                <w:bottom w:val="none" w:sz="0" w:space="0" w:color="auto"/>
                <w:right w:val="none" w:sz="0" w:space="0" w:color="auto"/>
              </w:divBdr>
              <w:divsChild>
                <w:div w:id="20244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750464">
      <w:bodyDiv w:val="1"/>
      <w:marLeft w:val="0"/>
      <w:marRight w:val="0"/>
      <w:marTop w:val="0"/>
      <w:marBottom w:val="0"/>
      <w:divBdr>
        <w:top w:val="none" w:sz="0" w:space="0" w:color="auto"/>
        <w:left w:val="none" w:sz="0" w:space="0" w:color="auto"/>
        <w:bottom w:val="none" w:sz="0" w:space="0" w:color="auto"/>
        <w:right w:val="none" w:sz="0" w:space="0" w:color="auto"/>
      </w:divBdr>
      <w:divsChild>
        <w:div w:id="363215956">
          <w:marLeft w:val="0"/>
          <w:marRight w:val="0"/>
          <w:marTop w:val="0"/>
          <w:marBottom w:val="0"/>
          <w:divBdr>
            <w:top w:val="none" w:sz="0" w:space="0" w:color="auto"/>
            <w:left w:val="none" w:sz="0" w:space="0" w:color="auto"/>
            <w:bottom w:val="none" w:sz="0" w:space="0" w:color="auto"/>
            <w:right w:val="none" w:sz="0" w:space="0" w:color="auto"/>
          </w:divBdr>
          <w:divsChild>
            <w:div w:id="706104546">
              <w:marLeft w:val="0"/>
              <w:marRight w:val="0"/>
              <w:marTop w:val="0"/>
              <w:marBottom w:val="0"/>
              <w:divBdr>
                <w:top w:val="none" w:sz="0" w:space="0" w:color="auto"/>
                <w:left w:val="none" w:sz="0" w:space="0" w:color="auto"/>
                <w:bottom w:val="none" w:sz="0" w:space="0" w:color="auto"/>
                <w:right w:val="none" w:sz="0" w:space="0" w:color="auto"/>
              </w:divBdr>
              <w:divsChild>
                <w:div w:id="37095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40C397-9AAE-41E9-95AF-DFA83C7E6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680</Words>
  <Characters>3880</Characters>
  <Application>Microsoft Office Word</Application>
  <DocSecurity>0</DocSecurity>
  <Lines>32</Lines>
  <Paragraphs>9</Paragraphs>
  <ScaleCrop>false</ScaleCrop>
  <Company/>
  <LinksUpToDate>false</LinksUpToDate>
  <CharactersWithSpaces>4551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Shaw</dc:creator>
  <cp:keywords/>
  <dc:description/>
  <cp:lastModifiedBy>warren hyde</cp:lastModifiedBy>
  <cp:revision>3</cp:revision>
  <dcterms:created xsi:type="dcterms:W3CDTF">2018-04-13T18:59:00Z</dcterms:created>
  <dcterms:modified xsi:type="dcterms:W3CDTF">2018-04-18T18:59:00Z</dcterms:modified>
</cp:coreProperties>
</file>