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21ADC" w14:paraId="00845FF0" w14:textId="77777777">
        <w:trPr>
          <w:tblCellSpacing w:w="15" w:type="dxa"/>
        </w:trPr>
        <w:tc>
          <w:tcPr>
            <w:tcW w:w="0" w:type="auto"/>
            <w:vAlign w:val="center"/>
            <w:hideMark/>
          </w:tcPr>
          <w:p w14:paraId="7828ED4E" w14:textId="77777777" w:rsidR="00A21ADC" w:rsidRPr="004217EC" w:rsidRDefault="00A21ADC">
            <w:pPr>
              <w:rPr>
                <w:sz w:val="20"/>
                <w:szCs w:val="20"/>
              </w:rPr>
            </w:pPr>
          </w:p>
        </w:tc>
        <w:tc>
          <w:tcPr>
            <w:tcW w:w="0" w:type="auto"/>
            <w:vAlign w:val="center"/>
            <w:hideMark/>
          </w:tcPr>
          <w:p w14:paraId="5524B934" w14:textId="77777777" w:rsidR="00A21ADC" w:rsidRDefault="00A21ADC">
            <w:pPr>
              <w:rPr>
                <w:sz w:val="20"/>
                <w:szCs w:val="20"/>
              </w:rPr>
            </w:pPr>
          </w:p>
        </w:tc>
      </w:tr>
    </w:tbl>
    <w:p w14:paraId="716118FB" w14:textId="729BCCBF" w:rsidR="00725DFD" w:rsidRPr="007F3E15" w:rsidRDefault="00A21ADC" w:rsidP="00A21ADC">
      <w:pPr>
        <w:pStyle w:val="Ttulo2"/>
        <w:jc w:val="center"/>
        <w:rPr>
          <w:rFonts w:ascii="Verdana" w:hAnsi="Verdana"/>
          <w:color w:val="FFFF00"/>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0" w14:scaled="0"/>
            </w14:gradFill>
          </w14:textFill>
        </w:rPr>
      </w:pPr>
      <w:r w:rsidRPr="007F3E15">
        <w:rPr>
          <w:rFonts w:ascii="Verdana" w:hAnsi="Verdana"/>
          <w:color w:val="FFFF00"/>
          <w14:shadow w14:blurRad="0" w14:dist="38100" w14:dir="2700000" w14:sx="100000" w14:sy="100000" w14:kx="0" w14:ky="0" w14:algn="tl">
            <w14:schemeClr w14:val="accent2"/>
          </w14:shadow>
          <w14:textOutline w14:w="6604" w14:cap="flat" w14:cmpd="sng" w14:algn="ctr">
            <w14:solidFill>
              <w14:srgbClr w14:val="FFC000"/>
            </w14:solidFill>
            <w14:prstDash w14:val="solid"/>
            <w14:round/>
          </w14:textOutline>
          <w14:textFill>
            <w14:gradFill>
              <w14:gsLst>
                <w14:gs w14:pos="0">
                  <w14:srgbClr w14:val="FFFF00">
                    <w14:shade w14:val="30000"/>
                    <w14:satMod w14:val="115000"/>
                  </w14:srgbClr>
                </w14:gs>
                <w14:gs w14:pos="50000">
                  <w14:srgbClr w14:val="FFFF00">
                    <w14:shade w14:val="67500"/>
                    <w14:satMod w14:val="115000"/>
                  </w14:srgbClr>
                </w14:gs>
                <w14:gs w14:pos="100000">
                  <w14:srgbClr w14:val="FFFF00">
                    <w14:shade w14:val="100000"/>
                    <w14:satMod w14:val="115000"/>
                  </w14:srgbClr>
                </w14:gs>
              </w14:gsLst>
              <w14:lin w14:ang="0" w14:scaled="0"/>
            </w14:gradFill>
          </w14:textFill>
        </w:rPr>
        <w:t>CAMINOS DEL TÍBET Y CHINA INOLVIDABLE 16 DIAS</w:t>
      </w:r>
    </w:p>
    <w:p w14:paraId="633FFFA1" w14:textId="5E5B3870" w:rsidR="00BA15D6" w:rsidRDefault="007F3E15" w:rsidP="00A21ADC">
      <w:pPr>
        <w:pStyle w:val="Ttulo2"/>
        <w:jc w:val="center"/>
        <w:rPr>
          <w:rFonts w:ascii="Verdana" w:hAnsi="Verdana"/>
        </w:rPr>
      </w:pPr>
      <w:r>
        <w:rPr>
          <w:noProof/>
        </w:rPr>
        <w:drawing>
          <wp:anchor distT="0" distB="0" distL="114300" distR="114300" simplePos="0" relativeHeight="251659264" behindDoc="0" locked="0" layoutInCell="1" allowOverlap="1" wp14:anchorId="28E75D73" wp14:editId="143572EB">
            <wp:simplePos x="0" y="0"/>
            <wp:positionH relativeFrom="margin">
              <wp:posOffset>3100539</wp:posOffset>
            </wp:positionH>
            <wp:positionV relativeFrom="paragraph">
              <wp:posOffset>8255</wp:posOffset>
            </wp:positionV>
            <wp:extent cx="2809875" cy="2039737"/>
            <wp:effectExtent l="171450" t="171450" r="180975" b="189230"/>
            <wp:wrapNone/>
            <wp:docPr id="874478907" name="Imagen 3" descr="Xian Attractions | 10 Best Places to Visit in 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an Attractions | 10 Best Places to Visit in Xi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875" cy="20397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D6C0C7F" wp14:editId="7A60D7CB">
            <wp:simplePos x="0" y="0"/>
            <wp:positionH relativeFrom="margin">
              <wp:posOffset>-83655</wp:posOffset>
            </wp:positionH>
            <wp:positionV relativeFrom="paragraph">
              <wp:posOffset>14633</wp:posOffset>
            </wp:positionV>
            <wp:extent cx="2895600" cy="2057278"/>
            <wp:effectExtent l="171450" t="171450" r="171450" b="191135"/>
            <wp:wrapNone/>
            <wp:docPr id="1407757360" name="Imagen 2" descr="160.700+ Shangai Fotografías de stock, fotos e imágenes libres de derechos  - iStock | China, Tokio,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0.700+ Shangai Fotografías de stock, fotos e imágenes libres de derechos  - iStock | China, Tokio, Par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20572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DD65EB1" w14:textId="36E90CD0" w:rsidR="00BA15D6" w:rsidRDefault="00BA15D6" w:rsidP="00A21ADC">
      <w:pPr>
        <w:pStyle w:val="Ttulo2"/>
        <w:jc w:val="center"/>
        <w:rPr>
          <w:rFonts w:ascii="Verdana" w:hAnsi="Verdana"/>
        </w:rPr>
      </w:pPr>
    </w:p>
    <w:p w14:paraId="0E429F35" w14:textId="3DF3F32C" w:rsidR="00BA15D6" w:rsidRDefault="00BA15D6" w:rsidP="00A21ADC">
      <w:pPr>
        <w:pStyle w:val="Ttulo2"/>
        <w:jc w:val="center"/>
        <w:rPr>
          <w:rFonts w:ascii="Verdana" w:hAnsi="Verdana"/>
        </w:rPr>
      </w:pPr>
    </w:p>
    <w:p w14:paraId="07D71E66" w14:textId="0A52E3DA" w:rsidR="00BA15D6" w:rsidRDefault="00BA15D6" w:rsidP="00A21ADC">
      <w:pPr>
        <w:pStyle w:val="Ttulo2"/>
        <w:jc w:val="center"/>
        <w:rPr>
          <w:rFonts w:ascii="Verdana" w:hAnsi="Verdana"/>
        </w:rPr>
      </w:pPr>
    </w:p>
    <w:p w14:paraId="763C1306" w14:textId="1BA07593" w:rsidR="00BA15D6" w:rsidRDefault="00BA15D6" w:rsidP="00A21ADC">
      <w:pPr>
        <w:pStyle w:val="Ttulo2"/>
        <w:jc w:val="center"/>
        <w:rPr>
          <w:rFonts w:ascii="Verdana" w:hAnsi="Verdana"/>
        </w:rPr>
      </w:pPr>
    </w:p>
    <w:p w14:paraId="5B167F01" w14:textId="3189B7A6" w:rsidR="00BA15D6" w:rsidRPr="00BA15D6" w:rsidRDefault="00BA15D6" w:rsidP="00A21ADC">
      <w:pPr>
        <w:pStyle w:val="Ttulo2"/>
        <w:jc w:val="center"/>
        <w:rPr>
          <w:rFonts w:ascii="Freestyle Script" w:hAnsi="Freestyle Script"/>
          <w:sz w:val="72"/>
          <w:szCs w:val="72"/>
        </w:rPr>
      </w:pPr>
      <w:r w:rsidRPr="007F3E15">
        <w:rPr>
          <w:rFonts w:ascii="Freestyle Script" w:hAnsi="Freestyle Script"/>
          <w:color w:val="FFC000"/>
          <w:sz w:val="72"/>
          <w:szCs w:val="72"/>
        </w:rPr>
        <w:t>"Aventuras que trascienden fronteras: Explora el Tíbet y China."</w:t>
      </w:r>
    </w:p>
    <w:p w14:paraId="43B572C6" w14:textId="03A76788" w:rsidR="00BA15D6" w:rsidRPr="007F3E15" w:rsidRDefault="00BA15D6">
      <w:pPr>
        <w:pStyle w:val="Ttulo4"/>
        <w:rPr>
          <w:rFonts w:ascii="Segoe UI" w:hAnsi="Segoe UI" w:cs="Segoe UI"/>
          <w:color w:val="FFC000"/>
        </w:rPr>
      </w:pPr>
    </w:p>
    <w:p w14:paraId="539E332A" w14:textId="480EF1BA" w:rsidR="00725DFD" w:rsidRPr="00B45014" w:rsidRDefault="007F3E15">
      <w:pPr>
        <w:pStyle w:val="Ttulo4"/>
        <w:rPr>
          <w:rFonts w:ascii="Segoe UI" w:hAnsi="Segoe UI" w:cs="Segoe UI"/>
          <w:color w:val="FFC000"/>
          <w:lang w:val="de-DE"/>
        </w:rPr>
      </w:pPr>
      <w:r>
        <w:rPr>
          <w:noProof/>
        </w:rPr>
        <w:drawing>
          <wp:anchor distT="0" distB="0" distL="114300" distR="114300" simplePos="0" relativeHeight="251660288" behindDoc="0" locked="0" layoutInCell="1" allowOverlap="1" wp14:anchorId="2C2901F1" wp14:editId="58E72E9C">
            <wp:simplePos x="0" y="0"/>
            <wp:positionH relativeFrom="margin">
              <wp:posOffset>2148094</wp:posOffset>
            </wp:positionH>
            <wp:positionV relativeFrom="paragraph">
              <wp:posOffset>141245</wp:posOffset>
            </wp:positionV>
            <wp:extent cx="3688975" cy="2941983"/>
            <wp:effectExtent l="0" t="0" r="6985" b="0"/>
            <wp:wrapNone/>
            <wp:docPr id="677102480"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02480" name="Imagen 1" descr="Map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692473" cy="2944773"/>
                    </a:xfrm>
                    <a:prstGeom prst="rect">
                      <a:avLst/>
                    </a:prstGeom>
                  </pic:spPr>
                </pic:pic>
              </a:graphicData>
            </a:graphic>
            <wp14:sizeRelH relativeFrom="margin">
              <wp14:pctWidth>0</wp14:pctWidth>
            </wp14:sizeRelH>
            <wp14:sizeRelV relativeFrom="margin">
              <wp14:pctHeight>0</wp14:pctHeight>
            </wp14:sizeRelV>
          </wp:anchor>
        </w:drawing>
      </w:r>
      <w:r w:rsidR="00725DFD" w:rsidRPr="00B45014">
        <w:rPr>
          <w:rFonts w:ascii="Segoe UI" w:hAnsi="Segoe UI" w:cs="Segoe UI"/>
          <w:color w:val="FFC000"/>
          <w:lang w:val="de-DE"/>
        </w:rPr>
        <w:t>MAPA</w:t>
      </w:r>
    </w:p>
    <w:p w14:paraId="393C7A2A" w14:textId="55B2D129" w:rsidR="00BA15D6" w:rsidRPr="00B45014" w:rsidRDefault="00725DFD" w:rsidP="00BA15D6">
      <w:pPr>
        <w:spacing w:after="240"/>
        <w:rPr>
          <w:rFonts w:ascii="Segoe UI" w:hAnsi="Segoe UI" w:cs="Segoe UI"/>
          <w:lang w:val="de-DE"/>
        </w:rPr>
      </w:pPr>
      <w:r w:rsidRPr="00B45014">
        <w:rPr>
          <w:rFonts w:ascii="Segoe UI" w:hAnsi="Segoe UI" w:cs="Segoe UI"/>
          <w:lang w:val="de-DE"/>
        </w:rPr>
        <w:t xml:space="preserve">SHANGHÁI </w:t>
      </w:r>
      <w:r w:rsidR="00BA15D6" w:rsidRPr="00B45014">
        <w:rPr>
          <w:rFonts w:ascii="Segoe UI" w:hAnsi="Segoe UI" w:cs="Segoe UI"/>
          <w:lang w:val="de-DE"/>
        </w:rPr>
        <w:t xml:space="preserve">(2 NOCHES) </w:t>
      </w:r>
    </w:p>
    <w:p w14:paraId="72C8B44A" w14:textId="775E95EC" w:rsidR="00BA15D6" w:rsidRPr="00B45014" w:rsidRDefault="00725DFD" w:rsidP="00BA15D6">
      <w:pPr>
        <w:spacing w:after="240"/>
        <w:rPr>
          <w:rFonts w:ascii="Segoe UI" w:hAnsi="Segoe UI" w:cs="Segoe UI"/>
          <w:lang w:val="de-DE"/>
        </w:rPr>
      </w:pPr>
      <w:r w:rsidRPr="00B45014">
        <w:rPr>
          <w:rFonts w:ascii="Segoe UI" w:hAnsi="Segoe UI" w:cs="Segoe UI"/>
          <w:lang w:val="de-DE"/>
        </w:rPr>
        <w:t xml:space="preserve">LUOYANG </w:t>
      </w:r>
      <w:r w:rsidR="00BA15D6" w:rsidRPr="00B45014">
        <w:rPr>
          <w:rFonts w:ascii="Segoe UI" w:hAnsi="Segoe UI" w:cs="Segoe UI"/>
          <w:lang w:val="de-DE"/>
        </w:rPr>
        <w:t xml:space="preserve">(1 NOCHE) </w:t>
      </w:r>
    </w:p>
    <w:p w14:paraId="777622CC" w14:textId="0AABD0C5" w:rsidR="00BA15D6" w:rsidRPr="00B45014" w:rsidRDefault="00725DFD" w:rsidP="00BA15D6">
      <w:pPr>
        <w:spacing w:after="240"/>
        <w:rPr>
          <w:rFonts w:ascii="Segoe UI" w:hAnsi="Segoe UI" w:cs="Segoe UI"/>
          <w:lang w:val="de-DE"/>
        </w:rPr>
      </w:pPr>
      <w:r w:rsidRPr="00B45014">
        <w:rPr>
          <w:rFonts w:ascii="Segoe UI" w:hAnsi="Segoe UI" w:cs="Segoe UI"/>
          <w:lang w:val="de-DE"/>
        </w:rPr>
        <w:t xml:space="preserve">XIAN </w:t>
      </w:r>
      <w:r w:rsidR="00BA15D6" w:rsidRPr="00B45014">
        <w:rPr>
          <w:rFonts w:ascii="Segoe UI" w:hAnsi="Segoe UI" w:cs="Segoe UI"/>
          <w:lang w:val="de-DE"/>
        </w:rPr>
        <w:t xml:space="preserve">(2 NOCHES) </w:t>
      </w:r>
    </w:p>
    <w:p w14:paraId="5759464F" w14:textId="7E7C0BF9" w:rsidR="00BA15D6" w:rsidRPr="00B45014" w:rsidRDefault="00725DFD" w:rsidP="00BA15D6">
      <w:pPr>
        <w:spacing w:after="240"/>
        <w:rPr>
          <w:rFonts w:ascii="Segoe UI" w:hAnsi="Segoe UI" w:cs="Segoe UI"/>
          <w:lang w:val="de-DE"/>
        </w:rPr>
      </w:pPr>
      <w:r w:rsidRPr="00B45014">
        <w:rPr>
          <w:rFonts w:ascii="Segoe UI" w:hAnsi="Segoe UI" w:cs="Segoe UI"/>
          <w:lang w:val="de-DE"/>
        </w:rPr>
        <w:t xml:space="preserve">CHENGDU </w:t>
      </w:r>
      <w:r w:rsidR="00BA15D6" w:rsidRPr="00B45014">
        <w:rPr>
          <w:rFonts w:ascii="Segoe UI" w:hAnsi="Segoe UI" w:cs="Segoe UI"/>
          <w:lang w:val="de-DE"/>
        </w:rPr>
        <w:t xml:space="preserve">(2 NOCHES) </w:t>
      </w:r>
    </w:p>
    <w:p w14:paraId="530E55EE" w14:textId="54B873DC" w:rsidR="00BA15D6" w:rsidRPr="00F80053" w:rsidRDefault="00725DFD" w:rsidP="00BA15D6">
      <w:pPr>
        <w:spacing w:after="240"/>
        <w:rPr>
          <w:rFonts w:ascii="Segoe UI" w:hAnsi="Segoe UI" w:cs="Segoe UI"/>
        </w:rPr>
      </w:pPr>
      <w:r w:rsidRPr="00F80053">
        <w:rPr>
          <w:rFonts w:ascii="Segoe UI" w:hAnsi="Segoe UI" w:cs="Segoe UI"/>
        </w:rPr>
        <w:t xml:space="preserve">LHASA </w:t>
      </w:r>
      <w:r w:rsidR="00BA15D6" w:rsidRPr="00F80053">
        <w:rPr>
          <w:rFonts w:ascii="Segoe UI" w:hAnsi="Segoe UI" w:cs="Segoe UI"/>
        </w:rPr>
        <w:t xml:space="preserve">(3 NOCHES) </w:t>
      </w:r>
    </w:p>
    <w:p w14:paraId="5A2A12B7" w14:textId="1D876822" w:rsidR="00BA15D6" w:rsidRPr="00F80053" w:rsidRDefault="00725DFD" w:rsidP="00BA15D6">
      <w:pPr>
        <w:spacing w:after="240"/>
        <w:rPr>
          <w:rFonts w:ascii="Segoe UI" w:hAnsi="Segoe UI" w:cs="Segoe UI"/>
        </w:rPr>
      </w:pPr>
      <w:r w:rsidRPr="00F80053">
        <w:rPr>
          <w:rFonts w:ascii="Segoe UI" w:hAnsi="Segoe UI" w:cs="Segoe UI"/>
        </w:rPr>
        <w:t xml:space="preserve">PEKÍN </w:t>
      </w:r>
      <w:r w:rsidR="00BA15D6" w:rsidRPr="00F80053">
        <w:rPr>
          <w:rFonts w:ascii="Segoe UI" w:hAnsi="Segoe UI" w:cs="Segoe UI"/>
        </w:rPr>
        <w:t xml:space="preserve">(3 NOCHES) </w:t>
      </w:r>
    </w:p>
    <w:p w14:paraId="20E732C7" w14:textId="57132FF6" w:rsidR="00BA15D6" w:rsidRPr="00F80053" w:rsidRDefault="00725DFD" w:rsidP="00BA15D6">
      <w:pPr>
        <w:spacing w:after="240"/>
        <w:rPr>
          <w:rFonts w:ascii="Segoe UI" w:hAnsi="Segoe UI" w:cs="Segoe UI"/>
        </w:rPr>
      </w:pPr>
      <w:r w:rsidRPr="00F80053">
        <w:rPr>
          <w:rFonts w:ascii="Segoe UI" w:hAnsi="Segoe UI" w:cs="Segoe UI"/>
        </w:rPr>
        <w:t xml:space="preserve">NANKÍN </w:t>
      </w:r>
      <w:r w:rsidR="00BA15D6" w:rsidRPr="00F80053">
        <w:rPr>
          <w:rFonts w:ascii="Segoe UI" w:hAnsi="Segoe UI" w:cs="Segoe UI"/>
        </w:rPr>
        <w:t xml:space="preserve">(1 NOCHE) </w:t>
      </w:r>
    </w:p>
    <w:p w14:paraId="771DC3EC" w14:textId="71DAAE3B" w:rsidR="00725DFD" w:rsidRPr="00F80053" w:rsidRDefault="00725DFD" w:rsidP="00BA15D6">
      <w:pPr>
        <w:spacing w:after="240"/>
        <w:rPr>
          <w:rFonts w:ascii="Segoe UI" w:hAnsi="Segoe UI" w:cs="Segoe UI"/>
        </w:rPr>
      </w:pPr>
      <w:r w:rsidRPr="00F80053">
        <w:rPr>
          <w:rFonts w:ascii="Segoe UI" w:hAnsi="Segoe UI" w:cs="Segoe UI"/>
        </w:rPr>
        <w:t xml:space="preserve">SHANGHÁI </w:t>
      </w:r>
      <w:r w:rsidR="00BA15D6" w:rsidRPr="00F80053">
        <w:rPr>
          <w:rFonts w:ascii="Segoe UI" w:hAnsi="Segoe UI" w:cs="Segoe UI"/>
        </w:rPr>
        <w:t xml:space="preserve">(1 NOCHE) </w:t>
      </w:r>
    </w:p>
    <w:p w14:paraId="2103B99D" w14:textId="77777777" w:rsidR="00BA15D6" w:rsidRDefault="00BA15D6">
      <w:pPr>
        <w:spacing w:after="240"/>
        <w:rPr>
          <w:rFonts w:ascii="Segoe UI" w:hAnsi="Segoe UI" w:cs="Segoe UI"/>
        </w:rPr>
      </w:pPr>
    </w:p>
    <w:p w14:paraId="01E0BC27" w14:textId="77777777" w:rsidR="00680A83" w:rsidRDefault="00680A83">
      <w:pPr>
        <w:pStyle w:val="Ttulo4"/>
        <w:rPr>
          <w:rFonts w:ascii="Segoe UI" w:hAnsi="Segoe UI" w:cs="Segoe UI"/>
          <w:color w:val="FFC000"/>
        </w:rPr>
      </w:pPr>
    </w:p>
    <w:p w14:paraId="4BF223A1" w14:textId="422789DD" w:rsidR="00725DFD" w:rsidRPr="007F3E15" w:rsidRDefault="00725DFD" w:rsidP="00680A83">
      <w:pPr>
        <w:pStyle w:val="Ttulo4"/>
        <w:spacing w:after="0" w:afterAutospacing="0"/>
        <w:rPr>
          <w:rFonts w:ascii="Segoe UI" w:hAnsi="Segoe UI" w:cs="Segoe UI"/>
          <w:color w:val="FFC000"/>
        </w:rPr>
      </w:pPr>
      <w:r w:rsidRPr="007F3E15">
        <w:rPr>
          <w:rFonts w:ascii="Segoe UI" w:hAnsi="Segoe UI" w:cs="Segoe UI"/>
          <w:color w:val="FFC000"/>
        </w:rPr>
        <w:lastRenderedPageBreak/>
        <w:t>FECHAS DE SALIDA</w:t>
      </w:r>
    </w:p>
    <w:p w14:paraId="234DAABC" w14:textId="77777777" w:rsidR="00725DFD" w:rsidRPr="00F80053" w:rsidRDefault="00725DFD" w:rsidP="00680A83">
      <w:pPr>
        <w:rPr>
          <w:rFonts w:ascii="Segoe UI" w:hAnsi="Segoe UI" w:cs="Segoe UI"/>
        </w:rPr>
      </w:pPr>
      <w:r w:rsidRPr="00F80053">
        <w:rPr>
          <w:rFonts w:ascii="Segoe UI" w:hAnsi="Segoe UI" w:cs="Segoe UI"/>
        </w:rPr>
        <w:t>Jueves todo el año</w:t>
      </w:r>
    </w:p>
    <w:tbl>
      <w:tblPr>
        <w:tblW w:w="7318" w:type="dxa"/>
        <w:tblCellSpacing w:w="15" w:type="dxa"/>
        <w:tblCellMar>
          <w:top w:w="15" w:type="dxa"/>
          <w:left w:w="15" w:type="dxa"/>
          <w:bottom w:w="15" w:type="dxa"/>
          <w:right w:w="15" w:type="dxa"/>
        </w:tblCellMar>
        <w:tblLook w:val="04A0" w:firstRow="1" w:lastRow="0" w:firstColumn="1" w:lastColumn="0" w:noHBand="0" w:noVBand="1"/>
      </w:tblPr>
      <w:tblGrid>
        <w:gridCol w:w="3356"/>
        <w:gridCol w:w="3962"/>
      </w:tblGrid>
      <w:tr w:rsidR="00725DFD" w:rsidRPr="00F80053" w14:paraId="2F3BC079" w14:textId="77777777" w:rsidTr="00680A83">
        <w:trPr>
          <w:trHeight w:val="323"/>
          <w:tblCellSpacing w:w="15" w:type="dxa"/>
        </w:trPr>
        <w:tc>
          <w:tcPr>
            <w:tcW w:w="0" w:type="auto"/>
            <w:vAlign w:val="bottom"/>
            <w:hideMark/>
          </w:tcPr>
          <w:p w14:paraId="759BC091" w14:textId="77777777" w:rsidR="00725DFD" w:rsidRPr="00F80053" w:rsidRDefault="00725DFD">
            <w:pPr>
              <w:rPr>
                <w:rFonts w:ascii="Segoe UI" w:hAnsi="Segoe UI" w:cs="Segoe UI"/>
              </w:rPr>
            </w:pPr>
            <w:r w:rsidRPr="00F80053">
              <w:rPr>
                <w:rStyle w:val="Textoennegrita"/>
                <w:rFonts w:ascii="Segoe UI" w:hAnsi="Segoe UI" w:cs="Segoe UI"/>
              </w:rPr>
              <w:t>Abr.25:</w:t>
            </w:r>
          </w:p>
        </w:tc>
        <w:tc>
          <w:tcPr>
            <w:tcW w:w="0" w:type="auto"/>
            <w:vAlign w:val="bottom"/>
            <w:hideMark/>
          </w:tcPr>
          <w:p w14:paraId="73376572" w14:textId="77777777" w:rsidR="00725DFD" w:rsidRPr="00F80053" w:rsidRDefault="00725DFD">
            <w:pPr>
              <w:rPr>
                <w:rFonts w:ascii="Segoe UI" w:hAnsi="Segoe UI" w:cs="Segoe UI"/>
              </w:rPr>
            </w:pPr>
            <w:r w:rsidRPr="00F80053">
              <w:rPr>
                <w:rFonts w:ascii="Segoe UI" w:hAnsi="Segoe UI" w:cs="Segoe UI"/>
                <w:color w:val="000000"/>
              </w:rPr>
              <w:t>10, 24</w:t>
            </w:r>
          </w:p>
        </w:tc>
      </w:tr>
      <w:tr w:rsidR="00725DFD" w:rsidRPr="00F80053" w14:paraId="719245F2" w14:textId="77777777" w:rsidTr="00680A83">
        <w:trPr>
          <w:trHeight w:val="338"/>
          <w:tblCellSpacing w:w="15" w:type="dxa"/>
        </w:trPr>
        <w:tc>
          <w:tcPr>
            <w:tcW w:w="0" w:type="auto"/>
            <w:vAlign w:val="bottom"/>
            <w:hideMark/>
          </w:tcPr>
          <w:p w14:paraId="2253B7C1" w14:textId="77777777" w:rsidR="00725DFD" w:rsidRPr="00F80053" w:rsidRDefault="00725DFD">
            <w:pPr>
              <w:rPr>
                <w:rFonts w:ascii="Segoe UI" w:hAnsi="Segoe UI" w:cs="Segoe UI"/>
              </w:rPr>
            </w:pPr>
            <w:r w:rsidRPr="00F80053">
              <w:rPr>
                <w:rStyle w:val="Textoennegrita"/>
                <w:rFonts w:ascii="Segoe UI" w:hAnsi="Segoe UI" w:cs="Segoe UI"/>
              </w:rPr>
              <w:t>May.25:</w:t>
            </w:r>
          </w:p>
        </w:tc>
        <w:tc>
          <w:tcPr>
            <w:tcW w:w="0" w:type="auto"/>
            <w:vAlign w:val="bottom"/>
            <w:hideMark/>
          </w:tcPr>
          <w:p w14:paraId="00BD19C5" w14:textId="77777777" w:rsidR="00725DFD" w:rsidRPr="00F80053" w:rsidRDefault="00725DFD">
            <w:pPr>
              <w:rPr>
                <w:rFonts w:ascii="Segoe UI" w:hAnsi="Segoe UI" w:cs="Segoe UI"/>
              </w:rPr>
            </w:pPr>
            <w:r w:rsidRPr="00F80053">
              <w:rPr>
                <w:rFonts w:ascii="Segoe UI" w:hAnsi="Segoe UI" w:cs="Segoe UI"/>
                <w:color w:val="000000"/>
              </w:rPr>
              <w:t>08, 22</w:t>
            </w:r>
          </w:p>
        </w:tc>
      </w:tr>
      <w:tr w:rsidR="00725DFD" w:rsidRPr="00F80053" w14:paraId="4F9B3000" w14:textId="77777777" w:rsidTr="00680A83">
        <w:trPr>
          <w:trHeight w:val="323"/>
          <w:tblCellSpacing w:w="15" w:type="dxa"/>
        </w:trPr>
        <w:tc>
          <w:tcPr>
            <w:tcW w:w="0" w:type="auto"/>
            <w:vAlign w:val="bottom"/>
            <w:hideMark/>
          </w:tcPr>
          <w:p w14:paraId="13925BA4" w14:textId="77777777" w:rsidR="00725DFD" w:rsidRPr="00F80053" w:rsidRDefault="00725DFD">
            <w:pPr>
              <w:rPr>
                <w:rFonts w:ascii="Segoe UI" w:hAnsi="Segoe UI" w:cs="Segoe UI"/>
              </w:rPr>
            </w:pPr>
            <w:r w:rsidRPr="00F80053">
              <w:rPr>
                <w:rStyle w:val="Textoennegrita"/>
                <w:rFonts w:ascii="Segoe UI" w:hAnsi="Segoe UI" w:cs="Segoe UI"/>
              </w:rPr>
              <w:t>Jun.25:</w:t>
            </w:r>
          </w:p>
        </w:tc>
        <w:tc>
          <w:tcPr>
            <w:tcW w:w="0" w:type="auto"/>
            <w:vAlign w:val="bottom"/>
            <w:hideMark/>
          </w:tcPr>
          <w:p w14:paraId="70D251DB" w14:textId="77777777" w:rsidR="00725DFD" w:rsidRPr="00F80053" w:rsidRDefault="00725DFD">
            <w:pPr>
              <w:rPr>
                <w:rFonts w:ascii="Segoe UI" w:hAnsi="Segoe UI" w:cs="Segoe UI"/>
              </w:rPr>
            </w:pPr>
            <w:r w:rsidRPr="00F80053">
              <w:rPr>
                <w:rFonts w:ascii="Segoe UI" w:hAnsi="Segoe UI" w:cs="Segoe UI"/>
                <w:color w:val="000000"/>
              </w:rPr>
              <w:t>05, 19</w:t>
            </w:r>
          </w:p>
        </w:tc>
      </w:tr>
      <w:tr w:rsidR="00725DFD" w:rsidRPr="00F80053" w14:paraId="5EC9E93E" w14:textId="77777777" w:rsidTr="00680A83">
        <w:trPr>
          <w:trHeight w:val="323"/>
          <w:tblCellSpacing w:w="15" w:type="dxa"/>
        </w:trPr>
        <w:tc>
          <w:tcPr>
            <w:tcW w:w="0" w:type="auto"/>
            <w:vAlign w:val="bottom"/>
            <w:hideMark/>
          </w:tcPr>
          <w:p w14:paraId="0F8D4A24" w14:textId="77777777" w:rsidR="00725DFD" w:rsidRPr="00F80053" w:rsidRDefault="00725DFD">
            <w:pPr>
              <w:rPr>
                <w:rFonts w:ascii="Segoe UI" w:hAnsi="Segoe UI" w:cs="Segoe UI"/>
              </w:rPr>
            </w:pPr>
            <w:r w:rsidRPr="00F80053">
              <w:rPr>
                <w:rStyle w:val="Textoennegrita"/>
                <w:rFonts w:ascii="Segoe UI" w:hAnsi="Segoe UI" w:cs="Segoe UI"/>
              </w:rPr>
              <w:t>Jul.25:</w:t>
            </w:r>
          </w:p>
        </w:tc>
        <w:tc>
          <w:tcPr>
            <w:tcW w:w="0" w:type="auto"/>
            <w:vAlign w:val="bottom"/>
            <w:hideMark/>
          </w:tcPr>
          <w:p w14:paraId="3A620E43" w14:textId="77777777" w:rsidR="00725DFD" w:rsidRPr="00F80053" w:rsidRDefault="00725DFD">
            <w:pPr>
              <w:rPr>
                <w:rFonts w:ascii="Segoe UI" w:hAnsi="Segoe UI" w:cs="Segoe UI"/>
              </w:rPr>
            </w:pPr>
            <w:r w:rsidRPr="00F80053">
              <w:rPr>
                <w:rStyle w:val="Textoennegrita"/>
                <w:rFonts w:ascii="Segoe UI" w:hAnsi="Segoe UI" w:cs="Segoe UI"/>
                <w:color w:val="FF0000"/>
                <w:u w:val="single"/>
              </w:rPr>
              <w:t>03</w:t>
            </w:r>
            <w:r w:rsidRPr="00F80053">
              <w:rPr>
                <w:rFonts w:ascii="Segoe UI" w:hAnsi="Segoe UI" w:cs="Segoe UI"/>
                <w:color w:val="000000"/>
              </w:rPr>
              <w:t xml:space="preserve">, </w:t>
            </w:r>
            <w:r w:rsidRPr="00F80053">
              <w:rPr>
                <w:rStyle w:val="Textoennegrita"/>
                <w:rFonts w:ascii="Segoe UI" w:hAnsi="Segoe UI" w:cs="Segoe UI"/>
                <w:color w:val="FF0000"/>
                <w:u w:val="single"/>
              </w:rPr>
              <w:t>17</w:t>
            </w:r>
            <w:r w:rsidRPr="00F80053">
              <w:rPr>
                <w:rFonts w:ascii="Segoe UI" w:hAnsi="Segoe UI" w:cs="Segoe UI"/>
                <w:color w:val="000000"/>
              </w:rPr>
              <w:t xml:space="preserve">, </w:t>
            </w:r>
            <w:r w:rsidRPr="00F80053">
              <w:rPr>
                <w:rStyle w:val="Textoennegrita"/>
                <w:rFonts w:ascii="Segoe UI" w:hAnsi="Segoe UI" w:cs="Segoe UI"/>
                <w:color w:val="FF0000"/>
                <w:u w:val="single"/>
              </w:rPr>
              <w:t>31</w:t>
            </w:r>
          </w:p>
        </w:tc>
      </w:tr>
      <w:tr w:rsidR="00725DFD" w:rsidRPr="00F80053" w14:paraId="6E1E40AC" w14:textId="77777777" w:rsidTr="00680A83">
        <w:trPr>
          <w:trHeight w:val="323"/>
          <w:tblCellSpacing w:w="15" w:type="dxa"/>
        </w:trPr>
        <w:tc>
          <w:tcPr>
            <w:tcW w:w="0" w:type="auto"/>
            <w:vAlign w:val="bottom"/>
            <w:hideMark/>
          </w:tcPr>
          <w:p w14:paraId="0305E59D" w14:textId="77777777" w:rsidR="00725DFD" w:rsidRPr="00F80053" w:rsidRDefault="00725DFD">
            <w:pPr>
              <w:rPr>
                <w:rFonts w:ascii="Segoe UI" w:hAnsi="Segoe UI" w:cs="Segoe UI"/>
              </w:rPr>
            </w:pPr>
            <w:r w:rsidRPr="00F80053">
              <w:rPr>
                <w:rStyle w:val="Textoennegrita"/>
                <w:rFonts w:ascii="Segoe UI" w:hAnsi="Segoe UI" w:cs="Segoe UI"/>
              </w:rPr>
              <w:t>Ago.25:</w:t>
            </w:r>
          </w:p>
        </w:tc>
        <w:tc>
          <w:tcPr>
            <w:tcW w:w="0" w:type="auto"/>
            <w:vAlign w:val="bottom"/>
            <w:hideMark/>
          </w:tcPr>
          <w:p w14:paraId="144675B4" w14:textId="77777777" w:rsidR="00725DFD" w:rsidRPr="00F80053" w:rsidRDefault="00725DFD">
            <w:pPr>
              <w:rPr>
                <w:rFonts w:ascii="Segoe UI" w:hAnsi="Segoe UI" w:cs="Segoe UI"/>
              </w:rPr>
            </w:pPr>
            <w:r w:rsidRPr="00F80053">
              <w:rPr>
                <w:rStyle w:val="Textoennegrita"/>
                <w:rFonts w:ascii="Segoe UI" w:hAnsi="Segoe UI" w:cs="Segoe UI"/>
                <w:color w:val="FF0000"/>
                <w:u w:val="single"/>
              </w:rPr>
              <w:t>14</w:t>
            </w:r>
            <w:r w:rsidRPr="00F80053">
              <w:rPr>
                <w:rFonts w:ascii="Segoe UI" w:hAnsi="Segoe UI" w:cs="Segoe UI"/>
                <w:color w:val="000000"/>
              </w:rPr>
              <w:t xml:space="preserve">, </w:t>
            </w:r>
            <w:r w:rsidRPr="00F80053">
              <w:rPr>
                <w:rStyle w:val="Textoennegrita"/>
                <w:rFonts w:ascii="Segoe UI" w:hAnsi="Segoe UI" w:cs="Segoe UI"/>
                <w:color w:val="FF0000"/>
                <w:u w:val="single"/>
              </w:rPr>
              <w:t>28</w:t>
            </w:r>
          </w:p>
        </w:tc>
      </w:tr>
      <w:tr w:rsidR="00725DFD" w:rsidRPr="00F80053" w14:paraId="40D73044" w14:textId="77777777" w:rsidTr="00680A83">
        <w:trPr>
          <w:trHeight w:val="338"/>
          <w:tblCellSpacing w:w="15" w:type="dxa"/>
        </w:trPr>
        <w:tc>
          <w:tcPr>
            <w:tcW w:w="0" w:type="auto"/>
            <w:vAlign w:val="bottom"/>
            <w:hideMark/>
          </w:tcPr>
          <w:p w14:paraId="19A405DD" w14:textId="77777777" w:rsidR="00725DFD" w:rsidRPr="00F80053" w:rsidRDefault="00725DFD">
            <w:pPr>
              <w:rPr>
                <w:rFonts w:ascii="Segoe UI" w:hAnsi="Segoe UI" w:cs="Segoe UI"/>
              </w:rPr>
            </w:pPr>
            <w:r w:rsidRPr="00F80053">
              <w:rPr>
                <w:rStyle w:val="Textoennegrita"/>
                <w:rFonts w:ascii="Segoe UI" w:hAnsi="Segoe UI" w:cs="Segoe UI"/>
              </w:rPr>
              <w:t>Sep.25:</w:t>
            </w:r>
          </w:p>
        </w:tc>
        <w:tc>
          <w:tcPr>
            <w:tcW w:w="0" w:type="auto"/>
            <w:vAlign w:val="bottom"/>
            <w:hideMark/>
          </w:tcPr>
          <w:p w14:paraId="4481C108" w14:textId="77777777" w:rsidR="00725DFD" w:rsidRPr="00F80053" w:rsidRDefault="00725DFD">
            <w:pPr>
              <w:rPr>
                <w:rFonts w:ascii="Segoe UI" w:hAnsi="Segoe UI" w:cs="Segoe UI"/>
              </w:rPr>
            </w:pPr>
            <w:r w:rsidRPr="00F80053">
              <w:rPr>
                <w:rFonts w:ascii="Segoe UI" w:hAnsi="Segoe UI" w:cs="Segoe UI"/>
                <w:color w:val="000000"/>
              </w:rPr>
              <w:t>11, 25</w:t>
            </w:r>
          </w:p>
        </w:tc>
      </w:tr>
      <w:tr w:rsidR="00725DFD" w:rsidRPr="00F80053" w14:paraId="2E5A85F9" w14:textId="77777777" w:rsidTr="00680A83">
        <w:trPr>
          <w:trHeight w:val="323"/>
          <w:tblCellSpacing w:w="15" w:type="dxa"/>
        </w:trPr>
        <w:tc>
          <w:tcPr>
            <w:tcW w:w="0" w:type="auto"/>
            <w:vAlign w:val="bottom"/>
            <w:hideMark/>
          </w:tcPr>
          <w:p w14:paraId="1A636ACF" w14:textId="77777777" w:rsidR="00725DFD" w:rsidRPr="00F80053" w:rsidRDefault="00725DFD">
            <w:pPr>
              <w:rPr>
                <w:rFonts w:ascii="Segoe UI" w:hAnsi="Segoe UI" w:cs="Segoe UI"/>
              </w:rPr>
            </w:pPr>
            <w:r w:rsidRPr="00F80053">
              <w:rPr>
                <w:rStyle w:val="Textoennegrita"/>
                <w:rFonts w:ascii="Segoe UI" w:hAnsi="Segoe UI" w:cs="Segoe UI"/>
              </w:rPr>
              <w:t>Oct.25:</w:t>
            </w:r>
          </w:p>
        </w:tc>
        <w:tc>
          <w:tcPr>
            <w:tcW w:w="0" w:type="auto"/>
            <w:vAlign w:val="bottom"/>
            <w:hideMark/>
          </w:tcPr>
          <w:p w14:paraId="73055353" w14:textId="77777777" w:rsidR="00725DFD" w:rsidRPr="00F80053" w:rsidRDefault="00725DFD">
            <w:pPr>
              <w:rPr>
                <w:rFonts w:ascii="Segoe UI" w:hAnsi="Segoe UI" w:cs="Segoe UI"/>
              </w:rPr>
            </w:pPr>
            <w:r w:rsidRPr="00F80053">
              <w:rPr>
                <w:rFonts w:ascii="Segoe UI" w:hAnsi="Segoe UI" w:cs="Segoe UI"/>
                <w:color w:val="000000"/>
              </w:rPr>
              <w:t>16, 30</w:t>
            </w:r>
          </w:p>
        </w:tc>
      </w:tr>
      <w:tr w:rsidR="00725DFD" w:rsidRPr="00F80053" w14:paraId="79500339" w14:textId="77777777" w:rsidTr="00680A83">
        <w:trPr>
          <w:trHeight w:val="323"/>
          <w:tblCellSpacing w:w="15" w:type="dxa"/>
        </w:trPr>
        <w:tc>
          <w:tcPr>
            <w:tcW w:w="0" w:type="auto"/>
            <w:vAlign w:val="bottom"/>
            <w:hideMark/>
          </w:tcPr>
          <w:p w14:paraId="61D26DCF" w14:textId="77777777" w:rsidR="00725DFD" w:rsidRPr="00F80053" w:rsidRDefault="00725DFD">
            <w:pPr>
              <w:rPr>
                <w:rFonts w:ascii="Segoe UI" w:hAnsi="Segoe UI" w:cs="Segoe UI"/>
              </w:rPr>
            </w:pPr>
            <w:r w:rsidRPr="00F80053">
              <w:rPr>
                <w:rStyle w:val="Textoennegrita"/>
                <w:rFonts w:ascii="Segoe UI" w:hAnsi="Segoe UI" w:cs="Segoe UI"/>
              </w:rPr>
              <w:t>Nov.25:</w:t>
            </w:r>
          </w:p>
        </w:tc>
        <w:tc>
          <w:tcPr>
            <w:tcW w:w="0" w:type="auto"/>
            <w:vAlign w:val="bottom"/>
            <w:hideMark/>
          </w:tcPr>
          <w:p w14:paraId="60CB7B8F" w14:textId="77777777" w:rsidR="00725DFD" w:rsidRPr="00F80053" w:rsidRDefault="00725DFD">
            <w:pPr>
              <w:rPr>
                <w:rFonts w:ascii="Segoe UI" w:hAnsi="Segoe UI" w:cs="Segoe UI"/>
              </w:rPr>
            </w:pPr>
            <w:r w:rsidRPr="00F80053">
              <w:rPr>
                <w:rStyle w:val="Textoennegrita"/>
                <w:rFonts w:ascii="Segoe UI" w:hAnsi="Segoe UI" w:cs="Segoe UI"/>
                <w:color w:val="FF0000"/>
                <w:u w:val="single"/>
              </w:rPr>
              <w:t>13</w:t>
            </w:r>
            <w:r w:rsidRPr="00F80053">
              <w:rPr>
                <w:rFonts w:ascii="Segoe UI" w:hAnsi="Segoe UI" w:cs="Segoe UI"/>
                <w:color w:val="000000"/>
              </w:rPr>
              <w:t xml:space="preserve">, </w:t>
            </w:r>
            <w:r w:rsidRPr="00F80053">
              <w:rPr>
                <w:rStyle w:val="Textoennegrita"/>
                <w:rFonts w:ascii="Segoe UI" w:hAnsi="Segoe UI" w:cs="Segoe UI"/>
              </w:rPr>
              <w:t>27</w:t>
            </w:r>
          </w:p>
        </w:tc>
      </w:tr>
      <w:tr w:rsidR="00725DFD" w:rsidRPr="00F80053" w14:paraId="3184DF35" w14:textId="77777777" w:rsidTr="00680A83">
        <w:trPr>
          <w:trHeight w:val="338"/>
          <w:tblCellSpacing w:w="15" w:type="dxa"/>
        </w:trPr>
        <w:tc>
          <w:tcPr>
            <w:tcW w:w="0" w:type="auto"/>
            <w:vAlign w:val="bottom"/>
            <w:hideMark/>
          </w:tcPr>
          <w:p w14:paraId="0D989F97" w14:textId="77777777" w:rsidR="00725DFD" w:rsidRPr="00F80053" w:rsidRDefault="00725DFD">
            <w:pPr>
              <w:rPr>
                <w:rFonts w:ascii="Segoe UI" w:hAnsi="Segoe UI" w:cs="Segoe UI"/>
              </w:rPr>
            </w:pPr>
            <w:r w:rsidRPr="00F80053">
              <w:rPr>
                <w:rStyle w:val="Textoennegrita"/>
                <w:rFonts w:ascii="Segoe UI" w:hAnsi="Segoe UI" w:cs="Segoe UI"/>
              </w:rPr>
              <w:t>Dic.25:</w:t>
            </w:r>
          </w:p>
        </w:tc>
        <w:tc>
          <w:tcPr>
            <w:tcW w:w="0" w:type="auto"/>
            <w:vAlign w:val="bottom"/>
            <w:hideMark/>
          </w:tcPr>
          <w:p w14:paraId="332F1D54" w14:textId="77777777" w:rsidR="00725DFD" w:rsidRPr="00F80053" w:rsidRDefault="00725DFD">
            <w:pPr>
              <w:rPr>
                <w:rFonts w:ascii="Segoe UI" w:hAnsi="Segoe UI" w:cs="Segoe UI"/>
              </w:rPr>
            </w:pPr>
            <w:r w:rsidRPr="00F80053">
              <w:rPr>
                <w:rStyle w:val="Textoennegrita"/>
                <w:rFonts w:ascii="Segoe UI" w:hAnsi="Segoe UI" w:cs="Segoe UI"/>
              </w:rPr>
              <w:t>11</w:t>
            </w:r>
            <w:r w:rsidRPr="00F80053">
              <w:rPr>
                <w:rFonts w:ascii="Segoe UI" w:hAnsi="Segoe UI" w:cs="Segoe UI"/>
                <w:color w:val="000000"/>
              </w:rPr>
              <w:t>, 25</w:t>
            </w:r>
          </w:p>
        </w:tc>
      </w:tr>
      <w:tr w:rsidR="00725DFD" w:rsidRPr="00F80053" w14:paraId="7B8CDB9C" w14:textId="77777777" w:rsidTr="00680A83">
        <w:trPr>
          <w:trHeight w:val="323"/>
          <w:tblCellSpacing w:w="15" w:type="dxa"/>
        </w:trPr>
        <w:tc>
          <w:tcPr>
            <w:tcW w:w="0" w:type="auto"/>
            <w:vAlign w:val="bottom"/>
            <w:hideMark/>
          </w:tcPr>
          <w:p w14:paraId="5173B6DD" w14:textId="77777777" w:rsidR="00725DFD" w:rsidRPr="00F80053" w:rsidRDefault="00725DFD">
            <w:pPr>
              <w:rPr>
                <w:rFonts w:ascii="Segoe UI" w:hAnsi="Segoe UI" w:cs="Segoe UI"/>
              </w:rPr>
            </w:pPr>
            <w:r w:rsidRPr="00F80053">
              <w:rPr>
                <w:rStyle w:val="Textoennegrita"/>
                <w:rFonts w:ascii="Segoe UI" w:hAnsi="Segoe UI" w:cs="Segoe UI"/>
              </w:rPr>
              <w:t>Ene.26:</w:t>
            </w:r>
          </w:p>
        </w:tc>
        <w:tc>
          <w:tcPr>
            <w:tcW w:w="0" w:type="auto"/>
            <w:vAlign w:val="bottom"/>
            <w:hideMark/>
          </w:tcPr>
          <w:p w14:paraId="5F3B287B" w14:textId="77777777" w:rsidR="00725DFD" w:rsidRPr="00F80053" w:rsidRDefault="00725DFD">
            <w:pPr>
              <w:rPr>
                <w:rFonts w:ascii="Segoe UI" w:hAnsi="Segoe UI" w:cs="Segoe UI"/>
              </w:rPr>
            </w:pPr>
            <w:r w:rsidRPr="00F80053">
              <w:rPr>
                <w:rStyle w:val="Textoennegrita"/>
                <w:rFonts w:ascii="Segoe UI" w:hAnsi="Segoe UI" w:cs="Segoe UI"/>
              </w:rPr>
              <w:t>08</w:t>
            </w:r>
            <w:r w:rsidRPr="00F80053">
              <w:rPr>
                <w:rFonts w:ascii="Segoe UI" w:hAnsi="Segoe UI" w:cs="Segoe UI"/>
                <w:color w:val="000000"/>
              </w:rPr>
              <w:t xml:space="preserve">, </w:t>
            </w:r>
            <w:r w:rsidRPr="00F80053">
              <w:rPr>
                <w:rStyle w:val="Textoennegrita"/>
                <w:rFonts w:ascii="Segoe UI" w:hAnsi="Segoe UI" w:cs="Segoe UI"/>
              </w:rPr>
              <w:t>22</w:t>
            </w:r>
          </w:p>
        </w:tc>
      </w:tr>
      <w:tr w:rsidR="00725DFD" w:rsidRPr="00F80053" w14:paraId="516C1BF8" w14:textId="77777777" w:rsidTr="00680A83">
        <w:trPr>
          <w:trHeight w:val="323"/>
          <w:tblCellSpacing w:w="15" w:type="dxa"/>
        </w:trPr>
        <w:tc>
          <w:tcPr>
            <w:tcW w:w="0" w:type="auto"/>
            <w:vAlign w:val="bottom"/>
            <w:hideMark/>
          </w:tcPr>
          <w:p w14:paraId="65D1E336" w14:textId="77777777" w:rsidR="00725DFD" w:rsidRPr="00F80053" w:rsidRDefault="00725DFD">
            <w:pPr>
              <w:rPr>
                <w:rFonts w:ascii="Segoe UI" w:hAnsi="Segoe UI" w:cs="Segoe UI"/>
              </w:rPr>
            </w:pPr>
            <w:r w:rsidRPr="00F80053">
              <w:rPr>
                <w:rStyle w:val="Textoennegrita"/>
                <w:rFonts w:ascii="Segoe UI" w:hAnsi="Segoe UI" w:cs="Segoe UI"/>
              </w:rPr>
              <w:t>Feb.26:</w:t>
            </w:r>
          </w:p>
        </w:tc>
        <w:tc>
          <w:tcPr>
            <w:tcW w:w="0" w:type="auto"/>
            <w:vAlign w:val="bottom"/>
            <w:hideMark/>
          </w:tcPr>
          <w:p w14:paraId="40066C0E" w14:textId="77777777" w:rsidR="00725DFD" w:rsidRPr="00F80053" w:rsidRDefault="00725DFD">
            <w:pPr>
              <w:rPr>
                <w:rFonts w:ascii="Segoe UI" w:hAnsi="Segoe UI" w:cs="Segoe UI"/>
              </w:rPr>
            </w:pPr>
            <w:r w:rsidRPr="00F80053">
              <w:rPr>
                <w:rStyle w:val="Textoennegrita"/>
                <w:rFonts w:ascii="Segoe UI" w:hAnsi="Segoe UI" w:cs="Segoe UI"/>
              </w:rPr>
              <w:t>05</w:t>
            </w:r>
            <w:r w:rsidRPr="00F80053">
              <w:rPr>
                <w:rFonts w:ascii="Segoe UI" w:hAnsi="Segoe UI" w:cs="Segoe UI"/>
                <w:color w:val="000000"/>
              </w:rPr>
              <w:t xml:space="preserve">, </w:t>
            </w:r>
            <w:r w:rsidRPr="00F80053">
              <w:rPr>
                <w:rStyle w:val="Textoennegrita"/>
                <w:rFonts w:ascii="Segoe UI" w:hAnsi="Segoe UI" w:cs="Segoe UI"/>
              </w:rPr>
              <w:t>19</w:t>
            </w:r>
          </w:p>
        </w:tc>
      </w:tr>
      <w:tr w:rsidR="00725DFD" w:rsidRPr="00F80053" w14:paraId="78DF0AED" w14:textId="77777777" w:rsidTr="00680A83">
        <w:trPr>
          <w:trHeight w:val="323"/>
          <w:tblCellSpacing w:w="15" w:type="dxa"/>
        </w:trPr>
        <w:tc>
          <w:tcPr>
            <w:tcW w:w="0" w:type="auto"/>
            <w:vAlign w:val="bottom"/>
            <w:hideMark/>
          </w:tcPr>
          <w:p w14:paraId="3B79CC7D" w14:textId="77777777" w:rsidR="00725DFD" w:rsidRPr="00F80053" w:rsidRDefault="00725DFD">
            <w:pPr>
              <w:rPr>
                <w:rFonts w:ascii="Segoe UI" w:hAnsi="Segoe UI" w:cs="Segoe UI"/>
              </w:rPr>
            </w:pPr>
            <w:r w:rsidRPr="00F80053">
              <w:rPr>
                <w:rStyle w:val="Textoennegrita"/>
                <w:rFonts w:ascii="Segoe UI" w:hAnsi="Segoe UI" w:cs="Segoe UI"/>
              </w:rPr>
              <w:t>Mar.26:</w:t>
            </w:r>
          </w:p>
        </w:tc>
        <w:tc>
          <w:tcPr>
            <w:tcW w:w="0" w:type="auto"/>
            <w:vAlign w:val="bottom"/>
            <w:hideMark/>
          </w:tcPr>
          <w:p w14:paraId="4AA6B79E" w14:textId="77777777" w:rsidR="00725DFD" w:rsidRPr="00F80053" w:rsidRDefault="00725DFD">
            <w:pPr>
              <w:rPr>
                <w:rFonts w:ascii="Segoe UI" w:hAnsi="Segoe UI" w:cs="Segoe UI"/>
              </w:rPr>
            </w:pPr>
            <w:r w:rsidRPr="00F80053">
              <w:rPr>
                <w:rStyle w:val="Textoennegrita"/>
                <w:rFonts w:ascii="Segoe UI" w:hAnsi="Segoe UI" w:cs="Segoe UI"/>
              </w:rPr>
              <w:t>05</w:t>
            </w:r>
          </w:p>
        </w:tc>
      </w:tr>
    </w:tbl>
    <w:p w14:paraId="1FB320D5" w14:textId="77777777" w:rsidR="00725DFD" w:rsidRPr="00F80053" w:rsidRDefault="00725DFD">
      <w:pPr>
        <w:spacing w:after="240"/>
        <w:rPr>
          <w:rFonts w:ascii="Segoe UI" w:hAnsi="Segoe UI" w:cs="Segoe UI"/>
        </w:rPr>
      </w:pPr>
    </w:p>
    <w:p w14:paraId="35FF533C" w14:textId="77777777" w:rsidR="00725DFD" w:rsidRPr="007F3E15" w:rsidRDefault="00725DFD">
      <w:pPr>
        <w:pStyle w:val="Ttulo4"/>
        <w:rPr>
          <w:rFonts w:ascii="Segoe UI" w:hAnsi="Segoe UI" w:cs="Segoe UI"/>
          <w:color w:val="FFC000"/>
        </w:rPr>
      </w:pPr>
      <w:r w:rsidRPr="007F3E15">
        <w:rPr>
          <w:rFonts w:ascii="Segoe UI" w:hAnsi="Segoe UI" w:cs="Segoe UI"/>
          <w:color w:val="FFC000"/>
        </w:rPr>
        <w:t>PRECIOS POR PERSONA</w:t>
      </w:r>
    </w:p>
    <w:tbl>
      <w:tblPr>
        <w:tblW w:w="6552" w:type="dxa"/>
        <w:tblCellSpacing w:w="15" w:type="dxa"/>
        <w:tblCellMar>
          <w:top w:w="15" w:type="dxa"/>
          <w:left w:w="15" w:type="dxa"/>
          <w:bottom w:w="15" w:type="dxa"/>
          <w:right w:w="15" w:type="dxa"/>
        </w:tblCellMar>
        <w:tblLook w:val="04A0" w:firstRow="1" w:lastRow="0" w:firstColumn="1" w:lastColumn="0" w:noHBand="0" w:noVBand="1"/>
      </w:tblPr>
      <w:tblGrid>
        <w:gridCol w:w="2737"/>
        <w:gridCol w:w="1744"/>
        <w:gridCol w:w="2071"/>
      </w:tblGrid>
      <w:tr w:rsidR="00725DFD" w:rsidRPr="00F80053" w14:paraId="43C590DC" w14:textId="77777777" w:rsidTr="00F80053">
        <w:trPr>
          <w:trHeight w:val="369"/>
          <w:tblCellSpacing w:w="15" w:type="dxa"/>
        </w:trPr>
        <w:tc>
          <w:tcPr>
            <w:tcW w:w="0" w:type="auto"/>
            <w:vAlign w:val="center"/>
            <w:hideMark/>
          </w:tcPr>
          <w:p w14:paraId="1F29060E" w14:textId="77777777" w:rsidR="00725DFD" w:rsidRPr="007F3E15" w:rsidRDefault="00725DFD">
            <w:pPr>
              <w:rPr>
                <w:rFonts w:ascii="Segoe UI" w:hAnsi="Segoe UI" w:cs="Segoe UI"/>
                <w:color w:val="FFC000"/>
              </w:rPr>
            </w:pPr>
          </w:p>
        </w:tc>
        <w:tc>
          <w:tcPr>
            <w:tcW w:w="0" w:type="auto"/>
            <w:vAlign w:val="center"/>
            <w:hideMark/>
          </w:tcPr>
          <w:p w14:paraId="03DA1816" w14:textId="77777777" w:rsidR="00725DFD" w:rsidRPr="007F3E15" w:rsidRDefault="00725DFD">
            <w:pPr>
              <w:rPr>
                <w:rFonts w:ascii="Segoe UI" w:hAnsi="Segoe UI" w:cs="Segoe UI"/>
                <w:b/>
                <w:bCs/>
                <w:color w:val="FFC000"/>
              </w:rPr>
            </w:pPr>
            <w:r w:rsidRPr="007F3E15">
              <w:rPr>
                <w:rFonts w:ascii="Segoe UI" w:hAnsi="Segoe UI" w:cs="Segoe UI"/>
                <w:b/>
                <w:bCs/>
                <w:color w:val="FFC000"/>
              </w:rPr>
              <w:t xml:space="preserve">DBL </w:t>
            </w:r>
          </w:p>
        </w:tc>
        <w:tc>
          <w:tcPr>
            <w:tcW w:w="0" w:type="auto"/>
            <w:vAlign w:val="center"/>
            <w:hideMark/>
          </w:tcPr>
          <w:p w14:paraId="60DAC507" w14:textId="77777777" w:rsidR="00725DFD" w:rsidRPr="007F3E15" w:rsidRDefault="00725DFD">
            <w:pPr>
              <w:rPr>
                <w:rFonts w:ascii="Segoe UI" w:hAnsi="Segoe UI" w:cs="Segoe UI"/>
                <w:b/>
                <w:bCs/>
                <w:color w:val="FFC000"/>
              </w:rPr>
            </w:pPr>
            <w:r w:rsidRPr="007F3E15">
              <w:rPr>
                <w:rFonts w:ascii="Segoe UI" w:hAnsi="Segoe UI" w:cs="Segoe UI"/>
                <w:b/>
                <w:bCs/>
                <w:color w:val="FFC000"/>
              </w:rPr>
              <w:t>INDIV</w:t>
            </w:r>
          </w:p>
        </w:tc>
      </w:tr>
      <w:tr w:rsidR="00725DFD" w:rsidRPr="00F80053" w14:paraId="02713D2B" w14:textId="77777777" w:rsidTr="00F80053">
        <w:trPr>
          <w:trHeight w:val="398"/>
          <w:tblCellSpacing w:w="15" w:type="dxa"/>
        </w:trPr>
        <w:tc>
          <w:tcPr>
            <w:tcW w:w="0" w:type="auto"/>
            <w:vAlign w:val="center"/>
            <w:hideMark/>
          </w:tcPr>
          <w:p w14:paraId="0D53104E" w14:textId="77777777" w:rsidR="00725DFD" w:rsidRPr="00F80053" w:rsidRDefault="00725DFD">
            <w:pPr>
              <w:rPr>
                <w:rFonts w:ascii="Segoe UI" w:hAnsi="Segoe UI" w:cs="Segoe UI"/>
              </w:rPr>
            </w:pPr>
            <w:proofErr w:type="gramStart"/>
            <w:r w:rsidRPr="00F80053">
              <w:rPr>
                <w:rFonts w:ascii="Segoe UI" w:hAnsi="Segoe UI" w:cs="Segoe UI"/>
                <w:color w:val="000000"/>
              </w:rPr>
              <w:t>T.Alta</w:t>
            </w:r>
            <w:proofErr w:type="gramEnd"/>
          </w:p>
        </w:tc>
        <w:tc>
          <w:tcPr>
            <w:tcW w:w="0" w:type="auto"/>
            <w:vAlign w:val="center"/>
            <w:hideMark/>
          </w:tcPr>
          <w:p w14:paraId="46A545A5" w14:textId="32DE68B4" w:rsidR="00725DFD" w:rsidRPr="00F80053" w:rsidRDefault="007F3E15">
            <w:pPr>
              <w:rPr>
                <w:rFonts w:ascii="Segoe UI" w:hAnsi="Segoe UI" w:cs="Segoe UI"/>
              </w:rPr>
            </w:pPr>
            <w:r>
              <w:rPr>
                <w:rFonts w:ascii="Segoe UI" w:hAnsi="Segoe UI" w:cs="Segoe UI"/>
              </w:rPr>
              <w:t>6.</w:t>
            </w:r>
            <w:r w:rsidR="00680A83">
              <w:rPr>
                <w:rFonts w:ascii="Segoe UI" w:hAnsi="Segoe UI" w:cs="Segoe UI"/>
              </w:rPr>
              <w:t>4</w:t>
            </w:r>
            <w:r>
              <w:rPr>
                <w:rFonts w:ascii="Segoe UI" w:hAnsi="Segoe UI" w:cs="Segoe UI"/>
              </w:rPr>
              <w:t>15</w:t>
            </w:r>
          </w:p>
        </w:tc>
        <w:tc>
          <w:tcPr>
            <w:tcW w:w="0" w:type="auto"/>
            <w:vAlign w:val="center"/>
            <w:hideMark/>
          </w:tcPr>
          <w:p w14:paraId="4D6DA574" w14:textId="1A757892" w:rsidR="00725DFD" w:rsidRPr="00F80053" w:rsidRDefault="007F3E15">
            <w:pPr>
              <w:rPr>
                <w:rFonts w:ascii="Segoe UI" w:hAnsi="Segoe UI" w:cs="Segoe UI"/>
              </w:rPr>
            </w:pPr>
            <w:r>
              <w:rPr>
                <w:rFonts w:ascii="Segoe UI" w:hAnsi="Segoe UI" w:cs="Segoe UI"/>
              </w:rPr>
              <w:t>7.</w:t>
            </w:r>
            <w:r w:rsidR="00680A83">
              <w:rPr>
                <w:rFonts w:ascii="Segoe UI" w:hAnsi="Segoe UI" w:cs="Segoe UI"/>
              </w:rPr>
              <w:t>7</w:t>
            </w:r>
            <w:r>
              <w:rPr>
                <w:rFonts w:ascii="Segoe UI" w:hAnsi="Segoe UI" w:cs="Segoe UI"/>
              </w:rPr>
              <w:t>00</w:t>
            </w:r>
          </w:p>
        </w:tc>
      </w:tr>
      <w:tr w:rsidR="00725DFD" w:rsidRPr="00F80053" w14:paraId="67DB349D" w14:textId="77777777" w:rsidTr="00F80053">
        <w:trPr>
          <w:trHeight w:val="384"/>
          <w:tblCellSpacing w:w="15" w:type="dxa"/>
        </w:trPr>
        <w:tc>
          <w:tcPr>
            <w:tcW w:w="0" w:type="auto"/>
            <w:vAlign w:val="center"/>
            <w:hideMark/>
          </w:tcPr>
          <w:p w14:paraId="4D444EEC" w14:textId="77777777" w:rsidR="00725DFD" w:rsidRPr="00F80053" w:rsidRDefault="00725DFD">
            <w:pPr>
              <w:rPr>
                <w:rFonts w:ascii="Segoe UI" w:hAnsi="Segoe UI" w:cs="Segoe UI"/>
              </w:rPr>
            </w:pPr>
            <w:proofErr w:type="gramStart"/>
            <w:r w:rsidRPr="00F80053">
              <w:rPr>
                <w:rStyle w:val="Textoennegrita"/>
                <w:rFonts w:ascii="Segoe UI" w:hAnsi="Segoe UI" w:cs="Segoe UI"/>
                <w:color w:val="FF0000"/>
                <w:u w:val="single"/>
              </w:rPr>
              <w:t>T.Media</w:t>
            </w:r>
            <w:proofErr w:type="gramEnd"/>
          </w:p>
        </w:tc>
        <w:tc>
          <w:tcPr>
            <w:tcW w:w="0" w:type="auto"/>
            <w:vAlign w:val="center"/>
            <w:hideMark/>
          </w:tcPr>
          <w:p w14:paraId="50948555" w14:textId="2033B8DC" w:rsidR="00725DFD" w:rsidRPr="00F80053" w:rsidRDefault="007F3E15">
            <w:pPr>
              <w:rPr>
                <w:rFonts w:ascii="Segoe UI" w:hAnsi="Segoe UI" w:cs="Segoe UI"/>
              </w:rPr>
            </w:pPr>
            <w:r>
              <w:rPr>
                <w:rFonts w:ascii="Segoe UI" w:hAnsi="Segoe UI" w:cs="Segoe UI"/>
              </w:rPr>
              <w:t>6.</w:t>
            </w:r>
            <w:r w:rsidR="00680A83">
              <w:rPr>
                <w:rFonts w:ascii="Segoe UI" w:hAnsi="Segoe UI" w:cs="Segoe UI"/>
              </w:rPr>
              <w:t>4</w:t>
            </w:r>
            <w:r>
              <w:rPr>
                <w:rFonts w:ascii="Segoe UI" w:hAnsi="Segoe UI" w:cs="Segoe UI"/>
              </w:rPr>
              <w:t>25</w:t>
            </w:r>
          </w:p>
        </w:tc>
        <w:tc>
          <w:tcPr>
            <w:tcW w:w="0" w:type="auto"/>
            <w:vAlign w:val="center"/>
            <w:hideMark/>
          </w:tcPr>
          <w:p w14:paraId="6CCBF74D" w14:textId="0568651D" w:rsidR="00725DFD" w:rsidRPr="00F80053" w:rsidRDefault="007F3E15">
            <w:pPr>
              <w:rPr>
                <w:rFonts w:ascii="Segoe UI" w:hAnsi="Segoe UI" w:cs="Segoe UI"/>
              </w:rPr>
            </w:pPr>
            <w:r>
              <w:rPr>
                <w:rFonts w:ascii="Segoe UI" w:hAnsi="Segoe UI" w:cs="Segoe UI"/>
              </w:rPr>
              <w:t>7.</w:t>
            </w:r>
            <w:r w:rsidR="00680A83">
              <w:rPr>
                <w:rFonts w:ascii="Segoe UI" w:hAnsi="Segoe UI" w:cs="Segoe UI"/>
              </w:rPr>
              <w:t>7</w:t>
            </w:r>
            <w:r>
              <w:rPr>
                <w:rFonts w:ascii="Segoe UI" w:hAnsi="Segoe UI" w:cs="Segoe UI"/>
              </w:rPr>
              <w:t>10</w:t>
            </w:r>
          </w:p>
        </w:tc>
      </w:tr>
      <w:tr w:rsidR="00725DFD" w:rsidRPr="00F80053" w14:paraId="650B974B" w14:textId="77777777" w:rsidTr="00F80053">
        <w:trPr>
          <w:trHeight w:val="384"/>
          <w:tblCellSpacing w:w="15" w:type="dxa"/>
        </w:trPr>
        <w:tc>
          <w:tcPr>
            <w:tcW w:w="0" w:type="auto"/>
            <w:vAlign w:val="center"/>
            <w:hideMark/>
          </w:tcPr>
          <w:p w14:paraId="5F7E5DC0" w14:textId="77777777" w:rsidR="00725DFD" w:rsidRPr="00F80053" w:rsidRDefault="00725DFD">
            <w:pPr>
              <w:rPr>
                <w:rFonts w:ascii="Segoe UI" w:hAnsi="Segoe UI" w:cs="Segoe UI"/>
              </w:rPr>
            </w:pPr>
            <w:proofErr w:type="gramStart"/>
            <w:r w:rsidRPr="00F80053">
              <w:rPr>
                <w:rStyle w:val="Textoennegrita"/>
                <w:rFonts w:ascii="Segoe UI" w:hAnsi="Segoe UI" w:cs="Segoe UI"/>
              </w:rPr>
              <w:t>T.Baja</w:t>
            </w:r>
            <w:proofErr w:type="gramEnd"/>
          </w:p>
        </w:tc>
        <w:tc>
          <w:tcPr>
            <w:tcW w:w="0" w:type="auto"/>
            <w:vAlign w:val="center"/>
            <w:hideMark/>
          </w:tcPr>
          <w:p w14:paraId="0DDF6C1D" w14:textId="2427726B" w:rsidR="00725DFD" w:rsidRPr="00F80053" w:rsidRDefault="007F3E15">
            <w:pPr>
              <w:rPr>
                <w:rFonts w:ascii="Segoe UI" w:hAnsi="Segoe UI" w:cs="Segoe UI"/>
              </w:rPr>
            </w:pPr>
            <w:r>
              <w:rPr>
                <w:rFonts w:ascii="Segoe UI" w:hAnsi="Segoe UI" w:cs="Segoe UI"/>
              </w:rPr>
              <w:t>6.</w:t>
            </w:r>
            <w:r w:rsidR="00680A83">
              <w:rPr>
                <w:rFonts w:ascii="Segoe UI" w:hAnsi="Segoe UI" w:cs="Segoe UI"/>
              </w:rPr>
              <w:t>4</w:t>
            </w:r>
            <w:r>
              <w:rPr>
                <w:rFonts w:ascii="Segoe UI" w:hAnsi="Segoe UI" w:cs="Segoe UI"/>
              </w:rPr>
              <w:t>05</w:t>
            </w:r>
          </w:p>
        </w:tc>
        <w:tc>
          <w:tcPr>
            <w:tcW w:w="0" w:type="auto"/>
            <w:vAlign w:val="center"/>
            <w:hideMark/>
          </w:tcPr>
          <w:p w14:paraId="4F435473" w14:textId="4D7FFD5C" w:rsidR="00725DFD" w:rsidRPr="00F80053" w:rsidRDefault="007F3E15">
            <w:pPr>
              <w:rPr>
                <w:rFonts w:ascii="Segoe UI" w:hAnsi="Segoe UI" w:cs="Segoe UI"/>
              </w:rPr>
            </w:pPr>
            <w:r>
              <w:rPr>
                <w:rFonts w:ascii="Segoe UI" w:hAnsi="Segoe UI" w:cs="Segoe UI"/>
              </w:rPr>
              <w:t>7.</w:t>
            </w:r>
            <w:r w:rsidR="00680A83">
              <w:rPr>
                <w:rFonts w:ascii="Segoe UI" w:hAnsi="Segoe UI" w:cs="Segoe UI"/>
              </w:rPr>
              <w:t>6</w:t>
            </w:r>
            <w:r>
              <w:rPr>
                <w:rFonts w:ascii="Segoe UI" w:hAnsi="Segoe UI" w:cs="Segoe UI"/>
              </w:rPr>
              <w:t>90</w:t>
            </w:r>
          </w:p>
        </w:tc>
      </w:tr>
    </w:tbl>
    <w:p w14:paraId="08B7F815" w14:textId="2C5D4620" w:rsidR="00725DFD" w:rsidRPr="00F80053" w:rsidRDefault="00725DFD">
      <w:pPr>
        <w:rPr>
          <w:rFonts w:ascii="Segoe UI" w:hAnsi="Segoe UI" w:cs="Segoe UI"/>
        </w:rPr>
      </w:pPr>
      <w:r w:rsidRPr="00F80053">
        <w:rPr>
          <w:rFonts w:ascii="Segoe UI" w:hAnsi="Segoe UI" w:cs="Segoe UI"/>
        </w:rPr>
        <w:br/>
        <w:t xml:space="preserve">Temporada: </w:t>
      </w:r>
      <w:proofErr w:type="gramStart"/>
      <w:r w:rsidRPr="00F80053">
        <w:rPr>
          <w:rFonts w:ascii="Segoe UI" w:hAnsi="Segoe UI" w:cs="Segoe UI"/>
        </w:rPr>
        <w:t>Única ,</w:t>
      </w:r>
      <w:proofErr w:type="gramEnd"/>
      <w:r w:rsidRPr="00F80053">
        <w:rPr>
          <w:rFonts w:ascii="Segoe UI" w:hAnsi="Segoe UI" w:cs="Segoe UI"/>
        </w:rPr>
        <w:t xml:space="preserve"> </w:t>
      </w:r>
      <w:proofErr w:type="gramStart"/>
      <w:r w:rsidRPr="00F80053">
        <w:rPr>
          <w:rFonts w:ascii="Segoe UI" w:hAnsi="Segoe UI" w:cs="Segoe UI"/>
          <w:color w:val="000000"/>
        </w:rPr>
        <w:t xml:space="preserve">Alta </w:t>
      </w:r>
      <w:r w:rsidRPr="00F80053">
        <w:rPr>
          <w:rFonts w:ascii="Segoe UI" w:hAnsi="Segoe UI" w:cs="Segoe UI"/>
        </w:rPr>
        <w:t>,</w:t>
      </w:r>
      <w:proofErr w:type="gramEnd"/>
      <w:r w:rsidRPr="00F80053">
        <w:rPr>
          <w:rFonts w:ascii="Segoe UI" w:hAnsi="Segoe UI" w:cs="Segoe UI"/>
        </w:rPr>
        <w:t xml:space="preserve"> </w:t>
      </w:r>
      <w:proofErr w:type="gramStart"/>
      <w:r w:rsidRPr="00F80053">
        <w:rPr>
          <w:rStyle w:val="Textoennegrita"/>
          <w:rFonts w:ascii="Segoe UI" w:hAnsi="Segoe UI" w:cs="Segoe UI"/>
          <w:color w:val="FF0000"/>
          <w:u w:val="single"/>
        </w:rPr>
        <w:t xml:space="preserve">Media </w:t>
      </w:r>
      <w:r w:rsidRPr="00F80053">
        <w:rPr>
          <w:rFonts w:ascii="Segoe UI" w:hAnsi="Segoe UI" w:cs="Segoe UI"/>
        </w:rPr>
        <w:t>,</w:t>
      </w:r>
      <w:proofErr w:type="gramEnd"/>
      <w:r w:rsidRPr="00F80053">
        <w:rPr>
          <w:rFonts w:ascii="Segoe UI" w:hAnsi="Segoe UI" w:cs="Segoe UI"/>
        </w:rPr>
        <w:t xml:space="preserve"> </w:t>
      </w:r>
      <w:proofErr w:type="gramStart"/>
      <w:r w:rsidRPr="00F80053">
        <w:rPr>
          <w:rStyle w:val="Textoennegrita"/>
          <w:rFonts w:ascii="Segoe UI" w:hAnsi="Segoe UI" w:cs="Segoe UI"/>
        </w:rPr>
        <w:t xml:space="preserve">Baja </w:t>
      </w:r>
      <w:r w:rsidRPr="00F80053">
        <w:rPr>
          <w:rFonts w:ascii="Segoe UI" w:hAnsi="Segoe UI" w:cs="Segoe UI"/>
        </w:rPr>
        <w:t>,</w:t>
      </w:r>
      <w:proofErr w:type="gramEnd"/>
      <w:r w:rsidRPr="00F80053">
        <w:rPr>
          <w:rFonts w:ascii="Segoe UI" w:hAnsi="Segoe UI" w:cs="Segoe UI"/>
        </w:rPr>
        <w:t xml:space="preserve"> *</w:t>
      </w:r>
      <w:proofErr w:type="spellStart"/>
      <w:proofErr w:type="gramStart"/>
      <w:r w:rsidRPr="00F80053">
        <w:rPr>
          <w:rFonts w:ascii="Segoe UI" w:hAnsi="Segoe UI" w:cs="Segoe UI"/>
        </w:rPr>
        <w:t>T.Extra</w:t>
      </w:r>
      <w:proofErr w:type="spellEnd"/>
      <w:proofErr w:type="gramEnd"/>
      <w:r w:rsidRPr="00F80053">
        <w:rPr>
          <w:rFonts w:ascii="Segoe UI" w:hAnsi="Segoe UI" w:cs="Segoe UI"/>
        </w:rPr>
        <w:t>, Moneda: $</w:t>
      </w:r>
      <w:r w:rsidRPr="00F80053">
        <w:rPr>
          <w:rFonts w:ascii="Segoe UI" w:hAnsi="Segoe UI" w:cs="Segoe UI"/>
        </w:rPr>
        <w:br/>
      </w:r>
      <w:r w:rsidRPr="00F80053">
        <w:rPr>
          <w:rFonts w:ascii="Segoe UI" w:hAnsi="Segoe UI" w:cs="Segoe UI"/>
        </w:rPr>
        <w:br/>
      </w:r>
    </w:p>
    <w:p w14:paraId="3F6327BC" w14:textId="3DFA614B" w:rsidR="00BA15D6" w:rsidRPr="00F80053" w:rsidRDefault="00F80053">
      <w:pPr>
        <w:spacing w:after="240"/>
        <w:rPr>
          <w:rFonts w:ascii="Segoe UI" w:hAnsi="Segoe UI" w:cs="Segoe UI"/>
          <w:b/>
          <w:bCs/>
        </w:rPr>
      </w:pPr>
      <w:r w:rsidRPr="007F3E15">
        <w:rPr>
          <w:rFonts w:ascii="Freestyle Script" w:hAnsi="Freestyle Script" w:cs="Segoe UI"/>
          <w:b/>
          <w:color w:val="FFC000"/>
          <w:sz w:val="72"/>
          <w:szCs w:val="72"/>
        </w:rPr>
        <w:t>Aquí inicia tu viaje</w:t>
      </w:r>
      <w:r w:rsidR="00725DFD" w:rsidRPr="00F80053">
        <w:rPr>
          <w:rFonts w:ascii="Segoe UI" w:hAnsi="Segoe UI" w:cs="Segoe UI"/>
        </w:rPr>
        <w:br/>
      </w:r>
      <w:r w:rsidR="0091004B" w:rsidRPr="007F3E15">
        <w:rPr>
          <w:rFonts w:ascii="Segoe UI" w:hAnsi="Segoe UI" w:cs="Segoe UI"/>
          <w:b/>
          <w:bCs/>
          <w:color w:val="FFC000"/>
        </w:rPr>
        <w:t xml:space="preserve">01 JUE. SHANGHÁI </w:t>
      </w:r>
    </w:p>
    <w:p w14:paraId="0405237E" w14:textId="236467AC" w:rsidR="0091004B" w:rsidRDefault="00725DFD" w:rsidP="0091004B">
      <w:pPr>
        <w:spacing w:after="240"/>
        <w:jc w:val="both"/>
        <w:rPr>
          <w:rFonts w:ascii="Segoe UI" w:hAnsi="Segoe UI" w:cs="Segoe UI"/>
        </w:rPr>
      </w:pPr>
      <w:r w:rsidRPr="00F80053">
        <w:rPr>
          <w:rFonts w:ascii="Segoe UI" w:hAnsi="Segoe UI" w:cs="Segoe UI"/>
        </w:rPr>
        <w:t>Bienvenidos a China. Traslado al hotel. Bienvenidos a</w:t>
      </w:r>
      <w:r w:rsidRPr="00F80053">
        <w:rPr>
          <w:rFonts w:ascii="Segoe UI" w:hAnsi="Segoe UI" w:cs="Segoe UI"/>
          <w:b/>
          <w:bCs/>
        </w:rPr>
        <w:t xml:space="preserve"> SHANGHAI</w:t>
      </w:r>
      <w:r w:rsidRPr="00F80053">
        <w:rPr>
          <w:rFonts w:ascii="Segoe UI" w:hAnsi="Segoe UI" w:cs="Segoe UI"/>
        </w:rPr>
        <w:t>, ciudad cosmopolita que cuenta con más de 15 millones de habitantes, el mayor puerto comercial y la metrópoli más internacional de China.</w:t>
      </w:r>
    </w:p>
    <w:p w14:paraId="0DD8702A" w14:textId="5DE9ECD3" w:rsidR="00BA15D6"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02 VIE. SHANGHÁI </w:t>
      </w:r>
    </w:p>
    <w:p w14:paraId="53FCC1C1" w14:textId="1CEE5E8B" w:rsidR="0091004B" w:rsidRDefault="00725DFD" w:rsidP="0091004B">
      <w:pPr>
        <w:spacing w:after="240"/>
        <w:jc w:val="both"/>
        <w:rPr>
          <w:rFonts w:ascii="Segoe UI" w:hAnsi="Segoe UI" w:cs="Segoe UI"/>
        </w:rPr>
      </w:pPr>
      <w:r w:rsidRPr="00F80053">
        <w:rPr>
          <w:rFonts w:ascii="Segoe UI" w:hAnsi="Segoe UI" w:cs="Segoe UI"/>
        </w:rPr>
        <w:t xml:space="preserve">En nuestra </w:t>
      </w:r>
      <w:r w:rsidRPr="00F80053">
        <w:rPr>
          <w:rFonts w:ascii="Segoe UI" w:hAnsi="Segoe UI" w:cs="Segoe UI"/>
          <w:b/>
          <w:bCs/>
        </w:rPr>
        <w:t xml:space="preserve">visita incluida, </w:t>
      </w:r>
      <w:r w:rsidRPr="00F80053">
        <w:rPr>
          <w:rFonts w:ascii="Segoe UI" w:hAnsi="Segoe UI" w:cs="Segoe UI"/>
        </w:rPr>
        <w:t xml:space="preserve">conoceremos el área de Pudong, situada al otro lado del río </w:t>
      </w:r>
      <w:proofErr w:type="spellStart"/>
      <w:r w:rsidRPr="00F80053">
        <w:rPr>
          <w:rFonts w:ascii="Segoe UI" w:hAnsi="Segoe UI" w:cs="Segoe UI"/>
        </w:rPr>
        <w:t>Huangpu</w:t>
      </w:r>
      <w:proofErr w:type="spellEnd"/>
      <w:r w:rsidRPr="00F80053">
        <w:rPr>
          <w:rFonts w:ascii="Segoe UI" w:hAnsi="Segoe UI" w:cs="Segoe UI"/>
        </w:rPr>
        <w:t xml:space="preserve">, es hoy el distrito financiero, su silueta más famosa es la Torre de la Perla. Incluimos </w:t>
      </w:r>
      <w:r w:rsidRPr="00F80053">
        <w:rPr>
          <w:rFonts w:ascii="Segoe UI" w:hAnsi="Segoe UI" w:cs="Segoe UI"/>
          <w:b/>
          <w:bCs/>
        </w:rPr>
        <w:t xml:space="preserve">cruce en ferry </w:t>
      </w:r>
      <w:r w:rsidRPr="00F80053">
        <w:rPr>
          <w:rFonts w:ascii="Segoe UI" w:hAnsi="Segoe UI" w:cs="Segoe UI"/>
        </w:rPr>
        <w:t xml:space="preserve">el rio de </w:t>
      </w:r>
      <w:proofErr w:type="spellStart"/>
      <w:r w:rsidRPr="00F80053">
        <w:rPr>
          <w:rFonts w:ascii="Segoe UI" w:hAnsi="Segoe UI" w:cs="Segoe UI"/>
        </w:rPr>
        <w:t>Shanghai</w:t>
      </w:r>
      <w:proofErr w:type="spellEnd"/>
      <w:r w:rsidRPr="00F80053">
        <w:rPr>
          <w:rFonts w:ascii="Segoe UI" w:hAnsi="Segoe UI" w:cs="Segoe UI"/>
        </w:rPr>
        <w:t xml:space="preserve"> desde donde obtenemos </w:t>
      </w:r>
      <w:r w:rsidRPr="00F80053">
        <w:rPr>
          <w:rFonts w:ascii="Segoe UI" w:hAnsi="Segoe UI" w:cs="Segoe UI"/>
        </w:rPr>
        <w:lastRenderedPageBreak/>
        <w:t xml:space="preserve">grandes vistas sobre las dos partes de la ciudad. Viajaremos al pasado recorriendo las calles de la Ciudad Vieja y el Jardín </w:t>
      </w:r>
      <w:proofErr w:type="spellStart"/>
      <w:r w:rsidRPr="00F80053">
        <w:rPr>
          <w:rFonts w:ascii="Segoe UI" w:hAnsi="Segoe UI" w:cs="Segoe UI"/>
        </w:rPr>
        <w:t>Yuyuan</w:t>
      </w:r>
      <w:proofErr w:type="spellEnd"/>
      <w:r w:rsidRPr="00F80053">
        <w:rPr>
          <w:rFonts w:ascii="Segoe UI" w:hAnsi="Segoe UI" w:cs="Segoe UI"/>
        </w:rPr>
        <w:t>, un jardín privado que fue construido durante la dinastía Ming. Disfrutaremos con una demostración sobre la</w:t>
      </w:r>
      <w:r w:rsidRPr="00F80053">
        <w:rPr>
          <w:rFonts w:ascii="Segoe UI" w:hAnsi="Segoe UI" w:cs="Segoe UI"/>
          <w:b/>
          <w:bCs/>
        </w:rPr>
        <w:t xml:space="preserve"> ceremonia del Té, </w:t>
      </w:r>
      <w:r w:rsidRPr="00F80053">
        <w:rPr>
          <w:rFonts w:ascii="Segoe UI" w:hAnsi="Segoe UI" w:cs="Segoe UI"/>
        </w:rPr>
        <w:t xml:space="preserve">bebida que a través de su tradición, olor y sabor desempeña un papel cultural importantísimo en China. Pasaremos por </w:t>
      </w:r>
      <w:proofErr w:type="gramStart"/>
      <w:r w:rsidRPr="00F80053">
        <w:rPr>
          <w:rFonts w:ascii="Segoe UI" w:hAnsi="Segoe UI" w:cs="Segoe UI"/>
        </w:rPr>
        <w:t>una</w:t>
      </w:r>
      <w:proofErr w:type="gramEnd"/>
      <w:r w:rsidRPr="00F80053">
        <w:rPr>
          <w:rFonts w:ascii="Segoe UI" w:hAnsi="Segoe UI" w:cs="Segoe UI"/>
        </w:rPr>
        <w:t xml:space="preserve"> de los barrios más de moda de la capital, </w:t>
      </w:r>
      <w:proofErr w:type="spellStart"/>
      <w:r w:rsidRPr="00F80053">
        <w:rPr>
          <w:rFonts w:ascii="Segoe UI" w:hAnsi="Segoe UI" w:cs="Segoe UI"/>
        </w:rPr>
        <w:t>Xintiandi</w:t>
      </w:r>
      <w:proofErr w:type="spellEnd"/>
      <w:r w:rsidRPr="00F80053">
        <w:rPr>
          <w:rFonts w:ascii="Segoe UI" w:hAnsi="Segoe UI" w:cs="Segoe UI"/>
        </w:rPr>
        <w:t xml:space="preserve">. </w:t>
      </w:r>
      <w:r w:rsidRPr="00F80053">
        <w:rPr>
          <w:rFonts w:ascii="Segoe UI" w:hAnsi="Segoe UI" w:cs="Segoe UI"/>
          <w:b/>
          <w:bCs/>
        </w:rPr>
        <w:t>Almuerzo incluido.</w:t>
      </w:r>
      <w:r w:rsidRPr="00F80053">
        <w:rPr>
          <w:rFonts w:ascii="Segoe UI" w:hAnsi="Segoe UI" w:cs="Segoe UI"/>
        </w:rPr>
        <w:t xml:space="preserve"> Recorreremos el Barrio de </w:t>
      </w:r>
      <w:proofErr w:type="spellStart"/>
      <w:r w:rsidRPr="00F80053">
        <w:rPr>
          <w:rFonts w:ascii="Segoe UI" w:hAnsi="Segoe UI" w:cs="Segoe UI"/>
        </w:rPr>
        <w:t>Tianzifang</w:t>
      </w:r>
      <w:proofErr w:type="spellEnd"/>
      <w:r w:rsidRPr="00F80053">
        <w:rPr>
          <w:rFonts w:ascii="Segoe UI" w:hAnsi="Segoe UI" w:cs="Segoe UI"/>
        </w:rPr>
        <w:t xml:space="preserve">, una antigua zona residencial ubicada en el área de la Concesión Francesa, conocido por sus estrechas y laberínticas callejuelas tradicionales con sus pequeñas tiendas de artesanía y galerías de arte. Finalizamos la visita en el malecón, más conocido como el Bund, con sus edificios decimonónicos de estilo europeo. </w:t>
      </w:r>
      <w:r w:rsidRPr="00F80053">
        <w:rPr>
          <w:rFonts w:ascii="Segoe UI" w:hAnsi="Segoe UI" w:cs="Segoe UI"/>
        </w:rPr>
        <w:br/>
        <w:t xml:space="preserve">Aconsejamos, en su tiempo libre, un paseo en barco por la noche para ver </w:t>
      </w:r>
      <w:proofErr w:type="spellStart"/>
      <w:r w:rsidRPr="00F80053">
        <w:rPr>
          <w:rFonts w:ascii="Segoe UI" w:hAnsi="Segoe UI" w:cs="Segoe UI"/>
        </w:rPr>
        <w:t>Shanghai</w:t>
      </w:r>
      <w:proofErr w:type="spellEnd"/>
      <w:r w:rsidRPr="00F80053">
        <w:rPr>
          <w:rFonts w:ascii="Segoe UI" w:hAnsi="Segoe UI" w:cs="Segoe UI"/>
        </w:rPr>
        <w:t xml:space="preserve"> iluminado, será una experiencia inolvidable.</w:t>
      </w:r>
    </w:p>
    <w:p w14:paraId="4D349CBD" w14:textId="6554455B" w:rsidR="00BA15D6" w:rsidRPr="00F80053" w:rsidRDefault="0091004B" w:rsidP="0091004B">
      <w:pPr>
        <w:spacing w:after="240"/>
        <w:jc w:val="both"/>
        <w:rPr>
          <w:rFonts w:ascii="Segoe UI" w:hAnsi="Segoe UI" w:cs="Segoe UI"/>
          <w:b/>
          <w:bCs/>
        </w:rPr>
      </w:pPr>
      <w:r w:rsidRPr="007F3E15">
        <w:rPr>
          <w:rFonts w:ascii="Segoe UI" w:hAnsi="Segoe UI" w:cs="Segoe UI"/>
          <w:b/>
          <w:bCs/>
          <w:color w:val="FFC000"/>
        </w:rPr>
        <w:t xml:space="preserve">03 SAB. SHANGHÁI - LUOYANG </w:t>
      </w:r>
    </w:p>
    <w:p w14:paraId="1BCF3518" w14:textId="03F86F18" w:rsidR="0091004B" w:rsidRDefault="00725DFD" w:rsidP="0091004B">
      <w:pPr>
        <w:spacing w:after="240"/>
        <w:jc w:val="both"/>
        <w:rPr>
          <w:rFonts w:ascii="Segoe UI" w:hAnsi="Segoe UI" w:cs="Segoe UI"/>
        </w:rPr>
      </w:pPr>
      <w:r w:rsidRPr="00F80053">
        <w:rPr>
          <w:rFonts w:ascii="Segoe UI" w:hAnsi="Segoe UI" w:cs="Segoe UI"/>
        </w:rPr>
        <w:t xml:space="preserve">Traslado a la estación. Tomamos </w:t>
      </w:r>
      <w:r w:rsidRPr="00F80053">
        <w:rPr>
          <w:rFonts w:ascii="Segoe UI" w:hAnsi="Segoe UI" w:cs="Segoe UI"/>
          <w:b/>
          <w:bCs/>
        </w:rPr>
        <w:t>tren de alta velocidad</w:t>
      </w:r>
      <w:r w:rsidRPr="00F80053">
        <w:rPr>
          <w:rFonts w:ascii="Segoe UI" w:hAnsi="Segoe UI" w:cs="Segoe UI"/>
        </w:rPr>
        <w:t xml:space="preserve"> (previsto tren con salida a las 7.17 </w:t>
      </w:r>
      <w:proofErr w:type="spellStart"/>
      <w:r w:rsidRPr="00F80053">
        <w:rPr>
          <w:rFonts w:ascii="Segoe UI" w:hAnsi="Segoe UI" w:cs="Segoe UI"/>
        </w:rPr>
        <w:t>hrs</w:t>
      </w:r>
      <w:proofErr w:type="spellEnd"/>
      <w:r w:rsidRPr="00F80053">
        <w:rPr>
          <w:rFonts w:ascii="Segoe UI" w:hAnsi="Segoe UI" w:cs="Segoe UI"/>
        </w:rPr>
        <w:t xml:space="preserve">), en algo más de cinco horas, muchos tramos de bonitos paisajes, cubrimos los 1000 km que nos separan de </w:t>
      </w:r>
      <w:r w:rsidRPr="00F80053">
        <w:rPr>
          <w:rFonts w:ascii="Segoe UI" w:hAnsi="Segoe UI" w:cs="Segoe UI"/>
          <w:b/>
          <w:bCs/>
        </w:rPr>
        <w:t>LUOYANG. Almuerzo incluido.</w:t>
      </w:r>
      <w:r w:rsidRPr="00F80053">
        <w:rPr>
          <w:rFonts w:ascii="Segoe UI" w:hAnsi="Segoe UI" w:cs="Segoe UI"/>
        </w:rPr>
        <w:t xml:space="preserve"> Conocemos las impresionantes </w:t>
      </w:r>
      <w:r w:rsidRPr="00F80053">
        <w:rPr>
          <w:rFonts w:ascii="Segoe UI" w:hAnsi="Segoe UI" w:cs="Segoe UI"/>
          <w:b/>
          <w:bCs/>
        </w:rPr>
        <w:t>cuevas budistas de LONGMEN</w:t>
      </w:r>
      <w:r w:rsidRPr="00F80053">
        <w:rPr>
          <w:rFonts w:ascii="Segoe UI" w:hAnsi="Segoe UI" w:cs="Segoe UI"/>
        </w:rPr>
        <w:t xml:space="preserve">, a lo largo de más de un kilómetro, en la pared rocosa del río se tallaron </w:t>
      </w:r>
      <w:r w:rsidR="00B45014" w:rsidRPr="00F80053">
        <w:rPr>
          <w:rFonts w:ascii="Segoe UI" w:hAnsi="Segoe UI" w:cs="Segoe UI"/>
        </w:rPr>
        <w:t>más</w:t>
      </w:r>
      <w:r w:rsidRPr="00F80053">
        <w:rPr>
          <w:rFonts w:ascii="Segoe UI" w:hAnsi="Segoe UI" w:cs="Segoe UI"/>
        </w:rPr>
        <w:t xml:space="preserve"> de 100.000 imágenes de Buda. Incluiremos un </w:t>
      </w:r>
      <w:r w:rsidRPr="00F80053">
        <w:rPr>
          <w:rFonts w:ascii="Segoe UI" w:hAnsi="Segoe UI" w:cs="Segoe UI"/>
          <w:b/>
          <w:bCs/>
        </w:rPr>
        <w:t>paseo en barco.</w:t>
      </w:r>
      <w:r w:rsidRPr="00F80053">
        <w:rPr>
          <w:rFonts w:ascii="Segoe UI" w:hAnsi="Segoe UI" w:cs="Segoe UI"/>
        </w:rPr>
        <w:t xml:space="preserve"> Tras ello traslado a la ciudad vieja, penetramos a través de su impresionante muralla y podremos disfrutar de la gran actividad tradicional y sus iluminadas calles.</w:t>
      </w:r>
    </w:p>
    <w:p w14:paraId="3253AB14" w14:textId="6CF5A652" w:rsidR="00BA15D6" w:rsidRPr="007F3E15" w:rsidRDefault="0091004B" w:rsidP="0091004B">
      <w:pPr>
        <w:spacing w:after="240"/>
        <w:jc w:val="both"/>
        <w:rPr>
          <w:rFonts w:ascii="Segoe UI" w:hAnsi="Segoe UI" w:cs="Segoe UI"/>
          <w:b/>
          <w:bCs/>
          <w:color w:val="FFC000"/>
        </w:rPr>
      </w:pPr>
      <w:r w:rsidRPr="007F3E15">
        <w:rPr>
          <w:rFonts w:ascii="Segoe UI" w:hAnsi="Segoe UI" w:cs="Segoe UI"/>
          <w:b/>
          <w:bCs/>
          <w:color w:val="FFC000"/>
        </w:rPr>
        <w:t xml:space="preserve">04 DOM. LUOYANG - LONGMEN - SANMENXIA - XIAN </w:t>
      </w:r>
    </w:p>
    <w:p w14:paraId="2E2F9B4A" w14:textId="49254B05" w:rsidR="0091004B" w:rsidRDefault="00725DFD" w:rsidP="0091004B">
      <w:pPr>
        <w:spacing w:after="240"/>
        <w:jc w:val="both"/>
        <w:rPr>
          <w:rFonts w:ascii="Segoe UI" w:hAnsi="Segoe UI" w:cs="Segoe UI"/>
        </w:rPr>
      </w:pPr>
      <w:r w:rsidRPr="00F80053">
        <w:rPr>
          <w:rFonts w:ascii="Segoe UI" w:hAnsi="Segoe UI" w:cs="Segoe UI"/>
        </w:rPr>
        <w:t xml:space="preserve">A primera hora, a las afueras de Luoyang, visitamos el </w:t>
      </w:r>
      <w:r w:rsidRPr="00F80053">
        <w:rPr>
          <w:rFonts w:ascii="Segoe UI" w:hAnsi="Segoe UI" w:cs="Segoe UI"/>
          <w:b/>
          <w:bCs/>
        </w:rPr>
        <w:t>MONASTERIO BUDISTA DEL CABALLO BLANCO</w:t>
      </w:r>
      <w:r w:rsidRPr="00F80053">
        <w:rPr>
          <w:rFonts w:ascii="Segoe UI" w:hAnsi="Segoe UI" w:cs="Segoe UI"/>
        </w:rPr>
        <w:t xml:space="preserve">, extenso monasterio y lugar de estudio al cual llegan budistas de todos los países del mundo. Continuamos nuestra ruta hacia </w:t>
      </w:r>
      <w:r w:rsidRPr="00F80053">
        <w:rPr>
          <w:rFonts w:ascii="Segoe UI" w:hAnsi="Segoe UI" w:cs="Segoe UI"/>
          <w:b/>
          <w:bCs/>
        </w:rPr>
        <w:t>SANMEXIA</w:t>
      </w:r>
      <w:r w:rsidRPr="00F80053">
        <w:rPr>
          <w:rFonts w:ascii="Segoe UI" w:hAnsi="Segoe UI" w:cs="Segoe UI"/>
        </w:rPr>
        <w:t xml:space="preserve">, histórica ciudad bañada por las aguas del rio Amarillo, conoceremos el </w:t>
      </w:r>
      <w:r w:rsidRPr="00F80053">
        <w:rPr>
          <w:rFonts w:ascii="Segoe UI" w:hAnsi="Segoe UI" w:cs="Segoe UI"/>
          <w:b/>
          <w:bCs/>
        </w:rPr>
        <w:t xml:space="preserve">templo </w:t>
      </w:r>
      <w:proofErr w:type="spellStart"/>
      <w:r w:rsidRPr="00F80053">
        <w:rPr>
          <w:rFonts w:ascii="Segoe UI" w:hAnsi="Segoe UI" w:cs="Segoe UI"/>
          <w:b/>
          <w:bCs/>
        </w:rPr>
        <w:t>Baoulon</w:t>
      </w:r>
      <w:proofErr w:type="spellEnd"/>
      <w:r w:rsidRPr="00F80053">
        <w:rPr>
          <w:rFonts w:ascii="Segoe UI" w:hAnsi="Segoe UI" w:cs="Segoe UI"/>
        </w:rPr>
        <w:t xml:space="preserve"> con su elevada pagoda y visitaremos uno de los mejores museos de China: el </w:t>
      </w:r>
      <w:r w:rsidRPr="00F80053">
        <w:rPr>
          <w:rFonts w:ascii="Segoe UI" w:hAnsi="Segoe UI" w:cs="Segoe UI"/>
          <w:b/>
          <w:bCs/>
        </w:rPr>
        <w:t xml:space="preserve">museo </w:t>
      </w:r>
      <w:proofErr w:type="spellStart"/>
      <w:r w:rsidRPr="00F80053">
        <w:rPr>
          <w:rFonts w:ascii="Segoe UI" w:hAnsi="Segoe UI" w:cs="Segoe UI"/>
          <w:b/>
          <w:bCs/>
        </w:rPr>
        <w:t>Guo</w:t>
      </w:r>
      <w:proofErr w:type="spellEnd"/>
      <w:r w:rsidRPr="00F80053">
        <w:rPr>
          <w:rFonts w:ascii="Segoe UI" w:hAnsi="Segoe UI" w:cs="Segoe UI"/>
          <w:b/>
          <w:bCs/>
        </w:rPr>
        <w:t xml:space="preserve"> </w:t>
      </w:r>
      <w:r w:rsidRPr="00F80053">
        <w:rPr>
          <w:rFonts w:ascii="Segoe UI" w:hAnsi="Segoe UI" w:cs="Segoe UI"/>
        </w:rPr>
        <w:t xml:space="preserve">con los carros funerarios del antiguo estado de </w:t>
      </w:r>
      <w:proofErr w:type="spellStart"/>
      <w:r w:rsidRPr="00F80053">
        <w:rPr>
          <w:rFonts w:ascii="Segoe UI" w:hAnsi="Segoe UI" w:cs="Segoe UI"/>
        </w:rPr>
        <w:t>guo</w:t>
      </w:r>
      <w:proofErr w:type="spellEnd"/>
      <w:r w:rsidRPr="00F80053">
        <w:rPr>
          <w:rFonts w:ascii="Segoe UI" w:hAnsi="Segoe UI" w:cs="Segoe UI"/>
        </w:rPr>
        <w:t xml:space="preserve">. </w:t>
      </w:r>
      <w:r w:rsidRPr="00F80053">
        <w:rPr>
          <w:rFonts w:ascii="Segoe UI" w:hAnsi="Segoe UI" w:cs="Segoe UI"/>
          <w:b/>
          <w:bCs/>
        </w:rPr>
        <w:t xml:space="preserve">Almuerzo incluido. </w:t>
      </w:r>
      <w:r w:rsidRPr="00F80053">
        <w:rPr>
          <w:rFonts w:ascii="Segoe UI" w:hAnsi="Segoe UI" w:cs="Segoe UI"/>
        </w:rPr>
        <w:t xml:space="preserve">Continuamos hacia el este, veremos el monte Hua, montaña sagrada. </w:t>
      </w:r>
      <w:r w:rsidRPr="00F80053">
        <w:rPr>
          <w:rFonts w:ascii="Segoe UI" w:hAnsi="Segoe UI" w:cs="Segoe UI"/>
          <w:b/>
          <w:bCs/>
        </w:rPr>
        <w:t>XIAN</w:t>
      </w:r>
      <w:r w:rsidRPr="00F80053">
        <w:rPr>
          <w:rFonts w:ascii="Segoe UI" w:hAnsi="Segoe UI" w:cs="Segoe UI"/>
        </w:rPr>
        <w:t>, llegada al final de la tarde.</w:t>
      </w:r>
    </w:p>
    <w:p w14:paraId="2BC76C5D" w14:textId="5A3BACC1" w:rsidR="0091004B" w:rsidRDefault="0091004B" w:rsidP="0091004B">
      <w:pPr>
        <w:spacing w:after="240"/>
        <w:jc w:val="both"/>
        <w:rPr>
          <w:rFonts w:ascii="Segoe UI" w:hAnsi="Segoe UI" w:cs="Segoe UI"/>
          <w:b/>
          <w:bCs/>
        </w:rPr>
      </w:pPr>
      <w:r w:rsidRPr="007F3E15">
        <w:rPr>
          <w:rFonts w:ascii="Segoe UI" w:hAnsi="Segoe UI" w:cs="Segoe UI"/>
          <w:b/>
          <w:bCs/>
          <w:color w:val="FFC000"/>
        </w:rPr>
        <w:t xml:space="preserve">05 LUN. XIAN </w:t>
      </w:r>
    </w:p>
    <w:p w14:paraId="504AFD91" w14:textId="1B782E2E" w:rsidR="00BA15D6" w:rsidRPr="00F80053" w:rsidRDefault="00725DFD" w:rsidP="0091004B">
      <w:pPr>
        <w:spacing w:after="240"/>
        <w:jc w:val="both"/>
        <w:rPr>
          <w:rFonts w:ascii="Segoe UI" w:hAnsi="Segoe UI" w:cs="Segoe UI"/>
          <w:b/>
          <w:bCs/>
        </w:rPr>
      </w:pPr>
      <w:r w:rsidRPr="00F80053">
        <w:rPr>
          <w:rFonts w:ascii="Segoe UI" w:hAnsi="Segoe UI" w:cs="Segoe UI"/>
        </w:rPr>
        <w:t>Nos encontramos en la fascinante ciudad donde se originaba la ruta de la seda. A primera hora iremos a conocer el</w:t>
      </w:r>
      <w:r w:rsidRPr="00F80053">
        <w:rPr>
          <w:rFonts w:ascii="Segoe UI" w:hAnsi="Segoe UI" w:cs="Segoe UI"/>
          <w:b/>
          <w:bCs/>
        </w:rPr>
        <w:t xml:space="preserve"> EJERCITO DE TERRACOTA </w:t>
      </w:r>
      <w:r w:rsidRPr="00F80053">
        <w:rPr>
          <w:rFonts w:ascii="Segoe UI" w:hAnsi="Segoe UI" w:cs="Segoe UI"/>
        </w:rPr>
        <w:t xml:space="preserve">con sus miles de soldados de arcilla de tamaño natural que fueron encontrados bajo tierra. Regresamos a XIAN. Posteriormente, visitaremos la </w:t>
      </w:r>
      <w:r w:rsidRPr="00F80053">
        <w:rPr>
          <w:rFonts w:ascii="Segoe UI" w:hAnsi="Segoe UI" w:cs="Segoe UI"/>
          <w:b/>
          <w:bCs/>
        </w:rPr>
        <w:t xml:space="preserve">Pequeña Pagoda de la Oca Salvaje, </w:t>
      </w:r>
      <w:r w:rsidRPr="00F80053">
        <w:rPr>
          <w:rFonts w:ascii="Segoe UI" w:hAnsi="Segoe UI" w:cs="Segoe UI"/>
        </w:rPr>
        <w:t xml:space="preserve">pasamos por el centro amurallado, atravesaremos su barrio musulmán y entraremos en la mezquita, podremos con ello observar las múltiples culturas y </w:t>
      </w:r>
      <w:r w:rsidRPr="00F80053">
        <w:rPr>
          <w:rFonts w:ascii="Segoe UI" w:hAnsi="Segoe UI" w:cs="Segoe UI"/>
        </w:rPr>
        <w:lastRenderedPageBreak/>
        <w:t xml:space="preserve">religiones que han dejado su huella en este país. Incluiremos también la </w:t>
      </w:r>
      <w:r w:rsidRPr="00F80053">
        <w:rPr>
          <w:rFonts w:ascii="Segoe UI" w:hAnsi="Segoe UI" w:cs="Segoe UI"/>
          <w:b/>
          <w:bCs/>
        </w:rPr>
        <w:t xml:space="preserve">entrada a la Torre del Tambor </w:t>
      </w:r>
      <w:r w:rsidRPr="00F80053">
        <w:rPr>
          <w:rFonts w:ascii="Segoe UI" w:hAnsi="Segoe UI" w:cs="Segoe UI"/>
        </w:rPr>
        <w:t xml:space="preserve">donde disfrutaremos de un corto </w:t>
      </w:r>
      <w:r w:rsidRPr="00F80053">
        <w:rPr>
          <w:rFonts w:ascii="Segoe UI" w:hAnsi="Segoe UI" w:cs="Segoe UI"/>
          <w:b/>
          <w:bCs/>
        </w:rPr>
        <w:t>espectáculo tocando instrumentos tradicionales</w:t>
      </w:r>
      <w:r w:rsidRPr="00F80053">
        <w:rPr>
          <w:rFonts w:ascii="Segoe UI" w:hAnsi="Segoe UI" w:cs="Segoe UI"/>
        </w:rPr>
        <w:t xml:space="preserve"> (no siempre garantizado). Tiempo </w:t>
      </w:r>
      <w:proofErr w:type="gramStart"/>
      <w:r w:rsidRPr="00F80053">
        <w:rPr>
          <w:rFonts w:ascii="Segoe UI" w:hAnsi="Segoe UI" w:cs="Segoe UI"/>
        </w:rPr>
        <w:t>libre.-</w:t>
      </w:r>
      <w:proofErr w:type="gramEnd"/>
      <w:r w:rsidRPr="00F80053">
        <w:rPr>
          <w:rFonts w:ascii="Segoe UI" w:hAnsi="Segoe UI" w:cs="Segoe UI"/>
        </w:rPr>
        <w:br/>
      </w:r>
      <w:r w:rsidRPr="00F80053">
        <w:rPr>
          <w:rFonts w:ascii="Segoe UI" w:hAnsi="Segoe UI" w:cs="Segoe UI"/>
        </w:rPr>
        <w:br/>
      </w:r>
      <w:r w:rsidR="0091004B" w:rsidRPr="007F3E15">
        <w:rPr>
          <w:rFonts w:ascii="Segoe UI" w:hAnsi="Segoe UI" w:cs="Segoe UI"/>
          <w:b/>
          <w:bCs/>
          <w:color w:val="FFC000"/>
        </w:rPr>
        <w:t xml:space="preserve">06 MAR. XIAN - CHENGDU </w:t>
      </w:r>
    </w:p>
    <w:p w14:paraId="7095CC21" w14:textId="16FB112D" w:rsidR="0091004B" w:rsidRDefault="00725DFD" w:rsidP="0091004B">
      <w:pPr>
        <w:spacing w:after="240"/>
        <w:jc w:val="both"/>
        <w:rPr>
          <w:rFonts w:ascii="Segoe UI" w:hAnsi="Segoe UI" w:cs="Segoe UI"/>
        </w:rPr>
      </w:pPr>
      <w:r w:rsidRPr="00F80053">
        <w:rPr>
          <w:rFonts w:ascii="Segoe UI" w:hAnsi="Segoe UI" w:cs="Segoe UI"/>
        </w:rPr>
        <w:t xml:space="preserve">Salimos de </w:t>
      </w:r>
      <w:proofErr w:type="spellStart"/>
      <w:r w:rsidRPr="00F80053">
        <w:rPr>
          <w:rFonts w:ascii="Segoe UI" w:hAnsi="Segoe UI" w:cs="Segoe UI"/>
        </w:rPr>
        <w:t>Xian</w:t>
      </w:r>
      <w:proofErr w:type="spellEnd"/>
      <w:r w:rsidRPr="00F80053">
        <w:rPr>
          <w:rFonts w:ascii="Segoe UI" w:hAnsi="Segoe UI" w:cs="Segoe UI"/>
        </w:rPr>
        <w:t xml:space="preserve"> en modernísimo </w:t>
      </w:r>
      <w:r w:rsidRPr="00F80053">
        <w:rPr>
          <w:rFonts w:ascii="Segoe UI" w:hAnsi="Segoe UI" w:cs="Segoe UI"/>
          <w:b/>
          <w:bCs/>
        </w:rPr>
        <w:t>tren de alta velocidad</w:t>
      </w:r>
      <w:r w:rsidRPr="00F80053">
        <w:rPr>
          <w:rFonts w:ascii="Segoe UI" w:hAnsi="Segoe UI" w:cs="Segoe UI"/>
        </w:rPr>
        <w:t xml:space="preserve">, en algo </w:t>
      </w:r>
      <w:r w:rsidR="00B45014" w:rsidRPr="00F80053">
        <w:rPr>
          <w:rFonts w:ascii="Segoe UI" w:hAnsi="Segoe UI" w:cs="Segoe UI"/>
        </w:rPr>
        <w:t>más</w:t>
      </w:r>
      <w:r w:rsidRPr="00F80053">
        <w:rPr>
          <w:rFonts w:ascii="Segoe UI" w:hAnsi="Segoe UI" w:cs="Segoe UI"/>
        </w:rPr>
        <w:t xml:space="preserve"> de tres horas cubrimos los 700 km que nos separan de </w:t>
      </w:r>
      <w:r w:rsidRPr="00F80053">
        <w:rPr>
          <w:rFonts w:ascii="Segoe UI" w:hAnsi="Segoe UI" w:cs="Segoe UI"/>
          <w:b/>
          <w:bCs/>
        </w:rPr>
        <w:t>CHENGDU</w:t>
      </w:r>
      <w:r w:rsidRPr="00F80053">
        <w:rPr>
          <w:rFonts w:ascii="Segoe UI" w:hAnsi="Segoe UI" w:cs="Segoe UI"/>
        </w:rPr>
        <w:t xml:space="preserve">. Nada </w:t>
      </w:r>
      <w:r w:rsidR="00B45014" w:rsidRPr="00F80053">
        <w:rPr>
          <w:rFonts w:ascii="Segoe UI" w:hAnsi="Segoe UI" w:cs="Segoe UI"/>
        </w:rPr>
        <w:t>más</w:t>
      </w:r>
      <w:r w:rsidRPr="00F80053">
        <w:rPr>
          <w:rFonts w:ascii="Segoe UI" w:hAnsi="Segoe UI" w:cs="Segoe UI"/>
        </w:rPr>
        <w:t xml:space="preserve"> llegar iremos al </w:t>
      </w:r>
      <w:r w:rsidRPr="00F80053">
        <w:rPr>
          <w:rFonts w:ascii="Segoe UI" w:hAnsi="Segoe UI" w:cs="Segoe UI"/>
          <w:b/>
          <w:bCs/>
        </w:rPr>
        <w:t>centro de investigación y cría de Osos Pandas</w:t>
      </w:r>
      <w:r w:rsidRPr="00F80053">
        <w:rPr>
          <w:rFonts w:ascii="Segoe UI" w:hAnsi="Segoe UI" w:cs="Segoe UI"/>
        </w:rPr>
        <w:t xml:space="preserve">, en esta reserva viven 120 pandas gigantes y 76 pandas rojos. </w:t>
      </w:r>
      <w:r w:rsidRPr="00F80053">
        <w:rPr>
          <w:rFonts w:ascii="Segoe UI" w:hAnsi="Segoe UI" w:cs="Segoe UI"/>
          <w:b/>
          <w:bCs/>
        </w:rPr>
        <w:t>Almuerzo incluido</w:t>
      </w:r>
      <w:r w:rsidRPr="00F80053">
        <w:rPr>
          <w:rFonts w:ascii="Segoe UI" w:hAnsi="Segoe UI" w:cs="Segoe UI"/>
        </w:rPr>
        <w:t xml:space="preserve">. Por la tarde daremos un paseo por el </w:t>
      </w:r>
      <w:r w:rsidRPr="00F80053">
        <w:rPr>
          <w:rFonts w:ascii="Segoe UI" w:hAnsi="Segoe UI" w:cs="Segoe UI"/>
          <w:b/>
          <w:bCs/>
        </w:rPr>
        <w:t>Parque del Pueblo</w:t>
      </w:r>
      <w:r w:rsidRPr="00F80053">
        <w:rPr>
          <w:rFonts w:ascii="Segoe UI" w:hAnsi="Segoe UI" w:cs="Segoe UI"/>
        </w:rPr>
        <w:t>, con su pequeño lago, la población local efectuando Taichi y sus casas de té.</w:t>
      </w:r>
    </w:p>
    <w:p w14:paraId="483032CA" w14:textId="77777777" w:rsidR="0091004B"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07 MIE. CHENGDU </w:t>
      </w:r>
    </w:p>
    <w:p w14:paraId="1BF520E9" w14:textId="245A16DB" w:rsidR="0091004B" w:rsidRDefault="00725DFD" w:rsidP="0091004B">
      <w:pPr>
        <w:spacing w:after="240"/>
        <w:jc w:val="both"/>
        <w:rPr>
          <w:rFonts w:ascii="Segoe UI" w:hAnsi="Segoe UI" w:cs="Segoe UI"/>
          <w:b/>
          <w:bCs/>
        </w:rPr>
      </w:pPr>
      <w:r w:rsidRPr="00F80053">
        <w:rPr>
          <w:rFonts w:ascii="Segoe UI" w:hAnsi="Segoe UI" w:cs="Segoe UI"/>
        </w:rPr>
        <w:t xml:space="preserve">Hoy incluimos excursión de día completo en la provincia de Sichuan, de agradables paisajes y pueblos tradicionales. En </w:t>
      </w:r>
      <w:r w:rsidRPr="00F80053">
        <w:rPr>
          <w:rFonts w:ascii="Segoe UI" w:hAnsi="Segoe UI" w:cs="Segoe UI"/>
          <w:b/>
          <w:bCs/>
        </w:rPr>
        <w:t xml:space="preserve">DUJIANGYAN </w:t>
      </w:r>
      <w:r w:rsidRPr="00F80053">
        <w:rPr>
          <w:rFonts w:ascii="Segoe UI" w:hAnsi="Segoe UI" w:cs="Segoe UI"/>
        </w:rPr>
        <w:t xml:space="preserve">conocemos el tradicional sistema de irrigación, que lleva funcionando </w:t>
      </w:r>
      <w:r w:rsidR="00B45014" w:rsidRPr="00F80053">
        <w:rPr>
          <w:rFonts w:ascii="Segoe UI" w:hAnsi="Segoe UI" w:cs="Segoe UI"/>
        </w:rPr>
        <w:t>más</w:t>
      </w:r>
      <w:r w:rsidRPr="00F80053">
        <w:rPr>
          <w:rFonts w:ascii="Segoe UI" w:hAnsi="Segoe UI" w:cs="Segoe UI"/>
        </w:rPr>
        <w:t xml:space="preserve"> de 2000 años y es patrimonio de la humanidad. </w:t>
      </w:r>
      <w:r w:rsidRPr="00F80053">
        <w:rPr>
          <w:rFonts w:ascii="Segoe UI" w:hAnsi="Segoe UI" w:cs="Segoe UI"/>
          <w:b/>
          <w:bCs/>
        </w:rPr>
        <w:t>QUINGCHENG SHAN</w:t>
      </w:r>
      <w:r w:rsidRPr="00F80053">
        <w:rPr>
          <w:rFonts w:ascii="Segoe UI" w:hAnsi="Segoe UI" w:cs="Segoe UI"/>
        </w:rPr>
        <w:t>, “montaña de la ciudad verde” es una montaña sagrada taoísta, sus senderos entre bosques nos permiten descubrir cuevas, pabellones y centenarios templos de madera,</w:t>
      </w:r>
      <w:r w:rsidRPr="00F80053">
        <w:rPr>
          <w:rFonts w:ascii="Segoe UI" w:hAnsi="Segoe UI" w:cs="Segoe UI"/>
          <w:b/>
          <w:bCs/>
        </w:rPr>
        <w:t xml:space="preserve"> almuerzo incluido.</w:t>
      </w:r>
      <w:r w:rsidRPr="00F80053">
        <w:rPr>
          <w:rFonts w:ascii="Segoe UI" w:hAnsi="Segoe UI" w:cs="Segoe UI"/>
        </w:rPr>
        <w:t xml:space="preserve"> Finalmente visitaremos la ciudad antigua de </w:t>
      </w:r>
      <w:r w:rsidRPr="00F80053">
        <w:rPr>
          <w:rFonts w:ascii="Segoe UI" w:hAnsi="Segoe UI" w:cs="Segoe UI"/>
          <w:b/>
          <w:bCs/>
        </w:rPr>
        <w:t xml:space="preserve">JIEZI </w:t>
      </w:r>
      <w:r w:rsidRPr="00F80053">
        <w:rPr>
          <w:rFonts w:ascii="Segoe UI" w:hAnsi="Segoe UI" w:cs="Segoe UI"/>
        </w:rPr>
        <w:t xml:space="preserve">con sus callejones con </w:t>
      </w:r>
      <w:r w:rsidR="00B45014" w:rsidRPr="00F80053">
        <w:rPr>
          <w:rFonts w:ascii="Segoe UI" w:hAnsi="Segoe UI" w:cs="Segoe UI"/>
        </w:rPr>
        <w:t>más</w:t>
      </w:r>
      <w:r w:rsidRPr="00F80053">
        <w:rPr>
          <w:rFonts w:ascii="Segoe UI" w:hAnsi="Segoe UI" w:cs="Segoe UI"/>
        </w:rPr>
        <w:t xml:space="preserve"> de mil años de historia. Regreso a </w:t>
      </w:r>
      <w:r w:rsidRPr="00F80053">
        <w:rPr>
          <w:rFonts w:ascii="Segoe UI" w:hAnsi="Segoe UI" w:cs="Segoe UI"/>
          <w:b/>
          <w:bCs/>
        </w:rPr>
        <w:t>CHENGDU.</w:t>
      </w:r>
    </w:p>
    <w:p w14:paraId="68758660" w14:textId="231CD713" w:rsidR="00BA15D6"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08 JUE. CHENGDU - LHASA </w:t>
      </w:r>
    </w:p>
    <w:p w14:paraId="7E88E188" w14:textId="09C4A513" w:rsidR="0091004B" w:rsidRDefault="00725DFD" w:rsidP="0091004B">
      <w:pPr>
        <w:spacing w:after="240"/>
        <w:jc w:val="both"/>
        <w:rPr>
          <w:rFonts w:ascii="Segoe UI" w:hAnsi="Segoe UI" w:cs="Segoe UI"/>
        </w:rPr>
      </w:pPr>
      <w:r w:rsidRPr="00F80053">
        <w:rPr>
          <w:rFonts w:ascii="Segoe UI" w:hAnsi="Segoe UI" w:cs="Segoe UI"/>
        </w:rPr>
        <w:t xml:space="preserve">Salida hacia el aeropuerto para tomar el </w:t>
      </w:r>
      <w:r w:rsidRPr="00F80053">
        <w:rPr>
          <w:rFonts w:ascii="Segoe UI" w:hAnsi="Segoe UI" w:cs="Segoe UI"/>
          <w:b/>
          <w:bCs/>
        </w:rPr>
        <w:t>vuelo (</w:t>
      </w:r>
      <w:proofErr w:type="spellStart"/>
      <w:r w:rsidRPr="00F80053">
        <w:rPr>
          <w:rFonts w:ascii="Segoe UI" w:hAnsi="Segoe UI" w:cs="Segoe UI"/>
          <w:b/>
          <w:bCs/>
        </w:rPr>
        <w:t>incluído</w:t>
      </w:r>
      <w:proofErr w:type="spellEnd"/>
      <w:r w:rsidRPr="00F80053">
        <w:rPr>
          <w:rFonts w:ascii="Segoe UI" w:hAnsi="Segoe UI" w:cs="Segoe UI"/>
          <w:b/>
          <w:bCs/>
        </w:rPr>
        <w:t xml:space="preserve">) </w:t>
      </w:r>
      <w:r w:rsidRPr="00F80053">
        <w:rPr>
          <w:rFonts w:ascii="Segoe UI" w:hAnsi="Segoe UI" w:cs="Segoe UI"/>
        </w:rPr>
        <w:t>hacia la ciudad de</w:t>
      </w:r>
      <w:r w:rsidRPr="00F80053">
        <w:rPr>
          <w:rFonts w:ascii="Segoe UI" w:hAnsi="Segoe UI" w:cs="Segoe UI"/>
          <w:b/>
          <w:bCs/>
        </w:rPr>
        <w:t xml:space="preserve"> LHASA</w:t>
      </w:r>
      <w:r w:rsidRPr="00F80053">
        <w:rPr>
          <w:rFonts w:ascii="Segoe UI" w:hAnsi="Segoe UI" w:cs="Segoe UI"/>
        </w:rPr>
        <w:t>.</w:t>
      </w:r>
      <w:r w:rsidRPr="00F80053">
        <w:rPr>
          <w:rFonts w:ascii="Segoe UI" w:hAnsi="Segoe UI" w:cs="Segoe UI"/>
          <w:b/>
          <w:bCs/>
        </w:rPr>
        <w:t xml:space="preserve"> Llegada al Aeropuerto de </w:t>
      </w:r>
      <w:proofErr w:type="spellStart"/>
      <w:r w:rsidRPr="00F80053">
        <w:rPr>
          <w:rFonts w:ascii="Segoe UI" w:hAnsi="Segoe UI" w:cs="Segoe UI"/>
          <w:b/>
          <w:bCs/>
        </w:rPr>
        <w:t>Gonggar</w:t>
      </w:r>
      <w:proofErr w:type="spellEnd"/>
      <w:r w:rsidRPr="00F80053">
        <w:rPr>
          <w:rFonts w:ascii="Segoe UI" w:hAnsi="Segoe UI" w:cs="Segoe UI"/>
          <w:b/>
          <w:bCs/>
        </w:rPr>
        <w:t>.</w:t>
      </w:r>
      <w:r w:rsidRPr="00F80053">
        <w:rPr>
          <w:rFonts w:ascii="Segoe UI" w:hAnsi="Segoe UI" w:cs="Segoe UI"/>
        </w:rPr>
        <w:t xml:space="preserve"> Encuentro con nuestro guía y traslado en autobús a Lhasa (3700m) la capital del </w:t>
      </w:r>
      <w:proofErr w:type="spellStart"/>
      <w:r w:rsidRPr="00F80053">
        <w:rPr>
          <w:rFonts w:ascii="Segoe UI" w:hAnsi="Segoe UI" w:cs="Segoe UI"/>
        </w:rPr>
        <w:t>Tibet</w:t>
      </w:r>
      <w:proofErr w:type="spellEnd"/>
      <w:r w:rsidRPr="00F80053">
        <w:rPr>
          <w:rFonts w:ascii="Segoe UI" w:hAnsi="Segoe UI" w:cs="Segoe UI"/>
        </w:rPr>
        <w:t>. El trayecto dura 1 hora y media. Check in en el hotel. Tarde libre para aclimatarse a la altura. Paseo libre por los bazares locales. Noche en Lhasa.</w:t>
      </w:r>
    </w:p>
    <w:p w14:paraId="41968389" w14:textId="5C1B065B" w:rsidR="00BA15D6"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09 VIE. LHASA </w:t>
      </w:r>
    </w:p>
    <w:p w14:paraId="14809361" w14:textId="57FD894A" w:rsidR="0091004B" w:rsidRDefault="00725DFD" w:rsidP="0091004B">
      <w:pPr>
        <w:spacing w:after="240"/>
        <w:jc w:val="both"/>
        <w:rPr>
          <w:rFonts w:ascii="Segoe UI" w:hAnsi="Segoe UI" w:cs="Segoe UI"/>
        </w:rPr>
      </w:pPr>
      <w:r w:rsidRPr="00F80053">
        <w:rPr>
          <w:rFonts w:ascii="Segoe UI" w:hAnsi="Segoe UI" w:cs="Segoe UI"/>
        </w:rPr>
        <w:t>Después del desayuno, visita guiada del monumento cardinal de Lhasa:</w:t>
      </w:r>
      <w:r w:rsidRPr="00F80053">
        <w:rPr>
          <w:rFonts w:ascii="Segoe UI" w:hAnsi="Segoe UI" w:cs="Segoe UI"/>
          <w:b/>
          <w:bCs/>
        </w:rPr>
        <w:t xml:space="preserve"> el Palacio de Potala.</w:t>
      </w:r>
      <w:r w:rsidRPr="00F80053">
        <w:rPr>
          <w:rFonts w:ascii="Segoe UI" w:hAnsi="Segoe UI" w:cs="Segoe UI"/>
        </w:rPr>
        <w:t xml:space="preserve"> Este enorme edificio de 13 pisos solía ser el edificio más alto antes del período temprano del siglo pasado, solía ser la antigua residencia de invierno de los Dalai Lamas. Se ve increíblemente magnífico desde la distancia y se puede ver desde varios lugares de la ciudad. Como reliquia suprema de la nación, el palacio se remonta al siglo VII d.C. </w:t>
      </w:r>
      <w:r w:rsidRPr="00F80053">
        <w:rPr>
          <w:rFonts w:ascii="Segoe UI" w:hAnsi="Segoe UI" w:cs="Segoe UI"/>
          <w:b/>
          <w:bCs/>
        </w:rPr>
        <w:t>Almuerzo incluido.</w:t>
      </w:r>
      <w:r w:rsidRPr="00F80053">
        <w:rPr>
          <w:rFonts w:ascii="Segoe UI" w:hAnsi="Segoe UI" w:cs="Segoe UI"/>
        </w:rPr>
        <w:t xml:space="preserve"> Por la tarde, visita del </w:t>
      </w:r>
      <w:r w:rsidRPr="00F80053">
        <w:rPr>
          <w:rFonts w:ascii="Segoe UI" w:hAnsi="Segoe UI" w:cs="Segoe UI"/>
          <w:b/>
          <w:bCs/>
        </w:rPr>
        <w:t>Monasterio de Sera</w:t>
      </w:r>
      <w:r w:rsidRPr="00F80053">
        <w:rPr>
          <w:rFonts w:ascii="Segoe UI" w:hAnsi="Segoe UI" w:cs="Segoe UI"/>
        </w:rPr>
        <w:t xml:space="preserve">, que fue fundado en 1419 por Sakya </w:t>
      </w:r>
      <w:proofErr w:type="spellStart"/>
      <w:r w:rsidRPr="00F80053">
        <w:rPr>
          <w:rFonts w:ascii="Segoe UI" w:hAnsi="Segoe UI" w:cs="Segoe UI"/>
        </w:rPr>
        <w:t>Yeshe</w:t>
      </w:r>
      <w:proofErr w:type="spellEnd"/>
      <w:r w:rsidRPr="00F80053">
        <w:rPr>
          <w:rFonts w:ascii="Segoe UI" w:hAnsi="Segoe UI" w:cs="Segoe UI"/>
        </w:rPr>
        <w:t xml:space="preserve">, un discípulo de </w:t>
      </w:r>
      <w:proofErr w:type="spellStart"/>
      <w:r w:rsidRPr="00F80053">
        <w:rPr>
          <w:rFonts w:ascii="Segoe UI" w:hAnsi="Segoe UI" w:cs="Segoe UI"/>
        </w:rPr>
        <w:t>Tsongkhapa</w:t>
      </w:r>
      <w:proofErr w:type="spellEnd"/>
      <w:r w:rsidRPr="00F80053">
        <w:rPr>
          <w:rFonts w:ascii="Segoe UI" w:hAnsi="Segoe UI" w:cs="Segoe UI"/>
        </w:rPr>
        <w:t>. El ¨Debate sobre las Escrituras del Budismo¨ en Sera es muy famoso. Regreso al hotel y alojamiento. Noche en Lhasa.</w:t>
      </w:r>
    </w:p>
    <w:p w14:paraId="3457B76C" w14:textId="2223BC7C" w:rsidR="00BA15D6" w:rsidRPr="007F3E15" w:rsidRDefault="0091004B">
      <w:pPr>
        <w:spacing w:after="240"/>
        <w:rPr>
          <w:rFonts w:ascii="Segoe UI" w:hAnsi="Segoe UI" w:cs="Segoe UI"/>
          <w:b/>
          <w:bCs/>
          <w:color w:val="FFC000"/>
        </w:rPr>
      </w:pPr>
      <w:r w:rsidRPr="007F3E15">
        <w:rPr>
          <w:rFonts w:ascii="Segoe UI" w:hAnsi="Segoe UI" w:cs="Segoe UI"/>
          <w:b/>
          <w:bCs/>
          <w:color w:val="FFC000"/>
        </w:rPr>
        <w:lastRenderedPageBreak/>
        <w:t xml:space="preserve">10 SAB. LHASA </w:t>
      </w:r>
    </w:p>
    <w:p w14:paraId="4C8EB00B" w14:textId="6CCAA9AF" w:rsidR="00BA15D6" w:rsidRPr="007F3E15" w:rsidRDefault="00725DFD" w:rsidP="00B45014">
      <w:pPr>
        <w:spacing w:after="240"/>
        <w:jc w:val="both"/>
        <w:rPr>
          <w:rFonts w:ascii="Segoe UI" w:hAnsi="Segoe UI" w:cs="Segoe UI"/>
          <w:b/>
          <w:bCs/>
          <w:color w:val="FFC000"/>
        </w:rPr>
      </w:pPr>
      <w:r w:rsidRPr="00F80053">
        <w:rPr>
          <w:rFonts w:ascii="Segoe UI" w:hAnsi="Segoe UI" w:cs="Segoe UI"/>
        </w:rPr>
        <w:t xml:space="preserve">Visita guiada de la estructura religiosa más venerada del Tíbet, el </w:t>
      </w:r>
      <w:r w:rsidRPr="00F80053">
        <w:rPr>
          <w:rFonts w:ascii="Segoe UI" w:hAnsi="Segoe UI" w:cs="Segoe UI"/>
          <w:b/>
          <w:bCs/>
        </w:rPr>
        <w:t xml:space="preserve">Templo de </w:t>
      </w:r>
      <w:proofErr w:type="spellStart"/>
      <w:r w:rsidRPr="00F80053">
        <w:rPr>
          <w:rFonts w:ascii="Segoe UI" w:hAnsi="Segoe UI" w:cs="Segoe UI"/>
          <w:b/>
          <w:bCs/>
        </w:rPr>
        <w:t>Jokhang</w:t>
      </w:r>
      <w:proofErr w:type="spellEnd"/>
      <w:r w:rsidRPr="00F80053">
        <w:rPr>
          <w:rFonts w:ascii="Segoe UI" w:hAnsi="Segoe UI" w:cs="Segoe UI"/>
        </w:rPr>
        <w:t xml:space="preserve">. Se refiere a la ¨Casa de Buda¨ en idioma tibetano porque se dice que la estatua principal consagrada fue hecha por el propio Buda </w:t>
      </w:r>
      <w:proofErr w:type="spellStart"/>
      <w:r w:rsidRPr="00F80053">
        <w:rPr>
          <w:rFonts w:ascii="Segoe UI" w:hAnsi="Segoe UI" w:cs="Segoe UI"/>
        </w:rPr>
        <w:t>Sakyamuni</w:t>
      </w:r>
      <w:proofErr w:type="spellEnd"/>
      <w:r w:rsidRPr="00F80053">
        <w:rPr>
          <w:rFonts w:ascii="Segoe UI" w:hAnsi="Segoe UI" w:cs="Segoe UI"/>
        </w:rPr>
        <w:t xml:space="preserve"> en vida. El templo es la convergencia de la vida espiritual y secular del Tíbet. Aquí se pueden conocer a todas las tribus de la meseta tibetana. El mercado circundante se llama </w:t>
      </w:r>
      <w:proofErr w:type="spellStart"/>
      <w:r w:rsidRPr="00F80053">
        <w:rPr>
          <w:rFonts w:ascii="Segoe UI" w:hAnsi="Segoe UI" w:cs="Segoe UI"/>
          <w:b/>
          <w:bCs/>
        </w:rPr>
        <w:t>Barkhor</w:t>
      </w:r>
      <w:proofErr w:type="spellEnd"/>
      <w:r w:rsidRPr="00F80053">
        <w:rPr>
          <w:rFonts w:ascii="Segoe UI" w:hAnsi="Segoe UI" w:cs="Segoe UI"/>
        </w:rPr>
        <w:t xml:space="preserve">, uno de los caminos religiosos más importantes, que también reúne a la gente para ir de compras. </w:t>
      </w:r>
      <w:r w:rsidRPr="00F80053">
        <w:rPr>
          <w:rFonts w:ascii="Segoe UI" w:hAnsi="Segoe UI" w:cs="Segoe UI"/>
          <w:b/>
          <w:bCs/>
        </w:rPr>
        <w:t>Almuerzo incluido.</w:t>
      </w:r>
      <w:r w:rsidRPr="00F80053">
        <w:rPr>
          <w:rFonts w:ascii="Segoe UI" w:hAnsi="Segoe UI" w:cs="Segoe UI"/>
        </w:rPr>
        <w:t xml:space="preserve"> Por la tarde, visita de </w:t>
      </w:r>
      <w:proofErr w:type="spellStart"/>
      <w:r w:rsidRPr="00F80053">
        <w:rPr>
          <w:rFonts w:ascii="Segoe UI" w:hAnsi="Segoe UI" w:cs="Segoe UI"/>
          <w:b/>
          <w:bCs/>
        </w:rPr>
        <w:t>Norbulingkha</w:t>
      </w:r>
      <w:proofErr w:type="spellEnd"/>
      <w:r w:rsidRPr="00F80053">
        <w:rPr>
          <w:rFonts w:ascii="Segoe UI" w:hAnsi="Segoe UI" w:cs="Segoe UI"/>
        </w:rPr>
        <w:t>, el palacio de verano del Dalai Lama. Regreso al hotel y alojamiento.</w:t>
      </w:r>
      <w:r w:rsidRPr="00F80053">
        <w:rPr>
          <w:rFonts w:ascii="Segoe UI" w:hAnsi="Segoe UI" w:cs="Segoe UI"/>
        </w:rPr>
        <w:br/>
      </w:r>
      <w:r w:rsidRPr="00F80053">
        <w:rPr>
          <w:rFonts w:ascii="Segoe UI" w:hAnsi="Segoe UI" w:cs="Segoe UI"/>
        </w:rPr>
        <w:br/>
      </w:r>
      <w:r w:rsidR="0091004B" w:rsidRPr="007F3E15">
        <w:rPr>
          <w:rFonts w:ascii="Segoe UI" w:hAnsi="Segoe UI" w:cs="Segoe UI"/>
          <w:b/>
          <w:bCs/>
          <w:color w:val="FFC000"/>
        </w:rPr>
        <w:t xml:space="preserve">11 DOM. LHASA - PEKÍN </w:t>
      </w:r>
    </w:p>
    <w:p w14:paraId="0A6723CE" w14:textId="076D46BD" w:rsidR="0091004B" w:rsidRDefault="00725DFD" w:rsidP="0091004B">
      <w:pPr>
        <w:spacing w:after="240"/>
        <w:jc w:val="both"/>
        <w:rPr>
          <w:rFonts w:ascii="Segoe UI" w:hAnsi="Segoe UI" w:cs="Segoe UI"/>
        </w:rPr>
      </w:pPr>
      <w:r w:rsidRPr="00F80053">
        <w:rPr>
          <w:rFonts w:ascii="Segoe UI" w:hAnsi="Segoe UI" w:cs="Segoe UI"/>
        </w:rPr>
        <w:t xml:space="preserve">Desayuno. </w:t>
      </w:r>
      <w:r w:rsidRPr="00F80053">
        <w:rPr>
          <w:rFonts w:ascii="Segoe UI" w:hAnsi="Segoe UI" w:cs="Segoe UI"/>
          <w:b/>
          <w:bCs/>
        </w:rPr>
        <w:t>Traslado incluido</w:t>
      </w:r>
      <w:r w:rsidRPr="00F80053">
        <w:rPr>
          <w:rFonts w:ascii="Segoe UI" w:hAnsi="Segoe UI" w:cs="Segoe UI"/>
        </w:rPr>
        <w:t xml:space="preserve"> hacia el aeropuerto para tomar el</w:t>
      </w:r>
      <w:r w:rsidRPr="00F80053">
        <w:rPr>
          <w:rFonts w:ascii="Segoe UI" w:hAnsi="Segoe UI" w:cs="Segoe UI"/>
          <w:b/>
          <w:bCs/>
        </w:rPr>
        <w:t xml:space="preserve"> vuelo hacia PEKIN (vuelo incluido).</w:t>
      </w:r>
      <w:r w:rsidRPr="00F80053">
        <w:rPr>
          <w:rFonts w:ascii="Segoe UI" w:hAnsi="Segoe UI" w:cs="Segoe UI"/>
        </w:rPr>
        <w:t xml:space="preserve"> Llegada a Pekín, Capital de la República Popular China. Traslado al hotel.</w:t>
      </w:r>
      <w:r w:rsidR="0091004B">
        <w:rPr>
          <w:rFonts w:ascii="Segoe UI" w:hAnsi="Segoe UI" w:cs="Segoe UI"/>
        </w:rPr>
        <w:t xml:space="preserve"> </w:t>
      </w:r>
      <w:r w:rsidRPr="00F80053">
        <w:rPr>
          <w:rFonts w:ascii="Segoe UI" w:hAnsi="Segoe UI" w:cs="Segoe UI"/>
        </w:rPr>
        <w:t xml:space="preserve">Al final de la tarde, vamos a tener el primer contacto con esta impresionante ciudad. Incluimos un traslado a la famosa </w:t>
      </w:r>
      <w:r w:rsidRPr="00F80053">
        <w:rPr>
          <w:rFonts w:ascii="Segoe UI" w:hAnsi="Segoe UI" w:cs="Segoe UI"/>
          <w:b/>
          <w:bCs/>
        </w:rPr>
        <w:t xml:space="preserve">calle de </w:t>
      </w:r>
      <w:proofErr w:type="spellStart"/>
      <w:r w:rsidRPr="00F80053">
        <w:rPr>
          <w:rFonts w:ascii="Segoe UI" w:hAnsi="Segoe UI" w:cs="Segoe UI"/>
          <w:b/>
          <w:bCs/>
        </w:rPr>
        <w:t>Wangfujing</w:t>
      </w:r>
      <w:proofErr w:type="spellEnd"/>
      <w:r w:rsidRPr="00F80053">
        <w:rPr>
          <w:rFonts w:ascii="Segoe UI" w:hAnsi="Segoe UI" w:cs="Segoe UI"/>
        </w:rPr>
        <w:t xml:space="preserve">. Esta calle es una arteria peatonal y comercial llena de vida con muchas tiendas y restaurantes. </w:t>
      </w:r>
      <w:r w:rsidRPr="00F80053">
        <w:rPr>
          <w:rFonts w:ascii="Segoe UI" w:hAnsi="Segoe UI" w:cs="Segoe UI"/>
          <w:b/>
          <w:bCs/>
        </w:rPr>
        <w:t>Cena incluida.</w:t>
      </w:r>
      <w:r w:rsidRPr="00F80053">
        <w:rPr>
          <w:rFonts w:ascii="Segoe UI" w:hAnsi="Segoe UI" w:cs="Segoe UI"/>
        </w:rPr>
        <w:t xml:space="preserve"> Posteriormente, regreso al hotel.</w:t>
      </w:r>
    </w:p>
    <w:p w14:paraId="10F72B0B" w14:textId="1E7903B5" w:rsidR="00BA15D6" w:rsidRPr="007F3E15" w:rsidRDefault="0091004B" w:rsidP="00B45014">
      <w:pPr>
        <w:spacing w:after="240"/>
        <w:jc w:val="both"/>
        <w:rPr>
          <w:rFonts w:ascii="Segoe UI" w:hAnsi="Segoe UI" w:cs="Segoe UI"/>
          <w:b/>
          <w:bCs/>
          <w:color w:val="FFC000"/>
        </w:rPr>
      </w:pPr>
      <w:r w:rsidRPr="007F3E15">
        <w:rPr>
          <w:rFonts w:ascii="Segoe UI" w:hAnsi="Segoe UI" w:cs="Segoe UI"/>
          <w:b/>
          <w:bCs/>
          <w:color w:val="FFC000"/>
        </w:rPr>
        <w:t xml:space="preserve">12 LUN. PEKÍN </w:t>
      </w:r>
    </w:p>
    <w:p w14:paraId="06A4B36A" w14:textId="665B4599" w:rsidR="00BA15D6" w:rsidRPr="0091004B" w:rsidRDefault="00725DFD" w:rsidP="0091004B">
      <w:pPr>
        <w:spacing w:after="240"/>
        <w:jc w:val="both"/>
        <w:rPr>
          <w:rFonts w:ascii="Segoe UI" w:hAnsi="Segoe UI" w:cs="Segoe UI"/>
        </w:rPr>
      </w:pPr>
      <w:r w:rsidRPr="00F80053">
        <w:rPr>
          <w:rFonts w:ascii="Segoe UI" w:hAnsi="Segoe UI" w:cs="Segoe UI"/>
        </w:rPr>
        <w:t xml:space="preserve">Durante este día visitaremos: El </w:t>
      </w:r>
      <w:r w:rsidRPr="00F80053">
        <w:rPr>
          <w:rFonts w:ascii="Segoe UI" w:hAnsi="Segoe UI" w:cs="Segoe UI"/>
          <w:b/>
          <w:bCs/>
        </w:rPr>
        <w:t>Palacio Imperial</w:t>
      </w:r>
      <w:r w:rsidRPr="00F80053">
        <w:rPr>
          <w:rFonts w:ascii="Segoe UI" w:hAnsi="Segoe UI" w:cs="Segoe UI"/>
        </w:rPr>
        <w:t xml:space="preserve">, más conocido como “la Ciudad Prohibida”, uno de los patrimonios mundiales. También tendremos la oportunidad de conocer el Parque </w:t>
      </w:r>
      <w:proofErr w:type="spellStart"/>
      <w:r w:rsidRPr="00F80053">
        <w:rPr>
          <w:rFonts w:ascii="Segoe UI" w:hAnsi="Segoe UI" w:cs="Segoe UI"/>
        </w:rPr>
        <w:t>Jingshan</w:t>
      </w:r>
      <w:proofErr w:type="spellEnd"/>
      <w:r w:rsidRPr="00F80053">
        <w:rPr>
          <w:rFonts w:ascii="Segoe UI" w:hAnsi="Segoe UI" w:cs="Segoe UI"/>
        </w:rPr>
        <w:t xml:space="preserve"> donde se encuentra la </w:t>
      </w:r>
      <w:r w:rsidRPr="00F80053">
        <w:rPr>
          <w:rFonts w:ascii="Segoe UI" w:hAnsi="Segoe UI" w:cs="Segoe UI"/>
          <w:b/>
          <w:bCs/>
        </w:rPr>
        <w:t>Colina del Carbón</w:t>
      </w:r>
      <w:r w:rsidRPr="00F80053">
        <w:rPr>
          <w:rFonts w:ascii="Segoe UI" w:hAnsi="Segoe UI" w:cs="Segoe UI"/>
        </w:rPr>
        <w:t xml:space="preserve">, uno de los jardines imperiales mejor conservados de Pekín. Ascenderemos a lo alto de la colina para tener las mejores vistas (si el día está despejado) sobre la Ciudad Prohibida. El esfuerzo merecerá la pena. Continuamos hacia la </w:t>
      </w:r>
      <w:r w:rsidRPr="00F80053">
        <w:rPr>
          <w:rFonts w:ascii="Segoe UI" w:hAnsi="Segoe UI" w:cs="Segoe UI"/>
          <w:b/>
          <w:bCs/>
        </w:rPr>
        <w:t xml:space="preserve">Plaza </w:t>
      </w:r>
      <w:proofErr w:type="spellStart"/>
      <w:r w:rsidRPr="00F80053">
        <w:rPr>
          <w:rFonts w:ascii="Segoe UI" w:hAnsi="Segoe UI" w:cs="Segoe UI"/>
          <w:b/>
          <w:bCs/>
        </w:rPr>
        <w:t>Tian</w:t>
      </w:r>
      <w:proofErr w:type="spellEnd"/>
      <w:r w:rsidRPr="00F80053">
        <w:rPr>
          <w:rFonts w:ascii="Segoe UI" w:hAnsi="Segoe UI" w:cs="Segoe UI"/>
          <w:b/>
          <w:bCs/>
        </w:rPr>
        <w:t xml:space="preserve"> </w:t>
      </w:r>
      <w:proofErr w:type="spellStart"/>
      <w:r w:rsidRPr="00F80053">
        <w:rPr>
          <w:rFonts w:ascii="Segoe UI" w:hAnsi="Segoe UI" w:cs="Segoe UI"/>
          <w:b/>
          <w:bCs/>
        </w:rPr>
        <w:t>An</w:t>
      </w:r>
      <w:proofErr w:type="spellEnd"/>
      <w:r w:rsidRPr="00F80053">
        <w:rPr>
          <w:rFonts w:ascii="Segoe UI" w:hAnsi="Segoe UI" w:cs="Segoe UI"/>
          <w:b/>
          <w:bCs/>
        </w:rPr>
        <w:t xml:space="preserve"> </w:t>
      </w:r>
      <w:proofErr w:type="spellStart"/>
      <w:r w:rsidRPr="00F80053">
        <w:rPr>
          <w:rFonts w:ascii="Segoe UI" w:hAnsi="Segoe UI" w:cs="Segoe UI"/>
          <w:b/>
          <w:bCs/>
        </w:rPr>
        <w:t>Men</w:t>
      </w:r>
      <w:proofErr w:type="spellEnd"/>
      <w:r w:rsidRPr="00F80053">
        <w:rPr>
          <w:rFonts w:ascii="Segoe UI" w:hAnsi="Segoe UI" w:cs="Segoe UI"/>
          <w:b/>
          <w:bCs/>
        </w:rPr>
        <w:t>,</w:t>
      </w:r>
      <w:r w:rsidRPr="00F80053">
        <w:rPr>
          <w:rFonts w:ascii="Segoe UI" w:hAnsi="Segoe UI" w:cs="Segoe UI"/>
        </w:rPr>
        <w:t xml:space="preserve"> una de las mayores del mundo, y desde fuera, apreciaremos el </w:t>
      </w:r>
      <w:r w:rsidRPr="00F80053">
        <w:rPr>
          <w:rFonts w:ascii="Segoe UI" w:hAnsi="Segoe UI" w:cs="Segoe UI"/>
          <w:b/>
          <w:bCs/>
        </w:rPr>
        <w:t>Gran Teatro Nacional</w:t>
      </w:r>
      <w:r w:rsidRPr="00F80053">
        <w:rPr>
          <w:rFonts w:ascii="Segoe UI" w:hAnsi="Segoe UI" w:cs="Segoe UI"/>
        </w:rPr>
        <w:t xml:space="preserve">, teatro de la ópera de Pekín. </w:t>
      </w:r>
      <w:r w:rsidRPr="00F80053">
        <w:rPr>
          <w:rFonts w:ascii="Segoe UI" w:hAnsi="Segoe UI" w:cs="Segoe UI"/>
          <w:b/>
          <w:bCs/>
        </w:rPr>
        <w:t>Almuerzo incluido</w:t>
      </w:r>
      <w:r w:rsidRPr="00F80053">
        <w:rPr>
          <w:rFonts w:ascii="Segoe UI" w:hAnsi="Segoe UI" w:cs="Segoe UI"/>
        </w:rPr>
        <w:t xml:space="preserve">. Por la tarde vamos a visitar el </w:t>
      </w:r>
      <w:r w:rsidRPr="00F80053">
        <w:rPr>
          <w:rFonts w:ascii="Segoe UI" w:hAnsi="Segoe UI" w:cs="Segoe UI"/>
          <w:b/>
          <w:bCs/>
        </w:rPr>
        <w:t>Palacio de Verano</w:t>
      </w:r>
      <w:r w:rsidRPr="00F80053">
        <w:rPr>
          <w:rFonts w:ascii="Segoe UI" w:hAnsi="Segoe UI" w:cs="Segoe UI"/>
        </w:rPr>
        <w:t xml:space="preserve"> que era un jardín veraniego para los de la casa imperial de la Dinastía Qing.</w:t>
      </w:r>
      <w:r w:rsidRPr="00F80053">
        <w:rPr>
          <w:rFonts w:ascii="Segoe UI" w:hAnsi="Segoe UI" w:cs="Segoe UI"/>
          <w:b/>
          <w:bCs/>
        </w:rPr>
        <w:t xml:space="preserve"> Incluimos en la tarde una excursión en triciclo</w:t>
      </w:r>
      <w:r w:rsidRPr="00F80053">
        <w:rPr>
          <w:rFonts w:ascii="Segoe UI" w:hAnsi="Segoe UI" w:cs="Segoe UI"/>
        </w:rPr>
        <w:t xml:space="preserve"> (bicicleta típica de tres ruedas) por los barrios tradicionales de Pekín, conocidos como </w:t>
      </w:r>
      <w:proofErr w:type="spellStart"/>
      <w:r w:rsidRPr="00F80053">
        <w:rPr>
          <w:rFonts w:ascii="Segoe UI" w:hAnsi="Segoe UI" w:cs="Segoe UI"/>
          <w:b/>
          <w:bCs/>
        </w:rPr>
        <w:t>Hutong</w:t>
      </w:r>
      <w:proofErr w:type="spellEnd"/>
      <w:r w:rsidRPr="00F80053">
        <w:rPr>
          <w:rFonts w:ascii="Segoe UI" w:hAnsi="Segoe UI" w:cs="Segoe UI"/>
          <w:b/>
          <w:bCs/>
        </w:rPr>
        <w:t>.</w:t>
      </w:r>
      <w:r w:rsidRPr="00F80053">
        <w:rPr>
          <w:rFonts w:ascii="Segoe UI" w:hAnsi="Segoe UI" w:cs="Segoe UI"/>
        </w:rPr>
        <w:t xml:space="preserve"> En esta zona podremos ver el estilo tan característico de vida de los residentes en estos barrios populares, visitar tiendas típicas e incluso podremos visitar una casa tradicional de un </w:t>
      </w:r>
      <w:proofErr w:type="spellStart"/>
      <w:r w:rsidRPr="00F80053">
        <w:rPr>
          <w:rFonts w:ascii="Segoe UI" w:hAnsi="Segoe UI" w:cs="Segoe UI"/>
        </w:rPr>
        <w:t>hutong</w:t>
      </w:r>
      <w:proofErr w:type="spellEnd"/>
      <w:r w:rsidRPr="00F80053">
        <w:rPr>
          <w:rFonts w:ascii="Segoe UI" w:hAnsi="Segoe UI" w:cs="Segoe UI"/>
        </w:rPr>
        <w:t xml:space="preserve">, un </w:t>
      </w:r>
      <w:proofErr w:type="spellStart"/>
      <w:r w:rsidRPr="00F80053">
        <w:rPr>
          <w:rFonts w:ascii="Segoe UI" w:hAnsi="Segoe UI" w:cs="Segoe UI"/>
        </w:rPr>
        <w:t>Siheyuan</w:t>
      </w:r>
      <w:proofErr w:type="spellEnd"/>
      <w:r w:rsidRPr="00F80053">
        <w:rPr>
          <w:rFonts w:ascii="Segoe UI" w:hAnsi="Segoe UI" w:cs="Segoe UI"/>
        </w:rPr>
        <w:t xml:space="preserve">, con todas sus estancias alrededor de un patio. Regreso al hotel y alojamiento. </w:t>
      </w:r>
      <w:r w:rsidRPr="00F80053">
        <w:rPr>
          <w:rFonts w:ascii="Segoe UI" w:hAnsi="Segoe UI" w:cs="Segoe UI"/>
        </w:rPr>
        <w:br/>
      </w:r>
      <w:r w:rsidRPr="00F80053">
        <w:rPr>
          <w:rFonts w:ascii="Segoe UI" w:hAnsi="Segoe UI" w:cs="Segoe UI"/>
        </w:rPr>
        <w:br/>
      </w:r>
      <w:r w:rsidRPr="00F80053">
        <w:rPr>
          <w:rFonts w:ascii="Segoe UI" w:hAnsi="Segoe UI" w:cs="Segoe UI"/>
          <w:b/>
          <w:bCs/>
          <w:i/>
          <w:iCs/>
        </w:rPr>
        <w:t>*Nota:</w:t>
      </w:r>
      <w:r w:rsidRPr="00F80053">
        <w:rPr>
          <w:rFonts w:ascii="Segoe UI" w:hAnsi="Segoe UI" w:cs="Segoe UI"/>
          <w:i/>
          <w:iCs/>
        </w:rPr>
        <w:t xml:space="preserve"> Por motivos de protección del patrimonio e incremento de la seguridad de los visitantes, el organismo rector del Palacio Imperial o Ciudad Prohibida ha reducido el aforo diario de visitantes durante un periodo de tiempo indeterminado. </w:t>
      </w:r>
      <w:r w:rsidRPr="00F80053">
        <w:rPr>
          <w:rFonts w:ascii="Segoe UI" w:hAnsi="Segoe UI" w:cs="Segoe UI"/>
          <w:i/>
          <w:iCs/>
        </w:rPr>
        <w:lastRenderedPageBreak/>
        <w:t>Por ese motivo, no podemos garantizar que dicha visita pueda efectuarse. De no poder realizarse, la misma sería sustituida por una visita al Templo de Confucio y también al Templo del Lama, ambos también emblemáticos de la historia y cultura china.</w:t>
      </w:r>
      <w:r w:rsidRPr="00F80053">
        <w:rPr>
          <w:rFonts w:ascii="Segoe UI" w:hAnsi="Segoe UI" w:cs="Segoe UI"/>
        </w:rPr>
        <w:br/>
      </w:r>
      <w:r w:rsidR="0091004B" w:rsidRPr="007F3E15">
        <w:rPr>
          <w:rFonts w:ascii="Segoe UI" w:hAnsi="Segoe UI" w:cs="Segoe UI"/>
          <w:b/>
          <w:bCs/>
          <w:color w:val="FFC000"/>
        </w:rPr>
        <w:t xml:space="preserve">13 MAR. PEKÍN </w:t>
      </w:r>
    </w:p>
    <w:p w14:paraId="665FB2A0" w14:textId="5689F87D" w:rsidR="0091004B" w:rsidRDefault="00725DFD" w:rsidP="0091004B">
      <w:pPr>
        <w:spacing w:after="240"/>
        <w:jc w:val="both"/>
        <w:rPr>
          <w:rFonts w:ascii="Segoe UI" w:hAnsi="Segoe UI" w:cs="Segoe UI"/>
          <w:b/>
          <w:bCs/>
        </w:rPr>
      </w:pPr>
      <w:r w:rsidRPr="00F80053">
        <w:rPr>
          <w:rFonts w:ascii="Segoe UI" w:hAnsi="Segoe UI" w:cs="Segoe UI"/>
          <w:b/>
          <w:bCs/>
        </w:rPr>
        <w:t xml:space="preserve">Excursión a La Gran Muralla (sección </w:t>
      </w:r>
      <w:proofErr w:type="spellStart"/>
      <w:r w:rsidRPr="00F80053">
        <w:rPr>
          <w:rFonts w:ascii="Segoe UI" w:hAnsi="Segoe UI" w:cs="Segoe UI"/>
          <w:b/>
          <w:bCs/>
        </w:rPr>
        <w:t>Mutianyu</w:t>
      </w:r>
      <w:proofErr w:type="spellEnd"/>
      <w:r w:rsidRPr="00F80053">
        <w:rPr>
          <w:rFonts w:ascii="Segoe UI" w:hAnsi="Segoe UI" w:cs="Segoe UI"/>
          <w:b/>
          <w:bCs/>
        </w:rPr>
        <w:t>)</w:t>
      </w:r>
      <w:r w:rsidRPr="00F80053">
        <w:rPr>
          <w:rFonts w:ascii="Segoe UI" w:hAnsi="Segoe UI" w:cs="Segoe UI"/>
        </w:rPr>
        <w:t xml:space="preserve">, espectacular y grandiosa obra arquitectónica, su historia cubre más de 2.000 años. </w:t>
      </w:r>
      <w:r w:rsidRPr="00F80053">
        <w:rPr>
          <w:rFonts w:ascii="Segoe UI" w:hAnsi="Segoe UI" w:cs="Segoe UI"/>
          <w:b/>
          <w:bCs/>
        </w:rPr>
        <w:t>Incluimos funicular de subida y bajada a la Gran Muralla.</w:t>
      </w:r>
      <w:r w:rsidRPr="00F80053">
        <w:rPr>
          <w:rFonts w:ascii="Segoe UI" w:hAnsi="Segoe UI" w:cs="Segoe UI"/>
        </w:rPr>
        <w:t xml:space="preserve"> Regresando a Beijing pararemos en el </w:t>
      </w:r>
      <w:r w:rsidRPr="00F80053">
        <w:rPr>
          <w:rFonts w:ascii="Segoe UI" w:hAnsi="Segoe UI" w:cs="Segoe UI"/>
          <w:b/>
          <w:bCs/>
        </w:rPr>
        <w:t>distrito 798</w:t>
      </w:r>
      <w:r w:rsidRPr="00F80053">
        <w:rPr>
          <w:rFonts w:ascii="Segoe UI" w:hAnsi="Segoe UI" w:cs="Segoe UI"/>
        </w:rPr>
        <w:t xml:space="preserve"> con su arte contemporáneo ubicado en una antigua fábrica militar. A continuación, recorrido por el </w:t>
      </w:r>
      <w:r w:rsidRPr="00F80053">
        <w:rPr>
          <w:rFonts w:ascii="Segoe UI" w:hAnsi="Segoe UI" w:cs="Segoe UI"/>
          <w:b/>
          <w:bCs/>
        </w:rPr>
        <w:t>Templo del Cielo,</w:t>
      </w:r>
      <w:r w:rsidRPr="00F80053">
        <w:rPr>
          <w:rFonts w:ascii="Segoe UI" w:hAnsi="Segoe UI" w:cs="Segoe UI"/>
        </w:rPr>
        <w:t xml:space="preserve"> el mayor grupo de templos de China y una de las construcciones más originales e impresionantes de Beijing. Conoceremos la medicina tradicional china, que lleva siglos apoyando la teoría de que nuestra salud está ligada a la salud de los pies. Nos relajaremos </w:t>
      </w:r>
      <w:r w:rsidRPr="00F80053">
        <w:rPr>
          <w:rFonts w:ascii="Segoe UI" w:hAnsi="Segoe UI" w:cs="Segoe UI"/>
          <w:b/>
          <w:bCs/>
        </w:rPr>
        <w:t>disfrutando con un masaje en los pies.</w:t>
      </w:r>
      <w:r w:rsidRPr="00F80053">
        <w:rPr>
          <w:rFonts w:ascii="Segoe UI" w:hAnsi="Segoe UI" w:cs="Segoe UI"/>
        </w:rPr>
        <w:t xml:space="preserve"> También </w:t>
      </w:r>
      <w:r w:rsidRPr="00F80053">
        <w:rPr>
          <w:rFonts w:ascii="Segoe UI" w:hAnsi="Segoe UI" w:cs="Segoe UI"/>
          <w:b/>
          <w:bCs/>
        </w:rPr>
        <w:t xml:space="preserve">recibiremos una clase de </w:t>
      </w:r>
      <w:proofErr w:type="spellStart"/>
      <w:r w:rsidRPr="00F80053">
        <w:rPr>
          <w:rFonts w:ascii="Segoe UI" w:hAnsi="Segoe UI" w:cs="Segoe UI"/>
          <w:b/>
          <w:bCs/>
        </w:rPr>
        <w:t>Tai</w:t>
      </w:r>
      <w:proofErr w:type="spellEnd"/>
      <w:r w:rsidRPr="00F80053">
        <w:rPr>
          <w:rFonts w:ascii="Segoe UI" w:hAnsi="Segoe UI" w:cs="Segoe UI"/>
          <w:b/>
          <w:bCs/>
        </w:rPr>
        <w:t xml:space="preserve"> Chi</w:t>
      </w:r>
      <w:r w:rsidRPr="00F80053">
        <w:rPr>
          <w:rFonts w:ascii="Segoe UI" w:hAnsi="Segoe UI" w:cs="Segoe UI"/>
        </w:rPr>
        <w:t xml:space="preserve">. Posteriormente, regreso al hotel y alojamiento. </w:t>
      </w:r>
      <w:r w:rsidRPr="00F80053">
        <w:rPr>
          <w:rFonts w:ascii="Segoe UI" w:hAnsi="Segoe UI" w:cs="Segoe UI"/>
          <w:b/>
          <w:bCs/>
        </w:rPr>
        <w:t>Cena incluida de pato laqueado</w:t>
      </w:r>
      <w:r w:rsidRPr="00F80053">
        <w:rPr>
          <w:rFonts w:ascii="Segoe UI" w:hAnsi="Segoe UI" w:cs="Segoe UI"/>
        </w:rPr>
        <w:t>.</w:t>
      </w:r>
    </w:p>
    <w:p w14:paraId="6D03B0CC" w14:textId="6C49CD8E" w:rsidR="00BA15D6"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14 MIE. PEKÍN - NANKÍN </w:t>
      </w:r>
    </w:p>
    <w:p w14:paraId="47179FE2" w14:textId="7F243EDF" w:rsidR="0091004B" w:rsidRDefault="00725DFD" w:rsidP="0091004B">
      <w:pPr>
        <w:spacing w:after="240"/>
        <w:jc w:val="both"/>
        <w:rPr>
          <w:rFonts w:ascii="Segoe UI" w:hAnsi="Segoe UI" w:cs="Segoe UI"/>
          <w:b/>
          <w:bCs/>
        </w:rPr>
      </w:pPr>
      <w:r w:rsidRPr="00F80053">
        <w:rPr>
          <w:rFonts w:ascii="Segoe UI" w:hAnsi="Segoe UI" w:cs="Segoe UI"/>
        </w:rPr>
        <w:t xml:space="preserve">Tras el desayuno traslado a la estación de tren, tomamos uno de los modernísimos trenes de alta velocidad de China. A 300 km/hora, en aproximadamente 4 horas efectuamos los 1000 km y llegamos a </w:t>
      </w:r>
      <w:r w:rsidRPr="00F80053">
        <w:rPr>
          <w:rFonts w:ascii="Segoe UI" w:hAnsi="Segoe UI" w:cs="Segoe UI"/>
          <w:b/>
          <w:bCs/>
        </w:rPr>
        <w:t>NANJING</w:t>
      </w:r>
      <w:r w:rsidRPr="00F80053">
        <w:rPr>
          <w:rFonts w:ascii="Segoe UI" w:hAnsi="Segoe UI" w:cs="Segoe UI"/>
        </w:rPr>
        <w:t xml:space="preserve">, ciudad de ocho millones de habitantes considerada por muchos la </w:t>
      </w:r>
      <w:proofErr w:type="spellStart"/>
      <w:r w:rsidRPr="00F80053">
        <w:rPr>
          <w:rFonts w:ascii="Segoe UI" w:hAnsi="Segoe UI" w:cs="Segoe UI"/>
        </w:rPr>
        <w:t>mas</w:t>
      </w:r>
      <w:proofErr w:type="spellEnd"/>
      <w:r w:rsidRPr="00F80053">
        <w:rPr>
          <w:rFonts w:ascii="Segoe UI" w:hAnsi="Segoe UI" w:cs="Segoe UI"/>
        </w:rPr>
        <w:t xml:space="preserve"> agradable de China. Nos sorprenderá la actividad y la vida comercial de esta moderna metrópoli. Conoceremos la montaña purpurea, donde visitamos el mausoleo </w:t>
      </w:r>
      <w:r w:rsidRPr="00F80053">
        <w:rPr>
          <w:rFonts w:ascii="Segoe UI" w:hAnsi="Segoe UI" w:cs="Segoe UI"/>
          <w:b/>
          <w:bCs/>
        </w:rPr>
        <w:t>SUN YATSEN</w:t>
      </w:r>
      <w:r w:rsidRPr="00F80053">
        <w:rPr>
          <w:rFonts w:ascii="Segoe UI" w:hAnsi="Segoe UI" w:cs="Segoe UI"/>
        </w:rPr>
        <w:t xml:space="preserve"> y el pintoresco </w:t>
      </w:r>
      <w:r w:rsidRPr="00F80053">
        <w:rPr>
          <w:rFonts w:ascii="Segoe UI" w:hAnsi="Segoe UI" w:cs="Segoe UI"/>
          <w:b/>
          <w:bCs/>
        </w:rPr>
        <w:t xml:space="preserve">templo </w:t>
      </w:r>
      <w:proofErr w:type="spellStart"/>
      <w:r w:rsidRPr="00F80053">
        <w:rPr>
          <w:rFonts w:ascii="Segoe UI" w:hAnsi="Segoe UI" w:cs="Segoe UI"/>
          <w:b/>
          <w:bCs/>
        </w:rPr>
        <w:t>Lingu</w:t>
      </w:r>
      <w:proofErr w:type="spellEnd"/>
      <w:r w:rsidRPr="00F80053">
        <w:rPr>
          <w:rFonts w:ascii="Segoe UI" w:hAnsi="Segoe UI" w:cs="Segoe UI"/>
          <w:b/>
          <w:bCs/>
        </w:rPr>
        <w:t>.</w:t>
      </w:r>
      <w:r w:rsidRPr="00F80053">
        <w:rPr>
          <w:rFonts w:ascii="Segoe UI" w:hAnsi="Segoe UI" w:cs="Segoe UI"/>
        </w:rPr>
        <w:t xml:space="preserve"> Tiempo libre posteriormente.</w:t>
      </w:r>
    </w:p>
    <w:p w14:paraId="4BB04468" w14:textId="00548FA7" w:rsidR="00BA15D6"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15 JUE. NANKÍN - SUZHOU - TONGLI - SHANGHÁI </w:t>
      </w:r>
    </w:p>
    <w:p w14:paraId="4B2BA7AA" w14:textId="2C8CEC7F" w:rsidR="0091004B" w:rsidRPr="00B45014" w:rsidRDefault="00725DFD" w:rsidP="0091004B">
      <w:pPr>
        <w:spacing w:after="240"/>
        <w:jc w:val="both"/>
        <w:rPr>
          <w:rFonts w:ascii="Segoe UI" w:hAnsi="Segoe UI" w:cs="Segoe UI"/>
        </w:rPr>
      </w:pPr>
      <w:r w:rsidRPr="00F80053">
        <w:rPr>
          <w:rFonts w:ascii="Segoe UI" w:hAnsi="Segoe UI" w:cs="Segoe UI"/>
        </w:rPr>
        <w:t xml:space="preserve">Salimos hacia </w:t>
      </w:r>
      <w:r w:rsidRPr="00F80053">
        <w:rPr>
          <w:rFonts w:ascii="Segoe UI" w:hAnsi="Segoe UI" w:cs="Segoe UI"/>
          <w:b/>
          <w:bCs/>
        </w:rPr>
        <w:t xml:space="preserve">SUZHOU </w:t>
      </w:r>
      <w:r w:rsidRPr="00F80053">
        <w:rPr>
          <w:rFonts w:ascii="Segoe UI" w:hAnsi="Segoe UI" w:cs="Segoe UI"/>
        </w:rPr>
        <w:t>con sus maravillosos jardines patrimonio de la humanidad. Esta ciudad fue la principal productora de seda del mundo y se asoció siempre a la belleza y elegancia. Conocemos el</w:t>
      </w:r>
      <w:r w:rsidRPr="00F80053">
        <w:rPr>
          <w:rFonts w:ascii="Segoe UI" w:hAnsi="Segoe UI" w:cs="Segoe UI"/>
          <w:b/>
          <w:bCs/>
        </w:rPr>
        <w:t xml:space="preserve"> Jardín del humilde administrador,</w:t>
      </w:r>
      <w:r w:rsidRPr="00F80053">
        <w:rPr>
          <w:rFonts w:ascii="Segoe UI" w:hAnsi="Segoe UI" w:cs="Segoe UI"/>
        </w:rPr>
        <w:t xml:space="preserve"> entrada incluida para visitar el más grande y más hermoso jardín de la ciudad. Tiempo libre para pasear por la muy pintoresca </w:t>
      </w:r>
      <w:proofErr w:type="spellStart"/>
      <w:r w:rsidRPr="00F80053">
        <w:rPr>
          <w:rFonts w:ascii="Segoe UI" w:hAnsi="Segoe UI" w:cs="Segoe UI"/>
          <w:b/>
          <w:bCs/>
        </w:rPr>
        <w:t>Pingjiang</w:t>
      </w:r>
      <w:proofErr w:type="spellEnd"/>
      <w:r w:rsidRPr="00F80053">
        <w:rPr>
          <w:rFonts w:ascii="Segoe UI" w:hAnsi="Segoe UI" w:cs="Segoe UI"/>
          <w:b/>
          <w:bCs/>
        </w:rPr>
        <w:t xml:space="preserve"> </w:t>
      </w:r>
      <w:proofErr w:type="spellStart"/>
      <w:r w:rsidRPr="00F80053">
        <w:rPr>
          <w:rFonts w:ascii="Segoe UI" w:hAnsi="Segoe UI" w:cs="Segoe UI"/>
          <w:b/>
          <w:bCs/>
        </w:rPr>
        <w:t>road</w:t>
      </w:r>
      <w:proofErr w:type="spellEnd"/>
      <w:r w:rsidRPr="00F80053">
        <w:rPr>
          <w:rFonts w:ascii="Segoe UI" w:hAnsi="Segoe UI" w:cs="Segoe UI"/>
          <w:b/>
          <w:bCs/>
        </w:rPr>
        <w:t>.</w:t>
      </w:r>
      <w:r w:rsidRPr="00F80053">
        <w:rPr>
          <w:rFonts w:ascii="Segoe UI" w:hAnsi="Segoe UI" w:cs="Segoe UI"/>
        </w:rPr>
        <w:t xml:space="preserve"> </w:t>
      </w:r>
      <w:r w:rsidRPr="00F80053">
        <w:rPr>
          <w:rFonts w:ascii="Segoe UI" w:hAnsi="Segoe UI" w:cs="Segoe UI"/>
          <w:b/>
          <w:bCs/>
        </w:rPr>
        <w:t>Almuerzo incluido</w:t>
      </w:r>
      <w:r w:rsidRPr="00F80053">
        <w:rPr>
          <w:rFonts w:ascii="Segoe UI" w:hAnsi="Segoe UI" w:cs="Segoe UI"/>
        </w:rPr>
        <w:t xml:space="preserve">. Tras ello conocemos </w:t>
      </w:r>
      <w:r w:rsidRPr="00F80053">
        <w:rPr>
          <w:rFonts w:ascii="Segoe UI" w:hAnsi="Segoe UI" w:cs="Segoe UI"/>
          <w:b/>
          <w:bCs/>
        </w:rPr>
        <w:t>TONGLI,</w:t>
      </w:r>
      <w:r w:rsidRPr="00F80053">
        <w:rPr>
          <w:rFonts w:ascii="Segoe UI" w:hAnsi="Segoe UI" w:cs="Segoe UI"/>
        </w:rPr>
        <w:t xml:space="preserve"> encantadora ciudad lacustre con sus pequeñas viviendas junto a los canales y sus góndolas. Incluimos un bonito</w:t>
      </w:r>
      <w:r w:rsidRPr="00F80053">
        <w:rPr>
          <w:rFonts w:ascii="Segoe UI" w:hAnsi="Segoe UI" w:cs="Segoe UI"/>
          <w:b/>
          <w:bCs/>
        </w:rPr>
        <w:t xml:space="preserve"> paseo en barco.</w:t>
      </w:r>
      <w:r w:rsidRPr="00F80053">
        <w:rPr>
          <w:rFonts w:ascii="Segoe UI" w:hAnsi="Segoe UI" w:cs="Segoe UI"/>
        </w:rPr>
        <w:t xml:space="preserve"> Continuación a </w:t>
      </w:r>
      <w:r w:rsidRPr="00F80053">
        <w:rPr>
          <w:rFonts w:ascii="Segoe UI" w:hAnsi="Segoe UI" w:cs="Segoe UI"/>
          <w:b/>
          <w:bCs/>
        </w:rPr>
        <w:t xml:space="preserve">SHANGHAI. </w:t>
      </w:r>
      <w:r w:rsidRPr="00F80053">
        <w:rPr>
          <w:rFonts w:ascii="Segoe UI" w:hAnsi="Segoe UI" w:cs="Segoe UI"/>
        </w:rPr>
        <w:t>Alojamiento.</w:t>
      </w:r>
    </w:p>
    <w:p w14:paraId="006AF932" w14:textId="705D6D01" w:rsidR="00BA15D6" w:rsidRPr="007F3E15" w:rsidRDefault="0091004B">
      <w:pPr>
        <w:spacing w:after="240"/>
        <w:rPr>
          <w:rFonts w:ascii="Segoe UI" w:hAnsi="Segoe UI" w:cs="Segoe UI"/>
          <w:b/>
          <w:bCs/>
          <w:color w:val="FFC000"/>
        </w:rPr>
      </w:pPr>
      <w:r w:rsidRPr="007F3E15">
        <w:rPr>
          <w:rFonts w:ascii="Segoe UI" w:hAnsi="Segoe UI" w:cs="Segoe UI"/>
          <w:b/>
          <w:bCs/>
          <w:color w:val="FFC000"/>
        </w:rPr>
        <w:t xml:space="preserve">16 VIE. SHANGHÁI </w:t>
      </w:r>
    </w:p>
    <w:p w14:paraId="7E66F566" w14:textId="6A5D4A64" w:rsidR="00725DFD" w:rsidRPr="00F80053" w:rsidRDefault="00725DFD">
      <w:pPr>
        <w:spacing w:after="240"/>
        <w:rPr>
          <w:rFonts w:ascii="Segoe UI" w:hAnsi="Segoe UI" w:cs="Segoe UI"/>
        </w:rPr>
      </w:pPr>
      <w:r w:rsidRPr="00F80053">
        <w:rPr>
          <w:rFonts w:ascii="Segoe UI" w:hAnsi="Segoe UI" w:cs="Segoe UI"/>
        </w:rPr>
        <w:t xml:space="preserve">Después del desayuno, fin de nuestros servicios. </w:t>
      </w:r>
    </w:p>
    <w:p w14:paraId="03186FD6" w14:textId="77777777" w:rsidR="00BA15D6" w:rsidRDefault="00BA15D6">
      <w:pPr>
        <w:spacing w:after="240"/>
        <w:rPr>
          <w:rFonts w:ascii="Segoe UI" w:hAnsi="Segoe UI" w:cs="Segoe UI"/>
        </w:rPr>
      </w:pPr>
    </w:p>
    <w:p w14:paraId="4EE13640" w14:textId="5976AE0D" w:rsidR="00725DFD" w:rsidRPr="007F3E15" w:rsidRDefault="009D3C11">
      <w:pPr>
        <w:pStyle w:val="Ttulo4"/>
        <w:rPr>
          <w:rFonts w:ascii="Segoe UI" w:hAnsi="Segoe UI" w:cs="Segoe UI"/>
          <w:color w:val="FFC000"/>
        </w:rPr>
      </w:pPr>
      <w:r>
        <w:rPr>
          <w:rFonts w:ascii="Segoe UI" w:hAnsi="Segoe UI" w:cs="Segoe UI"/>
          <w:color w:val="FFC000"/>
        </w:rPr>
        <w:lastRenderedPageBreak/>
        <w:t>EL PROGRAMA</w:t>
      </w:r>
      <w:r w:rsidR="00725DFD" w:rsidRPr="007F3E15">
        <w:rPr>
          <w:rFonts w:ascii="Segoe UI" w:hAnsi="Segoe UI" w:cs="Segoe UI"/>
          <w:color w:val="FFC000"/>
        </w:rPr>
        <w:t xml:space="preserve"> INCLUYE</w:t>
      </w:r>
      <w:r w:rsidR="0091004B" w:rsidRPr="007F3E15">
        <w:rPr>
          <w:rFonts w:ascii="Segoe UI" w:hAnsi="Segoe UI" w:cs="Segoe UI"/>
          <w:color w:val="FFC000"/>
        </w:rPr>
        <w:t>:</w:t>
      </w:r>
    </w:p>
    <w:p w14:paraId="49EF5124" w14:textId="4E78A92E" w:rsidR="00BA15D6" w:rsidRPr="00F80053" w:rsidRDefault="00725DFD" w:rsidP="00F80053">
      <w:pPr>
        <w:pStyle w:val="Prrafodelista"/>
        <w:numPr>
          <w:ilvl w:val="0"/>
          <w:numId w:val="3"/>
        </w:numPr>
        <w:rPr>
          <w:rFonts w:ascii="Segoe UI" w:hAnsi="Segoe UI" w:cs="Segoe UI"/>
        </w:rPr>
      </w:pPr>
      <w:r w:rsidRPr="00F80053">
        <w:rPr>
          <w:rFonts w:ascii="Segoe UI" w:hAnsi="Segoe UI" w:cs="Segoe UI"/>
        </w:rPr>
        <w:t>Recorrido en autocar con guía en español</w:t>
      </w:r>
    </w:p>
    <w:p w14:paraId="766DE991" w14:textId="77777777" w:rsidR="00BA15D6" w:rsidRPr="00F80053" w:rsidRDefault="00BA15D6" w:rsidP="00F80053">
      <w:pPr>
        <w:pStyle w:val="Prrafodelista"/>
        <w:numPr>
          <w:ilvl w:val="0"/>
          <w:numId w:val="3"/>
        </w:numPr>
        <w:rPr>
          <w:rFonts w:ascii="Segoe UI" w:hAnsi="Segoe UI" w:cs="Segoe UI"/>
        </w:rPr>
      </w:pPr>
      <w:r w:rsidRPr="00F80053">
        <w:rPr>
          <w:rFonts w:ascii="Segoe UI" w:hAnsi="Segoe UI" w:cs="Segoe UI"/>
        </w:rPr>
        <w:t>S</w:t>
      </w:r>
      <w:r w:rsidR="00725DFD" w:rsidRPr="00F80053">
        <w:rPr>
          <w:rFonts w:ascii="Segoe UI" w:hAnsi="Segoe UI" w:cs="Segoe UI"/>
        </w:rPr>
        <w:t xml:space="preserve">eguro básico de viaje </w:t>
      </w:r>
    </w:p>
    <w:p w14:paraId="446D3C8B" w14:textId="306B75EA" w:rsidR="00BA15D6" w:rsidRPr="00F80053" w:rsidRDefault="00BA15D6" w:rsidP="00F80053">
      <w:pPr>
        <w:pStyle w:val="Prrafodelista"/>
        <w:numPr>
          <w:ilvl w:val="0"/>
          <w:numId w:val="3"/>
        </w:numPr>
        <w:rPr>
          <w:rFonts w:ascii="Segoe UI" w:hAnsi="Segoe UI" w:cs="Segoe UI"/>
        </w:rPr>
      </w:pPr>
      <w:r w:rsidRPr="00F80053">
        <w:rPr>
          <w:rFonts w:ascii="Segoe UI" w:hAnsi="Segoe UI" w:cs="Segoe UI"/>
        </w:rPr>
        <w:t>Alojamiento según itinerario</w:t>
      </w:r>
    </w:p>
    <w:p w14:paraId="17AED8DB" w14:textId="77777777" w:rsidR="00F80053" w:rsidRPr="00F80053" w:rsidRDefault="00BA15D6" w:rsidP="00F80053">
      <w:pPr>
        <w:pStyle w:val="Prrafodelista"/>
        <w:numPr>
          <w:ilvl w:val="0"/>
          <w:numId w:val="3"/>
        </w:numPr>
        <w:rPr>
          <w:rFonts w:ascii="Segoe UI" w:hAnsi="Segoe UI" w:cs="Segoe UI"/>
        </w:rPr>
      </w:pPr>
      <w:r w:rsidRPr="00F80053">
        <w:rPr>
          <w:rFonts w:ascii="Segoe UI" w:hAnsi="Segoe UI" w:cs="Segoe UI"/>
        </w:rPr>
        <w:t>D</w:t>
      </w:r>
      <w:r w:rsidR="00725DFD" w:rsidRPr="00F80053">
        <w:rPr>
          <w:rFonts w:ascii="Segoe UI" w:hAnsi="Segoe UI" w:cs="Segoe UI"/>
        </w:rPr>
        <w:t xml:space="preserve">esayuno tipo buffet. </w:t>
      </w:r>
    </w:p>
    <w:p w14:paraId="049F673B"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Incluye traslado de llegada</w:t>
      </w:r>
      <w:r w:rsidRPr="00F80053">
        <w:rPr>
          <w:rFonts w:ascii="Segoe UI" w:hAnsi="Segoe UI" w:cs="Segoe UI"/>
        </w:rPr>
        <w:t xml:space="preserve"> </w:t>
      </w:r>
    </w:p>
    <w:p w14:paraId="78096F3D"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Excursión</w:t>
      </w:r>
      <w:r w:rsidRPr="00F80053">
        <w:rPr>
          <w:rFonts w:ascii="Segoe UI" w:hAnsi="Segoe UI" w:cs="Segoe UI"/>
        </w:rPr>
        <w:t xml:space="preserve">: </w:t>
      </w:r>
      <w:proofErr w:type="spellStart"/>
      <w:r w:rsidRPr="00F80053">
        <w:rPr>
          <w:rFonts w:ascii="Segoe UI" w:hAnsi="Segoe UI" w:cs="Segoe UI"/>
        </w:rPr>
        <w:t>Dujiangyan</w:t>
      </w:r>
      <w:proofErr w:type="spellEnd"/>
      <w:r w:rsidRPr="00F80053">
        <w:rPr>
          <w:rFonts w:ascii="Segoe UI" w:hAnsi="Segoe UI" w:cs="Segoe UI"/>
        </w:rPr>
        <w:t xml:space="preserve">, Montaña de </w:t>
      </w:r>
      <w:proofErr w:type="spellStart"/>
      <w:r w:rsidRPr="00F80053">
        <w:rPr>
          <w:rFonts w:ascii="Segoe UI" w:hAnsi="Segoe UI" w:cs="Segoe UI"/>
        </w:rPr>
        <w:t>Quingcheng</w:t>
      </w:r>
      <w:proofErr w:type="spellEnd"/>
      <w:r w:rsidRPr="00F80053">
        <w:rPr>
          <w:rFonts w:ascii="Segoe UI" w:hAnsi="Segoe UI" w:cs="Segoe UI"/>
        </w:rPr>
        <w:t xml:space="preserve"> Shan y ciudad antigua de </w:t>
      </w:r>
      <w:proofErr w:type="spellStart"/>
      <w:r w:rsidRPr="00F80053">
        <w:rPr>
          <w:rFonts w:ascii="Segoe UI" w:hAnsi="Segoe UI" w:cs="Segoe UI"/>
        </w:rPr>
        <w:t>Jiezi</w:t>
      </w:r>
      <w:proofErr w:type="spellEnd"/>
      <w:r w:rsidRPr="00F80053">
        <w:rPr>
          <w:rFonts w:ascii="Segoe UI" w:hAnsi="Segoe UI" w:cs="Segoe UI"/>
        </w:rPr>
        <w:t xml:space="preserve"> en CHENGDU, Gran Muralla China sector </w:t>
      </w:r>
      <w:proofErr w:type="spellStart"/>
      <w:r w:rsidRPr="00F80053">
        <w:rPr>
          <w:rFonts w:ascii="Segoe UI" w:hAnsi="Segoe UI" w:cs="Segoe UI"/>
        </w:rPr>
        <w:t>Mutianyu</w:t>
      </w:r>
      <w:proofErr w:type="spellEnd"/>
      <w:r w:rsidRPr="00F80053">
        <w:rPr>
          <w:rFonts w:ascii="Segoe UI" w:hAnsi="Segoe UI" w:cs="Segoe UI"/>
        </w:rPr>
        <w:t xml:space="preserve"> en </w:t>
      </w:r>
      <w:proofErr w:type="spellStart"/>
      <w:r w:rsidRPr="00F80053">
        <w:rPr>
          <w:rFonts w:ascii="Segoe UI" w:hAnsi="Segoe UI" w:cs="Segoe UI"/>
        </w:rPr>
        <w:t>Pekin</w:t>
      </w:r>
      <w:proofErr w:type="spellEnd"/>
      <w:r w:rsidRPr="00F80053">
        <w:rPr>
          <w:rFonts w:ascii="Segoe UI" w:hAnsi="Segoe UI" w:cs="Segoe UI"/>
        </w:rPr>
        <w:t xml:space="preserve">, Triciclo por los barrios tradicionales en </w:t>
      </w:r>
      <w:proofErr w:type="spellStart"/>
      <w:r w:rsidRPr="00F80053">
        <w:rPr>
          <w:rFonts w:ascii="Segoe UI" w:hAnsi="Segoe UI" w:cs="Segoe UI"/>
        </w:rPr>
        <w:t>Pekin</w:t>
      </w:r>
      <w:proofErr w:type="spellEnd"/>
      <w:r w:rsidRPr="00F80053">
        <w:rPr>
          <w:rFonts w:ascii="Segoe UI" w:hAnsi="Segoe UI" w:cs="Segoe UI"/>
        </w:rPr>
        <w:t>.</w:t>
      </w:r>
    </w:p>
    <w:p w14:paraId="4487C779"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Barco</w:t>
      </w:r>
      <w:r w:rsidRPr="00F80053">
        <w:rPr>
          <w:rFonts w:ascii="Segoe UI" w:hAnsi="Segoe UI" w:cs="Segoe UI"/>
        </w:rPr>
        <w:t xml:space="preserve">: Paseo en barco en LONGMEN, Paseo en barco por Lago en Montaña de </w:t>
      </w:r>
      <w:proofErr w:type="spellStart"/>
      <w:r w:rsidRPr="00F80053">
        <w:rPr>
          <w:rFonts w:ascii="Segoe UI" w:hAnsi="Segoe UI" w:cs="Segoe UI"/>
        </w:rPr>
        <w:t>Quingcheng</w:t>
      </w:r>
      <w:proofErr w:type="spellEnd"/>
      <w:r w:rsidRPr="00F80053">
        <w:rPr>
          <w:rFonts w:ascii="Segoe UI" w:hAnsi="Segoe UI" w:cs="Segoe UI"/>
        </w:rPr>
        <w:t xml:space="preserve"> Shan en CHENGDU, Paseo en barco en TONGLI.</w:t>
      </w:r>
    </w:p>
    <w:p w14:paraId="5CA3E1E6"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Visita Panorámica en</w:t>
      </w:r>
      <w:r w:rsidRPr="00F80053">
        <w:rPr>
          <w:rFonts w:ascii="Segoe UI" w:hAnsi="Segoe UI" w:cs="Segoe UI"/>
        </w:rPr>
        <w:t xml:space="preserve">: SHANGHAI, XIAN, </w:t>
      </w:r>
      <w:proofErr w:type="spellStart"/>
      <w:r w:rsidRPr="00F80053">
        <w:rPr>
          <w:rFonts w:ascii="Segoe UI" w:hAnsi="Segoe UI" w:cs="Segoe UI"/>
        </w:rPr>
        <w:t>Pekin</w:t>
      </w:r>
      <w:proofErr w:type="spellEnd"/>
      <w:r w:rsidRPr="00F80053">
        <w:rPr>
          <w:rFonts w:ascii="Segoe UI" w:hAnsi="Segoe UI" w:cs="Segoe UI"/>
        </w:rPr>
        <w:t>.</w:t>
      </w:r>
    </w:p>
    <w:p w14:paraId="1C6F6C59"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Traslado Nocturno</w:t>
      </w:r>
      <w:r w:rsidRPr="00F80053">
        <w:rPr>
          <w:rFonts w:ascii="Segoe UI" w:hAnsi="Segoe UI" w:cs="Segoe UI"/>
        </w:rPr>
        <w:t xml:space="preserve">: Ciudad Vieja en LUOYANG, Calle de </w:t>
      </w:r>
      <w:proofErr w:type="spellStart"/>
      <w:r w:rsidRPr="00F80053">
        <w:rPr>
          <w:rFonts w:ascii="Segoe UI" w:hAnsi="Segoe UI" w:cs="Segoe UI"/>
        </w:rPr>
        <w:t>Wangfujing</w:t>
      </w:r>
      <w:proofErr w:type="spellEnd"/>
      <w:r w:rsidRPr="00F80053">
        <w:rPr>
          <w:rFonts w:ascii="Segoe UI" w:hAnsi="Segoe UI" w:cs="Segoe UI"/>
        </w:rPr>
        <w:t xml:space="preserve"> en </w:t>
      </w:r>
      <w:proofErr w:type="spellStart"/>
      <w:r w:rsidRPr="00F80053">
        <w:rPr>
          <w:rFonts w:ascii="Segoe UI" w:hAnsi="Segoe UI" w:cs="Segoe UI"/>
        </w:rPr>
        <w:t>Pekin</w:t>
      </w:r>
      <w:proofErr w:type="spellEnd"/>
      <w:r w:rsidRPr="00F80053">
        <w:rPr>
          <w:rFonts w:ascii="Segoe UI" w:hAnsi="Segoe UI" w:cs="Segoe UI"/>
        </w:rPr>
        <w:t>.</w:t>
      </w:r>
    </w:p>
    <w:p w14:paraId="23D1E060"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Entradas</w:t>
      </w:r>
      <w:r w:rsidRPr="00F80053">
        <w:rPr>
          <w:rFonts w:ascii="Segoe UI" w:hAnsi="Segoe UI" w:cs="Segoe UI"/>
        </w:rPr>
        <w:t xml:space="preserve">: Jardín </w:t>
      </w:r>
      <w:proofErr w:type="spellStart"/>
      <w:r w:rsidRPr="00F80053">
        <w:rPr>
          <w:rFonts w:ascii="Segoe UI" w:hAnsi="Segoe UI" w:cs="Segoe UI"/>
        </w:rPr>
        <w:t>Yuyuan</w:t>
      </w:r>
      <w:proofErr w:type="spellEnd"/>
      <w:r w:rsidRPr="00F80053">
        <w:rPr>
          <w:rFonts w:ascii="Segoe UI" w:hAnsi="Segoe UI" w:cs="Segoe UI"/>
        </w:rPr>
        <w:t xml:space="preserve">, demostración ceremonia del Té en SHANGHAI, Monasterio budista del Caballo Blanco en LUOYANG, Cuevas Budistas en LONGMEN, Templo </w:t>
      </w:r>
      <w:proofErr w:type="spellStart"/>
      <w:r w:rsidRPr="00F80053">
        <w:rPr>
          <w:rFonts w:ascii="Segoe UI" w:hAnsi="Segoe UI" w:cs="Segoe UI"/>
        </w:rPr>
        <w:t>Baoulon</w:t>
      </w:r>
      <w:proofErr w:type="spellEnd"/>
      <w:r w:rsidRPr="00F80053">
        <w:rPr>
          <w:rFonts w:ascii="Segoe UI" w:hAnsi="Segoe UI" w:cs="Segoe UI"/>
        </w:rPr>
        <w:t xml:space="preserve">, Museo </w:t>
      </w:r>
      <w:proofErr w:type="spellStart"/>
      <w:r w:rsidRPr="00F80053">
        <w:rPr>
          <w:rFonts w:ascii="Segoe UI" w:hAnsi="Segoe UI" w:cs="Segoe UI"/>
        </w:rPr>
        <w:t>Guo</w:t>
      </w:r>
      <w:proofErr w:type="spellEnd"/>
      <w:r w:rsidRPr="00F80053">
        <w:rPr>
          <w:rFonts w:ascii="Segoe UI" w:hAnsi="Segoe UI" w:cs="Segoe UI"/>
        </w:rPr>
        <w:t xml:space="preserve"> en SANMEXIA, Museo Ejército de Terracota, pequeña pagoda de la Oca Salvaje, mezquita y espectáculo de tambores tradicionales en Torre del Tambor (no siempre garantizado) en XIAN, Sistema de irrigación de </w:t>
      </w:r>
      <w:proofErr w:type="spellStart"/>
      <w:r w:rsidRPr="00F80053">
        <w:rPr>
          <w:rFonts w:ascii="Segoe UI" w:hAnsi="Segoe UI" w:cs="Segoe UI"/>
        </w:rPr>
        <w:t>Dujiangyan</w:t>
      </w:r>
      <w:proofErr w:type="spellEnd"/>
      <w:r w:rsidRPr="00F80053">
        <w:rPr>
          <w:rFonts w:ascii="Segoe UI" w:hAnsi="Segoe UI" w:cs="Segoe UI"/>
        </w:rPr>
        <w:t xml:space="preserve">, Montaña Sagrada de </w:t>
      </w:r>
      <w:proofErr w:type="spellStart"/>
      <w:r w:rsidRPr="00F80053">
        <w:rPr>
          <w:rFonts w:ascii="Segoe UI" w:hAnsi="Segoe UI" w:cs="Segoe UI"/>
        </w:rPr>
        <w:t>Quingcheng</w:t>
      </w:r>
      <w:proofErr w:type="spellEnd"/>
      <w:r w:rsidRPr="00F80053">
        <w:rPr>
          <w:rFonts w:ascii="Segoe UI" w:hAnsi="Segoe UI" w:cs="Segoe UI"/>
        </w:rPr>
        <w:t xml:space="preserve"> Shan en CHENGDU, Palacio de Potala, Monasterio de Sera, Templo de </w:t>
      </w:r>
      <w:proofErr w:type="spellStart"/>
      <w:r w:rsidRPr="00F80053">
        <w:rPr>
          <w:rFonts w:ascii="Segoe UI" w:hAnsi="Segoe UI" w:cs="Segoe UI"/>
        </w:rPr>
        <w:t>Jokhang</w:t>
      </w:r>
      <w:proofErr w:type="spellEnd"/>
      <w:r w:rsidRPr="00F80053">
        <w:rPr>
          <w:rFonts w:ascii="Segoe UI" w:hAnsi="Segoe UI" w:cs="Segoe UI"/>
        </w:rPr>
        <w:t xml:space="preserve"> y </w:t>
      </w:r>
      <w:proofErr w:type="spellStart"/>
      <w:r w:rsidRPr="00F80053">
        <w:rPr>
          <w:rFonts w:ascii="Segoe UI" w:hAnsi="Segoe UI" w:cs="Segoe UI"/>
        </w:rPr>
        <w:t>Norbulingkha</w:t>
      </w:r>
      <w:proofErr w:type="spellEnd"/>
      <w:r w:rsidRPr="00F80053">
        <w:rPr>
          <w:rFonts w:ascii="Segoe UI" w:hAnsi="Segoe UI" w:cs="Segoe UI"/>
        </w:rPr>
        <w:t xml:space="preserve"> en LHASA, Gran Muralla China </w:t>
      </w:r>
      <w:proofErr w:type="spellStart"/>
      <w:r w:rsidRPr="00F80053">
        <w:rPr>
          <w:rFonts w:ascii="Segoe UI" w:hAnsi="Segoe UI" w:cs="Segoe UI"/>
        </w:rPr>
        <w:t>Mutianyu</w:t>
      </w:r>
      <w:proofErr w:type="spellEnd"/>
      <w:r w:rsidRPr="00F80053">
        <w:rPr>
          <w:rFonts w:ascii="Segoe UI" w:hAnsi="Segoe UI" w:cs="Segoe UI"/>
        </w:rPr>
        <w:t xml:space="preserve">, Templo del Cielo, Masaje de pies y clase de </w:t>
      </w:r>
      <w:proofErr w:type="spellStart"/>
      <w:r w:rsidRPr="00F80053">
        <w:rPr>
          <w:rFonts w:ascii="Segoe UI" w:hAnsi="Segoe UI" w:cs="Segoe UI"/>
        </w:rPr>
        <w:t>Tai</w:t>
      </w:r>
      <w:proofErr w:type="spellEnd"/>
      <w:r w:rsidRPr="00F80053">
        <w:rPr>
          <w:rFonts w:ascii="Segoe UI" w:hAnsi="Segoe UI" w:cs="Segoe UI"/>
        </w:rPr>
        <w:t xml:space="preserve"> Chi en </w:t>
      </w:r>
      <w:proofErr w:type="spellStart"/>
      <w:r w:rsidRPr="00F80053">
        <w:rPr>
          <w:rFonts w:ascii="Segoe UI" w:hAnsi="Segoe UI" w:cs="Segoe UI"/>
        </w:rPr>
        <w:t>Pekin</w:t>
      </w:r>
      <w:proofErr w:type="spellEnd"/>
      <w:r w:rsidRPr="00F80053">
        <w:rPr>
          <w:rFonts w:ascii="Segoe UI" w:hAnsi="Segoe UI" w:cs="Segoe UI"/>
        </w:rPr>
        <w:t xml:space="preserve">, Ciudad Prohibida, Parque </w:t>
      </w:r>
      <w:proofErr w:type="spellStart"/>
      <w:r w:rsidRPr="00F80053">
        <w:rPr>
          <w:rFonts w:ascii="Segoe UI" w:hAnsi="Segoe UI" w:cs="Segoe UI"/>
        </w:rPr>
        <w:t>Jingshan</w:t>
      </w:r>
      <w:proofErr w:type="spellEnd"/>
      <w:r w:rsidRPr="00F80053">
        <w:rPr>
          <w:rFonts w:ascii="Segoe UI" w:hAnsi="Segoe UI" w:cs="Segoe UI"/>
        </w:rPr>
        <w:t xml:space="preserve">, Palacio de Verano en </w:t>
      </w:r>
      <w:proofErr w:type="spellStart"/>
      <w:r w:rsidRPr="00F80053">
        <w:rPr>
          <w:rFonts w:ascii="Segoe UI" w:hAnsi="Segoe UI" w:cs="Segoe UI"/>
        </w:rPr>
        <w:t>Pekin</w:t>
      </w:r>
      <w:proofErr w:type="spellEnd"/>
      <w:r w:rsidRPr="00F80053">
        <w:rPr>
          <w:rFonts w:ascii="Segoe UI" w:hAnsi="Segoe UI" w:cs="Segoe UI"/>
        </w:rPr>
        <w:t xml:space="preserve">, Mausoleo </w:t>
      </w:r>
      <w:proofErr w:type="spellStart"/>
      <w:r w:rsidRPr="00F80053">
        <w:rPr>
          <w:rFonts w:ascii="Segoe UI" w:hAnsi="Segoe UI" w:cs="Segoe UI"/>
        </w:rPr>
        <w:t>Sun</w:t>
      </w:r>
      <w:proofErr w:type="spellEnd"/>
      <w:r w:rsidRPr="00F80053">
        <w:rPr>
          <w:rFonts w:ascii="Segoe UI" w:hAnsi="Segoe UI" w:cs="Segoe UI"/>
        </w:rPr>
        <w:t xml:space="preserve"> </w:t>
      </w:r>
      <w:proofErr w:type="spellStart"/>
      <w:r w:rsidRPr="00F80053">
        <w:rPr>
          <w:rFonts w:ascii="Segoe UI" w:hAnsi="Segoe UI" w:cs="Segoe UI"/>
        </w:rPr>
        <w:t>Yatsen</w:t>
      </w:r>
      <w:proofErr w:type="spellEnd"/>
      <w:r w:rsidRPr="00F80053">
        <w:rPr>
          <w:rFonts w:ascii="Segoe UI" w:hAnsi="Segoe UI" w:cs="Segoe UI"/>
        </w:rPr>
        <w:t xml:space="preserve"> y Templo </w:t>
      </w:r>
      <w:proofErr w:type="spellStart"/>
      <w:r w:rsidRPr="00F80053">
        <w:rPr>
          <w:rFonts w:ascii="Segoe UI" w:hAnsi="Segoe UI" w:cs="Segoe UI"/>
        </w:rPr>
        <w:t>Lingu</w:t>
      </w:r>
      <w:proofErr w:type="spellEnd"/>
      <w:r w:rsidRPr="00F80053">
        <w:rPr>
          <w:rFonts w:ascii="Segoe UI" w:hAnsi="Segoe UI" w:cs="Segoe UI"/>
        </w:rPr>
        <w:t xml:space="preserve"> en Nanjing, Jardín del humilde administrador en SUZHOU.</w:t>
      </w:r>
    </w:p>
    <w:p w14:paraId="218D0C1B"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Ferry</w:t>
      </w:r>
      <w:r w:rsidRPr="00F80053">
        <w:rPr>
          <w:rFonts w:ascii="Segoe UI" w:hAnsi="Segoe UI" w:cs="Segoe UI"/>
        </w:rPr>
        <w:t xml:space="preserve">: Río </w:t>
      </w:r>
      <w:proofErr w:type="spellStart"/>
      <w:r w:rsidRPr="00F80053">
        <w:rPr>
          <w:rFonts w:ascii="Segoe UI" w:hAnsi="Segoe UI" w:cs="Segoe UI"/>
        </w:rPr>
        <w:t>Huangpu</w:t>
      </w:r>
      <w:proofErr w:type="spellEnd"/>
      <w:r w:rsidRPr="00F80053">
        <w:rPr>
          <w:rFonts w:ascii="Segoe UI" w:hAnsi="Segoe UI" w:cs="Segoe UI"/>
        </w:rPr>
        <w:t xml:space="preserve"> en </w:t>
      </w:r>
      <w:proofErr w:type="spellStart"/>
      <w:r w:rsidRPr="00F80053">
        <w:rPr>
          <w:rFonts w:ascii="Segoe UI" w:hAnsi="Segoe UI" w:cs="Segoe UI"/>
        </w:rPr>
        <w:t>Shanghai</w:t>
      </w:r>
      <w:proofErr w:type="spellEnd"/>
      <w:r w:rsidRPr="00F80053">
        <w:rPr>
          <w:rFonts w:ascii="Segoe UI" w:hAnsi="Segoe UI" w:cs="Segoe UI"/>
        </w:rPr>
        <w:t>.</w:t>
      </w:r>
    </w:p>
    <w:p w14:paraId="05AE63F8"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Funicular</w:t>
      </w:r>
      <w:r w:rsidRPr="00F80053">
        <w:rPr>
          <w:rFonts w:ascii="Segoe UI" w:hAnsi="Segoe UI" w:cs="Segoe UI"/>
        </w:rPr>
        <w:t xml:space="preserve">: Montaña de </w:t>
      </w:r>
      <w:proofErr w:type="spellStart"/>
      <w:r w:rsidRPr="00F80053">
        <w:rPr>
          <w:rFonts w:ascii="Segoe UI" w:hAnsi="Segoe UI" w:cs="Segoe UI"/>
        </w:rPr>
        <w:t>Quingcheng</w:t>
      </w:r>
      <w:proofErr w:type="spellEnd"/>
      <w:r w:rsidRPr="00F80053">
        <w:rPr>
          <w:rFonts w:ascii="Segoe UI" w:hAnsi="Segoe UI" w:cs="Segoe UI"/>
        </w:rPr>
        <w:t xml:space="preserve"> Shan en CHENGDU, Gran Muralla China en </w:t>
      </w:r>
      <w:proofErr w:type="spellStart"/>
      <w:r w:rsidRPr="00F80053">
        <w:rPr>
          <w:rFonts w:ascii="Segoe UI" w:hAnsi="Segoe UI" w:cs="Segoe UI"/>
        </w:rPr>
        <w:t>Pekin</w:t>
      </w:r>
      <w:proofErr w:type="spellEnd"/>
      <w:r w:rsidRPr="00F80053">
        <w:rPr>
          <w:rFonts w:ascii="Segoe UI" w:hAnsi="Segoe UI" w:cs="Segoe UI"/>
        </w:rPr>
        <w:t>.</w:t>
      </w:r>
    </w:p>
    <w:p w14:paraId="33612D48"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Tren Alta Velocidad</w:t>
      </w:r>
      <w:r w:rsidRPr="00F80053">
        <w:rPr>
          <w:rFonts w:ascii="Segoe UI" w:hAnsi="Segoe UI" w:cs="Segoe UI"/>
        </w:rPr>
        <w:t xml:space="preserve">: </w:t>
      </w:r>
      <w:proofErr w:type="spellStart"/>
      <w:r w:rsidRPr="00F80053">
        <w:rPr>
          <w:rFonts w:ascii="Segoe UI" w:hAnsi="Segoe UI" w:cs="Segoe UI"/>
        </w:rPr>
        <w:t>Shanghai</w:t>
      </w:r>
      <w:proofErr w:type="spellEnd"/>
      <w:r w:rsidRPr="00F80053">
        <w:rPr>
          <w:rFonts w:ascii="Segoe UI" w:hAnsi="Segoe UI" w:cs="Segoe UI"/>
        </w:rPr>
        <w:t xml:space="preserve"> - Luoyang, </w:t>
      </w:r>
      <w:proofErr w:type="spellStart"/>
      <w:r w:rsidRPr="00F80053">
        <w:rPr>
          <w:rFonts w:ascii="Segoe UI" w:hAnsi="Segoe UI" w:cs="Segoe UI"/>
        </w:rPr>
        <w:t>Xian</w:t>
      </w:r>
      <w:proofErr w:type="spellEnd"/>
      <w:r w:rsidRPr="00F80053">
        <w:rPr>
          <w:rFonts w:ascii="Segoe UI" w:hAnsi="Segoe UI" w:cs="Segoe UI"/>
        </w:rPr>
        <w:t xml:space="preserve">-Chengdu, </w:t>
      </w:r>
      <w:proofErr w:type="spellStart"/>
      <w:r w:rsidRPr="00F80053">
        <w:rPr>
          <w:rFonts w:ascii="Segoe UI" w:hAnsi="Segoe UI" w:cs="Segoe UI"/>
        </w:rPr>
        <w:t>Pekin</w:t>
      </w:r>
      <w:proofErr w:type="spellEnd"/>
      <w:r w:rsidRPr="00F80053">
        <w:rPr>
          <w:rFonts w:ascii="Segoe UI" w:hAnsi="Segoe UI" w:cs="Segoe UI"/>
        </w:rPr>
        <w:t xml:space="preserve"> - Nanjing.</w:t>
      </w:r>
    </w:p>
    <w:p w14:paraId="1AC0FFD3" w14:textId="77777777" w:rsidR="00F80053" w:rsidRPr="00F80053"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Vuelos Incluidos</w:t>
      </w:r>
      <w:r w:rsidRPr="00F80053">
        <w:rPr>
          <w:rFonts w:ascii="Segoe UI" w:hAnsi="Segoe UI" w:cs="Segoe UI"/>
        </w:rPr>
        <w:t>: Chengdu-Lhasa, Lhasa-Pekin.</w:t>
      </w:r>
    </w:p>
    <w:p w14:paraId="30EB1A2E" w14:textId="1902C80B" w:rsidR="00725DFD" w:rsidRDefault="00725DFD" w:rsidP="00F80053">
      <w:pPr>
        <w:pStyle w:val="Prrafodelista"/>
        <w:numPr>
          <w:ilvl w:val="0"/>
          <w:numId w:val="3"/>
        </w:numPr>
        <w:rPr>
          <w:rFonts w:ascii="Segoe UI" w:hAnsi="Segoe UI" w:cs="Segoe UI"/>
        </w:rPr>
      </w:pPr>
      <w:r w:rsidRPr="00F80053">
        <w:rPr>
          <w:rStyle w:val="Textoennegrita"/>
          <w:rFonts w:ascii="Segoe UI" w:hAnsi="Segoe UI" w:cs="Segoe UI"/>
        </w:rPr>
        <w:t xml:space="preserve">8 </w:t>
      </w:r>
      <w:proofErr w:type="gramStart"/>
      <w:r w:rsidRPr="00F80053">
        <w:rPr>
          <w:rStyle w:val="Textoennegrita"/>
          <w:rFonts w:ascii="Segoe UI" w:hAnsi="Segoe UI" w:cs="Segoe UI"/>
        </w:rPr>
        <w:t>Almuerzos</w:t>
      </w:r>
      <w:proofErr w:type="gramEnd"/>
      <w:r w:rsidRPr="00F80053">
        <w:rPr>
          <w:rStyle w:val="Textoennegrita"/>
          <w:rFonts w:ascii="Segoe UI" w:hAnsi="Segoe UI" w:cs="Segoe UI"/>
        </w:rPr>
        <w:t xml:space="preserve"> o Cenas Incluidos en</w:t>
      </w:r>
      <w:r w:rsidRPr="00F80053">
        <w:rPr>
          <w:rFonts w:ascii="Segoe UI" w:hAnsi="Segoe UI" w:cs="Segoe UI"/>
        </w:rPr>
        <w:t xml:space="preserve">: SHANGHAI, LUOYANG, SANMEXIA, CHENGDU, CHENGDU, </w:t>
      </w:r>
      <w:proofErr w:type="spellStart"/>
      <w:r w:rsidRPr="00F80053">
        <w:rPr>
          <w:rFonts w:ascii="Segoe UI" w:hAnsi="Segoe UI" w:cs="Segoe UI"/>
        </w:rPr>
        <w:t>Pekin</w:t>
      </w:r>
      <w:proofErr w:type="spellEnd"/>
      <w:r w:rsidRPr="00F80053">
        <w:rPr>
          <w:rFonts w:ascii="Segoe UI" w:hAnsi="Segoe UI" w:cs="Segoe UI"/>
        </w:rPr>
        <w:t xml:space="preserve">, </w:t>
      </w:r>
      <w:proofErr w:type="spellStart"/>
      <w:r w:rsidRPr="00F80053">
        <w:rPr>
          <w:rFonts w:ascii="Segoe UI" w:hAnsi="Segoe UI" w:cs="Segoe UI"/>
        </w:rPr>
        <w:t>Pekin</w:t>
      </w:r>
      <w:proofErr w:type="spellEnd"/>
      <w:r w:rsidRPr="00F80053">
        <w:rPr>
          <w:rFonts w:ascii="Segoe UI" w:hAnsi="Segoe UI" w:cs="Segoe UI"/>
        </w:rPr>
        <w:t>, SUZHOU.</w:t>
      </w:r>
    </w:p>
    <w:p w14:paraId="31B4FA30" w14:textId="2F436286" w:rsidR="009D3C11" w:rsidRPr="00F80053" w:rsidRDefault="009D3C11" w:rsidP="00F80053">
      <w:pPr>
        <w:pStyle w:val="Prrafodelista"/>
        <w:numPr>
          <w:ilvl w:val="0"/>
          <w:numId w:val="3"/>
        </w:numPr>
        <w:rPr>
          <w:rFonts w:ascii="Segoe UI" w:hAnsi="Segoe UI" w:cs="Segoe UI"/>
        </w:rPr>
      </w:pPr>
      <w:r>
        <w:rPr>
          <w:rStyle w:val="Textoennegrita"/>
          <w:rFonts w:ascii="Segoe UI" w:hAnsi="Segoe UI" w:cs="Segoe UI"/>
          <w:b w:val="0"/>
          <w:bCs w:val="0"/>
        </w:rPr>
        <w:t>Asistencia medica hasta los 74 años</w:t>
      </w:r>
    </w:p>
    <w:p w14:paraId="12056960" w14:textId="31A153D3" w:rsidR="00BA15D6" w:rsidRDefault="00BA15D6" w:rsidP="00F80053">
      <w:pPr>
        <w:pStyle w:val="Prrafodelista"/>
        <w:numPr>
          <w:ilvl w:val="0"/>
          <w:numId w:val="3"/>
        </w:numPr>
        <w:rPr>
          <w:rFonts w:ascii="Segoe UI" w:hAnsi="Segoe UI" w:cs="Segoe UI"/>
        </w:rPr>
      </w:pPr>
      <w:r w:rsidRPr="00F80053">
        <w:rPr>
          <w:rFonts w:ascii="Segoe UI" w:hAnsi="Segoe UI" w:cs="Segoe UI"/>
        </w:rPr>
        <w:t>Fee administrativo</w:t>
      </w:r>
    </w:p>
    <w:p w14:paraId="50C55C1B" w14:textId="77777777" w:rsidR="009D3C11" w:rsidRDefault="009D3C11" w:rsidP="009D3C11">
      <w:pPr>
        <w:rPr>
          <w:rFonts w:ascii="Segoe UI" w:hAnsi="Segoe UI" w:cs="Segoe UI"/>
        </w:rPr>
      </w:pPr>
    </w:p>
    <w:p w14:paraId="3A07861D" w14:textId="77777777" w:rsidR="00680A83" w:rsidRDefault="00680A83" w:rsidP="009D3C11">
      <w:pPr>
        <w:rPr>
          <w:rFonts w:ascii="Segoe UI" w:hAnsi="Segoe UI" w:cs="Segoe UI"/>
          <w:b/>
          <w:bCs/>
          <w:color w:val="FFC000"/>
        </w:rPr>
      </w:pPr>
    </w:p>
    <w:p w14:paraId="152C7998" w14:textId="77777777" w:rsidR="00680A83" w:rsidRDefault="00680A83" w:rsidP="009D3C11">
      <w:pPr>
        <w:rPr>
          <w:rFonts w:ascii="Segoe UI" w:hAnsi="Segoe UI" w:cs="Segoe UI"/>
          <w:b/>
          <w:bCs/>
          <w:color w:val="FFC000"/>
        </w:rPr>
      </w:pPr>
    </w:p>
    <w:p w14:paraId="786C6590" w14:textId="77777777" w:rsidR="00680A83" w:rsidRDefault="00680A83" w:rsidP="009D3C11">
      <w:pPr>
        <w:rPr>
          <w:rFonts w:ascii="Segoe UI" w:hAnsi="Segoe UI" w:cs="Segoe UI"/>
          <w:b/>
          <w:bCs/>
          <w:color w:val="FFC000"/>
        </w:rPr>
      </w:pPr>
    </w:p>
    <w:p w14:paraId="088DFC88" w14:textId="77777777" w:rsidR="00680A83" w:rsidRDefault="00680A83" w:rsidP="009D3C11">
      <w:pPr>
        <w:rPr>
          <w:rFonts w:ascii="Segoe UI" w:hAnsi="Segoe UI" w:cs="Segoe UI"/>
          <w:b/>
          <w:bCs/>
          <w:color w:val="FFC000"/>
        </w:rPr>
      </w:pPr>
    </w:p>
    <w:p w14:paraId="6F4FBD26" w14:textId="77777777" w:rsidR="00680A83" w:rsidRDefault="00680A83" w:rsidP="009D3C11">
      <w:pPr>
        <w:rPr>
          <w:rFonts w:ascii="Segoe UI" w:hAnsi="Segoe UI" w:cs="Segoe UI"/>
          <w:b/>
          <w:bCs/>
          <w:color w:val="FFC000"/>
        </w:rPr>
      </w:pPr>
    </w:p>
    <w:p w14:paraId="4EB4FF93" w14:textId="355984CD" w:rsidR="009D3C11" w:rsidRPr="00B45014" w:rsidRDefault="009D3C11" w:rsidP="009D3C11">
      <w:pPr>
        <w:rPr>
          <w:rFonts w:ascii="Segoe UI" w:hAnsi="Segoe UI" w:cs="Segoe UI"/>
          <w:b/>
          <w:bCs/>
          <w:color w:val="FFC000"/>
        </w:rPr>
      </w:pPr>
      <w:r w:rsidRPr="009D3C11">
        <w:rPr>
          <w:rFonts w:ascii="Segoe UI" w:hAnsi="Segoe UI" w:cs="Segoe UI"/>
          <w:b/>
          <w:bCs/>
          <w:color w:val="FFC000"/>
        </w:rPr>
        <w:lastRenderedPageBreak/>
        <w:t>EL PROGRAMA NO INCLUYE:</w:t>
      </w:r>
    </w:p>
    <w:p w14:paraId="53BA76D9" w14:textId="4B8C62D6" w:rsidR="009D3C11" w:rsidRPr="009D3C11" w:rsidRDefault="009D3C11" w:rsidP="009D3C11">
      <w:pPr>
        <w:pStyle w:val="Prrafodelista"/>
        <w:numPr>
          <w:ilvl w:val="0"/>
          <w:numId w:val="4"/>
        </w:numPr>
        <w:rPr>
          <w:rFonts w:ascii="Segoe UI" w:hAnsi="Segoe UI" w:cs="Segoe UI"/>
        </w:rPr>
      </w:pPr>
      <w:r w:rsidRPr="009D3C11">
        <w:rPr>
          <w:rFonts w:ascii="Segoe UI" w:hAnsi="Segoe UI" w:cs="Segoe UI"/>
        </w:rPr>
        <w:t>Tiquetes aereos</w:t>
      </w:r>
    </w:p>
    <w:p w14:paraId="3B47FB83" w14:textId="142B7B91" w:rsidR="009D3C11" w:rsidRPr="009D3C11" w:rsidRDefault="009D3C11" w:rsidP="009D3C11">
      <w:pPr>
        <w:pStyle w:val="Prrafodelista"/>
        <w:numPr>
          <w:ilvl w:val="0"/>
          <w:numId w:val="4"/>
        </w:numPr>
        <w:rPr>
          <w:rFonts w:ascii="Segoe UI" w:hAnsi="Segoe UI" w:cs="Segoe UI"/>
        </w:rPr>
      </w:pPr>
      <w:r w:rsidRPr="009D3C11">
        <w:rPr>
          <w:rFonts w:ascii="Segoe UI" w:hAnsi="Segoe UI" w:cs="Segoe UI"/>
        </w:rPr>
        <w:t xml:space="preserve">Traslado de salida </w:t>
      </w:r>
    </w:p>
    <w:p w14:paraId="7F90877F" w14:textId="52BDBCA4" w:rsidR="009D3C11" w:rsidRPr="00B45014" w:rsidRDefault="009D3C11" w:rsidP="00B45014">
      <w:pPr>
        <w:pStyle w:val="Prrafodelista"/>
        <w:numPr>
          <w:ilvl w:val="0"/>
          <w:numId w:val="4"/>
        </w:numPr>
        <w:rPr>
          <w:rFonts w:ascii="Segoe UI" w:hAnsi="Segoe UI" w:cs="Segoe UI"/>
        </w:rPr>
      </w:pPr>
      <w:r w:rsidRPr="009D3C11">
        <w:rPr>
          <w:rFonts w:ascii="Segoe UI" w:hAnsi="Segoe UI" w:cs="Segoe UI"/>
        </w:rPr>
        <w:t>Gastos no especificados en el programa</w:t>
      </w:r>
    </w:p>
    <w:p w14:paraId="465823E3" w14:textId="717062F0" w:rsidR="00725DFD" w:rsidRDefault="00725DFD">
      <w:pPr>
        <w:pStyle w:val="Ttulo4"/>
        <w:rPr>
          <w:rFonts w:ascii="Segoe UI" w:hAnsi="Segoe UI" w:cs="Segoe UI"/>
          <w:color w:val="FFC000"/>
        </w:rPr>
      </w:pPr>
      <w:r w:rsidRPr="007F3E15">
        <w:rPr>
          <w:rFonts w:ascii="Segoe UI" w:hAnsi="Segoe UI" w:cs="Segoe UI"/>
          <w:color w:val="FFC000"/>
        </w:rPr>
        <w:t>HOTELES PREVISTOS</w:t>
      </w:r>
    </w:p>
    <w:p w14:paraId="1D8B756A" w14:textId="77777777" w:rsidR="007F3E15" w:rsidRDefault="007F3E15" w:rsidP="007F3E15">
      <w:pPr>
        <w:pStyle w:val="Ttulo4"/>
        <w:rPr>
          <w:rFonts w:ascii="Segoe UI" w:hAnsi="Segoe UI" w:cs="Segoe UI"/>
        </w:rPr>
      </w:pPr>
      <w:r w:rsidRPr="005C2702">
        <w:rPr>
          <w:rFonts w:ascii="Segoe UI" w:hAnsi="Segoe UI" w:cs="Segoe UI"/>
        </w:rPr>
        <w:t>La relación de hoteles aún no está disponible</w:t>
      </w:r>
    </w:p>
    <w:p w14:paraId="798F52C6" w14:textId="77777777" w:rsidR="007F3E15" w:rsidRDefault="007F3E15" w:rsidP="00B45014"/>
    <w:p w14:paraId="0EAA09D4" w14:textId="77777777" w:rsidR="00B45014" w:rsidRDefault="00B45014" w:rsidP="00B45014"/>
    <w:p w14:paraId="565766CA" w14:textId="77777777" w:rsidR="00B45014" w:rsidRDefault="00B45014" w:rsidP="00B45014"/>
    <w:p w14:paraId="2CC4DD32" w14:textId="77777777" w:rsidR="00B45014" w:rsidRDefault="00B45014" w:rsidP="00B45014"/>
    <w:p w14:paraId="2D70472F" w14:textId="77777777" w:rsidR="00B45014" w:rsidRDefault="00B45014" w:rsidP="00B45014"/>
    <w:p w14:paraId="4B8BCD79" w14:textId="77777777" w:rsidR="00B45014" w:rsidRDefault="00B45014" w:rsidP="00B45014"/>
    <w:p w14:paraId="0431E5A2" w14:textId="77777777" w:rsidR="00B45014" w:rsidRDefault="00B45014" w:rsidP="00B45014"/>
    <w:p w14:paraId="597F5DDC" w14:textId="77777777" w:rsidR="00B45014" w:rsidRDefault="00B45014" w:rsidP="00B45014"/>
    <w:p w14:paraId="2045D3E5" w14:textId="77777777" w:rsidR="00B45014" w:rsidRDefault="00B45014" w:rsidP="00B45014"/>
    <w:p w14:paraId="79EA2ED9" w14:textId="77777777" w:rsidR="00B45014" w:rsidRDefault="00B45014" w:rsidP="00B45014"/>
    <w:p w14:paraId="2F458364" w14:textId="77777777" w:rsidR="00B45014" w:rsidRDefault="00B45014" w:rsidP="00B45014"/>
    <w:p w14:paraId="3E877E1A" w14:textId="77777777" w:rsidR="00B45014" w:rsidRDefault="00B45014" w:rsidP="00B45014"/>
    <w:p w14:paraId="10B53EC3" w14:textId="77777777" w:rsidR="00B45014" w:rsidRDefault="00B45014" w:rsidP="00B45014"/>
    <w:p w14:paraId="2481CFAF" w14:textId="77777777" w:rsidR="00B45014" w:rsidRDefault="00B45014" w:rsidP="00B45014">
      <w:pPr>
        <w:rPr>
          <w:rFonts w:ascii="Segoe UI" w:hAnsi="Segoe UI" w:cs="Segoe UI"/>
        </w:rPr>
      </w:pPr>
    </w:p>
    <w:p w14:paraId="0CD18103" w14:textId="77777777" w:rsidR="00B45014" w:rsidRDefault="00B45014" w:rsidP="00B45014">
      <w:pPr>
        <w:rPr>
          <w:rFonts w:ascii="Segoe UI" w:hAnsi="Segoe UI" w:cs="Segoe UI"/>
        </w:rPr>
      </w:pPr>
    </w:p>
    <w:p w14:paraId="6084A99C" w14:textId="77777777" w:rsidR="00B45014" w:rsidRDefault="00B45014" w:rsidP="00B45014">
      <w:pPr>
        <w:rPr>
          <w:rFonts w:ascii="Segoe UI" w:hAnsi="Segoe UI" w:cs="Segoe UI"/>
        </w:rPr>
      </w:pPr>
    </w:p>
    <w:p w14:paraId="75E69024" w14:textId="77777777" w:rsidR="00B45014" w:rsidRDefault="00B45014" w:rsidP="007F3E15">
      <w:pPr>
        <w:pStyle w:val="Ttulo4"/>
        <w:pBdr>
          <w:bottom w:val="single" w:sz="6" w:space="1" w:color="auto"/>
        </w:pBdr>
        <w:rPr>
          <w:rFonts w:ascii="Segoe UI" w:hAnsi="Segoe UI" w:cs="Segoe UI"/>
        </w:rPr>
      </w:pPr>
    </w:p>
    <w:p w14:paraId="384B50A6" w14:textId="77777777" w:rsidR="00B45014" w:rsidRDefault="00B45014" w:rsidP="007F3E15">
      <w:pPr>
        <w:pStyle w:val="Ttulo4"/>
        <w:pBdr>
          <w:bottom w:val="single" w:sz="6" w:space="1" w:color="auto"/>
        </w:pBdr>
        <w:rPr>
          <w:rFonts w:ascii="Segoe UI" w:hAnsi="Segoe UI" w:cs="Segoe UI"/>
        </w:rPr>
      </w:pPr>
    </w:p>
    <w:p w14:paraId="0A67746A" w14:textId="77777777" w:rsidR="007F3E15" w:rsidRPr="00AD4677" w:rsidRDefault="007F3E15" w:rsidP="007F3E15">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3DE9B962" w14:textId="77777777" w:rsidR="007F3E15" w:rsidRPr="00BC2E9A" w:rsidRDefault="007F3E15" w:rsidP="007F3E15">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p w14:paraId="761DBA2D" w14:textId="77777777" w:rsidR="007F3E15" w:rsidRPr="007F3E15" w:rsidRDefault="007F3E15" w:rsidP="007F3E15">
      <w:pPr>
        <w:rPr>
          <w:rFonts w:ascii="Segoe UI" w:hAnsi="Segoe UI" w:cs="Segoe UI"/>
        </w:rPr>
      </w:pPr>
    </w:p>
    <w:p w14:paraId="75A89F85" w14:textId="60FCA4A1" w:rsidR="007F3E15" w:rsidRPr="007F3E15" w:rsidRDefault="007F3E15" w:rsidP="007F3E15">
      <w:pPr>
        <w:tabs>
          <w:tab w:val="left" w:pos="7225"/>
        </w:tabs>
        <w:rPr>
          <w:rFonts w:ascii="Segoe UI" w:hAnsi="Segoe UI" w:cs="Segoe UI"/>
        </w:rPr>
      </w:pPr>
      <w:r>
        <w:rPr>
          <w:rFonts w:ascii="Segoe UI" w:hAnsi="Segoe UI" w:cs="Segoe UI"/>
        </w:rPr>
        <w:tab/>
      </w:r>
    </w:p>
    <w:sectPr w:rsidR="007F3E15" w:rsidRPr="007F3E15">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626A" w14:textId="77777777" w:rsidR="00162D58" w:rsidRDefault="00162D58" w:rsidP="0091004B">
      <w:r>
        <w:separator/>
      </w:r>
    </w:p>
  </w:endnote>
  <w:endnote w:type="continuationSeparator" w:id="0">
    <w:p w14:paraId="39FCF31B" w14:textId="77777777" w:rsidR="00162D58" w:rsidRDefault="00162D58" w:rsidP="0091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431B" w14:textId="77777777" w:rsidR="007F3E15" w:rsidRPr="005D51E4" w:rsidRDefault="007F3E15" w:rsidP="007F3E15">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422F3FBB" wp14:editId="29ACC3C0">
          <wp:simplePos x="0" y="0"/>
          <wp:positionH relativeFrom="rightMargin">
            <wp:posOffset>-116840</wp:posOffset>
          </wp:positionH>
          <wp:positionV relativeFrom="paragraph">
            <wp:posOffset>12700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p w14:paraId="61422917" w14:textId="77777777" w:rsidR="007F3E15" w:rsidRDefault="007F3E15" w:rsidP="007F3E15">
    <w:pPr>
      <w:pStyle w:val="Piedepgina"/>
    </w:pPr>
  </w:p>
  <w:p w14:paraId="7D51099C" w14:textId="77777777" w:rsidR="007F3E15" w:rsidRDefault="007F3E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D0703" w14:textId="77777777" w:rsidR="00162D58" w:rsidRDefault="00162D58" w:rsidP="0091004B">
      <w:r>
        <w:separator/>
      </w:r>
    </w:p>
  </w:footnote>
  <w:footnote w:type="continuationSeparator" w:id="0">
    <w:p w14:paraId="690401DD" w14:textId="77777777" w:rsidR="00162D58" w:rsidRDefault="00162D58" w:rsidP="00910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961C" w14:textId="2FE4F41F" w:rsidR="0091004B" w:rsidRDefault="0091004B">
    <w:pPr>
      <w:pStyle w:val="Encabezado"/>
    </w:pPr>
    <w:r>
      <w:rPr>
        <w:noProof/>
      </w:rPr>
      <w:drawing>
        <wp:anchor distT="0" distB="0" distL="114300" distR="114300" simplePos="0" relativeHeight="251659264" behindDoc="0" locked="0" layoutInCell="1" allowOverlap="1" wp14:anchorId="7DCDE3B0" wp14:editId="7D760C8B">
          <wp:simplePos x="0" y="0"/>
          <wp:positionH relativeFrom="margin">
            <wp:align>center</wp:align>
          </wp:positionH>
          <wp:positionV relativeFrom="paragraph">
            <wp:posOffset>-214327</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3905A" w14:textId="77777777" w:rsidR="0091004B" w:rsidRDefault="0091004B">
    <w:pPr>
      <w:pStyle w:val="Encabezado"/>
    </w:pPr>
  </w:p>
  <w:p w14:paraId="0050D3BA" w14:textId="13549BAD" w:rsidR="0091004B" w:rsidRDefault="0091004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B5C9C"/>
    <w:multiLevelType w:val="hybridMultilevel"/>
    <w:tmpl w:val="0BD2D3EC"/>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F1214EF"/>
    <w:multiLevelType w:val="hybridMultilevel"/>
    <w:tmpl w:val="89E4955C"/>
    <w:lvl w:ilvl="0" w:tplc="8FD8F2A8">
      <w:start w:val="1"/>
      <w:numFmt w:val="bullet"/>
      <w:lvlText w:val=""/>
      <w:lvlJc w:val="left"/>
      <w:pPr>
        <w:ind w:left="720" w:hanging="360"/>
      </w:pPr>
      <w:rPr>
        <w:rFonts w:ascii="Wingdings" w:hAnsi="Wingdings"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BF1CA1"/>
    <w:multiLevelType w:val="multilevel"/>
    <w:tmpl w:val="1822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2201BC"/>
    <w:multiLevelType w:val="hybridMultilevel"/>
    <w:tmpl w:val="2C80ABD2"/>
    <w:lvl w:ilvl="0" w:tplc="6F64B53A">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9504790">
    <w:abstractNumId w:val="2"/>
  </w:num>
  <w:num w:numId="2" w16cid:durableId="445464020">
    <w:abstractNumId w:val="1"/>
  </w:num>
  <w:num w:numId="3" w16cid:durableId="1146508714">
    <w:abstractNumId w:val="3"/>
  </w:num>
  <w:num w:numId="4" w16cid:durableId="165946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EC"/>
    <w:rsid w:val="00162D58"/>
    <w:rsid w:val="004217EC"/>
    <w:rsid w:val="005579E3"/>
    <w:rsid w:val="00680A83"/>
    <w:rsid w:val="006A71C0"/>
    <w:rsid w:val="00725DFD"/>
    <w:rsid w:val="007F3E15"/>
    <w:rsid w:val="0091004B"/>
    <w:rsid w:val="009D3C11"/>
    <w:rsid w:val="00A21ADC"/>
    <w:rsid w:val="00AF22FA"/>
    <w:rsid w:val="00B45014"/>
    <w:rsid w:val="00B965D4"/>
    <w:rsid w:val="00BA15D6"/>
    <w:rsid w:val="00F3032A"/>
    <w:rsid w:val="00F800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FC485A"/>
  <w15:chartTrackingRefBased/>
  <w15:docId w15:val="{C93C3D82-A383-4AE5-8FA6-4B4E0C48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F80053"/>
    <w:pPr>
      <w:ind w:left="720"/>
      <w:contextualSpacing/>
    </w:pPr>
  </w:style>
  <w:style w:type="paragraph" w:styleId="Encabezado">
    <w:name w:val="header"/>
    <w:basedOn w:val="Normal"/>
    <w:link w:val="EncabezadoCar"/>
    <w:uiPriority w:val="99"/>
    <w:unhideWhenUsed/>
    <w:rsid w:val="0091004B"/>
    <w:pPr>
      <w:tabs>
        <w:tab w:val="center" w:pos="4419"/>
        <w:tab w:val="right" w:pos="8838"/>
      </w:tabs>
    </w:pPr>
  </w:style>
  <w:style w:type="character" w:customStyle="1" w:styleId="EncabezadoCar">
    <w:name w:val="Encabezado Car"/>
    <w:basedOn w:val="Fuentedeprrafopredeter"/>
    <w:link w:val="Encabezado"/>
    <w:uiPriority w:val="99"/>
    <w:rsid w:val="0091004B"/>
    <w:rPr>
      <w:sz w:val="24"/>
      <w:szCs w:val="24"/>
      <w:lang w:val="es-ES" w:eastAsia="es-ES"/>
    </w:rPr>
  </w:style>
  <w:style w:type="paragraph" w:styleId="Piedepgina">
    <w:name w:val="footer"/>
    <w:basedOn w:val="Normal"/>
    <w:link w:val="PiedepginaCar"/>
    <w:uiPriority w:val="99"/>
    <w:unhideWhenUsed/>
    <w:rsid w:val="0091004B"/>
    <w:pPr>
      <w:tabs>
        <w:tab w:val="center" w:pos="4419"/>
        <w:tab w:val="right" w:pos="8838"/>
      </w:tabs>
    </w:pPr>
  </w:style>
  <w:style w:type="character" w:customStyle="1" w:styleId="PiedepginaCar">
    <w:name w:val="Pie de página Car"/>
    <w:basedOn w:val="Fuentedeprrafopredeter"/>
    <w:link w:val="Piedepgina"/>
    <w:uiPriority w:val="99"/>
    <w:rsid w:val="0091004B"/>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2353</Words>
  <Characters>12027</Characters>
  <Application>Microsoft Office Word</Application>
  <DocSecurity>0</DocSecurity>
  <Lines>316</Lines>
  <Paragraphs>125</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dcterms:created xsi:type="dcterms:W3CDTF">2025-01-31T22:23:00Z</dcterms:created>
  <dcterms:modified xsi:type="dcterms:W3CDTF">2025-04-08T15:05:00Z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b66fc58ecd1059525e1e9554824657a65e0a54e4b08f18bb3b7f3d2b4316323b</vt:lpwstr>
  </property>
</Properties>
</file>