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9D4682" w:rsidRPr="0064532F" w14:paraId="3A307E83" w14:textId="77777777">
        <w:trPr>
          <w:tblCellSpacing w:w="15" w:type="dxa"/>
        </w:trPr>
        <w:tc>
          <w:tcPr>
            <w:tcW w:w="0" w:type="auto"/>
            <w:vAlign w:val="center"/>
            <w:hideMark/>
          </w:tcPr>
          <w:p w14:paraId="7B98C9AE" w14:textId="77777777" w:rsidR="009D4682" w:rsidRPr="0064532F" w:rsidRDefault="009D4682">
            <w:pPr>
              <w:rPr>
                <w:rFonts w:ascii="Segoe UI" w:hAnsi="Segoe UI" w:cs="Segoe UI"/>
                <w:sz w:val="20"/>
                <w:szCs w:val="20"/>
              </w:rPr>
            </w:pPr>
          </w:p>
        </w:tc>
        <w:tc>
          <w:tcPr>
            <w:tcW w:w="0" w:type="auto"/>
            <w:vAlign w:val="center"/>
            <w:hideMark/>
          </w:tcPr>
          <w:p w14:paraId="2F7E13D8" w14:textId="77777777" w:rsidR="009D4682" w:rsidRPr="0064532F" w:rsidRDefault="009D4682">
            <w:pPr>
              <w:rPr>
                <w:rFonts w:ascii="Segoe UI" w:hAnsi="Segoe UI" w:cs="Segoe UI"/>
                <w:sz w:val="20"/>
                <w:szCs w:val="20"/>
              </w:rPr>
            </w:pPr>
          </w:p>
        </w:tc>
      </w:tr>
    </w:tbl>
    <w:p w14:paraId="71723D15" w14:textId="10291887" w:rsidR="0004527B" w:rsidRPr="00CA4209" w:rsidRDefault="009D4682" w:rsidP="009D4682">
      <w:pPr>
        <w:pStyle w:val="Ttulo2"/>
        <w:jc w:val="center"/>
        <w:rPr>
          <w:rFonts w:ascii="Segoe UI" w:hAnsi="Segoe UI" w:cs="Segoe UI"/>
          <w:color w:val="3A7C22" w:themeColor="accent6" w:themeShade="BF"/>
          <w:sz w:val="44"/>
          <w:szCs w:val="44"/>
          <w14:textOutline w14:w="9525" w14:cap="rnd" w14:cmpd="sng" w14:algn="ctr">
            <w14:solidFill>
              <w14:schemeClr w14:val="accent3">
                <w14:lumMod w14:val="40000"/>
                <w14:lumOff w14:val="60000"/>
              </w14:schemeClr>
            </w14:solidFill>
            <w14:prstDash w14:val="solid"/>
            <w14:bevel/>
          </w14:textOutline>
        </w:rPr>
      </w:pPr>
      <w:r w:rsidRPr="00CA4209">
        <w:rPr>
          <w:rFonts w:ascii="Segoe UI" w:hAnsi="Segoe UI" w:cs="Segoe UI"/>
          <w:color w:val="3A7C22" w:themeColor="accent6" w:themeShade="BF"/>
          <w:sz w:val="44"/>
          <w:szCs w:val="44"/>
          <w14:textOutline w14:w="9525" w14:cap="rnd" w14:cmpd="sng" w14:algn="ctr">
            <w14:solidFill>
              <w14:schemeClr w14:val="accent3">
                <w14:lumMod w14:val="40000"/>
                <w14:lumOff w14:val="60000"/>
              </w14:schemeClr>
            </w14:solidFill>
            <w14:prstDash w14:val="solid"/>
            <w14:bevel/>
          </w14:textOutline>
        </w:rPr>
        <w:t>NATURALEZA Y TRADICIÓN EN CHINA Y YUNNAN 14 DIAS</w:t>
      </w:r>
    </w:p>
    <w:p w14:paraId="58FD15DA" w14:textId="139EB49C" w:rsidR="00747249" w:rsidRPr="0064532F" w:rsidRDefault="00747249" w:rsidP="009D4682">
      <w:pPr>
        <w:pStyle w:val="Ttulo2"/>
        <w:jc w:val="center"/>
        <w:rPr>
          <w:rFonts w:ascii="Segoe UI" w:hAnsi="Segoe UI" w:cs="Segoe UI"/>
        </w:rPr>
      </w:pPr>
      <w:r w:rsidRPr="0064532F">
        <w:rPr>
          <w:rFonts w:ascii="Segoe UI" w:hAnsi="Segoe UI" w:cs="Segoe UI"/>
          <w:noProof/>
        </w:rPr>
        <w:drawing>
          <wp:anchor distT="0" distB="0" distL="114300" distR="114300" simplePos="0" relativeHeight="251659264" behindDoc="0" locked="0" layoutInCell="1" allowOverlap="1" wp14:anchorId="5E7B7987" wp14:editId="06798A83">
            <wp:simplePos x="0" y="0"/>
            <wp:positionH relativeFrom="margin">
              <wp:posOffset>2825115</wp:posOffset>
            </wp:positionH>
            <wp:positionV relativeFrom="paragraph">
              <wp:posOffset>8255</wp:posOffset>
            </wp:positionV>
            <wp:extent cx="2866390" cy="1933575"/>
            <wp:effectExtent l="114300" t="114300" r="105410" b="142875"/>
            <wp:wrapNone/>
            <wp:docPr id="1500916185" name="Imagen 2" descr="Yunnan, un tesoro chino al pie del Himal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unnan, un tesoro chino al pie del Himalay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7096" cy="19340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4532F">
        <w:rPr>
          <w:rFonts w:ascii="Segoe UI" w:hAnsi="Segoe UI" w:cs="Segoe UI"/>
          <w:noProof/>
        </w:rPr>
        <w:drawing>
          <wp:anchor distT="0" distB="0" distL="114300" distR="114300" simplePos="0" relativeHeight="251658240" behindDoc="0" locked="0" layoutInCell="1" allowOverlap="1" wp14:anchorId="3A2DB44D" wp14:editId="14511AB0">
            <wp:simplePos x="0" y="0"/>
            <wp:positionH relativeFrom="column">
              <wp:posOffset>-213360</wp:posOffset>
            </wp:positionH>
            <wp:positionV relativeFrom="paragraph">
              <wp:posOffset>-943</wp:posOffset>
            </wp:positionV>
            <wp:extent cx="2929110" cy="1952625"/>
            <wp:effectExtent l="114300" t="114300" r="100330" b="142875"/>
            <wp:wrapNone/>
            <wp:docPr id="360368206" name="Imagen 1" descr="Viajar a Yunnan: Qué ver y hacer en el suroeste de China - Viajes Nak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ajar a Yunnan: Qué ver y hacer en el suroeste de China - Viajes Naka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9110"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89DC341" w14:textId="77777777" w:rsidR="009D4682" w:rsidRPr="0064532F" w:rsidRDefault="009D4682" w:rsidP="009D4682">
      <w:pPr>
        <w:pStyle w:val="Ttulo2"/>
        <w:jc w:val="center"/>
        <w:rPr>
          <w:rFonts w:ascii="Segoe UI" w:hAnsi="Segoe UI" w:cs="Segoe UI"/>
        </w:rPr>
      </w:pPr>
    </w:p>
    <w:p w14:paraId="4CFD7695" w14:textId="6965D0ED" w:rsidR="009D4682" w:rsidRPr="0064532F" w:rsidRDefault="009D4682" w:rsidP="009D4682">
      <w:pPr>
        <w:pStyle w:val="Ttulo2"/>
        <w:jc w:val="center"/>
        <w:rPr>
          <w:rFonts w:ascii="Segoe UI" w:hAnsi="Segoe UI" w:cs="Segoe UI"/>
        </w:rPr>
      </w:pPr>
    </w:p>
    <w:p w14:paraId="4AA4D356" w14:textId="14176754" w:rsidR="009D4682" w:rsidRPr="0064532F" w:rsidRDefault="009D4682" w:rsidP="009D4682">
      <w:pPr>
        <w:pStyle w:val="Ttulo2"/>
        <w:jc w:val="center"/>
        <w:rPr>
          <w:rFonts w:ascii="Segoe UI" w:hAnsi="Segoe UI" w:cs="Segoe UI"/>
        </w:rPr>
      </w:pPr>
    </w:p>
    <w:p w14:paraId="3A79B954" w14:textId="77777777" w:rsidR="00CA4209" w:rsidRDefault="00CA4209" w:rsidP="009D4682">
      <w:pPr>
        <w:pStyle w:val="Ttulo2"/>
        <w:jc w:val="center"/>
        <w:rPr>
          <w:rFonts w:ascii="Freestyle Script" w:hAnsi="Freestyle Script" w:cs="Segoe UI"/>
          <w:color w:val="3A7C22" w:themeColor="accent6" w:themeShade="BF"/>
          <w:sz w:val="72"/>
          <w:szCs w:val="72"/>
        </w:rPr>
      </w:pPr>
    </w:p>
    <w:p w14:paraId="33D50670" w14:textId="6D644360" w:rsidR="0064532F" w:rsidRPr="00CA4209" w:rsidRDefault="0064532F" w:rsidP="009D4682">
      <w:pPr>
        <w:pStyle w:val="Ttulo2"/>
        <w:jc w:val="center"/>
        <w:rPr>
          <w:rFonts w:ascii="Freestyle Script" w:hAnsi="Freestyle Script" w:cs="Segoe UI"/>
          <w:color w:val="3A7C22" w:themeColor="accent6" w:themeShade="BF"/>
          <w:sz w:val="72"/>
          <w:szCs w:val="72"/>
        </w:rPr>
      </w:pPr>
      <w:r w:rsidRPr="00CA4209">
        <w:rPr>
          <w:rFonts w:ascii="Freestyle Script" w:hAnsi="Freestyle Script" w:cs="Segoe UI"/>
          <w:color w:val="3A7C22" w:themeColor="accent6" w:themeShade="BF"/>
          <w:sz w:val="72"/>
          <w:szCs w:val="72"/>
        </w:rPr>
        <w:t>"El alma de China se encuentra en sus templos, su gente y su historia milenaria."</w:t>
      </w:r>
      <w:r w:rsidRPr="00CA4209">
        <w:rPr>
          <w:rFonts w:ascii="Freestyle Script" w:hAnsi="Freestyle Script" w:cs="Segoe UI"/>
          <w:noProof/>
          <w:color w:val="3A7C22" w:themeColor="accent6" w:themeShade="BF"/>
          <w:sz w:val="72"/>
          <w:szCs w:val="72"/>
        </w:rPr>
        <w:t xml:space="preserve"> </w:t>
      </w:r>
    </w:p>
    <w:p w14:paraId="3DF34FE4" w14:textId="065B1E9E" w:rsidR="0004527B" w:rsidRPr="00BE4C38" w:rsidRDefault="0004527B">
      <w:pPr>
        <w:pStyle w:val="Ttulo4"/>
        <w:rPr>
          <w:rFonts w:ascii="Segoe UI" w:hAnsi="Segoe UI" w:cs="Segoe UI"/>
          <w:color w:val="3A7C22" w:themeColor="accent6" w:themeShade="BF"/>
          <w:lang w:val="de-DE"/>
        </w:rPr>
      </w:pPr>
      <w:r w:rsidRPr="00BE4C38">
        <w:rPr>
          <w:rFonts w:ascii="Segoe UI" w:hAnsi="Segoe UI" w:cs="Segoe UI"/>
          <w:color w:val="3A7C22" w:themeColor="accent6" w:themeShade="BF"/>
          <w:lang w:val="de-DE"/>
        </w:rPr>
        <w:t>MAPA</w:t>
      </w:r>
    </w:p>
    <w:p w14:paraId="26C5D6FC" w14:textId="7D627D4A" w:rsidR="009D4682" w:rsidRPr="00BE4C38" w:rsidRDefault="0064532F" w:rsidP="00CA4209">
      <w:pPr>
        <w:spacing w:after="240"/>
        <w:rPr>
          <w:rFonts w:ascii="Segoe UI" w:hAnsi="Segoe UI" w:cs="Segoe UI"/>
          <w:lang w:val="de-DE"/>
        </w:rPr>
      </w:pPr>
      <w:r w:rsidRPr="0064532F">
        <w:rPr>
          <w:rFonts w:ascii="Segoe UI" w:hAnsi="Segoe UI" w:cs="Segoe UI"/>
          <w:noProof/>
        </w:rPr>
        <w:drawing>
          <wp:anchor distT="0" distB="0" distL="114300" distR="114300" simplePos="0" relativeHeight="251660288" behindDoc="0" locked="0" layoutInCell="1" allowOverlap="1" wp14:anchorId="6DBFF1AF" wp14:editId="25747D75">
            <wp:simplePos x="0" y="0"/>
            <wp:positionH relativeFrom="margin">
              <wp:align>right</wp:align>
            </wp:positionH>
            <wp:positionV relativeFrom="paragraph">
              <wp:posOffset>6350</wp:posOffset>
            </wp:positionV>
            <wp:extent cx="2782763" cy="2028825"/>
            <wp:effectExtent l="0" t="0" r="0" b="0"/>
            <wp:wrapNone/>
            <wp:docPr id="1102548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489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2763" cy="2028825"/>
                    </a:xfrm>
                    <a:prstGeom prst="rect">
                      <a:avLst/>
                    </a:prstGeom>
                  </pic:spPr>
                </pic:pic>
              </a:graphicData>
            </a:graphic>
            <wp14:sizeRelH relativeFrom="margin">
              <wp14:pctWidth>0</wp14:pctWidth>
            </wp14:sizeRelH>
            <wp14:sizeRelV relativeFrom="margin">
              <wp14:pctHeight>0</wp14:pctHeight>
            </wp14:sizeRelV>
          </wp:anchor>
        </w:drawing>
      </w:r>
      <w:r w:rsidR="0004527B" w:rsidRPr="00BE4C38">
        <w:rPr>
          <w:rFonts w:ascii="Segoe UI" w:hAnsi="Segoe UI" w:cs="Segoe UI"/>
          <w:lang w:val="de-DE"/>
        </w:rPr>
        <w:t xml:space="preserve">PEKÍN </w:t>
      </w:r>
      <w:r w:rsidR="00CA4209" w:rsidRPr="00BE4C38">
        <w:rPr>
          <w:rFonts w:ascii="Segoe UI" w:hAnsi="Segoe UI" w:cs="Segoe UI"/>
          <w:lang w:val="de-DE"/>
        </w:rPr>
        <w:t xml:space="preserve">(2 NOCHES) </w:t>
      </w:r>
    </w:p>
    <w:p w14:paraId="48164EBE" w14:textId="2AFA58DC" w:rsidR="009D4682" w:rsidRPr="00BE4C38" w:rsidRDefault="0004527B" w:rsidP="00CA4209">
      <w:pPr>
        <w:spacing w:after="240"/>
        <w:rPr>
          <w:rFonts w:ascii="Segoe UI" w:hAnsi="Segoe UI" w:cs="Segoe UI"/>
          <w:lang w:val="de-DE"/>
        </w:rPr>
      </w:pPr>
      <w:r w:rsidRPr="00BE4C38">
        <w:rPr>
          <w:rFonts w:ascii="Segoe UI" w:hAnsi="Segoe UI" w:cs="Segoe UI"/>
          <w:lang w:val="de-DE"/>
        </w:rPr>
        <w:t xml:space="preserve">XIAN </w:t>
      </w:r>
      <w:r w:rsidR="00CA4209" w:rsidRPr="00BE4C38">
        <w:rPr>
          <w:rFonts w:ascii="Segoe UI" w:hAnsi="Segoe UI" w:cs="Segoe UI"/>
          <w:lang w:val="de-DE"/>
        </w:rPr>
        <w:t xml:space="preserve">(2 NOCHES) </w:t>
      </w:r>
    </w:p>
    <w:p w14:paraId="1467B0EB" w14:textId="3D1EC333" w:rsidR="009D4682" w:rsidRPr="00BE4C38" w:rsidRDefault="0004527B" w:rsidP="00CA4209">
      <w:pPr>
        <w:spacing w:after="240"/>
        <w:rPr>
          <w:rFonts w:ascii="Segoe UI" w:hAnsi="Segoe UI" w:cs="Segoe UI"/>
          <w:lang w:val="de-DE"/>
        </w:rPr>
      </w:pPr>
      <w:r w:rsidRPr="00BE4C38">
        <w:rPr>
          <w:rFonts w:ascii="Segoe UI" w:hAnsi="Segoe UI" w:cs="Segoe UI"/>
          <w:lang w:val="de-DE"/>
        </w:rPr>
        <w:t xml:space="preserve">CHENGDU </w:t>
      </w:r>
      <w:r w:rsidR="00CA4209" w:rsidRPr="00BE4C38">
        <w:rPr>
          <w:rFonts w:ascii="Segoe UI" w:hAnsi="Segoe UI" w:cs="Segoe UI"/>
          <w:lang w:val="de-DE"/>
        </w:rPr>
        <w:t xml:space="preserve">(2 NOCHES) </w:t>
      </w:r>
    </w:p>
    <w:p w14:paraId="08395A93" w14:textId="39A4528C" w:rsidR="009D4682" w:rsidRPr="00BE4C38" w:rsidRDefault="0004527B" w:rsidP="00CA4209">
      <w:pPr>
        <w:spacing w:after="240"/>
        <w:rPr>
          <w:rFonts w:ascii="Segoe UI" w:hAnsi="Segoe UI" w:cs="Segoe UI"/>
          <w:lang w:val="de-DE"/>
        </w:rPr>
      </w:pPr>
      <w:r w:rsidRPr="00BE4C38">
        <w:rPr>
          <w:rFonts w:ascii="Segoe UI" w:hAnsi="Segoe UI" w:cs="Segoe UI"/>
          <w:lang w:val="de-DE"/>
        </w:rPr>
        <w:t xml:space="preserve">KUNMING </w:t>
      </w:r>
      <w:r w:rsidR="00CA4209" w:rsidRPr="00BE4C38">
        <w:rPr>
          <w:rFonts w:ascii="Segoe UI" w:hAnsi="Segoe UI" w:cs="Segoe UI"/>
          <w:lang w:val="de-DE"/>
        </w:rPr>
        <w:t xml:space="preserve">(2 NOCHES) </w:t>
      </w:r>
    </w:p>
    <w:p w14:paraId="61AC3C00" w14:textId="5D464F7D" w:rsidR="009D4682" w:rsidRPr="00BE4C38" w:rsidRDefault="0004527B">
      <w:pPr>
        <w:spacing w:after="240"/>
        <w:rPr>
          <w:rFonts w:ascii="Segoe UI" w:hAnsi="Segoe UI" w:cs="Segoe UI"/>
          <w:lang w:val="de-DE"/>
        </w:rPr>
      </w:pPr>
      <w:r w:rsidRPr="00BE4C38">
        <w:rPr>
          <w:rFonts w:ascii="Segoe UI" w:hAnsi="Segoe UI" w:cs="Segoe UI"/>
          <w:lang w:val="de-DE"/>
        </w:rPr>
        <w:t xml:space="preserve">DALI </w:t>
      </w:r>
      <w:r w:rsidR="00CA4209" w:rsidRPr="00BE4C38">
        <w:rPr>
          <w:rFonts w:ascii="Segoe UI" w:hAnsi="Segoe UI" w:cs="Segoe UI"/>
          <w:lang w:val="de-DE"/>
        </w:rPr>
        <w:t>(</w:t>
      </w:r>
      <w:r w:rsidRPr="00BE4C38">
        <w:rPr>
          <w:rFonts w:ascii="Segoe UI" w:hAnsi="Segoe UI" w:cs="Segoe UI"/>
          <w:lang w:val="de-DE"/>
        </w:rPr>
        <w:t>1</w:t>
      </w:r>
      <w:r w:rsidR="00CA4209" w:rsidRPr="00BE4C38">
        <w:rPr>
          <w:rFonts w:ascii="Segoe UI" w:hAnsi="Segoe UI" w:cs="Segoe UI"/>
          <w:lang w:val="de-DE"/>
        </w:rPr>
        <w:t xml:space="preserve"> NOCHE)</w:t>
      </w:r>
      <w:r w:rsidRPr="00BE4C38">
        <w:rPr>
          <w:rFonts w:ascii="Segoe UI" w:hAnsi="Segoe UI" w:cs="Segoe UI"/>
          <w:lang w:val="de-DE"/>
        </w:rPr>
        <w:t xml:space="preserve"> </w:t>
      </w:r>
    </w:p>
    <w:p w14:paraId="238EFB63" w14:textId="49BBB1AC" w:rsidR="009D4682" w:rsidRPr="00BE4C38" w:rsidRDefault="0004527B" w:rsidP="00CA4209">
      <w:pPr>
        <w:spacing w:after="240"/>
        <w:rPr>
          <w:rFonts w:ascii="Segoe UI" w:hAnsi="Segoe UI" w:cs="Segoe UI"/>
          <w:lang w:val="de-DE"/>
        </w:rPr>
      </w:pPr>
      <w:r w:rsidRPr="00BE4C38">
        <w:rPr>
          <w:rFonts w:ascii="Segoe UI" w:hAnsi="Segoe UI" w:cs="Segoe UI"/>
          <w:lang w:val="de-DE"/>
        </w:rPr>
        <w:t xml:space="preserve">LIJIANG </w:t>
      </w:r>
      <w:r w:rsidR="00CA4209" w:rsidRPr="00BE4C38">
        <w:rPr>
          <w:rFonts w:ascii="Segoe UI" w:hAnsi="Segoe UI" w:cs="Segoe UI"/>
          <w:lang w:val="de-DE"/>
        </w:rPr>
        <w:t xml:space="preserve">(2 NOCHES) </w:t>
      </w:r>
    </w:p>
    <w:p w14:paraId="3A4CAA55" w14:textId="0C0E7892" w:rsidR="0004527B" w:rsidRDefault="0004527B" w:rsidP="00CA4209">
      <w:pPr>
        <w:spacing w:after="240"/>
        <w:rPr>
          <w:rFonts w:ascii="Segoe UI" w:hAnsi="Segoe UI" w:cs="Segoe UI"/>
        </w:rPr>
      </w:pPr>
      <w:r w:rsidRPr="0064532F">
        <w:rPr>
          <w:rFonts w:ascii="Segoe UI" w:hAnsi="Segoe UI" w:cs="Segoe UI"/>
        </w:rPr>
        <w:t xml:space="preserve">HONG KONG </w:t>
      </w:r>
      <w:r w:rsidR="00CA4209">
        <w:rPr>
          <w:rFonts w:ascii="Segoe UI" w:hAnsi="Segoe UI" w:cs="Segoe UI"/>
        </w:rPr>
        <w:t>(</w:t>
      </w:r>
      <w:r w:rsidR="00CA4209" w:rsidRPr="0064532F">
        <w:rPr>
          <w:rFonts w:ascii="Segoe UI" w:hAnsi="Segoe UI" w:cs="Segoe UI"/>
        </w:rPr>
        <w:t>2</w:t>
      </w:r>
      <w:r w:rsidR="00CA4209">
        <w:rPr>
          <w:rFonts w:ascii="Segoe UI" w:hAnsi="Segoe UI" w:cs="Segoe UI"/>
        </w:rPr>
        <w:t xml:space="preserve"> NOCHES)</w:t>
      </w:r>
      <w:r w:rsidR="00CA4209" w:rsidRPr="0064532F">
        <w:rPr>
          <w:rFonts w:ascii="Segoe UI" w:hAnsi="Segoe UI" w:cs="Segoe UI"/>
        </w:rPr>
        <w:t xml:space="preserve"> </w:t>
      </w:r>
    </w:p>
    <w:p w14:paraId="79A0BEA2" w14:textId="77777777" w:rsidR="0064532F" w:rsidRDefault="0064532F">
      <w:pPr>
        <w:spacing w:after="240"/>
        <w:rPr>
          <w:rFonts w:ascii="Segoe UI" w:hAnsi="Segoe UI" w:cs="Segoe UI"/>
        </w:rPr>
      </w:pPr>
    </w:p>
    <w:p w14:paraId="6A4C0A1C" w14:textId="77777777" w:rsidR="0064532F" w:rsidRDefault="0064532F">
      <w:pPr>
        <w:spacing w:after="240"/>
        <w:rPr>
          <w:rFonts w:ascii="Segoe UI" w:hAnsi="Segoe UI" w:cs="Segoe UI"/>
        </w:rPr>
      </w:pPr>
    </w:p>
    <w:p w14:paraId="2A2F43D1" w14:textId="77777777" w:rsidR="0004527B" w:rsidRPr="00CA4209" w:rsidRDefault="0004527B">
      <w:pPr>
        <w:pStyle w:val="Ttulo4"/>
        <w:rPr>
          <w:rFonts w:ascii="Segoe UI" w:hAnsi="Segoe UI" w:cs="Segoe UI"/>
          <w:color w:val="3A7C22" w:themeColor="accent6" w:themeShade="BF"/>
        </w:rPr>
      </w:pPr>
      <w:r w:rsidRPr="00CA4209">
        <w:rPr>
          <w:rFonts w:ascii="Segoe UI" w:hAnsi="Segoe UI" w:cs="Segoe UI"/>
          <w:color w:val="3A7C22" w:themeColor="accent6" w:themeShade="BF"/>
        </w:rPr>
        <w:lastRenderedPageBreak/>
        <w:t>FECHAS DE SALIDA</w:t>
      </w:r>
    </w:p>
    <w:p w14:paraId="72496098" w14:textId="77777777" w:rsidR="0004527B" w:rsidRPr="0064532F" w:rsidRDefault="0004527B">
      <w:pPr>
        <w:rPr>
          <w:rFonts w:ascii="Segoe UI" w:hAnsi="Segoe UI" w:cs="Segoe UI"/>
        </w:rPr>
      </w:pPr>
      <w:r w:rsidRPr="0064532F">
        <w:rPr>
          <w:rFonts w:ascii="Segoe UI" w:hAnsi="Segoe UI" w:cs="Segoe UI"/>
        </w:rPr>
        <w:t>Viernes todo el año</w:t>
      </w:r>
    </w:p>
    <w:tbl>
      <w:tblPr>
        <w:tblW w:w="6053" w:type="dxa"/>
        <w:tblCellSpacing w:w="15" w:type="dxa"/>
        <w:tblCellMar>
          <w:top w:w="15" w:type="dxa"/>
          <w:left w:w="15" w:type="dxa"/>
          <w:bottom w:w="15" w:type="dxa"/>
          <w:right w:w="15" w:type="dxa"/>
        </w:tblCellMar>
        <w:tblLook w:val="04A0" w:firstRow="1" w:lastRow="0" w:firstColumn="1" w:lastColumn="0" w:noHBand="0" w:noVBand="1"/>
      </w:tblPr>
      <w:tblGrid>
        <w:gridCol w:w="2777"/>
        <w:gridCol w:w="3276"/>
      </w:tblGrid>
      <w:tr w:rsidR="0004527B" w:rsidRPr="0064532F" w14:paraId="1768CCB6" w14:textId="77777777" w:rsidTr="00B35E4D">
        <w:trPr>
          <w:trHeight w:val="299"/>
          <w:tblCellSpacing w:w="15" w:type="dxa"/>
        </w:trPr>
        <w:tc>
          <w:tcPr>
            <w:tcW w:w="0" w:type="auto"/>
            <w:vAlign w:val="bottom"/>
            <w:hideMark/>
          </w:tcPr>
          <w:p w14:paraId="040BA5DA" w14:textId="77777777" w:rsidR="0004527B" w:rsidRPr="0064532F" w:rsidRDefault="0004527B">
            <w:pPr>
              <w:rPr>
                <w:rFonts w:ascii="Segoe UI" w:hAnsi="Segoe UI" w:cs="Segoe UI"/>
              </w:rPr>
            </w:pPr>
            <w:r w:rsidRPr="0064532F">
              <w:rPr>
                <w:rStyle w:val="Textoennegrita"/>
                <w:rFonts w:ascii="Segoe UI" w:hAnsi="Segoe UI" w:cs="Segoe UI"/>
              </w:rPr>
              <w:t>Abr.25:</w:t>
            </w:r>
          </w:p>
        </w:tc>
        <w:tc>
          <w:tcPr>
            <w:tcW w:w="0" w:type="auto"/>
            <w:vAlign w:val="bottom"/>
            <w:hideMark/>
          </w:tcPr>
          <w:p w14:paraId="4DE64EC5" w14:textId="77777777" w:rsidR="0004527B" w:rsidRPr="0064532F" w:rsidRDefault="0004527B">
            <w:pPr>
              <w:rPr>
                <w:rFonts w:ascii="Segoe UI" w:hAnsi="Segoe UI" w:cs="Segoe UI"/>
              </w:rPr>
            </w:pPr>
            <w:r w:rsidRPr="0064532F">
              <w:rPr>
                <w:rFonts w:ascii="Segoe UI" w:hAnsi="Segoe UI" w:cs="Segoe UI"/>
                <w:color w:val="000000"/>
              </w:rPr>
              <w:t>11, 25</w:t>
            </w:r>
          </w:p>
        </w:tc>
      </w:tr>
      <w:tr w:rsidR="0004527B" w:rsidRPr="0064532F" w14:paraId="7F5F75B0" w14:textId="77777777" w:rsidTr="00B35E4D">
        <w:trPr>
          <w:trHeight w:val="313"/>
          <w:tblCellSpacing w:w="15" w:type="dxa"/>
        </w:trPr>
        <w:tc>
          <w:tcPr>
            <w:tcW w:w="0" w:type="auto"/>
            <w:vAlign w:val="bottom"/>
            <w:hideMark/>
          </w:tcPr>
          <w:p w14:paraId="2A82203C" w14:textId="77777777" w:rsidR="0004527B" w:rsidRPr="0064532F" w:rsidRDefault="0004527B">
            <w:pPr>
              <w:rPr>
                <w:rFonts w:ascii="Segoe UI" w:hAnsi="Segoe UI" w:cs="Segoe UI"/>
              </w:rPr>
            </w:pPr>
            <w:r w:rsidRPr="0064532F">
              <w:rPr>
                <w:rStyle w:val="Textoennegrita"/>
                <w:rFonts w:ascii="Segoe UI" w:hAnsi="Segoe UI" w:cs="Segoe UI"/>
              </w:rPr>
              <w:t>May.25:</w:t>
            </w:r>
          </w:p>
        </w:tc>
        <w:tc>
          <w:tcPr>
            <w:tcW w:w="0" w:type="auto"/>
            <w:vAlign w:val="bottom"/>
            <w:hideMark/>
          </w:tcPr>
          <w:p w14:paraId="5D1B6786" w14:textId="77777777" w:rsidR="0004527B" w:rsidRPr="0064532F" w:rsidRDefault="0004527B">
            <w:pPr>
              <w:rPr>
                <w:rFonts w:ascii="Segoe UI" w:hAnsi="Segoe UI" w:cs="Segoe UI"/>
              </w:rPr>
            </w:pPr>
            <w:r w:rsidRPr="0064532F">
              <w:rPr>
                <w:rFonts w:ascii="Segoe UI" w:hAnsi="Segoe UI" w:cs="Segoe UI"/>
                <w:color w:val="000000"/>
              </w:rPr>
              <w:t>09, 23</w:t>
            </w:r>
          </w:p>
        </w:tc>
      </w:tr>
      <w:tr w:rsidR="0004527B" w:rsidRPr="0064532F" w14:paraId="2DB46F2E" w14:textId="77777777" w:rsidTr="00B35E4D">
        <w:trPr>
          <w:trHeight w:val="299"/>
          <w:tblCellSpacing w:w="15" w:type="dxa"/>
        </w:trPr>
        <w:tc>
          <w:tcPr>
            <w:tcW w:w="0" w:type="auto"/>
            <w:vAlign w:val="bottom"/>
            <w:hideMark/>
          </w:tcPr>
          <w:p w14:paraId="0C32E45D" w14:textId="77777777" w:rsidR="0004527B" w:rsidRPr="0064532F" w:rsidRDefault="0004527B">
            <w:pPr>
              <w:rPr>
                <w:rFonts w:ascii="Segoe UI" w:hAnsi="Segoe UI" w:cs="Segoe UI"/>
              </w:rPr>
            </w:pPr>
            <w:r w:rsidRPr="0064532F">
              <w:rPr>
                <w:rStyle w:val="Textoennegrita"/>
                <w:rFonts w:ascii="Segoe UI" w:hAnsi="Segoe UI" w:cs="Segoe UI"/>
              </w:rPr>
              <w:t>Jun.25:</w:t>
            </w:r>
          </w:p>
        </w:tc>
        <w:tc>
          <w:tcPr>
            <w:tcW w:w="0" w:type="auto"/>
            <w:vAlign w:val="bottom"/>
            <w:hideMark/>
          </w:tcPr>
          <w:p w14:paraId="176F8E57" w14:textId="77777777" w:rsidR="0004527B" w:rsidRPr="0064532F" w:rsidRDefault="0004527B">
            <w:pPr>
              <w:rPr>
                <w:rFonts w:ascii="Segoe UI" w:hAnsi="Segoe UI" w:cs="Segoe UI"/>
              </w:rPr>
            </w:pPr>
            <w:r w:rsidRPr="0064532F">
              <w:rPr>
                <w:rFonts w:ascii="Segoe UI" w:hAnsi="Segoe UI" w:cs="Segoe UI"/>
                <w:color w:val="000000"/>
              </w:rPr>
              <w:t>06, 20</w:t>
            </w:r>
          </w:p>
        </w:tc>
      </w:tr>
      <w:tr w:rsidR="0004527B" w:rsidRPr="0064532F" w14:paraId="66B3BF0C" w14:textId="77777777" w:rsidTr="00B35E4D">
        <w:trPr>
          <w:trHeight w:val="299"/>
          <w:tblCellSpacing w:w="15" w:type="dxa"/>
        </w:trPr>
        <w:tc>
          <w:tcPr>
            <w:tcW w:w="0" w:type="auto"/>
            <w:vAlign w:val="bottom"/>
            <w:hideMark/>
          </w:tcPr>
          <w:p w14:paraId="7E1A0DCD" w14:textId="77777777" w:rsidR="0004527B" w:rsidRPr="0064532F" w:rsidRDefault="0004527B">
            <w:pPr>
              <w:rPr>
                <w:rFonts w:ascii="Segoe UI" w:hAnsi="Segoe UI" w:cs="Segoe UI"/>
              </w:rPr>
            </w:pPr>
            <w:r w:rsidRPr="0064532F">
              <w:rPr>
                <w:rStyle w:val="Textoennegrita"/>
                <w:rFonts w:ascii="Segoe UI" w:hAnsi="Segoe UI" w:cs="Segoe UI"/>
              </w:rPr>
              <w:t>Jul.25:</w:t>
            </w:r>
          </w:p>
        </w:tc>
        <w:tc>
          <w:tcPr>
            <w:tcW w:w="0" w:type="auto"/>
            <w:vAlign w:val="bottom"/>
            <w:hideMark/>
          </w:tcPr>
          <w:p w14:paraId="4890665C" w14:textId="77777777" w:rsidR="0004527B" w:rsidRPr="0064532F" w:rsidRDefault="0004527B">
            <w:pPr>
              <w:rPr>
                <w:rFonts w:ascii="Segoe UI" w:hAnsi="Segoe UI" w:cs="Segoe UI"/>
              </w:rPr>
            </w:pPr>
            <w:r w:rsidRPr="0064532F">
              <w:rPr>
                <w:rStyle w:val="Textoennegrita"/>
                <w:rFonts w:ascii="Segoe UI" w:hAnsi="Segoe UI" w:cs="Segoe UI"/>
                <w:color w:val="FF0000"/>
                <w:u w:val="single"/>
              </w:rPr>
              <w:t>04</w:t>
            </w:r>
            <w:r w:rsidRPr="0064532F">
              <w:rPr>
                <w:rFonts w:ascii="Segoe UI" w:hAnsi="Segoe UI" w:cs="Segoe UI"/>
                <w:color w:val="000000"/>
              </w:rPr>
              <w:t xml:space="preserve">, </w:t>
            </w:r>
            <w:r w:rsidRPr="0064532F">
              <w:rPr>
                <w:rStyle w:val="Textoennegrita"/>
                <w:rFonts w:ascii="Segoe UI" w:hAnsi="Segoe UI" w:cs="Segoe UI"/>
                <w:color w:val="FF0000"/>
                <w:u w:val="single"/>
              </w:rPr>
              <w:t>18</w:t>
            </w:r>
          </w:p>
        </w:tc>
      </w:tr>
      <w:tr w:rsidR="0004527B" w:rsidRPr="0064532F" w14:paraId="573EAF37" w14:textId="77777777" w:rsidTr="00B35E4D">
        <w:trPr>
          <w:trHeight w:val="299"/>
          <w:tblCellSpacing w:w="15" w:type="dxa"/>
        </w:trPr>
        <w:tc>
          <w:tcPr>
            <w:tcW w:w="0" w:type="auto"/>
            <w:vAlign w:val="bottom"/>
            <w:hideMark/>
          </w:tcPr>
          <w:p w14:paraId="18B51138" w14:textId="77777777" w:rsidR="0004527B" w:rsidRPr="0064532F" w:rsidRDefault="0004527B">
            <w:pPr>
              <w:rPr>
                <w:rFonts w:ascii="Segoe UI" w:hAnsi="Segoe UI" w:cs="Segoe UI"/>
              </w:rPr>
            </w:pPr>
            <w:r w:rsidRPr="0064532F">
              <w:rPr>
                <w:rStyle w:val="Textoennegrita"/>
                <w:rFonts w:ascii="Segoe UI" w:hAnsi="Segoe UI" w:cs="Segoe UI"/>
              </w:rPr>
              <w:t>Ago.25:</w:t>
            </w:r>
          </w:p>
        </w:tc>
        <w:tc>
          <w:tcPr>
            <w:tcW w:w="0" w:type="auto"/>
            <w:vAlign w:val="bottom"/>
            <w:hideMark/>
          </w:tcPr>
          <w:p w14:paraId="75624D5C" w14:textId="77777777" w:rsidR="0004527B" w:rsidRPr="0064532F" w:rsidRDefault="0004527B">
            <w:pPr>
              <w:rPr>
                <w:rFonts w:ascii="Segoe UI" w:hAnsi="Segoe UI" w:cs="Segoe UI"/>
              </w:rPr>
            </w:pPr>
            <w:r w:rsidRPr="0064532F">
              <w:rPr>
                <w:rStyle w:val="Textoennegrita"/>
                <w:rFonts w:ascii="Segoe UI" w:hAnsi="Segoe UI" w:cs="Segoe UI"/>
                <w:color w:val="FF0000"/>
                <w:u w:val="single"/>
              </w:rPr>
              <w:t>01</w:t>
            </w:r>
            <w:r w:rsidRPr="0064532F">
              <w:rPr>
                <w:rFonts w:ascii="Segoe UI" w:hAnsi="Segoe UI" w:cs="Segoe UI"/>
                <w:color w:val="000000"/>
              </w:rPr>
              <w:t xml:space="preserve">, </w:t>
            </w:r>
            <w:r w:rsidRPr="0064532F">
              <w:rPr>
                <w:rStyle w:val="Textoennegrita"/>
                <w:rFonts w:ascii="Segoe UI" w:hAnsi="Segoe UI" w:cs="Segoe UI"/>
                <w:color w:val="FF0000"/>
                <w:u w:val="single"/>
              </w:rPr>
              <w:t>15</w:t>
            </w:r>
            <w:r w:rsidRPr="0064532F">
              <w:rPr>
                <w:rFonts w:ascii="Segoe UI" w:hAnsi="Segoe UI" w:cs="Segoe UI"/>
                <w:color w:val="000000"/>
              </w:rPr>
              <w:t xml:space="preserve">, </w:t>
            </w:r>
            <w:r w:rsidRPr="0064532F">
              <w:rPr>
                <w:rStyle w:val="Textoennegrita"/>
                <w:rFonts w:ascii="Segoe UI" w:hAnsi="Segoe UI" w:cs="Segoe UI"/>
                <w:color w:val="FF0000"/>
                <w:u w:val="single"/>
              </w:rPr>
              <w:t>29</w:t>
            </w:r>
          </w:p>
        </w:tc>
      </w:tr>
      <w:tr w:rsidR="0004527B" w:rsidRPr="0064532F" w14:paraId="261EE436" w14:textId="77777777" w:rsidTr="00B35E4D">
        <w:trPr>
          <w:trHeight w:val="313"/>
          <w:tblCellSpacing w:w="15" w:type="dxa"/>
        </w:trPr>
        <w:tc>
          <w:tcPr>
            <w:tcW w:w="0" w:type="auto"/>
            <w:vAlign w:val="bottom"/>
            <w:hideMark/>
          </w:tcPr>
          <w:p w14:paraId="1AD4C74B" w14:textId="77777777" w:rsidR="0004527B" w:rsidRPr="0064532F" w:rsidRDefault="0004527B">
            <w:pPr>
              <w:rPr>
                <w:rFonts w:ascii="Segoe UI" w:hAnsi="Segoe UI" w:cs="Segoe UI"/>
              </w:rPr>
            </w:pPr>
            <w:r w:rsidRPr="0064532F">
              <w:rPr>
                <w:rStyle w:val="Textoennegrita"/>
                <w:rFonts w:ascii="Segoe UI" w:hAnsi="Segoe UI" w:cs="Segoe UI"/>
              </w:rPr>
              <w:t>Sep.25:</w:t>
            </w:r>
          </w:p>
        </w:tc>
        <w:tc>
          <w:tcPr>
            <w:tcW w:w="0" w:type="auto"/>
            <w:vAlign w:val="bottom"/>
            <w:hideMark/>
          </w:tcPr>
          <w:p w14:paraId="6FEE5AD1" w14:textId="77777777" w:rsidR="0004527B" w:rsidRPr="0064532F" w:rsidRDefault="0004527B">
            <w:pPr>
              <w:rPr>
                <w:rFonts w:ascii="Segoe UI" w:hAnsi="Segoe UI" w:cs="Segoe UI"/>
              </w:rPr>
            </w:pPr>
            <w:r w:rsidRPr="0064532F">
              <w:rPr>
                <w:rFonts w:ascii="Segoe UI" w:hAnsi="Segoe UI" w:cs="Segoe UI"/>
                <w:color w:val="000000"/>
              </w:rPr>
              <w:t>12, 26</w:t>
            </w:r>
          </w:p>
        </w:tc>
      </w:tr>
      <w:tr w:rsidR="0004527B" w:rsidRPr="0064532F" w14:paraId="347E0BC2" w14:textId="77777777" w:rsidTr="00B35E4D">
        <w:trPr>
          <w:trHeight w:val="299"/>
          <w:tblCellSpacing w:w="15" w:type="dxa"/>
        </w:trPr>
        <w:tc>
          <w:tcPr>
            <w:tcW w:w="0" w:type="auto"/>
            <w:vAlign w:val="bottom"/>
            <w:hideMark/>
          </w:tcPr>
          <w:p w14:paraId="0A25AED5" w14:textId="77777777" w:rsidR="0004527B" w:rsidRPr="0064532F" w:rsidRDefault="0004527B">
            <w:pPr>
              <w:rPr>
                <w:rFonts w:ascii="Segoe UI" w:hAnsi="Segoe UI" w:cs="Segoe UI"/>
              </w:rPr>
            </w:pPr>
            <w:r w:rsidRPr="0064532F">
              <w:rPr>
                <w:rStyle w:val="Textoennegrita"/>
                <w:rFonts w:ascii="Segoe UI" w:hAnsi="Segoe UI" w:cs="Segoe UI"/>
              </w:rPr>
              <w:t>Oct.25:</w:t>
            </w:r>
          </w:p>
        </w:tc>
        <w:tc>
          <w:tcPr>
            <w:tcW w:w="0" w:type="auto"/>
            <w:vAlign w:val="bottom"/>
            <w:hideMark/>
          </w:tcPr>
          <w:p w14:paraId="62B0D23B" w14:textId="77777777" w:rsidR="0004527B" w:rsidRPr="0064532F" w:rsidRDefault="0004527B">
            <w:pPr>
              <w:rPr>
                <w:rFonts w:ascii="Segoe UI" w:hAnsi="Segoe UI" w:cs="Segoe UI"/>
              </w:rPr>
            </w:pPr>
            <w:r w:rsidRPr="0064532F">
              <w:rPr>
                <w:rFonts w:ascii="Segoe UI" w:hAnsi="Segoe UI" w:cs="Segoe UI"/>
                <w:color w:val="000000"/>
              </w:rPr>
              <w:t>10, 17, 31</w:t>
            </w:r>
          </w:p>
        </w:tc>
      </w:tr>
      <w:tr w:rsidR="0004527B" w:rsidRPr="0064532F" w14:paraId="0138C095" w14:textId="77777777" w:rsidTr="00B35E4D">
        <w:trPr>
          <w:trHeight w:val="299"/>
          <w:tblCellSpacing w:w="15" w:type="dxa"/>
        </w:trPr>
        <w:tc>
          <w:tcPr>
            <w:tcW w:w="0" w:type="auto"/>
            <w:vAlign w:val="bottom"/>
            <w:hideMark/>
          </w:tcPr>
          <w:p w14:paraId="6295E1A6" w14:textId="77777777" w:rsidR="0004527B" w:rsidRPr="0064532F" w:rsidRDefault="0004527B">
            <w:pPr>
              <w:rPr>
                <w:rFonts w:ascii="Segoe UI" w:hAnsi="Segoe UI" w:cs="Segoe UI"/>
              </w:rPr>
            </w:pPr>
            <w:r w:rsidRPr="0064532F">
              <w:rPr>
                <w:rStyle w:val="Textoennegrita"/>
                <w:rFonts w:ascii="Segoe UI" w:hAnsi="Segoe UI" w:cs="Segoe UI"/>
              </w:rPr>
              <w:t>Nov.25:</w:t>
            </w:r>
          </w:p>
        </w:tc>
        <w:tc>
          <w:tcPr>
            <w:tcW w:w="0" w:type="auto"/>
            <w:vAlign w:val="bottom"/>
            <w:hideMark/>
          </w:tcPr>
          <w:p w14:paraId="2AFE84C8" w14:textId="77777777" w:rsidR="0004527B" w:rsidRPr="0064532F" w:rsidRDefault="0004527B">
            <w:pPr>
              <w:rPr>
                <w:rFonts w:ascii="Segoe UI" w:hAnsi="Segoe UI" w:cs="Segoe UI"/>
              </w:rPr>
            </w:pPr>
            <w:r w:rsidRPr="0064532F">
              <w:rPr>
                <w:rStyle w:val="Textoennegrita"/>
                <w:rFonts w:ascii="Segoe UI" w:hAnsi="Segoe UI" w:cs="Segoe UI"/>
                <w:color w:val="FF0000"/>
                <w:u w:val="single"/>
              </w:rPr>
              <w:t>14</w:t>
            </w:r>
            <w:r w:rsidRPr="0064532F">
              <w:rPr>
                <w:rFonts w:ascii="Segoe UI" w:hAnsi="Segoe UI" w:cs="Segoe UI"/>
                <w:color w:val="000000"/>
              </w:rPr>
              <w:t xml:space="preserve">, </w:t>
            </w:r>
            <w:r w:rsidRPr="0064532F">
              <w:rPr>
                <w:rStyle w:val="Textoennegrita"/>
                <w:rFonts w:ascii="Segoe UI" w:hAnsi="Segoe UI" w:cs="Segoe UI"/>
              </w:rPr>
              <w:t>28</w:t>
            </w:r>
          </w:p>
        </w:tc>
      </w:tr>
      <w:tr w:rsidR="0004527B" w:rsidRPr="0064532F" w14:paraId="417C9F9A" w14:textId="77777777" w:rsidTr="00B35E4D">
        <w:trPr>
          <w:trHeight w:val="313"/>
          <w:tblCellSpacing w:w="15" w:type="dxa"/>
        </w:trPr>
        <w:tc>
          <w:tcPr>
            <w:tcW w:w="0" w:type="auto"/>
            <w:vAlign w:val="bottom"/>
            <w:hideMark/>
          </w:tcPr>
          <w:p w14:paraId="7940B206" w14:textId="77777777" w:rsidR="0004527B" w:rsidRPr="0064532F" w:rsidRDefault="0004527B">
            <w:pPr>
              <w:rPr>
                <w:rFonts w:ascii="Segoe UI" w:hAnsi="Segoe UI" w:cs="Segoe UI"/>
              </w:rPr>
            </w:pPr>
            <w:r w:rsidRPr="0064532F">
              <w:rPr>
                <w:rStyle w:val="Textoennegrita"/>
                <w:rFonts w:ascii="Segoe UI" w:hAnsi="Segoe UI" w:cs="Segoe UI"/>
              </w:rPr>
              <w:t>Dic.25:</w:t>
            </w:r>
          </w:p>
        </w:tc>
        <w:tc>
          <w:tcPr>
            <w:tcW w:w="0" w:type="auto"/>
            <w:vAlign w:val="bottom"/>
            <w:hideMark/>
          </w:tcPr>
          <w:p w14:paraId="41FA7C3A" w14:textId="77777777" w:rsidR="0004527B" w:rsidRPr="0064532F" w:rsidRDefault="0004527B">
            <w:pPr>
              <w:rPr>
                <w:rFonts w:ascii="Segoe UI" w:hAnsi="Segoe UI" w:cs="Segoe UI"/>
              </w:rPr>
            </w:pPr>
            <w:r w:rsidRPr="0064532F">
              <w:rPr>
                <w:rStyle w:val="Textoennegrita"/>
                <w:rFonts w:ascii="Segoe UI" w:hAnsi="Segoe UI" w:cs="Segoe UI"/>
              </w:rPr>
              <w:t>12</w:t>
            </w:r>
            <w:r w:rsidRPr="0064532F">
              <w:rPr>
                <w:rFonts w:ascii="Segoe UI" w:hAnsi="Segoe UI" w:cs="Segoe UI"/>
                <w:color w:val="000000"/>
              </w:rPr>
              <w:t>, 26</w:t>
            </w:r>
          </w:p>
        </w:tc>
      </w:tr>
      <w:tr w:rsidR="0004527B" w:rsidRPr="0064532F" w14:paraId="40218DAC" w14:textId="77777777" w:rsidTr="00B35E4D">
        <w:trPr>
          <w:trHeight w:val="299"/>
          <w:tblCellSpacing w:w="15" w:type="dxa"/>
        </w:trPr>
        <w:tc>
          <w:tcPr>
            <w:tcW w:w="0" w:type="auto"/>
            <w:vAlign w:val="bottom"/>
            <w:hideMark/>
          </w:tcPr>
          <w:p w14:paraId="6503AB50" w14:textId="77777777" w:rsidR="0004527B" w:rsidRPr="0064532F" w:rsidRDefault="0004527B">
            <w:pPr>
              <w:rPr>
                <w:rFonts w:ascii="Segoe UI" w:hAnsi="Segoe UI" w:cs="Segoe UI"/>
              </w:rPr>
            </w:pPr>
            <w:r w:rsidRPr="0064532F">
              <w:rPr>
                <w:rStyle w:val="Textoennegrita"/>
                <w:rFonts w:ascii="Segoe UI" w:hAnsi="Segoe UI" w:cs="Segoe UI"/>
              </w:rPr>
              <w:t>Ene.26:</w:t>
            </w:r>
          </w:p>
        </w:tc>
        <w:tc>
          <w:tcPr>
            <w:tcW w:w="0" w:type="auto"/>
            <w:vAlign w:val="bottom"/>
            <w:hideMark/>
          </w:tcPr>
          <w:p w14:paraId="58D00A22" w14:textId="77777777" w:rsidR="0004527B" w:rsidRPr="0064532F" w:rsidRDefault="0004527B">
            <w:pPr>
              <w:rPr>
                <w:rFonts w:ascii="Segoe UI" w:hAnsi="Segoe UI" w:cs="Segoe UI"/>
              </w:rPr>
            </w:pPr>
            <w:r w:rsidRPr="0064532F">
              <w:rPr>
                <w:rStyle w:val="Textoennegrita"/>
                <w:rFonts w:ascii="Segoe UI" w:hAnsi="Segoe UI" w:cs="Segoe UI"/>
              </w:rPr>
              <w:t>09</w:t>
            </w:r>
            <w:r w:rsidRPr="0064532F">
              <w:rPr>
                <w:rFonts w:ascii="Segoe UI" w:hAnsi="Segoe UI" w:cs="Segoe UI"/>
                <w:color w:val="000000"/>
              </w:rPr>
              <w:t xml:space="preserve">, </w:t>
            </w:r>
            <w:r w:rsidRPr="0064532F">
              <w:rPr>
                <w:rStyle w:val="Textoennegrita"/>
                <w:rFonts w:ascii="Segoe UI" w:hAnsi="Segoe UI" w:cs="Segoe UI"/>
              </w:rPr>
              <w:t>23</w:t>
            </w:r>
          </w:p>
        </w:tc>
      </w:tr>
      <w:tr w:rsidR="0004527B" w:rsidRPr="0064532F" w14:paraId="240F26EB" w14:textId="77777777" w:rsidTr="00B35E4D">
        <w:trPr>
          <w:trHeight w:val="299"/>
          <w:tblCellSpacing w:w="15" w:type="dxa"/>
        </w:trPr>
        <w:tc>
          <w:tcPr>
            <w:tcW w:w="0" w:type="auto"/>
            <w:vAlign w:val="bottom"/>
            <w:hideMark/>
          </w:tcPr>
          <w:p w14:paraId="6244D8B9" w14:textId="77777777" w:rsidR="0004527B" w:rsidRPr="0064532F" w:rsidRDefault="0004527B">
            <w:pPr>
              <w:rPr>
                <w:rFonts w:ascii="Segoe UI" w:hAnsi="Segoe UI" w:cs="Segoe UI"/>
              </w:rPr>
            </w:pPr>
            <w:r w:rsidRPr="0064532F">
              <w:rPr>
                <w:rStyle w:val="Textoennegrita"/>
                <w:rFonts w:ascii="Segoe UI" w:hAnsi="Segoe UI" w:cs="Segoe UI"/>
              </w:rPr>
              <w:t>Feb.26:</w:t>
            </w:r>
          </w:p>
        </w:tc>
        <w:tc>
          <w:tcPr>
            <w:tcW w:w="0" w:type="auto"/>
            <w:vAlign w:val="bottom"/>
            <w:hideMark/>
          </w:tcPr>
          <w:p w14:paraId="063B17DD" w14:textId="77777777" w:rsidR="0004527B" w:rsidRPr="0064532F" w:rsidRDefault="0004527B">
            <w:pPr>
              <w:rPr>
                <w:rFonts w:ascii="Segoe UI" w:hAnsi="Segoe UI" w:cs="Segoe UI"/>
              </w:rPr>
            </w:pPr>
            <w:r w:rsidRPr="0064532F">
              <w:rPr>
                <w:rStyle w:val="Textoennegrita"/>
                <w:rFonts w:ascii="Segoe UI" w:hAnsi="Segoe UI" w:cs="Segoe UI"/>
              </w:rPr>
              <w:t>06</w:t>
            </w:r>
            <w:r w:rsidRPr="0064532F">
              <w:rPr>
                <w:rFonts w:ascii="Segoe UI" w:hAnsi="Segoe UI" w:cs="Segoe UI"/>
                <w:color w:val="000000"/>
              </w:rPr>
              <w:t xml:space="preserve">, </w:t>
            </w:r>
            <w:r w:rsidRPr="0064532F">
              <w:rPr>
                <w:rStyle w:val="Textoennegrita"/>
                <w:rFonts w:ascii="Segoe UI" w:hAnsi="Segoe UI" w:cs="Segoe UI"/>
              </w:rPr>
              <w:t>20</w:t>
            </w:r>
          </w:p>
        </w:tc>
      </w:tr>
      <w:tr w:rsidR="0004527B" w:rsidRPr="0064532F" w14:paraId="6CEA03AA" w14:textId="77777777" w:rsidTr="00B35E4D">
        <w:trPr>
          <w:trHeight w:val="299"/>
          <w:tblCellSpacing w:w="15" w:type="dxa"/>
        </w:trPr>
        <w:tc>
          <w:tcPr>
            <w:tcW w:w="0" w:type="auto"/>
            <w:vAlign w:val="bottom"/>
            <w:hideMark/>
          </w:tcPr>
          <w:p w14:paraId="7454D099" w14:textId="77777777" w:rsidR="0004527B" w:rsidRPr="0064532F" w:rsidRDefault="0004527B">
            <w:pPr>
              <w:rPr>
                <w:rFonts w:ascii="Segoe UI" w:hAnsi="Segoe UI" w:cs="Segoe UI"/>
              </w:rPr>
            </w:pPr>
            <w:r w:rsidRPr="0064532F">
              <w:rPr>
                <w:rStyle w:val="Textoennegrita"/>
                <w:rFonts w:ascii="Segoe UI" w:hAnsi="Segoe UI" w:cs="Segoe UI"/>
              </w:rPr>
              <w:t>Mar.26:</w:t>
            </w:r>
          </w:p>
        </w:tc>
        <w:tc>
          <w:tcPr>
            <w:tcW w:w="0" w:type="auto"/>
            <w:vAlign w:val="bottom"/>
            <w:hideMark/>
          </w:tcPr>
          <w:p w14:paraId="74D36581" w14:textId="77777777" w:rsidR="0004527B" w:rsidRPr="0064532F" w:rsidRDefault="0004527B">
            <w:pPr>
              <w:rPr>
                <w:rFonts w:ascii="Segoe UI" w:hAnsi="Segoe UI" w:cs="Segoe UI"/>
              </w:rPr>
            </w:pPr>
            <w:r w:rsidRPr="0064532F">
              <w:rPr>
                <w:rStyle w:val="Textoennegrita"/>
                <w:rFonts w:ascii="Segoe UI" w:hAnsi="Segoe UI" w:cs="Segoe UI"/>
              </w:rPr>
              <w:t>06</w:t>
            </w:r>
            <w:r w:rsidRPr="0064532F">
              <w:rPr>
                <w:rFonts w:ascii="Segoe UI" w:hAnsi="Segoe UI" w:cs="Segoe UI"/>
                <w:color w:val="000000"/>
              </w:rPr>
              <w:t xml:space="preserve">, </w:t>
            </w:r>
            <w:r w:rsidRPr="0064532F">
              <w:rPr>
                <w:rStyle w:val="Textoennegrita"/>
                <w:rFonts w:ascii="Segoe UI" w:hAnsi="Segoe UI" w:cs="Segoe UI"/>
              </w:rPr>
              <w:t>20</w:t>
            </w:r>
          </w:p>
        </w:tc>
      </w:tr>
    </w:tbl>
    <w:p w14:paraId="689B900F" w14:textId="77777777" w:rsidR="0004527B" w:rsidRPr="00CA4209" w:rsidRDefault="0004527B">
      <w:pPr>
        <w:spacing w:after="240"/>
        <w:rPr>
          <w:rFonts w:ascii="Segoe UI" w:hAnsi="Segoe UI" w:cs="Segoe UI"/>
          <w:color w:val="3A7C22" w:themeColor="accent6" w:themeShade="BF"/>
        </w:rPr>
      </w:pPr>
    </w:p>
    <w:p w14:paraId="32F280AB" w14:textId="77777777" w:rsidR="0004527B" w:rsidRPr="00CA4209" w:rsidRDefault="0004527B">
      <w:pPr>
        <w:pStyle w:val="Ttulo4"/>
        <w:rPr>
          <w:rFonts w:ascii="Segoe UI" w:hAnsi="Segoe UI" w:cs="Segoe UI"/>
          <w:color w:val="3A7C22" w:themeColor="accent6" w:themeShade="BF"/>
        </w:rPr>
      </w:pPr>
      <w:r w:rsidRPr="00CA4209">
        <w:rPr>
          <w:rFonts w:ascii="Segoe UI" w:hAnsi="Segoe UI" w:cs="Segoe UI"/>
          <w:color w:val="3A7C22" w:themeColor="accent6" w:themeShade="BF"/>
        </w:rPr>
        <w:t>PRECIOS POR PERSONA</w:t>
      </w:r>
    </w:p>
    <w:tbl>
      <w:tblPr>
        <w:tblW w:w="5218" w:type="dxa"/>
        <w:tblCellSpacing w:w="15" w:type="dxa"/>
        <w:tblCellMar>
          <w:top w:w="15" w:type="dxa"/>
          <w:left w:w="15" w:type="dxa"/>
          <w:bottom w:w="15" w:type="dxa"/>
          <w:right w:w="15" w:type="dxa"/>
        </w:tblCellMar>
        <w:tblLook w:val="04A0" w:firstRow="1" w:lastRow="0" w:firstColumn="1" w:lastColumn="0" w:noHBand="0" w:noVBand="1"/>
      </w:tblPr>
      <w:tblGrid>
        <w:gridCol w:w="2263"/>
        <w:gridCol w:w="1350"/>
        <w:gridCol w:w="1605"/>
      </w:tblGrid>
      <w:tr w:rsidR="0004527B" w:rsidRPr="0064532F" w14:paraId="12DF853E" w14:textId="77777777" w:rsidTr="0064532F">
        <w:trPr>
          <w:trHeight w:val="221"/>
          <w:tblCellSpacing w:w="15" w:type="dxa"/>
        </w:trPr>
        <w:tc>
          <w:tcPr>
            <w:tcW w:w="0" w:type="auto"/>
            <w:vAlign w:val="center"/>
            <w:hideMark/>
          </w:tcPr>
          <w:p w14:paraId="1C3EE535" w14:textId="77777777" w:rsidR="0004527B" w:rsidRPr="00CA4209" w:rsidRDefault="0004527B">
            <w:pPr>
              <w:rPr>
                <w:rFonts w:ascii="Segoe UI" w:hAnsi="Segoe UI" w:cs="Segoe UI"/>
                <w:b/>
                <w:bCs/>
                <w:color w:val="3A7C22" w:themeColor="accent6" w:themeShade="BF"/>
              </w:rPr>
            </w:pPr>
          </w:p>
        </w:tc>
        <w:tc>
          <w:tcPr>
            <w:tcW w:w="0" w:type="auto"/>
            <w:vAlign w:val="center"/>
            <w:hideMark/>
          </w:tcPr>
          <w:p w14:paraId="33EBE7DD" w14:textId="77777777" w:rsidR="0004527B" w:rsidRPr="00CA4209" w:rsidRDefault="0004527B">
            <w:pPr>
              <w:rPr>
                <w:rFonts w:ascii="Segoe UI" w:hAnsi="Segoe UI" w:cs="Segoe UI"/>
                <w:b/>
                <w:bCs/>
                <w:color w:val="3A7C22" w:themeColor="accent6" w:themeShade="BF"/>
              </w:rPr>
            </w:pPr>
            <w:r w:rsidRPr="00CA4209">
              <w:rPr>
                <w:rFonts w:ascii="Segoe UI" w:hAnsi="Segoe UI" w:cs="Segoe UI"/>
                <w:b/>
                <w:bCs/>
                <w:color w:val="3A7C22" w:themeColor="accent6" w:themeShade="BF"/>
              </w:rPr>
              <w:t xml:space="preserve">DBL </w:t>
            </w:r>
          </w:p>
        </w:tc>
        <w:tc>
          <w:tcPr>
            <w:tcW w:w="0" w:type="auto"/>
            <w:vAlign w:val="center"/>
            <w:hideMark/>
          </w:tcPr>
          <w:p w14:paraId="7C2AD94E" w14:textId="77777777" w:rsidR="0004527B" w:rsidRPr="00CA4209" w:rsidRDefault="0004527B">
            <w:pPr>
              <w:rPr>
                <w:rFonts w:ascii="Segoe UI" w:hAnsi="Segoe UI" w:cs="Segoe UI"/>
                <w:b/>
                <w:bCs/>
                <w:color w:val="3A7C22" w:themeColor="accent6" w:themeShade="BF"/>
              </w:rPr>
            </w:pPr>
            <w:r w:rsidRPr="00CA4209">
              <w:rPr>
                <w:rFonts w:ascii="Segoe UI" w:hAnsi="Segoe UI" w:cs="Segoe UI"/>
                <w:b/>
                <w:bCs/>
                <w:color w:val="3A7C22" w:themeColor="accent6" w:themeShade="BF"/>
              </w:rPr>
              <w:t>INDIV</w:t>
            </w:r>
          </w:p>
        </w:tc>
      </w:tr>
      <w:tr w:rsidR="0004527B" w:rsidRPr="0064532F" w14:paraId="4693CD17" w14:textId="77777777" w:rsidTr="0064532F">
        <w:trPr>
          <w:trHeight w:val="257"/>
          <w:tblCellSpacing w:w="15" w:type="dxa"/>
        </w:trPr>
        <w:tc>
          <w:tcPr>
            <w:tcW w:w="0" w:type="auto"/>
            <w:vAlign w:val="center"/>
            <w:hideMark/>
          </w:tcPr>
          <w:p w14:paraId="24075166" w14:textId="24C5241D" w:rsidR="0004527B" w:rsidRPr="0064532F" w:rsidRDefault="0064532F">
            <w:pPr>
              <w:rPr>
                <w:rFonts w:ascii="Segoe UI" w:hAnsi="Segoe UI" w:cs="Segoe UI"/>
              </w:rPr>
            </w:pPr>
            <w:r w:rsidRPr="0064532F">
              <w:rPr>
                <w:rFonts w:ascii="Segoe UI" w:hAnsi="Segoe UI" w:cs="Segoe UI"/>
                <w:color w:val="000000"/>
              </w:rPr>
              <w:t>T. Alta</w:t>
            </w:r>
          </w:p>
        </w:tc>
        <w:tc>
          <w:tcPr>
            <w:tcW w:w="0" w:type="auto"/>
            <w:vAlign w:val="center"/>
            <w:hideMark/>
          </w:tcPr>
          <w:p w14:paraId="47CA8089" w14:textId="3C1E0185" w:rsidR="0004527B" w:rsidRPr="0064532F" w:rsidRDefault="00476B93">
            <w:pPr>
              <w:rPr>
                <w:rFonts w:ascii="Segoe UI" w:hAnsi="Segoe UI" w:cs="Segoe UI"/>
              </w:rPr>
            </w:pPr>
            <w:r>
              <w:rPr>
                <w:rFonts w:ascii="Segoe UI" w:hAnsi="Segoe UI" w:cs="Segoe UI"/>
              </w:rPr>
              <w:t>5.</w:t>
            </w:r>
            <w:r w:rsidR="00B35E4D">
              <w:rPr>
                <w:rFonts w:ascii="Segoe UI" w:hAnsi="Segoe UI" w:cs="Segoe UI"/>
              </w:rPr>
              <w:t>415</w:t>
            </w:r>
          </w:p>
        </w:tc>
        <w:tc>
          <w:tcPr>
            <w:tcW w:w="0" w:type="auto"/>
            <w:vAlign w:val="center"/>
            <w:hideMark/>
          </w:tcPr>
          <w:p w14:paraId="3EB1D060" w14:textId="56CB3224" w:rsidR="0004527B" w:rsidRPr="0064532F" w:rsidRDefault="00B35E4D">
            <w:pPr>
              <w:rPr>
                <w:rFonts w:ascii="Segoe UI" w:hAnsi="Segoe UI" w:cs="Segoe UI"/>
              </w:rPr>
            </w:pPr>
            <w:r>
              <w:rPr>
                <w:rFonts w:ascii="Segoe UI" w:hAnsi="Segoe UI" w:cs="Segoe UI"/>
              </w:rPr>
              <w:t>6.680</w:t>
            </w:r>
          </w:p>
        </w:tc>
      </w:tr>
      <w:tr w:rsidR="0004527B" w:rsidRPr="0064532F" w14:paraId="71E045F1" w14:textId="77777777" w:rsidTr="0064532F">
        <w:trPr>
          <w:trHeight w:val="257"/>
          <w:tblCellSpacing w:w="15" w:type="dxa"/>
        </w:trPr>
        <w:tc>
          <w:tcPr>
            <w:tcW w:w="0" w:type="auto"/>
            <w:vAlign w:val="center"/>
            <w:hideMark/>
          </w:tcPr>
          <w:p w14:paraId="2F2FB982" w14:textId="67F12B9D" w:rsidR="0004527B" w:rsidRPr="0064532F" w:rsidRDefault="0064532F">
            <w:pPr>
              <w:rPr>
                <w:rFonts w:ascii="Segoe UI" w:hAnsi="Segoe UI" w:cs="Segoe UI"/>
              </w:rPr>
            </w:pPr>
            <w:r w:rsidRPr="0064532F">
              <w:rPr>
                <w:rStyle w:val="Textoennegrita"/>
                <w:rFonts w:ascii="Segoe UI" w:hAnsi="Segoe UI" w:cs="Segoe UI"/>
                <w:color w:val="FF0000"/>
                <w:u w:val="single"/>
              </w:rPr>
              <w:t>T. Media</w:t>
            </w:r>
          </w:p>
        </w:tc>
        <w:tc>
          <w:tcPr>
            <w:tcW w:w="0" w:type="auto"/>
            <w:vAlign w:val="center"/>
            <w:hideMark/>
          </w:tcPr>
          <w:p w14:paraId="54EC7503" w14:textId="6BC76D1E" w:rsidR="0004527B" w:rsidRPr="0064532F" w:rsidRDefault="00B35E4D">
            <w:pPr>
              <w:rPr>
                <w:rFonts w:ascii="Segoe UI" w:hAnsi="Segoe UI" w:cs="Segoe UI"/>
              </w:rPr>
            </w:pPr>
            <w:r>
              <w:rPr>
                <w:rFonts w:ascii="Segoe UI" w:hAnsi="Segoe UI" w:cs="Segoe UI"/>
              </w:rPr>
              <w:t>5.425</w:t>
            </w:r>
          </w:p>
        </w:tc>
        <w:tc>
          <w:tcPr>
            <w:tcW w:w="0" w:type="auto"/>
            <w:vAlign w:val="center"/>
            <w:hideMark/>
          </w:tcPr>
          <w:p w14:paraId="0E51C431" w14:textId="18BC37A9" w:rsidR="0004527B" w:rsidRPr="0064532F" w:rsidRDefault="00B35E4D">
            <w:pPr>
              <w:rPr>
                <w:rFonts w:ascii="Segoe UI" w:hAnsi="Segoe UI" w:cs="Segoe UI"/>
              </w:rPr>
            </w:pPr>
            <w:r>
              <w:rPr>
                <w:rFonts w:ascii="Segoe UI" w:hAnsi="Segoe UI" w:cs="Segoe UI"/>
              </w:rPr>
              <w:t>6.685</w:t>
            </w:r>
          </w:p>
        </w:tc>
      </w:tr>
      <w:tr w:rsidR="0004527B" w:rsidRPr="0064532F" w14:paraId="426ED265" w14:textId="77777777" w:rsidTr="0064532F">
        <w:trPr>
          <w:trHeight w:val="239"/>
          <w:tblCellSpacing w:w="15" w:type="dxa"/>
        </w:trPr>
        <w:tc>
          <w:tcPr>
            <w:tcW w:w="0" w:type="auto"/>
            <w:vAlign w:val="center"/>
            <w:hideMark/>
          </w:tcPr>
          <w:p w14:paraId="43E82CF4" w14:textId="3F6578F8" w:rsidR="0004527B" w:rsidRPr="0064532F" w:rsidRDefault="0064532F">
            <w:pPr>
              <w:rPr>
                <w:rFonts w:ascii="Segoe UI" w:hAnsi="Segoe UI" w:cs="Segoe UI"/>
              </w:rPr>
            </w:pPr>
            <w:r w:rsidRPr="0064532F">
              <w:rPr>
                <w:rStyle w:val="Textoennegrita"/>
                <w:rFonts w:ascii="Segoe UI" w:hAnsi="Segoe UI" w:cs="Segoe UI"/>
              </w:rPr>
              <w:t>T. Baja</w:t>
            </w:r>
          </w:p>
        </w:tc>
        <w:tc>
          <w:tcPr>
            <w:tcW w:w="0" w:type="auto"/>
            <w:vAlign w:val="center"/>
            <w:hideMark/>
          </w:tcPr>
          <w:p w14:paraId="3D1176F7" w14:textId="0DE68B16" w:rsidR="0004527B" w:rsidRPr="0064532F" w:rsidRDefault="00B35E4D">
            <w:pPr>
              <w:rPr>
                <w:rFonts w:ascii="Segoe UI" w:hAnsi="Segoe UI" w:cs="Segoe UI"/>
              </w:rPr>
            </w:pPr>
            <w:r>
              <w:rPr>
                <w:rFonts w:ascii="Segoe UI" w:hAnsi="Segoe UI" w:cs="Segoe UI"/>
              </w:rPr>
              <w:t>5.410</w:t>
            </w:r>
          </w:p>
        </w:tc>
        <w:tc>
          <w:tcPr>
            <w:tcW w:w="0" w:type="auto"/>
            <w:vAlign w:val="center"/>
            <w:hideMark/>
          </w:tcPr>
          <w:p w14:paraId="620DB1E7" w14:textId="797DDC08" w:rsidR="0004527B" w:rsidRPr="0064532F" w:rsidRDefault="00B35E4D">
            <w:pPr>
              <w:rPr>
                <w:rFonts w:ascii="Segoe UI" w:hAnsi="Segoe UI" w:cs="Segoe UI"/>
              </w:rPr>
            </w:pPr>
            <w:r>
              <w:rPr>
                <w:rFonts w:ascii="Segoe UI" w:hAnsi="Segoe UI" w:cs="Segoe UI"/>
              </w:rPr>
              <w:t>6.670</w:t>
            </w:r>
          </w:p>
        </w:tc>
      </w:tr>
    </w:tbl>
    <w:p w14:paraId="308A409D" w14:textId="778A8EB2" w:rsidR="0004527B" w:rsidRPr="0064532F" w:rsidRDefault="0004527B">
      <w:pPr>
        <w:rPr>
          <w:rFonts w:ascii="Segoe UI" w:hAnsi="Segoe UI" w:cs="Segoe UI"/>
        </w:rPr>
      </w:pPr>
      <w:r w:rsidRPr="0064532F">
        <w:rPr>
          <w:rFonts w:ascii="Segoe UI" w:hAnsi="Segoe UI" w:cs="Segoe UI"/>
        </w:rPr>
        <w:br/>
        <w:t xml:space="preserve">Temporada: </w:t>
      </w:r>
      <w:r w:rsidR="0064532F" w:rsidRPr="0064532F">
        <w:rPr>
          <w:rFonts w:ascii="Segoe UI" w:hAnsi="Segoe UI" w:cs="Segoe UI"/>
        </w:rPr>
        <w:t>Única,</w:t>
      </w:r>
      <w:r w:rsidRPr="0064532F">
        <w:rPr>
          <w:rFonts w:ascii="Segoe UI" w:hAnsi="Segoe UI" w:cs="Segoe UI"/>
        </w:rPr>
        <w:t xml:space="preserve"> </w:t>
      </w:r>
      <w:proofErr w:type="gramStart"/>
      <w:r w:rsidRPr="0064532F">
        <w:rPr>
          <w:rFonts w:ascii="Segoe UI" w:hAnsi="Segoe UI" w:cs="Segoe UI"/>
          <w:color w:val="000000"/>
        </w:rPr>
        <w:t xml:space="preserve">Alta </w:t>
      </w:r>
      <w:r w:rsidRPr="0064532F">
        <w:rPr>
          <w:rFonts w:ascii="Segoe UI" w:hAnsi="Segoe UI" w:cs="Segoe UI"/>
        </w:rPr>
        <w:t>,</w:t>
      </w:r>
      <w:proofErr w:type="gramEnd"/>
      <w:r w:rsidRPr="0064532F">
        <w:rPr>
          <w:rFonts w:ascii="Segoe UI" w:hAnsi="Segoe UI" w:cs="Segoe UI"/>
        </w:rPr>
        <w:t xml:space="preserve"> </w:t>
      </w:r>
      <w:proofErr w:type="gramStart"/>
      <w:r w:rsidRPr="0064532F">
        <w:rPr>
          <w:rStyle w:val="Textoennegrita"/>
          <w:rFonts w:ascii="Segoe UI" w:hAnsi="Segoe UI" w:cs="Segoe UI"/>
          <w:color w:val="FF0000"/>
          <w:u w:val="single"/>
        </w:rPr>
        <w:t xml:space="preserve">Media </w:t>
      </w:r>
      <w:r w:rsidRPr="0064532F">
        <w:rPr>
          <w:rFonts w:ascii="Segoe UI" w:hAnsi="Segoe UI" w:cs="Segoe UI"/>
        </w:rPr>
        <w:t>,</w:t>
      </w:r>
      <w:proofErr w:type="gramEnd"/>
      <w:r w:rsidRPr="0064532F">
        <w:rPr>
          <w:rFonts w:ascii="Segoe UI" w:hAnsi="Segoe UI" w:cs="Segoe UI"/>
        </w:rPr>
        <w:t xml:space="preserve"> </w:t>
      </w:r>
      <w:proofErr w:type="gramStart"/>
      <w:r w:rsidRPr="0064532F">
        <w:rPr>
          <w:rStyle w:val="Textoennegrita"/>
          <w:rFonts w:ascii="Segoe UI" w:hAnsi="Segoe UI" w:cs="Segoe UI"/>
        </w:rPr>
        <w:t xml:space="preserve">Baja </w:t>
      </w:r>
      <w:r w:rsidRPr="0064532F">
        <w:rPr>
          <w:rFonts w:ascii="Segoe UI" w:hAnsi="Segoe UI" w:cs="Segoe UI"/>
        </w:rPr>
        <w:t>,</w:t>
      </w:r>
      <w:proofErr w:type="gramEnd"/>
      <w:r w:rsidRPr="0064532F">
        <w:rPr>
          <w:rFonts w:ascii="Segoe UI" w:hAnsi="Segoe UI" w:cs="Segoe UI"/>
        </w:rPr>
        <w:t xml:space="preserve"> *</w:t>
      </w:r>
      <w:proofErr w:type="spellStart"/>
      <w:proofErr w:type="gramStart"/>
      <w:r w:rsidRPr="0064532F">
        <w:rPr>
          <w:rFonts w:ascii="Segoe UI" w:hAnsi="Segoe UI" w:cs="Segoe UI"/>
        </w:rPr>
        <w:t>T.Extra</w:t>
      </w:r>
      <w:proofErr w:type="spellEnd"/>
      <w:proofErr w:type="gramEnd"/>
      <w:r w:rsidRPr="0064532F">
        <w:rPr>
          <w:rFonts w:ascii="Segoe UI" w:hAnsi="Segoe UI" w:cs="Segoe UI"/>
        </w:rPr>
        <w:t>, Moneda: $</w:t>
      </w:r>
      <w:r w:rsidRPr="0064532F">
        <w:rPr>
          <w:rFonts w:ascii="Segoe UI" w:hAnsi="Segoe UI" w:cs="Segoe UI"/>
        </w:rPr>
        <w:br/>
      </w:r>
    </w:p>
    <w:p w14:paraId="55FAC339" w14:textId="77777777" w:rsidR="002520CD" w:rsidRPr="002520CD" w:rsidRDefault="002520CD" w:rsidP="0064532F">
      <w:pPr>
        <w:spacing w:after="240"/>
        <w:jc w:val="both"/>
        <w:rPr>
          <w:rFonts w:ascii="Freestyle Script" w:hAnsi="Freestyle Script" w:cs="Segoe UI"/>
          <w:b/>
          <w:color w:val="3A7C22" w:themeColor="accent6" w:themeShade="BF"/>
          <w:sz w:val="72"/>
          <w:szCs w:val="72"/>
        </w:rPr>
      </w:pPr>
      <w:r w:rsidRPr="002520CD">
        <w:rPr>
          <w:rFonts w:ascii="Freestyle Script" w:hAnsi="Freestyle Script" w:cs="Segoe UI"/>
          <w:b/>
          <w:color w:val="3A7C22" w:themeColor="accent6" w:themeShade="BF"/>
          <w:sz w:val="72"/>
          <w:szCs w:val="72"/>
        </w:rPr>
        <w:t>Aquí inicia tu viaje</w:t>
      </w:r>
    </w:p>
    <w:p w14:paraId="1F6F4232" w14:textId="15F9CE11" w:rsidR="0064532F" w:rsidRPr="00CA4209" w:rsidRDefault="0064532F" w:rsidP="0064532F">
      <w:pPr>
        <w:spacing w:after="240"/>
        <w:jc w:val="both"/>
        <w:rPr>
          <w:rFonts w:ascii="Segoe UI" w:hAnsi="Segoe UI" w:cs="Segoe UI"/>
          <w:b/>
          <w:bCs/>
          <w:color w:val="3A7C22" w:themeColor="accent6" w:themeShade="BF"/>
        </w:rPr>
      </w:pPr>
      <w:r w:rsidRPr="00CA4209">
        <w:rPr>
          <w:rFonts w:ascii="Segoe UI" w:hAnsi="Segoe UI" w:cs="Segoe UI"/>
          <w:b/>
          <w:bCs/>
          <w:color w:val="3A7C22" w:themeColor="accent6" w:themeShade="BF"/>
        </w:rPr>
        <w:t>01 VIE. PEKÍN</w:t>
      </w:r>
    </w:p>
    <w:p w14:paraId="7ACFE5AC" w14:textId="06252C5A" w:rsidR="0064532F" w:rsidRPr="00CA4209" w:rsidRDefault="0064532F" w:rsidP="0064532F">
      <w:pPr>
        <w:spacing w:after="240"/>
        <w:jc w:val="both"/>
        <w:rPr>
          <w:rFonts w:ascii="Segoe UI" w:hAnsi="Segoe UI" w:cs="Segoe UI"/>
          <w:b/>
          <w:bCs/>
          <w:color w:val="3A7C22" w:themeColor="accent6" w:themeShade="BF"/>
        </w:rPr>
      </w:pPr>
      <w:r w:rsidRPr="00CA4209">
        <w:rPr>
          <w:rFonts w:ascii="Segoe UI" w:hAnsi="Segoe UI" w:cs="Segoe UI"/>
          <w:b/>
          <w:bCs/>
          <w:color w:val="3A7C22" w:themeColor="accent6" w:themeShade="BF"/>
        </w:rPr>
        <w:t>BIENVENIDOS A CHINA. TRASLADO AL HOTEL.</w:t>
      </w:r>
    </w:p>
    <w:p w14:paraId="3368F892" w14:textId="2B631FB2" w:rsidR="0064532F" w:rsidRDefault="0004527B" w:rsidP="0064532F">
      <w:pPr>
        <w:spacing w:after="240"/>
        <w:jc w:val="both"/>
        <w:rPr>
          <w:rFonts w:ascii="Segoe UI" w:hAnsi="Segoe UI" w:cs="Segoe UI"/>
        </w:rPr>
      </w:pPr>
      <w:r w:rsidRPr="0064532F">
        <w:rPr>
          <w:rFonts w:ascii="Segoe UI" w:hAnsi="Segoe UI" w:cs="Segoe UI"/>
        </w:rPr>
        <w:t xml:space="preserve">Al final de la tarde, vamos a tener el primer contacto con esta impresionante ciudad. Incluimos un traslado a la famosa </w:t>
      </w:r>
      <w:r w:rsidRPr="0064532F">
        <w:rPr>
          <w:rFonts w:ascii="Segoe UI" w:hAnsi="Segoe UI" w:cs="Segoe UI"/>
          <w:b/>
          <w:bCs/>
        </w:rPr>
        <w:t xml:space="preserve">calle de </w:t>
      </w:r>
      <w:proofErr w:type="spellStart"/>
      <w:r w:rsidRPr="0064532F">
        <w:rPr>
          <w:rFonts w:ascii="Segoe UI" w:hAnsi="Segoe UI" w:cs="Segoe UI"/>
          <w:b/>
          <w:bCs/>
        </w:rPr>
        <w:t>Wangfujing</w:t>
      </w:r>
      <w:proofErr w:type="spellEnd"/>
      <w:r w:rsidRPr="0064532F">
        <w:rPr>
          <w:rFonts w:ascii="Segoe UI" w:hAnsi="Segoe UI" w:cs="Segoe UI"/>
        </w:rPr>
        <w:t xml:space="preserve">. Esta calle es una arteria peatonal y comercial llena de vida con muchas tiendas y restaurantes. </w:t>
      </w:r>
      <w:r w:rsidRPr="0064532F">
        <w:rPr>
          <w:rFonts w:ascii="Segoe UI" w:hAnsi="Segoe UI" w:cs="Segoe UI"/>
          <w:b/>
          <w:bCs/>
        </w:rPr>
        <w:t>Cena incluida.</w:t>
      </w:r>
      <w:r w:rsidRPr="0064532F">
        <w:rPr>
          <w:rFonts w:ascii="Segoe UI" w:hAnsi="Segoe UI" w:cs="Segoe UI"/>
        </w:rPr>
        <w:t xml:space="preserve"> Posteriormente, regreso al hotel.</w:t>
      </w:r>
    </w:p>
    <w:p w14:paraId="7F0B2006" w14:textId="31114558" w:rsidR="0064532F" w:rsidRPr="002520CD" w:rsidRDefault="0064532F" w:rsidP="0064532F">
      <w:pPr>
        <w:spacing w:after="240"/>
        <w:jc w:val="both"/>
        <w:rPr>
          <w:rFonts w:ascii="Segoe UI" w:hAnsi="Segoe UI" w:cs="Segoe UI"/>
        </w:rPr>
      </w:pPr>
      <w:r w:rsidRPr="00CA4209">
        <w:rPr>
          <w:rFonts w:ascii="Segoe UI" w:hAnsi="Segoe UI" w:cs="Segoe UI"/>
          <w:b/>
          <w:bCs/>
          <w:color w:val="3A7C22" w:themeColor="accent6" w:themeShade="BF"/>
        </w:rPr>
        <w:t>02 SAB. PEKÍN</w:t>
      </w:r>
    </w:p>
    <w:p w14:paraId="2A207B02" w14:textId="77777777" w:rsidR="0064532F" w:rsidRDefault="0004527B" w:rsidP="0064532F">
      <w:pPr>
        <w:spacing w:after="240"/>
        <w:jc w:val="both"/>
        <w:rPr>
          <w:rFonts w:ascii="Segoe UI" w:hAnsi="Segoe UI" w:cs="Segoe UI"/>
        </w:rPr>
      </w:pPr>
      <w:r w:rsidRPr="0064532F">
        <w:rPr>
          <w:rFonts w:ascii="Segoe UI" w:hAnsi="Segoe UI" w:cs="Segoe UI"/>
          <w:b/>
          <w:bCs/>
        </w:rPr>
        <w:lastRenderedPageBreak/>
        <w:t xml:space="preserve"> </w:t>
      </w:r>
      <w:r w:rsidRPr="0064532F">
        <w:rPr>
          <w:rFonts w:ascii="Segoe UI" w:hAnsi="Segoe UI" w:cs="Segoe UI"/>
        </w:rPr>
        <w:t xml:space="preserve">Durante este día visitaremos: El </w:t>
      </w:r>
      <w:r w:rsidRPr="0064532F">
        <w:rPr>
          <w:rFonts w:ascii="Segoe UI" w:hAnsi="Segoe UI" w:cs="Segoe UI"/>
          <w:b/>
          <w:bCs/>
        </w:rPr>
        <w:t>Palacio Imperial</w:t>
      </w:r>
      <w:r w:rsidRPr="0064532F">
        <w:rPr>
          <w:rFonts w:ascii="Segoe UI" w:hAnsi="Segoe UI" w:cs="Segoe UI"/>
        </w:rPr>
        <w:t>, más conocido como “la Ciudad Prohibida”, uno de los patrimonios mundiales. También tendremos la</w:t>
      </w:r>
    </w:p>
    <w:p w14:paraId="7488FA7C" w14:textId="77777777" w:rsidR="00BE4C38" w:rsidRDefault="0004527B" w:rsidP="0064532F">
      <w:pPr>
        <w:spacing w:after="240"/>
        <w:jc w:val="both"/>
        <w:rPr>
          <w:rFonts w:ascii="Segoe UI" w:hAnsi="Segoe UI" w:cs="Segoe UI"/>
        </w:rPr>
      </w:pPr>
      <w:r w:rsidRPr="0064532F">
        <w:rPr>
          <w:rFonts w:ascii="Segoe UI" w:hAnsi="Segoe UI" w:cs="Segoe UI"/>
        </w:rPr>
        <w:t xml:space="preserve"> oportunidad de conocer el Parque </w:t>
      </w:r>
      <w:proofErr w:type="spellStart"/>
      <w:r w:rsidRPr="0064532F">
        <w:rPr>
          <w:rFonts w:ascii="Segoe UI" w:hAnsi="Segoe UI" w:cs="Segoe UI"/>
        </w:rPr>
        <w:t>Jingshan</w:t>
      </w:r>
      <w:proofErr w:type="spellEnd"/>
      <w:r w:rsidRPr="0064532F">
        <w:rPr>
          <w:rFonts w:ascii="Segoe UI" w:hAnsi="Segoe UI" w:cs="Segoe UI"/>
        </w:rPr>
        <w:t xml:space="preserve"> donde se encuentra la </w:t>
      </w:r>
      <w:r w:rsidRPr="0064532F">
        <w:rPr>
          <w:rFonts w:ascii="Segoe UI" w:hAnsi="Segoe UI" w:cs="Segoe UI"/>
          <w:b/>
          <w:bCs/>
        </w:rPr>
        <w:t>Colina del Carbón</w:t>
      </w:r>
      <w:r w:rsidRPr="0064532F">
        <w:rPr>
          <w:rFonts w:ascii="Segoe UI" w:hAnsi="Segoe UI" w:cs="Segoe UI"/>
        </w:rPr>
        <w:t xml:space="preserve">, uno de los jardines imperiales mejor conservados de Pekín. Ascenderemos a lo alto de la colina para tener las mejores vistas (si el día está despejado) sobre la Ciudad Prohibida. El esfuerzo merecerá la pena. Continuamos hacia la </w:t>
      </w:r>
      <w:r w:rsidRPr="0064532F">
        <w:rPr>
          <w:rFonts w:ascii="Segoe UI" w:hAnsi="Segoe UI" w:cs="Segoe UI"/>
          <w:b/>
          <w:bCs/>
        </w:rPr>
        <w:t xml:space="preserve">Plaza </w:t>
      </w:r>
      <w:proofErr w:type="spellStart"/>
      <w:r w:rsidRPr="0064532F">
        <w:rPr>
          <w:rFonts w:ascii="Segoe UI" w:hAnsi="Segoe UI" w:cs="Segoe UI"/>
          <w:b/>
          <w:bCs/>
        </w:rPr>
        <w:t>Tian</w:t>
      </w:r>
      <w:proofErr w:type="spellEnd"/>
      <w:r w:rsidRPr="0064532F">
        <w:rPr>
          <w:rFonts w:ascii="Segoe UI" w:hAnsi="Segoe UI" w:cs="Segoe UI"/>
          <w:b/>
          <w:bCs/>
        </w:rPr>
        <w:t xml:space="preserve"> </w:t>
      </w:r>
      <w:proofErr w:type="spellStart"/>
      <w:r w:rsidRPr="0064532F">
        <w:rPr>
          <w:rFonts w:ascii="Segoe UI" w:hAnsi="Segoe UI" w:cs="Segoe UI"/>
          <w:b/>
          <w:bCs/>
        </w:rPr>
        <w:t>An</w:t>
      </w:r>
      <w:proofErr w:type="spellEnd"/>
      <w:r w:rsidRPr="0064532F">
        <w:rPr>
          <w:rFonts w:ascii="Segoe UI" w:hAnsi="Segoe UI" w:cs="Segoe UI"/>
          <w:b/>
          <w:bCs/>
        </w:rPr>
        <w:t xml:space="preserve"> </w:t>
      </w:r>
      <w:proofErr w:type="spellStart"/>
      <w:r w:rsidRPr="0064532F">
        <w:rPr>
          <w:rFonts w:ascii="Segoe UI" w:hAnsi="Segoe UI" w:cs="Segoe UI"/>
          <w:b/>
          <w:bCs/>
        </w:rPr>
        <w:t>Men</w:t>
      </w:r>
      <w:proofErr w:type="spellEnd"/>
      <w:r w:rsidRPr="0064532F">
        <w:rPr>
          <w:rFonts w:ascii="Segoe UI" w:hAnsi="Segoe UI" w:cs="Segoe UI"/>
          <w:b/>
          <w:bCs/>
        </w:rPr>
        <w:t>,</w:t>
      </w:r>
      <w:r w:rsidRPr="0064532F">
        <w:rPr>
          <w:rFonts w:ascii="Segoe UI" w:hAnsi="Segoe UI" w:cs="Segoe UI"/>
        </w:rPr>
        <w:t xml:space="preserve"> una de las mayores del mundo, y desde fuera, apreciaremos el </w:t>
      </w:r>
      <w:r w:rsidRPr="0064532F">
        <w:rPr>
          <w:rFonts w:ascii="Segoe UI" w:hAnsi="Segoe UI" w:cs="Segoe UI"/>
          <w:b/>
          <w:bCs/>
        </w:rPr>
        <w:t>Gran Teatro Nacional</w:t>
      </w:r>
      <w:r w:rsidRPr="0064532F">
        <w:rPr>
          <w:rFonts w:ascii="Segoe UI" w:hAnsi="Segoe UI" w:cs="Segoe UI"/>
        </w:rPr>
        <w:t xml:space="preserve">, teatro de la ópera de Pekín. </w:t>
      </w:r>
      <w:r w:rsidRPr="0064532F">
        <w:rPr>
          <w:rFonts w:ascii="Segoe UI" w:hAnsi="Segoe UI" w:cs="Segoe UI"/>
          <w:b/>
          <w:bCs/>
        </w:rPr>
        <w:t>Almuerzo incluido</w:t>
      </w:r>
      <w:r w:rsidRPr="0064532F">
        <w:rPr>
          <w:rFonts w:ascii="Segoe UI" w:hAnsi="Segoe UI" w:cs="Segoe UI"/>
        </w:rPr>
        <w:t xml:space="preserve">. Por la tarde vamos a visitar el </w:t>
      </w:r>
      <w:r w:rsidRPr="0064532F">
        <w:rPr>
          <w:rFonts w:ascii="Segoe UI" w:hAnsi="Segoe UI" w:cs="Segoe UI"/>
          <w:b/>
          <w:bCs/>
        </w:rPr>
        <w:t>Palacio de Verano</w:t>
      </w:r>
      <w:r w:rsidRPr="0064532F">
        <w:rPr>
          <w:rFonts w:ascii="Segoe UI" w:hAnsi="Segoe UI" w:cs="Segoe UI"/>
        </w:rPr>
        <w:t xml:space="preserve"> que era un jardín veraniego para los de la casa imperial de la Dinastía Qing.</w:t>
      </w:r>
      <w:r w:rsidRPr="0064532F">
        <w:rPr>
          <w:rFonts w:ascii="Segoe UI" w:hAnsi="Segoe UI" w:cs="Segoe UI"/>
          <w:b/>
          <w:bCs/>
        </w:rPr>
        <w:t xml:space="preserve"> Incluimos en la tarde una excursión en triciclo</w:t>
      </w:r>
      <w:r w:rsidRPr="0064532F">
        <w:rPr>
          <w:rFonts w:ascii="Segoe UI" w:hAnsi="Segoe UI" w:cs="Segoe UI"/>
        </w:rPr>
        <w:t xml:space="preserve"> (bicicleta típica de tres ruedas) por los barrios tradicionales de Pekín, conocidos como </w:t>
      </w:r>
      <w:proofErr w:type="spellStart"/>
      <w:r w:rsidRPr="0064532F">
        <w:rPr>
          <w:rFonts w:ascii="Segoe UI" w:hAnsi="Segoe UI" w:cs="Segoe UI"/>
          <w:b/>
          <w:bCs/>
        </w:rPr>
        <w:t>Hutong</w:t>
      </w:r>
      <w:proofErr w:type="spellEnd"/>
      <w:r w:rsidRPr="0064532F">
        <w:rPr>
          <w:rFonts w:ascii="Segoe UI" w:hAnsi="Segoe UI" w:cs="Segoe UI"/>
          <w:b/>
          <w:bCs/>
        </w:rPr>
        <w:t>.</w:t>
      </w:r>
      <w:r w:rsidRPr="0064532F">
        <w:rPr>
          <w:rFonts w:ascii="Segoe UI" w:hAnsi="Segoe UI" w:cs="Segoe UI"/>
        </w:rPr>
        <w:t xml:space="preserve"> En esta zona podremos ver el estilo tan característico de vida de los residentes en estos barrios populares, visitar tiendas típicas e incluso podremos visitar una casa tradicional de un </w:t>
      </w:r>
      <w:proofErr w:type="spellStart"/>
      <w:r w:rsidRPr="0064532F">
        <w:rPr>
          <w:rFonts w:ascii="Segoe UI" w:hAnsi="Segoe UI" w:cs="Segoe UI"/>
        </w:rPr>
        <w:t>hutong</w:t>
      </w:r>
      <w:proofErr w:type="spellEnd"/>
      <w:r w:rsidRPr="0064532F">
        <w:rPr>
          <w:rFonts w:ascii="Segoe UI" w:hAnsi="Segoe UI" w:cs="Segoe UI"/>
        </w:rPr>
        <w:t xml:space="preserve">, un </w:t>
      </w:r>
      <w:proofErr w:type="spellStart"/>
      <w:r w:rsidRPr="0064532F">
        <w:rPr>
          <w:rFonts w:ascii="Segoe UI" w:hAnsi="Segoe UI" w:cs="Segoe UI"/>
        </w:rPr>
        <w:t>Siheyuan</w:t>
      </w:r>
      <w:proofErr w:type="spellEnd"/>
      <w:r w:rsidRPr="0064532F">
        <w:rPr>
          <w:rFonts w:ascii="Segoe UI" w:hAnsi="Segoe UI" w:cs="Segoe UI"/>
        </w:rPr>
        <w:t xml:space="preserve">, con todas sus estancias alrededor de un patio. Regreso al hotel y alojamiento. </w:t>
      </w:r>
      <w:r w:rsidRPr="0064532F">
        <w:rPr>
          <w:rFonts w:ascii="Segoe UI" w:hAnsi="Segoe UI" w:cs="Segoe UI"/>
        </w:rPr>
        <w:br/>
      </w:r>
      <w:r w:rsidRPr="0064532F">
        <w:rPr>
          <w:rFonts w:ascii="Segoe UI" w:hAnsi="Segoe UI" w:cs="Segoe UI"/>
        </w:rPr>
        <w:br/>
      </w:r>
      <w:r w:rsidRPr="0064532F">
        <w:rPr>
          <w:rFonts w:ascii="Segoe UI" w:hAnsi="Segoe UI" w:cs="Segoe UI"/>
          <w:b/>
          <w:bCs/>
          <w:i/>
          <w:iCs/>
        </w:rPr>
        <w:t>*Nota:</w:t>
      </w:r>
      <w:r w:rsidRPr="0064532F">
        <w:rPr>
          <w:rFonts w:ascii="Segoe UI" w:hAnsi="Segoe UI" w:cs="Segoe UI"/>
          <w:i/>
          <w:iCs/>
        </w:rPr>
        <w:t xml:space="preserve"> Por motivos de protección del patrimonio e incremento de la seguridad de los visitantes, el organismo rector del Palacio Imperial o Ciudad Prohibida ha reducido el aforo diario de visitantes durante un periodo de tiempo indeterminado. Por ese motivo, no podemos garantizar que dicha visita pueda efectuarse. De no poder realizarse, la misma sería sustituida por una visita al Templo de Confucio y también al Templo del Lama, ambos también emblemáticos de la historia y cultura china.</w:t>
      </w:r>
    </w:p>
    <w:p w14:paraId="325EF592" w14:textId="620BAA16" w:rsidR="0064532F" w:rsidRDefault="0064532F" w:rsidP="0064532F">
      <w:pPr>
        <w:spacing w:after="240"/>
        <w:jc w:val="both"/>
        <w:rPr>
          <w:rFonts w:ascii="Segoe UI" w:hAnsi="Segoe UI" w:cs="Segoe UI"/>
          <w:b/>
          <w:bCs/>
        </w:rPr>
      </w:pPr>
      <w:r w:rsidRPr="00CA4209">
        <w:rPr>
          <w:rFonts w:ascii="Segoe UI" w:hAnsi="Segoe UI" w:cs="Segoe UI"/>
          <w:b/>
          <w:bCs/>
          <w:color w:val="3A7C22" w:themeColor="accent6" w:themeShade="BF"/>
        </w:rPr>
        <w:t>03 DOM. PEKÍN – XIAN</w:t>
      </w:r>
    </w:p>
    <w:p w14:paraId="62AF8BC4" w14:textId="77777777" w:rsidR="00BE4C38" w:rsidRDefault="0004527B" w:rsidP="0064532F">
      <w:pPr>
        <w:spacing w:after="240"/>
        <w:jc w:val="both"/>
        <w:rPr>
          <w:rFonts w:ascii="Segoe UI" w:hAnsi="Segoe UI" w:cs="Segoe UI"/>
        </w:rPr>
      </w:pPr>
      <w:r w:rsidRPr="0064532F">
        <w:rPr>
          <w:rFonts w:ascii="Segoe UI" w:hAnsi="Segoe UI" w:cs="Segoe UI"/>
        </w:rPr>
        <w:t xml:space="preserve">Excursión a </w:t>
      </w:r>
      <w:r w:rsidRPr="0064532F">
        <w:rPr>
          <w:rFonts w:ascii="Segoe UI" w:hAnsi="Segoe UI" w:cs="Segoe UI"/>
          <w:b/>
          <w:bCs/>
        </w:rPr>
        <w:t xml:space="preserve">La Gran Muralla (sección </w:t>
      </w:r>
      <w:proofErr w:type="spellStart"/>
      <w:r w:rsidRPr="0064532F">
        <w:rPr>
          <w:rFonts w:ascii="Segoe UI" w:hAnsi="Segoe UI" w:cs="Segoe UI"/>
          <w:b/>
          <w:bCs/>
        </w:rPr>
        <w:t>Mutianyu</w:t>
      </w:r>
      <w:proofErr w:type="spellEnd"/>
      <w:r w:rsidRPr="0064532F">
        <w:rPr>
          <w:rFonts w:ascii="Segoe UI" w:hAnsi="Segoe UI" w:cs="Segoe UI"/>
          <w:b/>
          <w:bCs/>
        </w:rPr>
        <w:t>)</w:t>
      </w:r>
      <w:r w:rsidRPr="0064532F">
        <w:rPr>
          <w:rFonts w:ascii="Segoe UI" w:hAnsi="Segoe UI" w:cs="Segoe UI"/>
        </w:rPr>
        <w:t xml:space="preserve">, espectacular y grandiosa obra arquitectónica, su historia cubre más de 2.000 años. Incluimos </w:t>
      </w:r>
      <w:r w:rsidRPr="0064532F">
        <w:rPr>
          <w:rFonts w:ascii="Segoe UI" w:hAnsi="Segoe UI" w:cs="Segoe UI"/>
          <w:b/>
          <w:bCs/>
        </w:rPr>
        <w:t xml:space="preserve">funicular </w:t>
      </w:r>
      <w:r w:rsidRPr="0064532F">
        <w:rPr>
          <w:rFonts w:ascii="Segoe UI" w:hAnsi="Segoe UI" w:cs="Segoe UI"/>
        </w:rPr>
        <w:t xml:space="preserve">de subida y bajada a la Gran Muralla. </w:t>
      </w:r>
      <w:r w:rsidRPr="0064532F">
        <w:rPr>
          <w:rFonts w:ascii="Segoe UI" w:hAnsi="Segoe UI" w:cs="Segoe UI"/>
          <w:b/>
          <w:bCs/>
        </w:rPr>
        <w:t>Almuerzo incluido.</w:t>
      </w:r>
      <w:r w:rsidRPr="0064532F">
        <w:rPr>
          <w:rFonts w:ascii="Segoe UI" w:hAnsi="Segoe UI" w:cs="Segoe UI"/>
        </w:rPr>
        <w:t xml:space="preserve"> Regreso a la ciudad. Sobre las 15.45 </w:t>
      </w:r>
      <w:proofErr w:type="spellStart"/>
      <w:r w:rsidRPr="0064532F">
        <w:rPr>
          <w:rFonts w:ascii="Segoe UI" w:hAnsi="Segoe UI" w:cs="Segoe UI"/>
        </w:rPr>
        <w:t>hrs</w:t>
      </w:r>
      <w:proofErr w:type="spellEnd"/>
      <w:r w:rsidRPr="0064532F">
        <w:rPr>
          <w:rFonts w:ascii="Segoe UI" w:hAnsi="Segoe UI" w:cs="Segoe UI"/>
        </w:rPr>
        <w:t xml:space="preserve"> tomamos uno de los modernísimos </w:t>
      </w:r>
      <w:r w:rsidRPr="0064532F">
        <w:rPr>
          <w:rFonts w:ascii="Segoe UI" w:hAnsi="Segoe UI" w:cs="Segoe UI"/>
          <w:b/>
          <w:bCs/>
        </w:rPr>
        <w:t>trenes de alta velocidad</w:t>
      </w:r>
      <w:r w:rsidRPr="0064532F">
        <w:rPr>
          <w:rFonts w:ascii="Segoe UI" w:hAnsi="Segoe UI" w:cs="Segoe UI"/>
        </w:rPr>
        <w:t xml:space="preserve"> de China. A 300 km/hora, en algo más de 5 horas efectuamos los casi 1100 km que separan las dos ciudades. </w:t>
      </w:r>
      <w:r w:rsidRPr="0064532F">
        <w:rPr>
          <w:rFonts w:ascii="Segoe UI" w:hAnsi="Segoe UI" w:cs="Segoe UI"/>
          <w:b/>
          <w:bCs/>
        </w:rPr>
        <w:t>XIAN</w:t>
      </w:r>
      <w:r w:rsidRPr="0064532F">
        <w:rPr>
          <w:rFonts w:ascii="Segoe UI" w:hAnsi="Segoe UI" w:cs="Segoe UI"/>
        </w:rPr>
        <w:t xml:space="preserve"> –Llegada al final de la tarde-, traslado al hotel.</w:t>
      </w:r>
    </w:p>
    <w:p w14:paraId="1EE1AE6C" w14:textId="7F07A0C4" w:rsidR="0064532F" w:rsidRPr="00BE4C38" w:rsidRDefault="0064532F" w:rsidP="0064532F">
      <w:pPr>
        <w:spacing w:after="240"/>
        <w:jc w:val="both"/>
        <w:rPr>
          <w:rFonts w:ascii="Segoe UI" w:hAnsi="Segoe UI" w:cs="Segoe UI"/>
        </w:rPr>
      </w:pPr>
      <w:r w:rsidRPr="00CA4209">
        <w:rPr>
          <w:rFonts w:ascii="Segoe UI" w:hAnsi="Segoe UI" w:cs="Segoe UI"/>
          <w:b/>
          <w:bCs/>
          <w:color w:val="3A7C22" w:themeColor="accent6" w:themeShade="BF"/>
        </w:rPr>
        <w:t>04 LUN. XIAN</w:t>
      </w:r>
    </w:p>
    <w:p w14:paraId="57C40D1E" w14:textId="77777777" w:rsidR="00BE4C38" w:rsidRDefault="0004527B" w:rsidP="00BE4C38">
      <w:pPr>
        <w:spacing w:after="240"/>
        <w:jc w:val="both"/>
        <w:rPr>
          <w:rFonts w:ascii="Segoe UI" w:hAnsi="Segoe UI" w:cs="Segoe UI"/>
        </w:rPr>
      </w:pPr>
      <w:r w:rsidRPr="0064532F">
        <w:rPr>
          <w:rFonts w:ascii="Segoe UI" w:hAnsi="Segoe UI" w:cs="Segoe UI"/>
          <w:b/>
          <w:bCs/>
        </w:rPr>
        <w:t xml:space="preserve"> </w:t>
      </w:r>
      <w:r w:rsidRPr="0064532F">
        <w:rPr>
          <w:rFonts w:ascii="Segoe UI" w:hAnsi="Segoe UI" w:cs="Segoe UI"/>
        </w:rPr>
        <w:t>Nos encontramos en la fascinante ciudad donde se originaba la ruta de la seda. A primera hora iremos a conocer el</w:t>
      </w:r>
      <w:r w:rsidRPr="0064532F">
        <w:rPr>
          <w:rFonts w:ascii="Segoe UI" w:hAnsi="Segoe UI" w:cs="Segoe UI"/>
          <w:b/>
          <w:bCs/>
        </w:rPr>
        <w:t xml:space="preserve"> EJERCITO DE TERRACOTA </w:t>
      </w:r>
      <w:r w:rsidRPr="0064532F">
        <w:rPr>
          <w:rFonts w:ascii="Segoe UI" w:hAnsi="Segoe UI" w:cs="Segoe UI"/>
        </w:rPr>
        <w:t xml:space="preserve">con sus miles de soldados de arcilla de tamaño natural que fueron encontrados bajo tierra. Regresamos a XIAN. Posteriormente, visitaremos la </w:t>
      </w:r>
      <w:r w:rsidRPr="0064532F">
        <w:rPr>
          <w:rFonts w:ascii="Segoe UI" w:hAnsi="Segoe UI" w:cs="Segoe UI"/>
          <w:b/>
          <w:bCs/>
        </w:rPr>
        <w:t xml:space="preserve">Pequeña Pagoda de la Oca Salvaje, </w:t>
      </w:r>
      <w:r w:rsidRPr="0064532F">
        <w:rPr>
          <w:rFonts w:ascii="Segoe UI" w:hAnsi="Segoe UI" w:cs="Segoe UI"/>
        </w:rPr>
        <w:t xml:space="preserve">pasamos por el centro amurallado, atravesaremos su barrio musulmán y entraremos en la mezquita, podremos con ello observar las múltiples culturas y religiones que han dejado su huella en este país. Incluiremos también la </w:t>
      </w:r>
      <w:r w:rsidRPr="0064532F">
        <w:rPr>
          <w:rFonts w:ascii="Segoe UI" w:hAnsi="Segoe UI" w:cs="Segoe UI"/>
          <w:b/>
          <w:bCs/>
        </w:rPr>
        <w:t xml:space="preserve">entrada </w:t>
      </w:r>
      <w:r w:rsidRPr="0064532F">
        <w:rPr>
          <w:rFonts w:ascii="Segoe UI" w:hAnsi="Segoe UI" w:cs="Segoe UI"/>
          <w:b/>
          <w:bCs/>
        </w:rPr>
        <w:lastRenderedPageBreak/>
        <w:t xml:space="preserve">a la Torre del Tambor </w:t>
      </w:r>
      <w:r w:rsidRPr="0064532F">
        <w:rPr>
          <w:rFonts w:ascii="Segoe UI" w:hAnsi="Segoe UI" w:cs="Segoe UI"/>
        </w:rPr>
        <w:t xml:space="preserve">donde disfrutaremos de un corto </w:t>
      </w:r>
      <w:r w:rsidRPr="0064532F">
        <w:rPr>
          <w:rFonts w:ascii="Segoe UI" w:hAnsi="Segoe UI" w:cs="Segoe UI"/>
          <w:b/>
          <w:bCs/>
        </w:rPr>
        <w:t>espectáculo tocando instrumentos tradicionales</w:t>
      </w:r>
      <w:r w:rsidRPr="0064532F">
        <w:rPr>
          <w:rFonts w:ascii="Segoe UI" w:hAnsi="Segoe UI" w:cs="Segoe UI"/>
        </w:rPr>
        <w:t xml:space="preserve"> (no siempre garantizado). Tiempo libre.</w:t>
      </w:r>
    </w:p>
    <w:p w14:paraId="016B9299" w14:textId="17382B5E" w:rsidR="0064532F" w:rsidRPr="00BE4C38" w:rsidRDefault="0064532F" w:rsidP="00BE4C38">
      <w:pPr>
        <w:spacing w:after="240"/>
        <w:jc w:val="both"/>
        <w:rPr>
          <w:rFonts w:ascii="Segoe UI" w:hAnsi="Segoe UI" w:cs="Segoe UI"/>
        </w:rPr>
      </w:pPr>
      <w:r w:rsidRPr="00CA4209">
        <w:rPr>
          <w:rFonts w:ascii="Segoe UI" w:hAnsi="Segoe UI" w:cs="Segoe UI"/>
          <w:b/>
          <w:bCs/>
          <w:color w:val="3A7C22" w:themeColor="accent6" w:themeShade="BF"/>
        </w:rPr>
        <w:t xml:space="preserve">05 MAR. XIAN - CHENGDU </w:t>
      </w:r>
    </w:p>
    <w:p w14:paraId="25E921BF" w14:textId="3136CC5E" w:rsidR="0064532F" w:rsidRDefault="0004527B" w:rsidP="0064532F">
      <w:pPr>
        <w:spacing w:after="240"/>
        <w:jc w:val="both"/>
        <w:rPr>
          <w:rFonts w:ascii="Segoe UI" w:hAnsi="Segoe UI" w:cs="Segoe UI"/>
        </w:rPr>
      </w:pPr>
      <w:r w:rsidRPr="0064532F">
        <w:rPr>
          <w:rFonts w:ascii="Segoe UI" w:hAnsi="Segoe UI" w:cs="Segoe UI"/>
        </w:rPr>
        <w:t xml:space="preserve">Salimos de </w:t>
      </w:r>
      <w:proofErr w:type="spellStart"/>
      <w:r w:rsidRPr="0064532F">
        <w:rPr>
          <w:rFonts w:ascii="Segoe UI" w:hAnsi="Segoe UI" w:cs="Segoe UI"/>
        </w:rPr>
        <w:t>Xian</w:t>
      </w:r>
      <w:proofErr w:type="spellEnd"/>
      <w:r w:rsidRPr="0064532F">
        <w:rPr>
          <w:rFonts w:ascii="Segoe UI" w:hAnsi="Segoe UI" w:cs="Segoe UI"/>
        </w:rPr>
        <w:t xml:space="preserve"> en modernísimo </w:t>
      </w:r>
      <w:r w:rsidRPr="0064532F">
        <w:rPr>
          <w:rFonts w:ascii="Segoe UI" w:hAnsi="Segoe UI" w:cs="Segoe UI"/>
          <w:b/>
          <w:bCs/>
        </w:rPr>
        <w:t>tren de alta velocidad</w:t>
      </w:r>
      <w:r w:rsidRPr="0064532F">
        <w:rPr>
          <w:rFonts w:ascii="Segoe UI" w:hAnsi="Segoe UI" w:cs="Segoe UI"/>
        </w:rPr>
        <w:t xml:space="preserve">, en algo </w:t>
      </w:r>
      <w:proofErr w:type="spellStart"/>
      <w:r w:rsidRPr="0064532F">
        <w:rPr>
          <w:rFonts w:ascii="Segoe UI" w:hAnsi="Segoe UI" w:cs="Segoe UI"/>
        </w:rPr>
        <w:t>mas</w:t>
      </w:r>
      <w:proofErr w:type="spellEnd"/>
      <w:r w:rsidRPr="0064532F">
        <w:rPr>
          <w:rFonts w:ascii="Segoe UI" w:hAnsi="Segoe UI" w:cs="Segoe UI"/>
        </w:rPr>
        <w:t xml:space="preserve"> de tres horas cubrimos los 700 km que nos separan de </w:t>
      </w:r>
      <w:r w:rsidRPr="0064532F">
        <w:rPr>
          <w:rFonts w:ascii="Segoe UI" w:hAnsi="Segoe UI" w:cs="Segoe UI"/>
          <w:b/>
          <w:bCs/>
        </w:rPr>
        <w:t>CHENGDU</w:t>
      </w:r>
      <w:r w:rsidRPr="0064532F">
        <w:rPr>
          <w:rFonts w:ascii="Segoe UI" w:hAnsi="Segoe UI" w:cs="Segoe UI"/>
        </w:rPr>
        <w:t xml:space="preserve">. Nada </w:t>
      </w:r>
      <w:proofErr w:type="spellStart"/>
      <w:r w:rsidRPr="0064532F">
        <w:rPr>
          <w:rFonts w:ascii="Segoe UI" w:hAnsi="Segoe UI" w:cs="Segoe UI"/>
        </w:rPr>
        <w:t>mas</w:t>
      </w:r>
      <w:proofErr w:type="spellEnd"/>
      <w:r w:rsidRPr="0064532F">
        <w:rPr>
          <w:rFonts w:ascii="Segoe UI" w:hAnsi="Segoe UI" w:cs="Segoe UI"/>
        </w:rPr>
        <w:t xml:space="preserve"> llegar iremos al </w:t>
      </w:r>
      <w:r w:rsidRPr="0064532F">
        <w:rPr>
          <w:rFonts w:ascii="Segoe UI" w:hAnsi="Segoe UI" w:cs="Segoe UI"/>
          <w:b/>
          <w:bCs/>
        </w:rPr>
        <w:t>centro de investigación y cría de Osos Pandas</w:t>
      </w:r>
      <w:r w:rsidRPr="0064532F">
        <w:rPr>
          <w:rFonts w:ascii="Segoe UI" w:hAnsi="Segoe UI" w:cs="Segoe UI"/>
        </w:rPr>
        <w:t xml:space="preserve">, en esta reserva viven 120 pandas gigantes y 76 pandas rojos. </w:t>
      </w:r>
      <w:r w:rsidRPr="0064532F">
        <w:rPr>
          <w:rFonts w:ascii="Segoe UI" w:hAnsi="Segoe UI" w:cs="Segoe UI"/>
          <w:b/>
          <w:bCs/>
        </w:rPr>
        <w:t>Almuerzo incluido</w:t>
      </w:r>
      <w:r w:rsidRPr="0064532F">
        <w:rPr>
          <w:rFonts w:ascii="Segoe UI" w:hAnsi="Segoe UI" w:cs="Segoe UI"/>
        </w:rPr>
        <w:t xml:space="preserve">. Por la tarde daremos un paseo por el </w:t>
      </w:r>
      <w:r w:rsidRPr="0064532F">
        <w:rPr>
          <w:rFonts w:ascii="Segoe UI" w:hAnsi="Segoe UI" w:cs="Segoe UI"/>
          <w:b/>
          <w:bCs/>
        </w:rPr>
        <w:t>Parque del Pueblo</w:t>
      </w:r>
      <w:r w:rsidRPr="0064532F">
        <w:rPr>
          <w:rFonts w:ascii="Segoe UI" w:hAnsi="Segoe UI" w:cs="Segoe UI"/>
        </w:rPr>
        <w:t>, con su pequeño lago, la población local efectuando Taichi y sus casas de té.</w:t>
      </w:r>
    </w:p>
    <w:p w14:paraId="49FFEDF4" w14:textId="60E4651A" w:rsidR="0064532F" w:rsidRDefault="0064532F" w:rsidP="0064532F">
      <w:pPr>
        <w:spacing w:after="240"/>
        <w:jc w:val="both"/>
        <w:rPr>
          <w:rFonts w:ascii="Segoe UI" w:hAnsi="Segoe UI" w:cs="Segoe UI"/>
          <w:b/>
          <w:bCs/>
        </w:rPr>
      </w:pPr>
      <w:r w:rsidRPr="00CA4209">
        <w:rPr>
          <w:rFonts w:ascii="Segoe UI" w:hAnsi="Segoe UI" w:cs="Segoe UI"/>
          <w:b/>
          <w:bCs/>
          <w:color w:val="3A7C22" w:themeColor="accent6" w:themeShade="BF"/>
        </w:rPr>
        <w:t>06 MIE. CHENGDU</w:t>
      </w:r>
    </w:p>
    <w:p w14:paraId="12BE83BB" w14:textId="4D5E8F0E" w:rsidR="0064532F" w:rsidRDefault="0004527B" w:rsidP="0064532F">
      <w:pPr>
        <w:spacing w:after="240"/>
        <w:jc w:val="both"/>
        <w:rPr>
          <w:rFonts w:ascii="Segoe UI" w:hAnsi="Segoe UI" w:cs="Segoe UI"/>
          <w:b/>
          <w:bCs/>
        </w:rPr>
      </w:pPr>
      <w:r w:rsidRPr="0064532F">
        <w:rPr>
          <w:rFonts w:ascii="Segoe UI" w:hAnsi="Segoe UI" w:cs="Segoe UI"/>
        </w:rPr>
        <w:t xml:space="preserve">Hoy incluimos excursión de día completo en la provincia de Sichuan, de agradables paisajes y pueblos tradicionales. En </w:t>
      </w:r>
      <w:r w:rsidRPr="0064532F">
        <w:rPr>
          <w:rFonts w:ascii="Segoe UI" w:hAnsi="Segoe UI" w:cs="Segoe UI"/>
          <w:b/>
          <w:bCs/>
        </w:rPr>
        <w:t xml:space="preserve">DUJIANGYAN </w:t>
      </w:r>
      <w:r w:rsidRPr="0064532F">
        <w:rPr>
          <w:rFonts w:ascii="Segoe UI" w:hAnsi="Segoe UI" w:cs="Segoe UI"/>
        </w:rPr>
        <w:t xml:space="preserve">conocemos el tradicional sistema de irrigación, que lleva funcionando </w:t>
      </w:r>
      <w:r w:rsidR="00BE4C38" w:rsidRPr="0064532F">
        <w:rPr>
          <w:rFonts w:ascii="Segoe UI" w:hAnsi="Segoe UI" w:cs="Segoe UI"/>
        </w:rPr>
        <w:t>más</w:t>
      </w:r>
      <w:r w:rsidRPr="0064532F">
        <w:rPr>
          <w:rFonts w:ascii="Segoe UI" w:hAnsi="Segoe UI" w:cs="Segoe UI"/>
        </w:rPr>
        <w:t xml:space="preserve"> de 2000 años y es patrimonio de la humanidad. </w:t>
      </w:r>
      <w:r w:rsidRPr="0064532F">
        <w:rPr>
          <w:rFonts w:ascii="Segoe UI" w:hAnsi="Segoe UI" w:cs="Segoe UI"/>
          <w:b/>
          <w:bCs/>
        </w:rPr>
        <w:t>QUINGCHENG SHAN</w:t>
      </w:r>
      <w:r w:rsidRPr="0064532F">
        <w:rPr>
          <w:rFonts w:ascii="Segoe UI" w:hAnsi="Segoe UI" w:cs="Segoe UI"/>
        </w:rPr>
        <w:t>, “montaña de la ciudad verde” es una montaña sagrada taoísta, sus senderos entre bosques nos permiten descubrir cuevas, pabellones y centenarios templos de madera,</w:t>
      </w:r>
      <w:r w:rsidRPr="0064532F">
        <w:rPr>
          <w:rFonts w:ascii="Segoe UI" w:hAnsi="Segoe UI" w:cs="Segoe UI"/>
          <w:b/>
          <w:bCs/>
        </w:rPr>
        <w:t xml:space="preserve"> almuerzo incluido.</w:t>
      </w:r>
      <w:r w:rsidRPr="0064532F">
        <w:rPr>
          <w:rFonts w:ascii="Segoe UI" w:hAnsi="Segoe UI" w:cs="Segoe UI"/>
        </w:rPr>
        <w:t xml:space="preserve"> Finalmente visitaremos la ciudad antigua de </w:t>
      </w:r>
      <w:r w:rsidRPr="0064532F">
        <w:rPr>
          <w:rFonts w:ascii="Segoe UI" w:hAnsi="Segoe UI" w:cs="Segoe UI"/>
          <w:b/>
          <w:bCs/>
        </w:rPr>
        <w:t xml:space="preserve">JIEZI </w:t>
      </w:r>
      <w:r w:rsidRPr="0064532F">
        <w:rPr>
          <w:rFonts w:ascii="Segoe UI" w:hAnsi="Segoe UI" w:cs="Segoe UI"/>
        </w:rPr>
        <w:t xml:space="preserve">con sus callejones con </w:t>
      </w:r>
      <w:r w:rsidR="00BE4C38" w:rsidRPr="0064532F">
        <w:rPr>
          <w:rFonts w:ascii="Segoe UI" w:hAnsi="Segoe UI" w:cs="Segoe UI"/>
        </w:rPr>
        <w:t>más</w:t>
      </w:r>
      <w:r w:rsidRPr="0064532F">
        <w:rPr>
          <w:rFonts w:ascii="Segoe UI" w:hAnsi="Segoe UI" w:cs="Segoe UI"/>
        </w:rPr>
        <w:t xml:space="preserve"> de mil años de historia. Regreso a </w:t>
      </w:r>
      <w:r w:rsidRPr="0064532F">
        <w:rPr>
          <w:rFonts w:ascii="Segoe UI" w:hAnsi="Segoe UI" w:cs="Segoe UI"/>
          <w:b/>
          <w:bCs/>
        </w:rPr>
        <w:t>CHENGDU.</w:t>
      </w:r>
    </w:p>
    <w:p w14:paraId="21F12391" w14:textId="7461B358" w:rsidR="0064532F" w:rsidRDefault="0064532F" w:rsidP="0064532F">
      <w:pPr>
        <w:spacing w:after="240"/>
        <w:jc w:val="both"/>
        <w:rPr>
          <w:rFonts w:ascii="Segoe UI" w:hAnsi="Segoe UI" w:cs="Segoe UI"/>
          <w:b/>
          <w:bCs/>
        </w:rPr>
      </w:pPr>
      <w:r w:rsidRPr="00CA4209">
        <w:rPr>
          <w:rFonts w:ascii="Segoe UI" w:hAnsi="Segoe UI" w:cs="Segoe UI"/>
          <w:b/>
          <w:bCs/>
          <w:color w:val="3A7C22" w:themeColor="accent6" w:themeShade="BF"/>
        </w:rPr>
        <w:t>07 JUE. CHENGDU – KUNMING</w:t>
      </w:r>
    </w:p>
    <w:p w14:paraId="2FB89038" w14:textId="3D829854" w:rsidR="0064532F" w:rsidRDefault="0004527B" w:rsidP="0064532F">
      <w:pPr>
        <w:spacing w:after="240"/>
        <w:jc w:val="both"/>
        <w:rPr>
          <w:rFonts w:ascii="Segoe UI" w:hAnsi="Segoe UI" w:cs="Segoe UI"/>
        </w:rPr>
      </w:pPr>
      <w:r w:rsidRPr="0064532F">
        <w:rPr>
          <w:rFonts w:ascii="Segoe UI" w:hAnsi="Segoe UI" w:cs="Segoe UI"/>
          <w:b/>
          <w:bCs/>
        </w:rPr>
        <w:t xml:space="preserve"> </w:t>
      </w:r>
      <w:r w:rsidRPr="0064532F">
        <w:rPr>
          <w:rFonts w:ascii="Segoe UI" w:hAnsi="Segoe UI" w:cs="Segoe UI"/>
        </w:rPr>
        <w:t xml:space="preserve">Salida al aeropuerto para tomar </w:t>
      </w:r>
      <w:r w:rsidRPr="0064532F">
        <w:rPr>
          <w:rFonts w:ascii="Segoe UI" w:hAnsi="Segoe UI" w:cs="Segoe UI"/>
          <w:b/>
          <w:bCs/>
        </w:rPr>
        <w:t xml:space="preserve">el vuelo (incluido) </w:t>
      </w:r>
      <w:r w:rsidRPr="0064532F">
        <w:rPr>
          <w:rFonts w:ascii="Segoe UI" w:hAnsi="Segoe UI" w:cs="Segoe UI"/>
        </w:rPr>
        <w:t>hacia la ciudad de</w:t>
      </w:r>
      <w:r w:rsidRPr="0064532F">
        <w:rPr>
          <w:rFonts w:ascii="Segoe UI" w:hAnsi="Segoe UI" w:cs="Segoe UI"/>
          <w:b/>
          <w:bCs/>
        </w:rPr>
        <w:t xml:space="preserve"> KUNMING</w:t>
      </w:r>
      <w:r w:rsidRPr="0064532F">
        <w:rPr>
          <w:rFonts w:ascii="Segoe UI" w:hAnsi="Segoe UI" w:cs="Segoe UI"/>
        </w:rPr>
        <w:t>. Llegada a la capital de la región de Yunnan. Traslado al hotel y alojamiento. Realizaremos un paseo por el</w:t>
      </w:r>
      <w:r w:rsidRPr="0064532F">
        <w:rPr>
          <w:rFonts w:ascii="Segoe UI" w:hAnsi="Segoe UI" w:cs="Segoe UI"/>
          <w:b/>
          <w:bCs/>
        </w:rPr>
        <w:t xml:space="preserve"> Mercado de Pájaros y Flores </w:t>
      </w:r>
      <w:r w:rsidRPr="0064532F">
        <w:rPr>
          <w:rFonts w:ascii="Segoe UI" w:hAnsi="Segoe UI" w:cs="Segoe UI"/>
        </w:rPr>
        <w:t xml:space="preserve">y visitaremos el </w:t>
      </w:r>
      <w:r w:rsidRPr="0064532F">
        <w:rPr>
          <w:rFonts w:ascii="Segoe UI" w:hAnsi="Segoe UI" w:cs="Segoe UI"/>
          <w:b/>
          <w:bCs/>
        </w:rPr>
        <w:t>Templo Dorado de Kunming</w:t>
      </w:r>
      <w:r w:rsidRPr="0064532F">
        <w:rPr>
          <w:rFonts w:ascii="Segoe UI" w:hAnsi="Segoe UI" w:cs="Segoe UI"/>
        </w:rPr>
        <w:t>.</w:t>
      </w:r>
    </w:p>
    <w:p w14:paraId="7157914F" w14:textId="561A9CAA" w:rsidR="0064532F" w:rsidRPr="00CA4209" w:rsidRDefault="0064532F" w:rsidP="0064532F">
      <w:pPr>
        <w:spacing w:after="240"/>
        <w:jc w:val="both"/>
        <w:rPr>
          <w:rFonts w:ascii="Segoe UI" w:hAnsi="Segoe UI" w:cs="Segoe UI"/>
          <w:b/>
          <w:bCs/>
          <w:color w:val="3A7C22" w:themeColor="accent6" w:themeShade="BF"/>
        </w:rPr>
      </w:pPr>
      <w:r w:rsidRPr="00CA4209">
        <w:rPr>
          <w:rFonts w:ascii="Segoe UI" w:hAnsi="Segoe UI" w:cs="Segoe UI"/>
          <w:b/>
          <w:bCs/>
          <w:color w:val="3A7C22" w:themeColor="accent6" w:themeShade="BF"/>
        </w:rPr>
        <w:t>08 VIE. KUNMING</w:t>
      </w:r>
    </w:p>
    <w:p w14:paraId="71185CAA" w14:textId="4F0A6461" w:rsidR="0064532F" w:rsidRDefault="0004527B" w:rsidP="0064532F">
      <w:pPr>
        <w:spacing w:after="240"/>
        <w:jc w:val="both"/>
        <w:rPr>
          <w:rFonts w:ascii="Segoe UI" w:hAnsi="Segoe UI" w:cs="Segoe UI"/>
          <w:b/>
          <w:bCs/>
        </w:rPr>
      </w:pPr>
      <w:r w:rsidRPr="0064532F">
        <w:rPr>
          <w:rFonts w:ascii="Segoe UI" w:hAnsi="Segoe UI" w:cs="Segoe UI"/>
          <w:b/>
          <w:bCs/>
        </w:rPr>
        <w:t xml:space="preserve"> </w:t>
      </w:r>
      <w:r w:rsidRPr="0064532F">
        <w:rPr>
          <w:rFonts w:ascii="Segoe UI" w:hAnsi="Segoe UI" w:cs="Segoe UI"/>
        </w:rPr>
        <w:t xml:space="preserve">Paseo en Kunming por el </w:t>
      </w:r>
      <w:r w:rsidRPr="0064532F">
        <w:rPr>
          <w:rFonts w:ascii="Segoe UI" w:hAnsi="Segoe UI" w:cs="Segoe UI"/>
          <w:b/>
          <w:bCs/>
        </w:rPr>
        <w:t xml:space="preserve">Mercado de Agricultores de </w:t>
      </w:r>
      <w:proofErr w:type="spellStart"/>
      <w:r w:rsidRPr="0064532F">
        <w:rPr>
          <w:rFonts w:ascii="Segoe UI" w:hAnsi="Segoe UI" w:cs="Segoe UI"/>
          <w:b/>
          <w:bCs/>
        </w:rPr>
        <w:t>Zhuanxin</w:t>
      </w:r>
      <w:proofErr w:type="spellEnd"/>
      <w:r w:rsidRPr="0064532F">
        <w:rPr>
          <w:rFonts w:ascii="Segoe UI" w:hAnsi="Segoe UI" w:cs="Segoe UI"/>
        </w:rPr>
        <w:t xml:space="preserve">, mercado antiguo y tradicional que cuenta con una amplia variedad de frutas y verduras y otros productos frescos. Salida de la ciudad para hacer una excursión hacia el </w:t>
      </w:r>
      <w:r w:rsidRPr="0064532F">
        <w:rPr>
          <w:rFonts w:ascii="Segoe UI" w:hAnsi="Segoe UI" w:cs="Segoe UI"/>
          <w:b/>
          <w:bCs/>
        </w:rPr>
        <w:t>Bosque de Piedra</w:t>
      </w:r>
      <w:r w:rsidRPr="0064532F">
        <w:rPr>
          <w:rFonts w:ascii="Segoe UI" w:hAnsi="Segoe UI" w:cs="Segoe UI"/>
        </w:rPr>
        <w:t xml:space="preserve">, Patrimonio Natural de la Unesco. Se trata de una de las maravillas naturales del mundo donde encontraremos una serie de formaciones rocosas que crean un paisaje que parecen árboles petrificados. </w:t>
      </w:r>
      <w:r w:rsidRPr="0064532F">
        <w:rPr>
          <w:rFonts w:ascii="Segoe UI" w:hAnsi="Segoe UI" w:cs="Segoe UI"/>
          <w:b/>
          <w:bCs/>
        </w:rPr>
        <w:t>Almuerzo incluido</w:t>
      </w:r>
      <w:r w:rsidRPr="0064532F">
        <w:rPr>
          <w:rFonts w:ascii="Segoe UI" w:hAnsi="Segoe UI" w:cs="Segoe UI"/>
        </w:rPr>
        <w:t xml:space="preserve"> durante la visita. Regreso a Kunming y paseo por el </w:t>
      </w:r>
      <w:r w:rsidRPr="0064532F">
        <w:rPr>
          <w:rFonts w:ascii="Segoe UI" w:hAnsi="Segoe UI" w:cs="Segoe UI"/>
          <w:b/>
          <w:bCs/>
        </w:rPr>
        <w:t xml:space="preserve">Distrito Antiguo Kunming </w:t>
      </w:r>
      <w:proofErr w:type="spellStart"/>
      <w:r w:rsidRPr="0064532F">
        <w:rPr>
          <w:rFonts w:ascii="Segoe UI" w:hAnsi="Segoe UI" w:cs="Segoe UI"/>
          <w:b/>
          <w:bCs/>
        </w:rPr>
        <w:t>Laojie</w:t>
      </w:r>
      <w:proofErr w:type="spellEnd"/>
      <w:r w:rsidRPr="0064532F">
        <w:rPr>
          <w:rFonts w:ascii="Segoe UI" w:hAnsi="Segoe UI" w:cs="Segoe UI"/>
          <w:b/>
          <w:bCs/>
        </w:rPr>
        <w:t>.</w:t>
      </w:r>
    </w:p>
    <w:p w14:paraId="1B05767E" w14:textId="65B02370" w:rsidR="0064532F" w:rsidRDefault="0064532F" w:rsidP="0064532F">
      <w:pPr>
        <w:spacing w:after="240"/>
        <w:jc w:val="both"/>
        <w:rPr>
          <w:rFonts w:ascii="Segoe UI" w:hAnsi="Segoe UI" w:cs="Segoe UI"/>
          <w:b/>
          <w:bCs/>
        </w:rPr>
      </w:pPr>
      <w:r w:rsidRPr="00CA4209">
        <w:rPr>
          <w:rFonts w:ascii="Segoe UI" w:hAnsi="Segoe UI" w:cs="Segoe UI"/>
          <w:b/>
          <w:bCs/>
          <w:color w:val="3A7C22" w:themeColor="accent6" w:themeShade="BF"/>
        </w:rPr>
        <w:t>09 SAB. KUNMING – DALI</w:t>
      </w:r>
    </w:p>
    <w:p w14:paraId="0217CA79" w14:textId="5CB9BDBF" w:rsidR="0064532F" w:rsidRDefault="0004527B" w:rsidP="0064532F">
      <w:pPr>
        <w:spacing w:after="240"/>
        <w:jc w:val="both"/>
        <w:rPr>
          <w:rFonts w:ascii="Segoe UI" w:hAnsi="Segoe UI" w:cs="Segoe UI"/>
        </w:rPr>
      </w:pPr>
      <w:r w:rsidRPr="0064532F">
        <w:rPr>
          <w:rFonts w:ascii="Segoe UI" w:hAnsi="Segoe UI" w:cs="Segoe UI"/>
          <w:b/>
          <w:bCs/>
        </w:rPr>
        <w:t xml:space="preserve"> </w:t>
      </w:r>
      <w:r w:rsidRPr="0064532F">
        <w:rPr>
          <w:rFonts w:ascii="Segoe UI" w:hAnsi="Segoe UI" w:cs="Segoe UI"/>
        </w:rPr>
        <w:t xml:space="preserve">Traslado a la estación para tomar el </w:t>
      </w:r>
      <w:r w:rsidRPr="0064532F">
        <w:rPr>
          <w:rFonts w:ascii="Segoe UI" w:hAnsi="Segoe UI" w:cs="Segoe UI"/>
          <w:b/>
          <w:bCs/>
        </w:rPr>
        <w:t>tren de alta velocidad</w:t>
      </w:r>
      <w:r w:rsidRPr="0064532F">
        <w:rPr>
          <w:rFonts w:ascii="Segoe UI" w:hAnsi="Segoe UI" w:cs="Segoe UI"/>
        </w:rPr>
        <w:t xml:space="preserve"> </w:t>
      </w:r>
      <w:r w:rsidRPr="0064532F">
        <w:rPr>
          <w:rFonts w:ascii="Segoe UI" w:hAnsi="Segoe UI" w:cs="Segoe UI"/>
          <w:b/>
          <w:bCs/>
        </w:rPr>
        <w:t>(incluido)</w:t>
      </w:r>
      <w:r w:rsidRPr="0064532F">
        <w:rPr>
          <w:rFonts w:ascii="Segoe UI" w:hAnsi="Segoe UI" w:cs="Segoe UI"/>
        </w:rPr>
        <w:t xml:space="preserve"> con destino a </w:t>
      </w:r>
      <w:r w:rsidRPr="0064532F">
        <w:rPr>
          <w:rFonts w:ascii="Segoe UI" w:hAnsi="Segoe UI" w:cs="Segoe UI"/>
          <w:b/>
          <w:bCs/>
        </w:rPr>
        <w:t>DALI</w:t>
      </w:r>
      <w:r w:rsidRPr="0064532F">
        <w:rPr>
          <w:rFonts w:ascii="Segoe UI" w:hAnsi="Segoe UI" w:cs="Segoe UI"/>
        </w:rPr>
        <w:t xml:space="preserve">, conocido por su arquitectura histórica de la minoría étnica Bai. </w:t>
      </w:r>
      <w:r w:rsidRPr="0064532F">
        <w:rPr>
          <w:rFonts w:ascii="Segoe UI" w:hAnsi="Segoe UI" w:cs="Segoe UI"/>
          <w:b/>
          <w:bCs/>
        </w:rPr>
        <w:lastRenderedPageBreak/>
        <w:t>Visita</w:t>
      </w:r>
      <w:r w:rsidRPr="0064532F">
        <w:rPr>
          <w:rFonts w:ascii="Segoe UI" w:hAnsi="Segoe UI" w:cs="Segoe UI"/>
        </w:rPr>
        <w:t xml:space="preserve"> a la ciudad antigua de </w:t>
      </w:r>
      <w:proofErr w:type="spellStart"/>
      <w:r w:rsidRPr="0064532F">
        <w:rPr>
          <w:rFonts w:ascii="Segoe UI" w:hAnsi="Segoe UI" w:cs="Segoe UI"/>
        </w:rPr>
        <w:t>Dali</w:t>
      </w:r>
      <w:proofErr w:type="spellEnd"/>
      <w:r w:rsidRPr="0064532F">
        <w:rPr>
          <w:rFonts w:ascii="Segoe UI" w:hAnsi="Segoe UI" w:cs="Segoe UI"/>
        </w:rPr>
        <w:t xml:space="preserve"> y de la calle </w:t>
      </w:r>
      <w:proofErr w:type="spellStart"/>
      <w:r w:rsidRPr="0064532F">
        <w:rPr>
          <w:rFonts w:ascii="Segoe UI" w:hAnsi="Segoe UI" w:cs="Segoe UI"/>
        </w:rPr>
        <w:t>Westerner</w:t>
      </w:r>
      <w:proofErr w:type="spellEnd"/>
      <w:r w:rsidRPr="0064532F">
        <w:rPr>
          <w:rFonts w:ascii="Segoe UI" w:hAnsi="Segoe UI" w:cs="Segoe UI"/>
        </w:rPr>
        <w:t xml:space="preserve"> repleta de comercio, bares y salas de artesanía local. </w:t>
      </w:r>
      <w:r w:rsidRPr="0064532F">
        <w:rPr>
          <w:rFonts w:ascii="Segoe UI" w:hAnsi="Segoe UI" w:cs="Segoe UI"/>
          <w:b/>
          <w:bCs/>
        </w:rPr>
        <w:t xml:space="preserve">Almuerzo incluido. </w:t>
      </w:r>
      <w:r w:rsidRPr="0064532F">
        <w:rPr>
          <w:rFonts w:ascii="Segoe UI" w:hAnsi="Segoe UI" w:cs="Segoe UI"/>
        </w:rPr>
        <w:t xml:space="preserve">Por la tarde, visita al </w:t>
      </w:r>
      <w:r w:rsidRPr="0064532F">
        <w:rPr>
          <w:rFonts w:ascii="Segoe UI" w:hAnsi="Segoe UI" w:cs="Segoe UI"/>
          <w:b/>
          <w:bCs/>
        </w:rPr>
        <w:t xml:space="preserve">Templo </w:t>
      </w:r>
      <w:proofErr w:type="spellStart"/>
      <w:r w:rsidRPr="0064532F">
        <w:rPr>
          <w:rFonts w:ascii="Segoe UI" w:hAnsi="Segoe UI" w:cs="Segoe UI"/>
          <w:b/>
          <w:bCs/>
        </w:rPr>
        <w:t>Chongsheng</w:t>
      </w:r>
      <w:proofErr w:type="spellEnd"/>
      <w:r w:rsidRPr="0064532F">
        <w:rPr>
          <w:rFonts w:ascii="Segoe UI" w:hAnsi="Segoe UI" w:cs="Segoe UI"/>
          <w:b/>
          <w:bCs/>
        </w:rPr>
        <w:t xml:space="preserve"> </w:t>
      </w:r>
      <w:r w:rsidRPr="0064532F">
        <w:rPr>
          <w:rFonts w:ascii="Segoe UI" w:hAnsi="Segoe UI" w:cs="Segoe UI"/>
        </w:rPr>
        <w:t xml:space="preserve">ascendiendo en </w:t>
      </w:r>
      <w:r w:rsidRPr="0064532F">
        <w:rPr>
          <w:rFonts w:ascii="Segoe UI" w:hAnsi="Segoe UI" w:cs="Segoe UI"/>
          <w:b/>
          <w:bCs/>
        </w:rPr>
        <w:t>vehículo eléctrico.</w:t>
      </w:r>
      <w:r w:rsidRPr="0064532F">
        <w:rPr>
          <w:rFonts w:ascii="Segoe UI" w:hAnsi="Segoe UI" w:cs="Segoe UI"/>
        </w:rPr>
        <w:t xml:space="preserve"> Alojamiento.</w:t>
      </w:r>
    </w:p>
    <w:p w14:paraId="726E1E20" w14:textId="59A03B60" w:rsidR="0064532F" w:rsidRDefault="0064532F" w:rsidP="0064532F">
      <w:pPr>
        <w:spacing w:after="240"/>
        <w:jc w:val="both"/>
        <w:rPr>
          <w:rFonts w:ascii="Segoe UI" w:hAnsi="Segoe UI" w:cs="Segoe UI"/>
          <w:b/>
          <w:bCs/>
        </w:rPr>
      </w:pPr>
      <w:r w:rsidRPr="00CA4209">
        <w:rPr>
          <w:rFonts w:ascii="Segoe UI" w:hAnsi="Segoe UI" w:cs="Segoe UI"/>
          <w:b/>
          <w:bCs/>
          <w:color w:val="3A7C22" w:themeColor="accent6" w:themeShade="BF"/>
        </w:rPr>
        <w:t>10 DOM. DALI - XIZHOU - ZHOUCHENG – LIJIANG</w:t>
      </w:r>
    </w:p>
    <w:p w14:paraId="2497CEDB" w14:textId="11127E67" w:rsidR="0064532F" w:rsidRDefault="0004527B" w:rsidP="0064532F">
      <w:pPr>
        <w:spacing w:after="240"/>
        <w:jc w:val="both"/>
        <w:rPr>
          <w:rFonts w:ascii="Segoe UI" w:hAnsi="Segoe UI" w:cs="Segoe UI"/>
        </w:rPr>
      </w:pPr>
      <w:r w:rsidRPr="0064532F">
        <w:rPr>
          <w:rFonts w:ascii="Segoe UI" w:hAnsi="Segoe UI" w:cs="Segoe UI"/>
          <w:b/>
          <w:bCs/>
        </w:rPr>
        <w:t xml:space="preserve"> </w:t>
      </w:r>
      <w:r w:rsidRPr="0064532F">
        <w:rPr>
          <w:rFonts w:ascii="Segoe UI" w:hAnsi="Segoe UI" w:cs="Segoe UI"/>
        </w:rPr>
        <w:t xml:space="preserve">Salida hacia el norte. Paisajes cambiantes: pasamos de los campos cultivados junto al lago </w:t>
      </w:r>
      <w:proofErr w:type="spellStart"/>
      <w:r w:rsidRPr="0064532F">
        <w:rPr>
          <w:rFonts w:ascii="Segoe UI" w:hAnsi="Segoe UI" w:cs="Segoe UI"/>
        </w:rPr>
        <w:t>Erhai</w:t>
      </w:r>
      <w:proofErr w:type="spellEnd"/>
      <w:r w:rsidRPr="0064532F">
        <w:rPr>
          <w:rFonts w:ascii="Segoe UI" w:hAnsi="Segoe UI" w:cs="Segoe UI"/>
        </w:rPr>
        <w:t xml:space="preserve"> a los campos cultivados en las montañas totalmente verdes. Visita de la </w:t>
      </w:r>
      <w:r w:rsidRPr="0064532F">
        <w:rPr>
          <w:rFonts w:ascii="Segoe UI" w:hAnsi="Segoe UI" w:cs="Segoe UI"/>
          <w:b/>
          <w:bCs/>
        </w:rPr>
        <w:t xml:space="preserve">ciudad antigua de </w:t>
      </w:r>
      <w:proofErr w:type="spellStart"/>
      <w:r w:rsidRPr="0064532F">
        <w:rPr>
          <w:rFonts w:ascii="Segoe UI" w:hAnsi="Segoe UI" w:cs="Segoe UI"/>
          <w:b/>
          <w:bCs/>
        </w:rPr>
        <w:t>Xizhou</w:t>
      </w:r>
      <w:proofErr w:type="spellEnd"/>
      <w:r w:rsidRPr="0064532F">
        <w:rPr>
          <w:rFonts w:ascii="Segoe UI" w:hAnsi="Segoe UI" w:cs="Segoe UI"/>
        </w:rPr>
        <w:t xml:space="preserve">, donde podremos ver las casas unifamiliares de la etnia Bai, y de la </w:t>
      </w:r>
      <w:r w:rsidRPr="0064532F">
        <w:rPr>
          <w:rFonts w:ascii="Segoe UI" w:hAnsi="Segoe UI" w:cs="Segoe UI"/>
          <w:b/>
          <w:bCs/>
        </w:rPr>
        <w:t xml:space="preserve">aldea de </w:t>
      </w:r>
      <w:proofErr w:type="spellStart"/>
      <w:r w:rsidRPr="0064532F">
        <w:rPr>
          <w:rFonts w:ascii="Segoe UI" w:hAnsi="Segoe UI" w:cs="Segoe UI"/>
          <w:b/>
          <w:bCs/>
        </w:rPr>
        <w:t>Zhoucheng</w:t>
      </w:r>
      <w:proofErr w:type="spellEnd"/>
      <w:r w:rsidRPr="0064532F">
        <w:rPr>
          <w:rFonts w:ascii="Segoe UI" w:hAnsi="Segoe UI" w:cs="Segoe UI"/>
        </w:rPr>
        <w:t>, donde se elabora por medios totalmente artesanos sus mundialmente famosos tejidos de colores azules.</w:t>
      </w:r>
      <w:r w:rsidRPr="0064532F">
        <w:rPr>
          <w:rFonts w:ascii="Segoe UI" w:hAnsi="Segoe UI" w:cs="Segoe UI"/>
          <w:b/>
          <w:bCs/>
        </w:rPr>
        <w:t xml:space="preserve"> Almuerzo</w:t>
      </w:r>
      <w:r w:rsidRPr="0064532F">
        <w:rPr>
          <w:rFonts w:ascii="Segoe UI" w:hAnsi="Segoe UI" w:cs="Segoe UI"/>
        </w:rPr>
        <w:t xml:space="preserve"> </w:t>
      </w:r>
      <w:r w:rsidRPr="0064532F">
        <w:rPr>
          <w:rFonts w:ascii="Segoe UI" w:hAnsi="Segoe UI" w:cs="Segoe UI"/>
          <w:b/>
          <w:bCs/>
        </w:rPr>
        <w:t>incluido</w:t>
      </w:r>
      <w:r w:rsidRPr="0064532F">
        <w:rPr>
          <w:rFonts w:ascii="Segoe UI" w:hAnsi="Segoe UI" w:cs="Segoe UI"/>
        </w:rPr>
        <w:t xml:space="preserve"> en ruta. Continuamos camino hacia </w:t>
      </w:r>
      <w:r w:rsidRPr="0064532F">
        <w:rPr>
          <w:rFonts w:ascii="Segoe UI" w:hAnsi="Segoe UI" w:cs="Segoe UI"/>
          <w:b/>
          <w:bCs/>
        </w:rPr>
        <w:t>LIJIANG</w:t>
      </w:r>
      <w:r w:rsidRPr="0064532F">
        <w:rPr>
          <w:rFonts w:ascii="Segoe UI" w:hAnsi="Segoe UI" w:cs="Segoe UI"/>
        </w:rPr>
        <w:t>, una de las ciudades mejor conservadas de Yunnan desde hace siglos y declarada Patrimonio Mundial de la Humanidad por la Unesco.</w:t>
      </w:r>
    </w:p>
    <w:p w14:paraId="3E540628" w14:textId="305AB25F" w:rsidR="0064532F" w:rsidRDefault="0064532F" w:rsidP="0064532F">
      <w:pPr>
        <w:spacing w:after="240"/>
        <w:jc w:val="both"/>
        <w:rPr>
          <w:rFonts w:ascii="Segoe UI" w:hAnsi="Segoe UI" w:cs="Segoe UI"/>
          <w:b/>
          <w:bCs/>
        </w:rPr>
      </w:pPr>
      <w:r w:rsidRPr="00CA4209">
        <w:rPr>
          <w:rFonts w:ascii="Segoe UI" w:hAnsi="Segoe UI" w:cs="Segoe UI"/>
          <w:b/>
          <w:bCs/>
          <w:color w:val="3A7C22" w:themeColor="accent6" w:themeShade="BF"/>
        </w:rPr>
        <w:t>11 LUN. LIJIANG</w:t>
      </w:r>
    </w:p>
    <w:p w14:paraId="61EE2539" w14:textId="06915910" w:rsidR="0064532F" w:rsidRDefault="0004527B" w:rsidP="0064532F">
      <w:pPr>
        <w:spacing w:after="240"/>
        <w:jc w:val="both"/>
        <w:rPr>
          <w:rFonts w:ascii="Segoe UI" w:hAnsi="Segoe UI" w:cs="Segoe UI"/>
          <w:i/>
          <w:iCs/>
        </w:rPr>
      </w:pPr>
      <w:r w:rsidRPr="0064532F">
        <w:rPr>
          <w:rFonts w:ascii="Segoe UI" w:hAnsi="Segoe UI" w:cs="Segoe UI"/>
          <w:b/>
          <w:bCs/>
        </w:rPr>
        <w:t xml:space="preserve"> </w:t>
      </w:r>
      <w:r w:rsidRPr="0064532F">
        <w:rPr>
          <w:rFonts w:ascii="Segoe UI" w:hAnsi="Segoe UI" w:cs="Segoe UI"/>
        </w:rPr>
        <w:t xml:space="preserve">Visita a la </w:t>
      </w:r>
      <w:r w:rsidRPr="0064532F">
        <w:rPr>
          <w:rFonts w:ascii="Segoe UI" w:hAnsi="Segoe UI" w:cs="Segoe UI"/>
          <w:b/>
          <w:bCs/>
        </w:rPr>
        <w:t>Montaña Nevada del Dragon de Jade</w:t>
      </w:r>
      <w:r w:rsidRPr="0064532F">
        <w:rPr>
          <w:rFonts w:ascii="Segoe UI" w:hAnsi="Segoe UI" w:cs="Segoe UI"/>
        </w:rPr>
        <w:t xml:space="preserve">, la montaña sagrada de nieve más famosa de la provincia de Yunnan y una atracción imperdible en su recorrido por esta provincia. Ascenso a la montaña en </w:t>
      </w:r>
      <w:r w:rsidRPr="0064532F">
        <w:rPr>
          <w:rFonts w:ascii="Segoe UI" w:hAnsi="Segoe UI" w:cs="Segoe UI"/>
          <w:b/>
          <w:bCs/>
        </w:rPr>
        <w:t>teleférico</w:t>
      </w:r>
      <w:r w:rsidRPr="0064532F">
        <w:rPr>
          <w:rFonts w:ascii="Segoe UI" w:hAnsi="Segoe UI" w:cs="Segoe UI"/>
        </w:rPr>
        <w:t>. Verá diferentes paisajes en diferentes estaciones. En verano, podrá ver el bosque verde que rodea el pico de la montaña. En invierno, podrá ver un reino cubierto de nieve blanca en todas partes.</w:t>
      </w:r>
      <w:r w:rsidRPr="0064532F">
        <w:rPr>
          <w:rFonts w:ascii="Segoe UI" w:hAnsi="Segoe UI" w:cs="Segoe UI"/>
        </w:rPr>
        <w:br/>
      </w:r>
      <w:r w:rsidRPr="0064532F">
        <w:rPr>
          <w:rFonts w:ascii="Segoe UI" w:hAnsi="Segoe UI" w:cs="Segoe UI"/>
          <w:b/>
          <w:bCs/>
          <w:i/>
          <w:iCs/>
        </w:rPr>
        <w:t>Nota:</w:t>
      </w:r>
      <w:r w:rsidRPr="0064532F">
        <w:rPr>
          <w:rFonts w:ascii="Segoe UI" w:hAnsi="Segoe UI" w:cs="Segoe UI"/>
          <w:i/>
          <w:iCs/>
        </w:rPr>
        <w:t xml:space="preserve"> Cuando hace viento, el Teleférico puede estar cerrado debido a problemas de seguridad. En la temporada alta del turismo, es posible que tenga que hacer una fila larga para esperar el teleférico.</w:t>
      </w:r>
    </w:p>
    <w:p w14:paraId="1DB301CF" w14:textId="0D87E2C1" w:rsidR="0064532F" w:rsidRDefault="0004527B" w:rsidP="0064532F">
      <w:pPr>
        <w:spacing w:after="240"/>
        <w:jc w:val="both"/>
        <w:rPr>
          <w:rFonts w:ascii="Segoe UI" w:hAnsi="Segoe UI" w:cs="Segoe UI"/>
        </w:rPr>
      </w:pPr>
      <w:r w:rsidRPr="0064532F">
        <w:rPr>
          <w:rFonts w:ascii="Segoe UI" w:hAnsi="Segoe UI" w:cs="Segoe UI"/>
        </w:rPr>
        <w:t xml:space="preserve">Descenso en teleférico y visita a la </w:t>
      </w:r>
      <w:r w:rsidRPr="0064532F">
        <w:rPr>
          <w:rFonts w:ascii="Segoe UI" w:hAnsi="Segoe UI" w:cs="Segoe UI"/>
          <w:b/>
          <w:bCs/>
        </w:rPr>
        <w:t xml:space="preserve">Aldea </w:t>
      </w:r>
      <w:proofErr w:type="spellStart"/>
      <w:r w:rsidRPr="0064532F">
        <w:rPr>
          <w:rFonts w:ascii="Segoe UI" w:hAnsi="Segoe UI" w:cs="Segoe UI"/>
          <w:b/>
          <w:bCs/>
        </w:rPr>
        <w:t>Yuhu</w:t>
      </w:r>
      <w:proofErr w:type="spellEnd"/>
      <w:r w:rsidRPr="0064532F">
        <w:rPr>
          <w:rFonts w:ascii="Segoe UI" w:hAnsi="Segoe UI" w:cs="Segoe UI"/>
        </w:rPr>
        <w:t xml:space="preserve"> y la </w:t>
      </w:r>
      <w:r w:rsidRPr="0064532F">
        <w:rPr>
          <w:rFonts w:ascii="Segoe UI" w:hAnsi="Segoe UI" w:cs="Segoe UI"/>
          <w:b/>
          <w:bCs/>
        </w:rPr>
        <w:t xml:space="preserve">Aldea </w:t>
      </w:r>
      <w:proofErr w:type="spellStart"/>
      <w:r w:rsidRPr="0064532F">
        <w:rPr>
          <w:rFonts w:ascii="Segoe UI" w:hAnsi="Segoe UI" w:cs="Segoe UI"/>
          <w:b/>
          <w:bCs/>
        </w:rPr>
        <w:t>Baisha</w:t>
      </w:r>
      <w:proofErr w:type="spellEnd"/>
      <w:r w:rsidRPr="0064532F">
        <w:rPr>
          <w:rFonts w:ascii="Segoe UI" w:hAnsi="Segoe UI" w:cs="Segoe UI"/>
        </w:rPr>
        <w:t xml:space="preserve">, origen de la etnia </w:t>
      </w:r>
      <w:proofErr w:type="spellStart"/>
      <w:r w:rsidRPr="0064532F">
        <w:rPr>
          <w:rFonts w:ascii="Segoe UI" w:hAnsi="Segoe UI" w:cs="Segoe UI"/>
        </w:rPr>
        <w:t>Naxi</w:t>
      </w:r>
      <w:proofErr w:type="spellEnd"/>
      <w:r w:rsidRPr="0064532F">
        <w:rPr>
          <w:rFonts w:ascii="Segoe UI" w:hAnsi="Segoe UI" w:cs="Segoe UI"/>
        </w:rPr>
        <w:t xml:space="preserve">. </w:t>
      </w:r>
      <w:r w:rsidRPr="0064532F">
        <w:rPr>
          <w:rFonts w:ascii="Segoe UI" w:hAnsi="Segoe UI" w:cs="Segoe UI"/>
          <w:b/>
          <w:bCs/>
        </w:rPr>
        <w:t xml:space="preserve">Almuerzo incluido. </w:t>
      </w:r>
      <w:r w:rsidRPr="0064532F">
        <w:rPr>
          <w:rFonts w:ascii="Segoe UI" w:hAnsi="Segoe UI" w:cs="Segoe UI"/>
        </w:rPr>
        <w:t xml:space="preserve">Visita a la ciudad antigua de </w:t>
      </w:r>
      <w:r w:rsidRPr="0064532F">
        <w:rPr>
          <w:rFonts w:ascii="Segoe UI" w:hAnsi="Segoe UI" w:cs="Segoe UI"/>
          <w:b/>
          <w:bCs/>
        </w:rPr>
        <w:t>DAYAN</w:t>
      </w:r>
      <w:r w:rsidRPr="0064532F">
        <w:rPr>
          <w:rFonts w:ascii="Segoe UI" w:hAnsi="Segoe UI" w:cs="Segoe UI"/>
        </w:rPr>
        <w:t xml:space="preserve">. Regreso a </w:t>
      </w:r>
      <w:proofErr w:type="spellStart"/>
      <w:r w:rsidRPr="0064532F">
        <w:rPr>
          <w:rFonts w:ascii="Segoe UI" w:hAnsi="Segoe UI" w:cs="Segoe UI"/>
        </w:rPr>
        <w:t>Lijiang</w:t>
      </w:r>
      <w:proofErr w:type="spellEnd"/>
      <w:r w:rsidRPr="0064532F">
        <w:rPr>
          <w:rFonts w:ascii="Segoe UI" w:hAnsi="Segoe UI" w:cs="Segoe UI"/>
        </w:rPr>
        <w:t xml:space="preserve">. Paseo por el </w:t>
      </w:r>
      <w:r w:rsidRPr="0064532F">
        <w:rPr>
          <w:rFonts w:ascii="Segoe UI" w:hAnsi="Segoe UI" w:cs="Segoe UI"/>
          <w:b/>
          <w:bCs/>
        </w:rPr>
        <w:t>Parque del Estanque del Dragón Negro</w:t>
      </w:r>
      <w:r w:rsidRPr="0064532F">
        <w:rPr>
          <w:rFonts w:ascii="Segoe UI" w:hAnsi="Segoe UI" w:cs="Segoe UI"/>
        </w:rPr>
        <w:t xml:space="preserve"> con espectaculares vistas a la Montaña del Dragón de Jade. Alojamiento.</w:t>
      </w:r>
    </w:p>
    <w:p w14:paraId="19706432" w14:textId="7312C782" w:rsidR="0064532F" w:rsidRPr="00CA4209" w:rsidRDefault="0064532F" w:rsidP="0064532F">
      <w:pPr>
        <w:spacing w:after="240"/>
        <w:jc w:val="both"/>
        <w:rPr>
          <w:rFonts w:ascii="Segoe UI" w:hAnsi="Segoe UI" w:cs="Segoe UI"/>
          <w:b/>
          <w:bCs/>
          <w:color w:val="3A7C22" w:themeColor="accent6" w:themeShade="BF"/>
        </w:rPr>
      </w:pPr>
      <w:r w:rsidRPr="00CA4209">
        <w:rPr>
          <w:rFonts w:ascii="Segoe UI" w:hAnsi="Segoe UI" w:cs="Segoe UI"/>
          <w:b/>
          <w:bCs/>
          <w:color w:val="3A7C22" w:themeColor="accent6" w:themeShade="BF"/>
        </w:rPr>
        <w:t>12 MAR. LIJIANG - HONG KONG</w:t>
      </w:r>
    </w:p>
    <w:p w14:paraId="09E00C1B" w14:textId="77777777" w:rsidR="0064532F" w:rsidRDefault="0004527B" w:rsidP="0064532F">
      <w:pPr>
        <w:spacing w:after="240"/>
        <w:jc w:val="both"/>
        <w:rPr>
          <w:rFonts w:ascii="Segoe UI" w:hAnsi="Segoe UI" w:cs="Segoe UI"/>
        </w:rPr>
      </w:pPr>
      <w:r w:rsidRPr="0064532F">
        <w:rPr>
          <w:rFonts w:ascii="Segoe UI" w:hAnsi="Segoe UI" w:cs="Segoe UI"/>
        </w:rPr>
        <w:t xml:space="preserve">Salida hacia el aeropuerto para tomar </w:t>
      </w:r>
      <w:r w:rsidRPr="0064532F">
        <w:rPr>
          <w:rFonts w:ascii="Segoe UI" w:hAnsi="Segoe UI" w:cs="Segoe UI"/>
          <w:b/>
          <w:bCs/>
        </w:rPr>
        <w:t>vuelo (incluido)</w:t>
      </w:r>
      <w:r w:rsidRPr="0064532F">
        <w:rPr>
          <w:rFonts w:ascii="Segoe UI" w:hAnsi="Segoe UI" w:cs="Segoe UI"/>
        </w:rPr>
        <w:t xml:space="preserve"> hacia </w:t>
      </w:r>
      <w:r w:rsidRPr="0064532F">
        <w:rPr>
          <w:rFonts w:ascii="Segoe UI" w:hAnsi="Segoe UI" w:cs="Segoe UI"/>
          <w:b/>
          <w:bCs/>
        </w:rPr>
        <w:t xml:space="preserve">HONG KONG. </w:t>
      </w:r>
      <w:r w:rsidRPr="0064532F">
        <w:rPr>
          <w:rFonts w:ascii="Segoe UI" w:hAnsi="Segoe UI" w:cs="Segoe UI"/>
        </w:rPr>
        <w:t>Llegada a uno de los mayores centros económicos y culturales, traslado al hotel y alojamiento.</w:t>
      </w:r>
    </w:p>
    <w:p w14:paraId="6C72D757" w14:textId="78D7F011" w:rsidR="0064532F" w:rsidRDefault="0064532F" w:rsidP="0064532F">
      <w:pPr>
        <w:spacing w:after="240"/>
        <w:jc w:val="both"/>
        <w:rPr>
          <w:rFonts w:ascii="Segoe UI" w:hAnsi="Segoe UI" w:cs="Segoe UI"/>
          <w:b/>
          <w:bCs/>
        </w:rPr>
      </w:pPr>
      <w:r w:rsidRPr="00CA4209">
        <w:rPr>
          <w:rFonts w:ascii="Segoe UI" w:hAnsi="Segoe UI" w:cs="Segoe UI"/>
          <w:b/>
          <w:bCs/>
          <w:color w:val="3A7C22" w:themeColor="accent6" w:themeShade="BF"/>
        </w:rPr>
        <w:t>13 MIE. HONG KONG</w:t>
      </w:r>
    </w:p>
    <w:p w14:paraId="04E67522" w14:textId="0F21A946" w:rsidR="0064532F" w:rsidRDefault="0004527B" w:rsidP="0064532F">
      <w:pPr>
        <w:spacing w:after="240"/>
        <w:jc w:val="both"/>
        <w:rPr>
          <w:rFonts w:ascii="Segoe UI" w:hAnsi="Segoe UI" w:cs="Segoe UI"/>
        </w:rPr>
      </w:pPr>
      <w:r w:rsidRPr="0064532F">
        <w:rPr>
          <w:rFonts w:ascii="Segoe UI" w:hAnsi="Segoe UI" w:cs="Segoe UI"/>
        </w:rPr>
        <w:t>Tras el desayuno efectuamos visita de la ciudad. Durante la visita conoceremos el centro financiero con sus alto</w:t>
      </w:r>
      <w:r w:rsidR="00BE4C38">
        <w:rPr>
          <w:rFonts w:ascii="Segoe UI" w:hAnsi="Segoe UI" w:cs="Segoe UI"/>
        </w:rPr>
        <w:t>s</w:t>
      </w:r>
      <w:r w:rsidRPr="0064532F">
        <w:rPr>
          <w:rFonts w:ascii="Segoe UI" w:hAnsi="Segoe UI" w:cs="Segoe UI"/>
        </w:rPr>
        <w:t xml:space="preserve"> rascacielos, visitaremos el </w:t>
      </w:r>
      <w:r w:rsidRPr="0064532F">
        <w:rPr>
          <w:rFonts w:ascii="Segoe UI" w:hAnsi="Segoe UI" w:cs="Segoe UI"/>
          <w:b/>
          <w:bCs/>
        </w:rPr>
        <w:t>Museo de historia</w:t>
      </w:r>
      <w:r w:rsidRPr="0064532F">
        <w:rPr>
          <w:rFonts w:ascii="Segoe UI" w:hAnsi="Segoe UI" w:cs="Segoe UI"/>
        </w:rPr>
        <w:t xml:space="preserve"> que nos ilustra sobre la historia de la ciudad (periodo colonial, guerra mundial…) </w:t>
      </w:r>
      <w:r w:rsidRPr="0064532F">
        <w:rPr>
          <w:rFonts w:ascii="Segoe UI" w:hAnsi="Segoe UI" w:cs="Segoe UI"/>
          <w:b/>
          <w:bCs/>
        </w:rPr>
        <w:t xml:space="preserve">la avenida de las Estrellas </w:t>
      </w:r>
      <w:r w:rsidRPr="0064532F">
        <w:rPr>
          <w:rFonts w:ascii="Segoe UI" w:hAnsi="Segoe UI" w:cs="Segoe UI"/>
        </w:rPr>
        <w:t>junto al muelle que nos muestra las celebridades de la industria cinematográfica. Tomaremos el</w:t>
      </w:r>
      <w:r w:rsidRPr="0064532F">
        <w:rPr>
          <w:rFonts w:ascii="Segoe UI" w:hAnsi="Segoe UI" w:cs="Segoe UI"/>
          <w:b/>
          <w:bCs/>
        </w:rPr>
        <w:t xml:space="preserve"> </w:t>
      </w:r>
      <w:proofErr w:type="spellStart"/>
      <w:r w:rsidRPr="0064532F">
        <w:rPr>
          <w:rFonts w:ascii="Segoe UI" w:hAnsi="Segoe UI" w:cs="Segoe UI"/>
          <w:b/>
          <w:bCs/>
        </w:rPr>
        <w:t>Star</w:t>
      </w:r>
      <w:proofErr w:type="spellEnd"/>
      <w:r w:rsidRPr="0064532F">
        <w:rPr>
          <w:rFonts w:ascii="Segoe UI" w:hAnsi="Segoe UI" w:cs="Segoe UI"/>
          <w:b/>
          <w:bCs/>
        </w:rPr>
        <w:t xml:space="preserve"> ferry</w:t>
      </w:r>
      <w:r w:rsidRPr="0064532F">
        <w:rPr>
          <w:rFonts w:ascii="Segoe UI" w:hAnsi="Segoe UI" w:cs="Segoe UI"/>
        </w:rPr>
        <w:t xml:space="preserve">, cruzando la bahía de Hong </w:t>
      </w:r>
      <w:r w:rsidRPr="0064532F">
        <w:rPr>
          <w:rFonts w:ascii="Segoe UI" w:hAnsi="Segoe UI" w:cs="Segoe UI"/>
        </w:rPr>
        <w:lastRenderedPageBreak/>
        <w:t>Kong en barco y subiremos al</w:t>
      </w:r>
      <w:r w:rsidRPr="0064532F">
        <w:rPr>
          <w:rFonts w:ascii="Segoe UI" w:hAnsi="Segoe UI" w:cs="Segoe UI"/>
          <w:b/>
          <w:bCs/>
        </w:rPr>
        <w:t xml:space="preserve"> Pico Victoria</w:t>
      </w:r>
      <w:r w:rsidRPr="0064532F">
        <w:rPr>
          <w:rFonts w:ascii="Segoe UI" w:hAnsi="Segoe UI" w:cs="Segoe UI"/>
        </w:rPr>
        <w:t xml:space="preserve"> (552 m) desde donde se divisa toda la ciudad. Bajada en </w:t>
      </w:r>
      <w:proofErr w:type="spellStart"/>
      <w:r w:rsidRPr="0064532F">
        <w:rPr>
          <w:rFonts w:ascii="Segoe UI" w:hAnsi="Segoe UI" w:cs="Segoe UI"/>
          <w:b/>
          <w:bCs/>
        </w:rPr>
        <w:t>Peak</w:t>
      </w:r>
      <w:proofErr w:type="spellEnd"/>
      <w:r w:rsidRPr="0064532F">
        <w:rPr>
          <w:rFonts w:ascii="Segoe UI" w:hAnsi="Segoe UI" w:cs="Segoe UI"/>
          <w:b/>
          <w:bCs/>
        </w:rPr>
        <w:t xml:space="preserve"> </w:t>
      </w:r>
      <w:proofErr w:type="spellStart"/>
      <w:r w:rsidRPr="0064532F">
        <w:rPr>
          <w:rFonts w:ascii="Segoe UI" w:hAnsi="Segoe UI" w:cs="Segoe UI"/>
          <w:b/>
          <w:bCs/>
        </w:rPr>
        <w:t>Tram</w:t>
      </w:r>
      <w:proofErr w:type="spellEnd"/>
      <w:r w:rsidRPr="0064532F">
        <w:rPr>
          <w:rFonts w:ascii="Segoe UI" w:hAnsi="Segoe UI" w:cs="Segoe UI"/>
          <w:b/>
          <w:bCs/>
        </w:rPr>
        <w:t>.</w:t>
      </w:r>
      <w:r w:rsidRPr="0064532F">
        <w:rPr>
          <w:rFonts w:ascii="Segoe UI" w:hAnsi="Segoe UI" w:cs="Segoe UI"/>
        </w:rPr>
        <w:t xml:space="preserve"> Tras nuestra visita, tarde libre y alojamiento.</w:t>
      </w:r>
    </w:p>
    <w:p w14:paraId="561BFB33" w14:textId="38A097EA" w:rsidR="0064532F" w:rsidRDefault="0064532F" w:rsidP="0064532F">
      <w:pPr>
        <w:spacing w:after="240"/>
        <w:jc w:val="both"/>
        <w:rPr>
          <w:rFonts w:ascii="Segoe UI" w:hAnsi="Segoe UI" w:cs="Segoe UI"/>
          <w:b/>
          <w:bCs/>
        </w:rPr>
      </w:pPr>
      <w:r w:rsidRPr="00CA4209">
        <w:rPr>
          <w:rFonts w:ascii="Segoe UI" w:hAnsi="Segoe UI" w:cs="Segoe UI"/>
          <w:b/>
          <w:bCs/>
          <w:color w:val="3A7C22" w:themeColor="accent6" w:themeShade="BF"/>
        </w:rPr>
        <w:t>14 JUE. HONG KONG</w:t>
      </w:r>
    </w:p>
    <w:p w14:paraId="4835A84B" w14:textId="5CB1206D" w:rsidR="0004527B" w:rsidRDefault="0004527B" w:rsidP="0064532F">
      <w:pPr>
        <w:spacing w:after="240"/>
        <w:jc w:val="both"/>
        <w:rPr>
          <w:rFonts w:ascii="Segoe UI" w:hAnsi="Segoe UI" w:cs="Segoe UI"/>
        </w:rPr>
      </w:pPr>
      <w:r w:rsidRPr="0064532F">
        <w:rPr>
          <w:rFonts w:ascii="Segoe UI" w:hAnsi="Segoe UI" w:cs="Segoe UI"/>
        </w:rPr>
        <w:t xml:space="preserve">Después del desayuno, fin de nuestros servicios. </w:t>
      </w:r>
    </w:p>
    <w:p w14:paraId="50241BF3" w14:textId="77777777" w:rsidR="00BE4C38" w:rsidRDefault="00BE4C38" w:rsidP="0064532F">
      <w:pPr>
        <w:spacing w:after="240"/>
        <w:jc w:val="both"/>
        <w:rPr>
          <w:rFonts w:ascii="Segoe UI" w:hAnsi="Segoe UI" w:cs="Segoe UI"/>
        </w:rPr>
      </w:pPr>
    </w:p>
    <w:p w14:paraId="4D861C3D" w14:textId="74809BE1" w:rsidR="0004527B" w:rsidRPr="00CA4209" w:rsidRDefault="0064532F">
      <w:pPr>
        <w:pStyle w:val="Ttulo4"/>
        <w:rPr>
          <w:rFonts w:ascii="Segoe UI" w:hAnsi="Segoe UI" w:cs="Segoe UI"/>
          <w:color w:val="3A7C22" w:themeColor="accent6" w:themeShade="BF"/>
        </w:rPr>
      </w:pPr>
      <w:r w:rsidRPr="00CA4209">
        <w:rPr>
          <w:rFonts w:ascii="Segoe UI" w:hAnsi="Segoe UI" w:cs="Segoe UI"/>
          <w:color w:val="3A7C22" w:themeColor="accent6" w:themeShade="BF"/>
        </w:rPr>
        <w:t>EL PROGRAMA</w:t>
      </w:r>
      <w:r w:rsidR="0004527B" w:rsidRPr="00CA4209">
        <w:rPr>
          <w:rFonts w:ascii="Segoe UI" w:hAnsi="Segoe UI" w:cs="Segoe UI"/>
          <w:color w:val="3A7C22" w:themeColor="accent6" w:themeShade="BF"/>
        </w:rPr>
        <w:t xml:space="preserve"> INCLUYE</w:t>
      </w:r>
      <w:r w:rsidRPr="00CA4209">
        <w:rPr>
          <w:rFonts w:ascii="Segoe UI" w:hAnsi="Segoe UI" w:cs="Segoe UI"/>
          <w:color w:val="3A7C22" w:themeColor="accent6" w:themeShade="BF"/>
        </w:rPr>
        <w:t>:</w:t>
      </w:r>
    </w:p>
    <w:p w14:paraId="21DD0A6A" w14:textId="3BAE9784" w:rsidR="0064532F" w:rsidRPr="0064532F" w:rsidRDefault="0004527B" w:rsidP="0064532F">
      <w:pPr>
        <w:pStyle w:val="Prrafodelista"/>
        <w:numPr>
          <w:ilvl w:val="0"/>
          <w:numId w:val="2"/>
        </w:numPr>
        <w:spacing w:line="276" w:lineRule="auto"/>
        <w:rPr>
          <w:rFonts w:ascii="Segoe UI" w:hAnsi="Segoe UI" w:cs="Segoe UI"/>
        </w:rPr>
      </w:pPr>
      <w:r w:rsidRPr="0064532F">
        <w:rPr>
          <w:rFonts w:ascii="Segoe UI" w:hAnsi="Segoe UI" w:cs="Segoe UI"/>
        </w:rPr>
        <w:t>Recorrido en autocar con guía en españo</w:t>
      </w:r>
      <w:r w:rsidR="0064532F" w:rsidRPr="0064532F">
        <w:rPr>
          <w:rFonts w:ascii="Segoe UI" w:hAnsi="Segoe UI" w:cs="Segoe UI"/>
        </w:rPr>
        <w:t>l</w:t>
      </w:r>
    </w:p>
    <w:p w14:paraId="05BCFDC7" w14:textId="3E607284" w:rsidR="0064532F" w:rsidRPr="0064532F" w:rsidRDefault="0064532F" w:rsidP="0064532F">
      <w:pPr>
        <w:pStyle w:val="Prrafodelista"/>
        <w:numPr>
          <w:ilvl w:val="0"/>
          <w:numId w:val="2"/>
        </w:numPr>
        <w:spacing w:line="276" w:lineRule="auto"/>
        <w:rPr>
          <w:rStyle w:val="Textoennegrita"/>
          <w:rFonts w:ascii="Segoe UI" w:hAnsi="Segoe UI" w:cs="Segoe UI"/>
        </w:rPr>
      </w:pPr>
      <w:r w:rsidRPr="0064532F">
        <w:rPr>
          <w:rStyle w:val="Textoennegrita"/>
          <w:rFonts w:ascii="Segoe UI" w:hAnsi="Segoe UI" w:cs="Segoe UI"/>
        </w:rPr>
        <w:t>Incluye traslado de llegada</w:t>
      </w:r>
    </w:p>
    <w:p w14:paraId="60DA3EB4" w14:textId="0DA37BD2" w:rsidR="0064532F" w:rsidRPr="0064532F" w:rsidRDefault="0064532F" w:rsidP="0064532F">
      <w:pPr>
        <w:pStyle w:val="Prrafodelista"/>
        <w:numPr>
          <w:ilvl w:val="0"/>
          <w:numId w:val="2"/>
        </w:numPr>
        <w:spacing w:line="276" w:lineRule="auto"/>
        <w:rPr>
          <w:rStyle w:val="Textoennegrita"/>
          <w:rFonts w:ascii="Segoe UI" w:hAnsi="Segoe UI" w:cs="Segoe UI"/>
        </w:rPr>
      </w:pPr>
      <w:r w:rsidRPr="0064532F">
        <w:rPr>
          <w:rStyle w:val="Textoennegrita"/>
          <w:rFonts w:ascii="Segoe UI" w:hAnsi="Segoe UI" w:cs="Segoe UI"/>
        </w:rPr>
        <w:t>Alojamiento según itinerario</w:t>
      </w:r>
    </w:p>
    <w:p w14:paraId="35BC77A0" w14:textId="1A460141" w:rsidR="0064532F" w:rsidRPr="0064532F" w:rsidRDefault="0064532F" w:rsidP="0064532F">
      <w:pPr>
        <w:pStyle w:val="Prrafodelista"/>
        <w:numPr>
          <w:ilvl w:val="0"/>
          <w:numId w:val="2"/>
        </w:numPr>
        <w:spacing w:line="276" w:lineRule="auto"/>
        <w:rPr>
          <w:rFonts w:ascii="Segoe UI" w:hAnsi="Segoe UI" w:cs="Segoe UI"/>
        </w:rPr>
      </w:pPr>
      <w:r w:rsidRPr="0064532F">
        <w:rPr>
          <w:rFonts w:ascii="Segoe UI" w:hAnsi="Segoe UI" w:cs="Segoe UI"/>
        </w:rPr>
        <w:t>Desayuno tipo buffet.</w:t>
      </w:r>
    </w:p>
    <w:p w14:paraId="5DD73786" w14:textId="77777777" w:rsidR="0064532F" w:rsidRDefault="0064532F" w:rsidP="0064532F">
      <w:pPr>
        <w:pStyle w:val="Prrafodelista"/>
        <w:numPr>
          <w:ilvl w:val="0"/>
          <w:numId w:val="2"/>
        </w:numPr>
        <w:spacing w:line="276" w:lineRule="auto"/>
        <w:rPr>
          <w:rFonts w:ascii="Segoe UI" w:hAnsi="Segoe UI" w:cs="Segoe UI"/>
        </w:rPr>
      </w:pPr>
      <w:r w:rsidRPr="0064532F">
        <w:rPr>
          <w:rFonts w:ascii="Segoe UI" w:hAnsi="Segoe UI" w:cs="Segoe UI"/>
        </w:rPr>
        <w:t>S</w:t>
      </w:r>
      <w:r w:rsidR="0004527B" w:rsidRPr="0064532F">
        <w:rPr>
          <w:rFonts w:ascii="Segoe UI" w:hAnsi="Segoe UI" w:cs="Segoe UI"/>
        </w:rPr>
        <w:t xml:space="preserve">eguro básico de viaje </w:t>
      </w:r>
    </w:p>
    <w:p w14:paraId="659D5999" w14:textId="77777777" w:rsidR="0064532F" w:rsidRDefault="0004527B" w:rsidP="0064532F">
      <w:pPr>
        <w:pStyle w:val="Prrafodelista"/>
        <w:numPr>
          <w:ilvl w:val="0"/>
          <w:numId w:val="2"/>
        </w:numPr>
        <w:spacing w:line="276" w:lineRule="auto"/>
        <w:rPr>
          <w:rFonts w:ascii="Segoe UI" w:hAnsi="Segoe UI" w:cs="Segoe UI"/>
        </w:rPr>
      </w:pPr>
      <w:r w:rsidRPr="0064532F">
        <w:rPr>
          <w:rStyle w:val="Textoennegrita"/>
          <w:rFonts w:ascii="Segoe UI" w:hAnsi="Segoe UI" w:cs="Segoe UI"/>
        </w:rPr>
        <w:t>Excursión</w:t>
      </w:r>
      <w:r w:rsidRPr="0064532F">
        <w:rPr>
          <w:rFonts w:ascii="Segoe UI" w:hAnsi="Segoe UI" w:cs="Segoe UI"/>
        </w:rPr>
        <w:t xml:space="preserve">: Triciclo por los barrios tradicionales en </w:t>
      </w:r>
      <w:proofErr w:type="spellStart"/>
      <w:r w:rsidRPr="0064532F">
        <w:rPr>
          <w:rFonts w:ascii="Segoe UI" w:hAnsi="Segoe UI" w:cs="Segoe UI"/>
        </w:rPr>
        <w:t>Pekin</w:t>
      </w:r>
      <w:proofErr w:type="spellEnd"/>
      <w:r w:rsidRPr="0064532F">
        <w:rPr>
          <w:rFonts w:ascii="Segoe UI" w:hAnsi="Segoe UI" w:cs="Segoe UI"/>
        </w:rPr>
        <w:t xml:space="preserve">, Gran Muralla China sector </w:t>
      </w:r>
      <w:proofErr w:type="spellStart"/>
      <w:r w:rsidRPr="0064532F">
        <w:rPr>
          <w:rFonts w:ascii="Segoe UI" w:hAnsi="Segoe UI" w:cs="Segoe UI"/>
        </w:rPr>
        <w:t>Mutianyu</w:t>
      </w:r>
      <w:proofErr w:type="spellEnd"/>
      <w:r w:rsidRPr="0064532F">
        <w:rPr>
          <w:rFonts w:ascii="Segoe UI" w:hAnsi="Segoe UI" w:cs="Segoe UI"/>
        </w:rPr>
        <w:t xml:space="preserve"> en </w:t>
      </w:r>
      <w:proofErr w:type="spellStart"/>
      <w:r w:rsidRPr="0064532F">
        <w:rPr>
          <w:rFonts w:ascii="Segoe UI" w:hAnsi="Segoe UI" w:cs="Segoe UI"/>
        </w:rPr>
        <w:t>Pekin</w:t>
      </w:r>
      <w:proofErr w:type="spellEnd"/>
      <w:r w:rsidRPr="0064532F">
        <w:rPr>
          <w:rFonts w:ascii="Segoe UI" w:hAnsi="Segoe UI" w:cs="Segoe UI"/>
        </w:rPr>
        <w:t xml:space="preserve">, </w:t>
      </w:r>
      <w:proofErr w:type="spellStart"/>
      <w:r w:rsidRPr="0064532F">
        <w:rPr>
          <w:rFonts w:ascii="Segoe UI" w:hAnsi="Segoe UI" w:cs="Segoe UI"/>
        </w:rPr>
        <w:t>Dujiangyan</w:t>
      </w:r>
      <w:proofErr w:type="spellEnd"/>
      <w:r w:rsidRPr="0064532F">
        <w:rPr>
          <w:rFonts w:ascii="Segoe UI" w:hAnsi="Segoe UI" w:cs="Segoe UI"/>
        </w:rPr>
        <w:t xml:space="preserve">, Montaña de </w:t>
      </w:r>
      <w:proofErr w:type="spellStart"/>
      <w:r w:rsidRPr="0064532F">
        <w:rPr>
          <w:rFonts w:ascii="Segoe UI" w:hAnsi="Segoe UI" w:cs="Segoe UI"/>
        </w:rPr>
        <w:t>Quingcheng</w:t>
      </w:r>
      <w:proofErr w:type="spellEnd"/>
      <w:r w:rsidRPr="0064532F">
        <w:rPr>
          <w:rFonts w:ascii="Segoe UI" w:hAnsi="Segoe UI" w:cs="Segoe UI"/>
        </w:rPr>
        <w:t xml:space="preserve"> Shan y ciudad antigua de </w:t>
      </w:r>
      <w:proofErr w:type="spellStart"/>
      <w:r w:rsidRPr="0064532F">
        <w:rPr>
          <w:rFonts w:ascii="Segoe UI" w:hAnsi="Segoe UI" w:cs="Segoe UI"/>
        </w:rPr>
        <w:t>Jiezi</w:t>
      </w:r>
      <w:proofErr w:type="spellEnd"/>
      <w:r w:rsidRPr="0064532F">
        <w:rPr>
          <w:rFonts w:ascii="Segoe UI" w:hAnsi="Segoe UI" w:cs="Segoe UI"/>
        </w:rPr>
        <w:t xml:space="preserve"> en CHENGDU, Bosque de Piedra en KUNMING, Montaña Nevada del Dragón de Jade (</w:t>
      </w:r>
      <w:proofErr w:type="spellStart"/>
      <w:r w:rsidRPr="0064532F">
        <w:rPr>
          <w:rFonts w:ascii="Segoe UI" w:hAnsi="Segoe UI" w:cs="Segoe UI"/>
        </w:rPr>
        <w:t>Yulong</w:t>
      </w:r>
      <w:proofErr w:type="spellEnd"/>
      <w:r w:rsidRPr="0064532F">
        <w:rPr>
          <w:rFonts w:ascii="Segoe UI" w:hAnsi="Segoe UI" w:cs="Segoe UI"/>
        </w:rPr>
        <w:t xml:space="preserve">), Aldeas </w:t>
      </w:r>
      <w:proofErr w:type="spellStart"/>
      <w:r w:rsidRPr="0064532F">
        <w:rPr>
          <w:rFonts w:ascii="Segoe UI" w:hAnsi="Segoe UI" w:cs="Segoe UI"/>
        </w:rPr>
        <w:t>Yuhu</w:t>
      </w:r>
      <w:proofErr w:type="spellEnd"/>
      <w:r w:rsidRPr="0064532F">
        <w:rPr>
          <w:rFonts w:ascii="Segoe UI" w:hAnsi="Segoe UI" w:cs="Segoe UI"/>
        </w:rPr>
        <w:t xml:space="preserve"> y </w:t>
      </w:r>
      <w:proofErr w:type="spellStart"/>
      <w:r w:rsidRPr="0064532F">
        <w:rPr>
          <w:rFonts w:ascii="Segoe UI" w:hAnsi="Segoe UI" w:cs="Segoe UI"/>
        </w:rPr>
        <w:t>Baisha</w:t>
      </w:r>
      <w:proofErr w:type="spellEnd"/>
      <w:r w:rsidRPr="0064532F">
        <w:rPr>
          <w:rFonts w:ascii="Segoe UI" w:hAnsi="Segoe UI" w:cs="Segoe UI"/>
        </w:rPr>
        <w:t xml:space="preserve"> y ciudad antigua de Dayan en LIJIANG.</w:t>
      </w:r>
    </w:p>
    <w:p w14:paraId="3B6E7955" w14:textId="77777777" w:rsidR="0064532F" w:rsidRDefault="0004527B" w:rsidP="0064532F">
      <w:pPr>
        <w:pStyle w:val="Prrafodelista"/>
        <w:numPr>
          <w:ilvl w:val="0"/>
          <w:numId w:val="2"/>
        </w:numPr>
        <w:spacing w:line="276" w:lineRule="auto"/>
        <w:rPr>
          <w:rFonts w:ascii="Segoe UI" w:hAnsi="Segoe UI" w:cs="Segoe UI"/>
        </w:rPr>
      </w:pPr>
      <w:r w:rsidRPr="0064532F">
        <w:rPr>
          <w:rStyle w:val="Textoennegrita"/>
          <w:rFonts w:ascii="Segoe UI" w:hAnsi="Segoe UI" w:cs="Segoe UI"/>
        </w:rPr>
        <w:t>Barco</w:t>
      </w:r>
      <w:r w:rsidRPr="0064532F">
        <w:rPr>
          <w:rFonts w:ascii="Segoe UI" w:hAnsi="Segoe UI" w:cs="Segoe UI"/>
        </w:rPr>
        <w:t xml:space="preserve">: Paseo en barco por Lago en Montaña de </w:t>
      </w:r>
      <w:proofErr w:type="spellStart"/>
      <w:r w:rsidRPr="0064532F">
        <w:rPr>
          <w:rFonts w:ascii="Segoe UI" w:hAnsi="Segoe UI" w:cs="Segoe UI"/>
        </w:rPr>
        <w:t>Quingcheng</w:t>
      </w:r>
      <w:proofErr w:type="spellEnd"/>
      <w:r w:rsidRPr="0064532F">
        <w:rPr>
          <w:rFonts w:ascii="Segoe UI" w:hAnsi="Segoe UI" w:cs="Segoe UI"/>
        </w:rPr>
        <w:t xml:space="preserve"> Shan en CHENGDU.</w:t>
      </w:r>
    </w:p>
    <w:p w14:paraId="7BF26AEC" w14:textId="77777777" w:rsidR="0064532F" w:rsidRDefault="0004527B" w:rsidP="0064532F">
      <w:pPr>
        <w:pStyle w:val="Prrafodelista"/>
        <w:numPr>
          <w:ilvl w:val="0"/>
          <w:numId w:val="2"/>
        </w:numPr>
        <w:spacing w:line="276" w:lineRule="auto"/>
        <w:rPr>
          <w:rFonts w:ascii="Segoe UI" w:hAnsi="Segoe UI" w:cs="Segoe UI"/>
        </w:rPr>
      </w:pPr>
      <w:r w:rsidRPr="0064532F">
        <w:rPr>
          <w:rStyle w:val="Textoennegrita"/>
          <w:rFonts w:ascii="Segoe UI" w:hAnsi="Segoe UI" w:cs="Segoe UI"/>
        </w:rPr>
        <w:t>Visita Panorámica en</w:t>
      </w:r>
      <w:r w:rsidRPr="0064532F">
        <w:rPr>
          <w:rFonts w:ascii="Segoe UI" w:hAnsi="Segoe UI" w:cs="Segoe UI"/>
        </w:rPr>
        <w:t xml:space="preserve">: </w:t>
      </w:r>
      <w:proofErr w:type="spellStart"/>
      <w:r w:rsidRPr="0064532F">
        <w:rPr>
          <w:rFonts w:ascii="Segoe UI" w:hAnsi="Segoe UI" w:cs="Segoe UI"/>
        </w:rPr>
        <w:t>Pekin</w:t>
      </w:r>
      <w:proofErr w:type="spellEnd"/>
      <w:r w:rsidRPr="0064532F">
        <w:rPr>
          <w:rFonts w:ascii="Segoe UI" w:hAnsi="Segoe UI" w:cs="Segoe UI"/>
        </w:rPr>
        <w:t>, XIAN, HONG KONG.</w:t>
      </w:r>
    </w:p>
    <w:p w14:paraId="353B2807" w14:textId="77777777" w:rsidR="0064532F" w:rsidRDefault="0004527B" w:rsidP="0064532F">
      <w:pPr>
        <w:pStyle w:val="Prrafodelista"/>
        <w:numPr>
          <w:ilvl w:val="0"/>
          <w:numId w:val="2"/>
        </w:numPr>
        <w:spacing w:line="276" w:lineRule="auto"/>
        <w:rPr>
          <w:rFonts w:ascii="Segoe UI" w:hAnsi="Segoe UI" w:cs="Segoe UI"/>
        </w:rPr>
      </w:pPr>
      <w:r w:rsidRPr="0064532F">
        <w:rPr>
          <w:rStyle w:val="Textoennegrita"/>
          <w:rFonts w:ascii="Segoe UI" w:hAnsi="Segoe UI" w:cs="Segoe UI"/>
        </w:rPr>
        <w:t>Traslado Nocturno</w:t>
      </w:r>
      <w:r w:rsidRPr="0064532F">
        <w:rPr>
          <w:rFonts w:ascii="Segoe UI" w:hAnsi="Segoe UI" w:cs="Segoe UI"/>
        </w:rPr>
        <w:t xml:space="preserve">: Calle de </w:t>
      </w:r>
      <w:proofErr w:type="spellStart"/>
      <w:r w:rsidRPr="0064532F">
        <w:rPr>
          <w:rFonts w:ascii="Segoe UI" w:hAnsi="Segoe UI" w:cs="Segoe UI"/>
        </w:rPr>
        <w:t>Wangfujing</w:t>
      </w:r>
      <w:proofErr w:type="spellEnd"/>
      <w:r w:rsidRPr="0064532F">
        <w:rPr>
          <w:rFonts w:ascii="Segoe UI" w:hAnsi="Segoe UI" w:cs="Segoe UI"/>
        </w:rPr>
        <w:t xml:space="preserve"> en </w:t>
      </w:r>
      <w:proofErr w:type="spellStart"/>
      <w:r w:rsidRPr="0064532F">
        <w:rPr>
          <w:rFonts w:ascii="Segoe UI" w:hAnsi="Segoe UI" w:cs="Segoe UI"/>
        </w:rPr>
        <w:t>Pekin</w:t>
      </w:r>
      <w:proofErr w:type="spellEnd"/>
      <w:r w:rsidRPr="0064532F">
        <w:rPr>
          <w:rFonts w:ascii="Segoe UI" w:hAnsi="Segoe UI" w:cs="Segoe UI"/>
        </w:rPr>
        <w:t>.</w:t>
      </w:r>
    </w:p>
    <w:p w14:paraId="3FDA4C02" w14:textId="77777777" w:rsidR="0064532F" w:rsidRDefault="0004527B" w:rsidP="0064532F">
      <w:pPr>
        <w:pStyle w:val="Prrafodelista"/>
        <w:numPr>
          <w:ilvl w:val="0"/>
          <w:numId w:val="2"/>
        </w:numPr>
        <w:spacing w:line="276" w:lineRule="auto"/>
        <w:rPr>
          <w:rFonts w:ascii="Segoe UI" w:hAnsi="Segoe UI" w:cs="Segoe UI"/>
        </w:rPr>
      </w:pPr>
      <w:r w:rsidRPr="0064532F">
        <w:rPr>
          <w:rStyle w:val="Textoennegrita"/>
          <w:rFonts w:ascii="Segoe UI" w:hAnsi="Segoe UI" w:cs="Segoe UI"/>
        </w:rPr>
        <w:t>Entradas</w:t>
      </w:r>
      <w:r w:rsidRPr="0064532F">
        <w:rPr>
          <w:rFonts w:ascii="Segoe UI" w:hAnsi="Segoe UI" w:cs="Segoe UI"/>
        </w:rPr>
        <w:t xml:space="preserve">: Ciudad Prohibida, Parque </w:t>
      </w:r>
      <w:proofErr w:type="spellStart"/>
      <w:r w:rsidRPr="0064532F">
        <w:rPr>
          <w:rFonts w:ascii="Segoe UI" w:hAnsi="Segoe UI" w:cs="Segoe UI"/>
        </w:rPr>
        <w:t>Jingshan</w:t>
      </w:r>
      <w:proofErr w:type="spellEnd"/>
      <w:r w:rsidRPr="0064532F">
        <w:rPr>
          <w:rFonts w:ascii="Segoe UI" w:hAnsi="Segoe UI" w:cs="Segoe UI"/>
        </w:rPr>
        <w:t xml:space="preserve">, Palacio de Verano en </w:t>
      </w:r>
      <w:proofErr w:type="spellStart"/>
      <w:r w:rsidRPr="0064532F">
        <w:rPr>
          <w:rFonts w:ascii="Segoe UI" w:hAnsi="Segoe UI" w:cs="Segoe UI"/>
        </w:rPr>
        <w:t>Pekin</w:t>
      </w:r>
      <w:proofErr w:type="spellEnd"/>
      <w:r w:rsidRPr="0064532F">
        <w:rPr>
          <w:rFonts w:ascii="Segoe UI" w:hAnsi="Segoe UI" w:cs="Segoe UI"/>
        </w:rPr>
        <w:t xml:space="preserve">, Gran Muralla China </w:t>
      </w:r>
      <w:proofErr w:type="spellStart"/>
      <w:r w:rsidRPr="0064532F">
        <w:rPr>
          <w:rFonts w:ascii="Segoe UI" w:hAnsi="Segoe UI" w:cs="Segoe UI"/>
        </w:rPr>
        <w:t>Mutianyu</w:t>
      </w:r>
      <w:proofErr w:type="spellEnd"/>
      <w:r w:rsidRPr="0064532F">
        <w:rPr>
          <w:rFonts w:ascii="Segoe UI" w:hAnsi="Segoe UI" w:cs="Segoe UI"/>
        </w:rPr>
        <w:t xml:space="preserve"> en </w:t>
      </w:r>
      <w:proofErr w:type="spellStart"/>
      <w:r w:rsidRPr="0064532F">
        <w:rPr>
          <w:rFonts w:ascii="Segoe UI" w:hAnsi="Segoe UI" w:cs="Segoe UI"/>
        </w:rPr>
        <w:t>Pekin</w:t>
      </w:r>
      <w:proofErr w:type="spellEnd"/>
      <w:r w:rsidRPr="0064532F">
        <w:rPr>
          <w:rFonts w:ascii="Segoe UI" w:hAnsi="Segoe UI" w:cs="Segoe UI"/>
        </w:rPr>
        <w:t xml:space="preserve">, Museo Ejército de Terracota, pequeña pagoda de la Oca Salvaje, mezquita y espectáculo de tambores tradicionales en Torre del Tambor (no siempre garantizado) en XIAN, Sistema de irrigación de </w:t>
      </w:r>
      <w:proofErr w:type="spellStart"/>
      <w:r w:rsidRPr="0064532F">
        <w:rPr>
          <w:rFonts w:ascii="Segoe UI" w:hAnsi="Segoe UI" w:cs="Segoe UI"/>
        </w:rPr>
        <w:t>Dujiangyan</w:t>
      </w:r>
      <w:proofErr w:type="spellEnd"/>
      <w:r w:rsidRPr="0064532F">
        <w:rPr>
          <w:rFonts w:ascii="Segoe UI" w:hAnsi="Segoe UI" w:cs="Segoe UI"/>
        </w:rPr>
        <w:t xml:space="preserve">, Montaña Sagrada de </w:t>
      </w:r>
      <w:proofErr w:type="spellStart"/>
      <w:r w:rsidRPr="0064532F">
        <w:rPr>
          <w:rFonts w:ascii="Segoe UI" w:hAnsi="Segoe UI" w:cs="Segoe UI"/>
        </w:rPr>
        <w:t>Quingcheng</w:t>
      </w:r>
      <w:proofErr w:type="spellEnd"/>
      <w:r w:rsidRPr="0064532F">
        <w:rPr>
          <w:rFonts w:ascii="Segoe UI" w:hAnsi="Segoe UI" w:cs="Segoe UI"/>
        </w:rPr>
        <w:t xml:space="preserve"> Shan en CHENGDU, Bosque de Piedra en KUNMING, Templo </w:t>
      </w:r>
      <w:proofErr w:type="spellStart"/>
      <w:r w:rsidRPr="0064532F">
        <w:rPr>
          <w:rFonts w:ascii="Segoe UI" w:hAnsi="Segoe UI" w:cs="Segoe UI"/>
        </w:rPr>
        <w:t>Chongsheng</w:t>
      </w:r>
      <w:proofErr w:type="spellEnd"/>
      <w:r w:rsidRPr="0064532F">
        <w:rPr>
          <w:rFonts w:ascii="Segoe UI" w:hAnsi="Segoe UI" w:cs="Segoe UI"/>
        </w:rPr>
        <w:t xml:space="preserve"> ascendiendo en coche eléctrico en DALI, Ciudad antigua de </w:t>
      </w:r>
      <w:proofErr w:type="spellStart"/>
      <w:r w:rsidRPr="0064532F">
        <w:rPr>
          <w:rFonts w:ascii="Segoe UI" w:hAnsi="Segoe UI" w:cs="Segoe UI"/>
        </w:rPr>
        <w:t>Xizhou</w:t>
      </w:r>
      <w:proofErr w:type="spellEnd"/>
      <w:r w:rsidRPr="0064532F">
        <w:rPr>
          <w:rFonts w:ascii="Segoe UI" w:hAnsi="Segoe UI" w:cs="Segoe UI"/>
        </w:rPr>
        <w:t xml:space="preserve">, casas tradicionales de la etnia Bai, Aldea de </w:t>
      </w:r>
      <w:proofErr w:type="spellStart"/>
      <w:r w:rsidRPr="0064532F">
        <w:rPr>
          <w:rFonts w:ascii="Segoe UI" w:hAnsi="Segoe UI" w:cs="Segoe UI"/>
        </w:rPr>
        <w:t>Zoucheng</w:t>
      </w:r>
      <w:proofErr w:type="spellEnd"/>
      <w:r w:rsidRPr="0064532F">
        <w:rPr>
          <w:rFonts w:ascii="Segoe UI" w:hAnsi="Segoe UI" w:cs="Segoe UI"/>
        </w:rPr>
        <w:t xml:space="preserve">, Montaña de Nieve </w:t>
      </w:r>
      <w:proofErr w:type="spellStart"/>
      <w:r w:rsidRPr="0064532F">
        <w:rPr>
          <w:rFonts w:ascii="Segoe UI" w:hAnsi="Segoe UI" w:cs="Segoe UI"/>
        </w:rPr>
        <w:t>Yulong</w:t>
      </w:r>
      <w:proofErr w:type="spellEnd"/>
      <w:r w:rsidRPr="0064532F">
        <w:rPr>
          <w:rFonts w:ascii="Segoe UI" w:hAnsi="Segoe UI" w:cs="Segoe UI"/>
        </w:rPr>
        <w:t xml:space="preserve">, Impresiona </w:t>
      </w:r>
      <w:proofErr w:type="spellStart"/>
      <w:r w:rsidRPr="0064532F">
        <w:rPr>
          <w:rFonts w:ascii="Segoe UI" w:hAnsi="Segoe UI" w:cs="Segoe UI"/>
        </w:rPr>
        <w:t>Lijiang</w:t>
      </w:r>
      <w:proofErr w:type="spellEnd"/>
      <w:r w:rsidRPr="0064532F">
        <w:rPr>
          <w:rFonts w:ascii="Segoe UI" w:hAnsi="Segoe UI" w:cs="Segoe UI"/>
        </w:rPr>
        <w:t xml:space="preserve"> Show y Ciudad antigua de Dayan, Museo de Historia en HONG KONG.</w:t>
      </w:r>
    </w:p>
    <w:p w14:paraId="7A4FE399" w14:textId="77777777" w:rsidR="0064532F" w:rsidRDefault="0004527B" w:rsidP="0064532F">
      <w:pPr>
        <w:pStyle w:val="Prrafodelista"/>
        <w:numPr>
          <w:ilvl w:val="0"/>
          <w:numId w:val="2"/>
        </w:numPr>
        <w:spacing w:line="276" w:lineRule="auto"/>
        <w:rPr>
          <w:rFonts w:ascii="Segoe UI" w:hAnsi="Segoe UI" w:cs="Segoe UI"/>
        </w:rPr>
      </w:pPr>
      <w:r w:rsidRPr="0064532F">
        <w:rPr>
          <w:rStyle w:val="Textoennegrita"/>
          <w:rFonts w:ascii="Segoe UI" w:hAnsi="Segoe UI" w:cs="Segoe UI"/>
        </w:rPr>
        <w:t>Funicular</w:t>
      </w:r>
      <w:r w:rsidRPr="0064532F">
        <w:rPr>
          <w:rFonts w:ascii="Segoe UI" w:hAnsi="Segoe UI" w:cs="Segoe UI"/>
        </w:rPr>
        <w:t xml:space="preserve">: Gran Muralla China en </w:t>
      </w:r>
      <w:proofErr w:type="spellStart"/>
      <w:r w:rsidRPr="0064532F">
        <w:rPr>
          <w:rFonts w:ascii="Segoe UI" w:hAnsi="Segoe UI" w:cs="Segoe UI"/>
        </w:rPr>
        <w:t>Pekin</w:t>
      </w:r>
      <w:proofErr w:type="spellEnd"/>
      <w:r w:rsidRPr="0064532F">
        <w:rPr>
          <w:rFonts w:ascii="Segoe UI" w:hAnsi="Segoe UI" w:cs="Segoe UI"/>
        </w:rPr>
        <w:t xml:space="preserve">, Montaña de </w:t>
      </w:r>
      <w:proofErr w:type="spellStart"/>
      <w:r w:rsidRPr="0064532F">
        <w:rPr>
          <w:rFonts w:ascii="Segoe UI" w:hAnsi="Segoe UI" w:cs="Segoe UI"/>
        </w:rPr>
        <w:t>Quingcheng</w:t>
      </w:r>
      <w:proofErr w:type="spellEnd"/>
      <w:r w:rsidRPr="0064532F">
        <w:rPr>
          <w:rFonts w:ascii="Segoe UI" w:hAnsi="Segoe UI" w:cs="Segoe UI"/>
        </w:rPr>
        <w:t xml:space="preserve"> Shan en CHENGDU, Teleférico del Parque de los Glaciares y Teleférico </w:t>
      </w:r>
      <w:proofErr w:type="spellStart"/>
      <w:r w:rsidRPr="0064532F">
        <w:rPr>
          <w:rFonts w:ascii="Segoe UI" w:hAnsi="Segoe UI" w:cs="Segoe UI"/>
        </w:rPr>
        <w:t>Yunshan</w:t>
      </w:r>
      <w:proofErr w:type="spellEnd"/>
      <w:r w:rsidRPr="0064532F">
        <w:rPr>
          <w:rFonts w:ascii="Segoe UI" w:hAnsi="Segoe UI" w:cs="Segoe UI"/>
        </w:rPr>
        <w:t xml:space="preserve"> Ping de la Montaña Nevada </w:t>
      </w:r>
      <w:proofErr w:type="spellStart"/>
      <w:r w:rsidRPr="0064532F">
        <w:rPr>
          <w:rFonts w:ascii="Segoe UI" w:hAnsi="Segoe UI" w:cs="Segoe UI"/>
        </w:rPr>
        <w:t>Yulong</w:t>
      </w:r>
      <w:proofErr w:type="spellEnd"/>
      <w:r w:rsidRPr="0064532F">
        <w:rPr>
          <w:rFonts w:ascii="Segoe UI" w:hAnsi="Segoe UI" w:cs="Segoe UI"/>
        </w:rPr>
        <w:t xml:space="preserve">, </w:t>
      </w:r>
      <w:proofErr w:type="spellStart"/>
      <w:r w:rsidRPr="0064532F">
        <w:rPr>
          <w:rFonts w:ascii="Segoe UI" w:hAnsi="Segoe UI" w:cs="Segoe UI"/>
        </w:rPr>
        <w:t>Peak</w:t>
      </w:r>
      <w:proofErr w:type="spellEnd"/>
      <w:r w:rsidRPr="0064532F">
        <w:rPr>
          <w:rFonts w:ascii="Segoe UI" w:hAnsi="Segoe UI" w:cs="Segoe UI"/>
        </w:rPr>
        <w:t xml:space="preserve"> </w:t>
      </w:r>
      <w:proofErr w:type="spellStart"/>
      <w:r w:rsidRPr="0064532F">
        <w:rPr>
          <w:rFonts w:ascii="Segoe UI" w:hAnsi="Segoe UI" w:cs="Segoe UI"/>
        </w:rPr>
        <w:t>Tram</w:t>
      </w:r>
      <w:proofErr w:type="spellEnd"/>
      <w:r w:rsidRPr="0064532F">
        <w:rPr>
          <w:rFonts w:ascii="Segoe UI" w:hAnsi="Segoe UI" w:cs="Segoe UI"/>
        </w:rPr>
        <w:t xml:space="preserve"> (bajada) en HONG KONG.</w:t>
      </w:r>
    </w:p>
    <w:p w14:paraId="10A0CBF9" w14:textId="77777777" w:rsidR="0064532F" w:rsidRDefault="0004527B" w:rsidP="0064532F">
      <w:pPr>
        <w:pStyle w:val="Prrafodelista"/>
        <w:numPr>
          <w:ilvl w:val="0"/>
          <w:numId w:val="2"/>
        </w:numPr>
        <w:spacing w:line="276" w:lineRule="auto"/>
        <w:rPr>
          <w:rFonts w:ascii="Segoe UI" w:hAnsi="Segoe UI" w:cs="Segoe UI"/>
        </w:rPr>
      </w:pPr>
      <w:r w:rsidRPr="0064532F">
        <w:rPr>
          <w:rStyle w:val="Textoennegrita"/>
          <w:rFonts w:ascii="Segoe UI" w:hAnsi="Segoe UI" w:cs="Segoe UI"/>
        </w:rPr>
        <w:t>Tren Alta Velocidad</w:t>
      </w:r>
      <w:r w:rsidRPr="0064532F">
        <w:rPr>
          <w:rFonts w:ascii="Segoe UI" w:hAnsi="Segoe UI" w:cs="Segoe UI"/>
        </w:rPr>
        <w:t xml:space="preserve">: </w:t>
      </w:r>
      <w:proofErr w:type="spellStart"/>
      <w:r w:rsidRPr="0064532F">
        <w:rPr>
          <w:rFonts w:ascii="Segoe UI" w:hAnsi="Segoe UI" w:cs="Segoe UI"/>
        </w:rPr>
        <w:t>Pekin</w:t>
      </w:r>
      <w:proofErr w:type="spellEnd"/>
      <w:r w:rsidRPr="0064532F">
        <w:rPr>
          <w:rFonts w:ascii="Segoe UI" w:hAnsi="Segoe UI" w:cs="Segoe UI"/>
        </w:rPr>
        <w:t xml:space="preserve"> - </w:t>
      </w:r>
      <w:proofErr w:type="spellStart"/>
      <w:r w:rsidRPr="0064532F">
        <w:rPr>
          <w:rFonts w:ascii="Segoe UI" w:hAnsi="Segoe UI" w:cs="Segoe UI"/>
        </w:rPr>
        <w:t>Xian</w:t>
      </w:r>
      <w:proofErr w:type="spellEnd"/>
      <w:r w:rsidRPr="0064532F">
        <w:rPr>
          <w:rFonts w:ascii="Segoe UI" w:hAnsi="Segoe UI" w:cs="Segoe UI"/>
        </w:rPr>
        <w:t xml:space="preserve">, </w:t>
      </w:r>
      <w:proofErr w:type="spellStart"/>
      <w:r w:rsidRPr="0064532F">
        <w:rPr>
          <w:rFonts w:ascii="Segoe UI" w:hAnsi="Segoe UI" w:cs="Segoe UI"/>
        </w:rPr>
        <w:t>Xian</w:t>
      </w:r>
      <w:proofErr w:type="spellEnd"/>
      <w:r w:rsidRPr="0064532F">
        <w:rPr>
          <w:rFonts w:ascii="Segoe UI" w:hAnsi="Segoe UI" w:cs="Segoe UI"/>
        </w:rPr>
        <w:t>-Chengdu, Kunming-</w:t>
      </w:r>
      <w:proofErr w:type="spellStart"/>
      <w:r w:rsidRPr="0064532F">
        <w:rPr>
          <w:rFonts w:ascii="Segoe UI" w:hAnsi="Segoe UI" w:cs="Segoe UI"/>
        </w:rPr>
        <w:t>Dali</w:t>
      </w:r>
      <w:proofErr w:type="spellEnd"/>
      <w:r w:rsidRPr="0064532F">
        <w:rPr>
          <w:rFonts w:ascii="Segoe UI" w:hAnsi="Segoe UI" w:cs="Segoe UI"/>
        </w:rPr>
        <w:t xml:space="preserve"> en KUNMING.</w:t>
      </w:r>
    </w:p>
    <w:p w14:paraId="52126A8A" w14:textId="77777777" w:rsidR="0064532F" w:rsidRDefault="0004527B" w:rsidP="0064532F">
      <w:pPr>
        <w:pStyle w:val="Prrafodelista"/>
        <w:numPr>
          <w:ilvl w:val="0"/>
          <w:numId w:val="2"/>
        </w:numPr>
        <w:spacing w:line="276" w:lineRule="auto"/>
        <w:rPr>
          <w:rFonts w:ascii="Segoe UI" w:hAnsi="Segoe UI" w:cs="Segoe UI"/>
        </w:rPr>
      </w:pPr>
      <w:r w:rsidRPr="0064532F">
        <w:rPr>
          <w:rStyle w:val="Textoennegrita"/>
          <w:rFonts w:ascii="Segoe UI" w:hAnsi="Segoe UI" w:cs="Segoe UI"/>
        </w:rPr>
        <w:lastRenderedPageBreak/>
        <w:t>Vuelos Incluidos</w:t>
      </w:r>
      <w:r w:rsidRPr="0064532F">
        <w:rPr>
          <w:rFonts w:ascii="Segoe UI" w:hAnsi="Segoe UI" w:cs="Segoe UI"/>
        </w:rPr>
        <w:t xml:space="preserve">: Chengdu-Kunming, </w:t>
      </w:r>
      <w:proofErr w:type="spellStart"/>
      <w:r w:rsidRPr="0064532F">
        <w:rPr>
          <w:rFonts w:ascii="Segoe UI" w:hAnsi="Segoe UI" w:cs="Segoe UI"/>
        </w:rPr>
        <w:t>Lijiang</w:t>
      </w:r>
      <w:proofErr w:type="spellEnd"/>
      <w:r w:rsidRPr="0064532F">
        <w:rPr>
          <w:rFonts w:ascii="Segoe UI" w:hAnsi="Segoe UI" w:cs="Segoe UI"/>
        </w:rPr>
        <w:t>-Hong Kong.</w:t>
      </w:r>
    </w:p>
    <w:p w14:paraId="2CF62594" w14:textId="2583F31D" w:rsidR="0004527B" w:rsidRDefault="0004527B" w:rsidP="0064532F">
      <w:pPr>
        <w:pStyle w:val="Prrafodelista"/>
        <w:numPr>
          <w:ilvl w:val="0"/>
          <w:numId w:val="2"/>
        </w:numPr>
        <w:spacing w:line="276" w:lineRule="auto"/>
        <w:rPr>
          <w:rFonts w:ascii="Segoe UI" w:hAnsi="Segoe UI" w:cs="Segoe UI"/>
        </w:rPr>
      </w:pPr>
      <w:r w:rsidRPr="0064532F">
        <w:rPr>
          <w:rStyle w:val="Textoennegrita"/>
          <w:rFonts w:ascii="Segoe UI" w:hAnsi="Segoe UI" w:cs="Segoe UI"/>
        </w:rPr>
        <w:t xml:space="preserve">6 </w:t>
      </w:r>
      <w:proofErr w:type="gramStart"/>
      <w:r w:rsidRPr="0064532F">
        <w:rPr>
          <w:rStyle w:val="Textoennegrita"/>
          <w:rFonts w:ascii="Segoe UI" w:hAnsi="Segoe UI" w:cs="Segoe UI"/>
        </w:rPr>
        <w:t>Almuerzos</w:t>
      </w:r>
      <w:proofErr w:type="gramEnd"/>
      <w:r w:rsidRPr="0064532F">
        <w:rPr>
          <w:rStyle w:val="Textoennegrita"/>
          <w:rFonts w:ascii="Segoe UI" w:hAnsi="Segoe UI" w:cs="Segoe UI"/>
        </w:rPr>
        <w:t xml:space="preserve"> o Cenas Incluidos en</w:t>
      </w:r>
      <w:r w:rsidRPr="0064532F">
        <w:rPr>
          <w:rFonts w:ascii="Segoe UI" w:hAnsi="Segoe UI" w:cs="Segoe UI"/>
        </w:rPr>
        <w:t xml:space="preserve">: </w:t>
      </w:r>
      <w:proofErr w:type="spellStart"/>
      <w:r w:rsidRPr="0064532F">
        <w:rPr>
          <w:rFonts w:ascii="Segoe UI" w:hAnsi="Segoe UI" w:cs="Segoe UI"/>
        </w:rPr>
        <w:t>Pekin</w:t>
      </w:r>
      <w:proofErr w:type="spellEnd"/>
      <w:r w:rsidRPr="0064532F">
        <w:rPr>
          <w:rFonts w:ascii="Segoe UI" w:hAnsi="Segoe UI" w:cs="Segoe UI"/>
        </w:rPr>
        <w:t xml:space="preserve">, </w:t>
      </w:r>
      <w:proofErr w:type="spellStart"/>
      <w:r w:rsidRPr="0064532F">
        <w:rPr>
          <w:rFonts w:ascii="Segoe UI" w:hAnsi="Segoe UI" w:cs="Segoe UI"/>
        </w:rPr>
        <w:t>Pekin</w:t>
      </w:r>
      <w:proofErr w:type="spellEnd"/>
      <w:r w:rsidRPr="0064532F">
        <w:rPr>
          <w:rFonts w:ascii="Segoe UI" w:hAnsi="Segoe UI" w:cs="Segoe UI"/>
        </w:rPr>
        <w:t xml:space="preserve">, </w:t>
      </w:r>
      <w:proofErr w:type="spellStart"/>
      <w:r w:rsidRPr="0064532F">
        <w:rPr>
          <w:rFonts w:ascii="Segoe UI" w:hAnsi="Segoe UI" w:cs="Segoe UI"/>
        </w:rPr>
        <w:t>Pekin</w:t>
      </w:r>
      <w:proofErr w:type="spellEnd"/>
      <w:r w:rsidRPr="0064532F">
        <w:rPr>
          <w:rFonts w:ascii="Segoe UI" w:hAnsi="Segoe UI" w:cs="Segoe UI"/>
        </w:rPr>
        <w:t>, CHENGDU, CHENGDU, HONG KONG.</w:t>
      </w:r>
    </w:p>
    <w:p w14:paraId="1B1E7C35" w14:textId="54921563" w:rsidR="00B35E4D" w:rsidRPr="0064532F" w:rsidRDefault="00B35E4D" w:rsidP="0064532F">
      <w:pPr>
        <w:pStyle w:val="Prrafodelista"/>
        <w:numPr>
          <w:ilvl w:val="0"/>
          <w:numId w:val="2"/>
        </w:numPr>
        <w:spacing w:line="276" w:lineRule="auto"/>
        <w:rPr>
          <w:rFonts w:ascii="Segoe UI" w:hAnsi="Segoe UI" w:cs="Segoe UI"/>
        </w:rPr>
      </w:pPr>
      <w:r>
        <w:rPr>
          <w:rStyle w:val="Textoennegrita"/>
          <w:rFonts w:ascii="Segoe UI" w:hAnsi="Segoe UI" w:cs="Segoe UI"/>
          <w:b w:val="0"/>
          <w:bCs w:val="0"/>
        </w:rPr>
        <w:t>Asistencia medica hasta los 74 años</w:t>
      </w:r>
    </w:p>
    <w:p w14:paraId="44FD5FCB" w14:textId="6A1B0B87" w:rsidR="0064532F" w:rsidRDefault="0064532F" w:rsidP="0064532F">
      <w:pPr>
        <w:pStyle w:val="Prrafodelista"/>
        <w:numPr>
          <w:ilvl w:val="0"/>
          <w:numId w:val="2"/>
        </w:numPr>
        <w:spacing w:line="276" w:lineRule="auto"/>
        <w:rPr>
          <w:rFonts w:ascii="Segoe UI" w:hAnsi="Segoe UI" w:cs="Segoe UI"/>
        </w:rPr>
      </w:pPr>
      <w:r w:rsidRPr="0064532F">
        <w:rPr>
          <w:rFonts w:ascii="Segoe UI" w:hAnsi="Segoe UI" w:cs="Segoe UI"/>
        </w:rPr>
        <w:t>Fee administrativo</w:t>
      </w:r>
    </w:p>
    <w:p w14:paraId="0E1BD2E7" w14:textId="77777777" w:rsidR="0064532F" w:rsidRDefault="0064532F" w:rsidP="0064532F">
      <w:pPr>
        <w:spacing w:line="276" w:lineRule="auto"/>
        <w:rPr>
          <w:rFonts w:ascii="Segoe UI" w:hAnsi="Segoe UI" w:cs="Segoe UI"/>
        </w:rPr>
      </w:pPr>
    </w:p>
    <w:p w14:paraId="6067D524" w14:textId="03F0CDCB" w:rsidR="0064532F" w:rsidRPr="00BE4C38" w:rsidRDefault="0064532F" w:rsidP="0064532F">
      <w:pPr>
        <w:spacing w:line="276" w:lineRule="auto"/>
        <w:rPr>
          <w:rFonts w:ascii="Segoe UI" w:hAnsi="Segoe UI" w:cs="Segoe UI"/>
          <w:b/>
          <w:bCs/>
          <w:color w:val="3A7C22" w:themeColor="accent6" w:themeShade="BF"/>
        </w:rPr>
      </w:pPr>
      <w:r w:rsidRPr="00CA4209">
        <w:rPr>
          <w:rFonts w:ascii="Segoe UI" w:hAnsi="Segoe UI" w:cs="Segoe UI"/>
          <w:b/>
          <w:bCs/>
          <w:color w:val="3A7C22" w:themeColor="accent6" w:themeShade="BF"/>
        </w:rPr>
        <w:t>EL PROGRAMA NO INCLUYE:</w:t>
      </w:r>
    </w:p>
    <w:p w14:paraId="6C9A9738" w14:textId="19641FF4" w:rsidR="0064532F" w:rsidRDefault="0064532F" w:rsidP="0064532F">
      <w:pPr>
        <w:pStyle w:val="Prrafodelista"/>
        <w:numPr>
          <w:ilvl w:val="0"/>
          <w:numId w:val="3"/>
        </w:numPr>
        <w:spacing w:line="276" w:lineRule="auto"/>
        <w:rPr>
          <w:rFonts w:ascii="Segoe UI" w:hAnsi="Segoe UI" w:cs="Segoe UI"/>
        </w:rPr>
      </w:pPr>
      <w:r>
        <w:rPr>
          <w:rFonts w:ascii="Segoe UI" w:hAnsi="Segoe UI" w:cs="Segoe UI"/>
        </w:rPr>
        <w:t xml:space="preserve">Tiquetes aéreos internacionales </w:t>
      </w:r>
    </w:p>
    <w:p w14:paraId="4BFAE89E" w14:textId="24F73B67" w:rsidR="0064532F" w:rsidRDefault="0064532F" w:rsidP="0064532F">
      <w:pPr>
        <w:pStyle w:val="Prrafodelista"/>
        <w:numPr>
          <w:ilvl w:val="0"/>
          <w:numId w:val="3"/>
        </w:numPr>
        <w:spacing w:line="276" w:lineRule="auto"/>
        <w:rPr>
          <w:rFonts w:ascii="Segoe UI" w:hAnsi="Segoe UI" w:cs="Segoe UI"/>
        </w:rPr>
      </w:pPr>
      <w:r>
        <w:rPr>
          <w:rFonts w:ascii="Segoe UI" w:hAnsi="Segoe UI" w:cs="Segoe UI"/>
        </w:rPr>
        <w:t>Asistencia médica (opcional)</w:t>
      </w:r>
    </w:p>
    <w:p w14:paraId="704DF634" w14:textId="2D551D91" w:rsidR="0064532F" w:rsidRDefault="0064532F" w:rsidP="0064532F">
      <w:pPr>
        <w:pStyle w:val="Prrafodelista"/>
        <w:numPr>
          <w:ilvl w:val="0"/>
          <w:numId w:val="3"/>
        </w:numPr>
        <w:spacing w:line="276" w:lineRule="auto"/>
        <w:rPr>
          <w:rFonts w:ascii="Segoe UI" w:hAnsi="Segoe UI" w:cs="Segoe UI"/>
        </w:rPr>
      </w:pPr>
      <w:r>
        <w:rPr>
          <w:rFonts w:ascii="Segoe UI" w:hAnsi="Segoe UI" w:cs="Segoe UI"/>
        </w:rPr>
        <w:t>Gastos no especificados en el programa</w:t>
      </w:r>
    </w:p>
    <w:p w14:paraId="7A0C7B4D" w14:textId="77777777" w:rsidR="0004527B" w:rsidRPr="00CA4209" w:rsidRDefault="0004527B">
      <w:pPr>
        <w:pStyle w:val="Ttulo4"/>
        <w:rPr>
          <w:rFonts w:ascii="Segoe UI" w:hAnsi="Segoe UI" w:cs="Segoe UI"/>
          <w:color w:val="3A7C22" w:themeColor="accent6" w:themeShade="BF"/>
        </w:rPr>
      </w:pPr>
      <w:r w:rsidRPr="00CA4209">
        <w:rPr>
          <w:rFonts w:ascii="Segoe UI" w:hAnsi="Segoe UI" w:cs="Segoe UI"/>
          <w:color w:val="3A7C22" w:themeColor="accent6" w:themeShade="BF"/>
        </w:rPr>
        <w:t>HOTELES PREVISTOS</w:t>
      </w:r>
    </w:p>
    <w:p w14:paraId="6F1E8294" w14:textId="2988CA7F" w:rsidR="0064532F" w:rsidRDefault="00CA4209">
      <w:pPr>
        <w:pStyle w:val="Ttulo4"/>
        <w:rPr>
          <w:rFonts w:ascii="Segoe UI" w:hAnsi="Segoe UI" w:cs="Segoe UI"/>
          <w:b w:val="0"/>
          <w:bCs w:val="0"/>
        </w:rPr>
      </w:pPr>
      <w:r w:rsidRPr="00CA4209">
        <w:rPr>
          <w:rFonts w:ascii="Segoe UI" w:hAnsi="Segoe UI" w:cs="Segoe UI"/>
          <w:b w:val="0"/>
          <w:bCs w:val="0"/>
        </w:rPr>
        <w:t>La relación de hoteles aún no está disponible</w:t>
      </w:r>
    </w:p>
    <w:p w14:paraId="57528F01" w14:textId="77777777" w:rsidR="00CA4209" w:rsidRDefault="00CA4209" w:rsidP="00BE4C38"/>
    <w:p w14:paraId="354E7078" w14:textId="77777777" w:rsidR="00BE4C38" w:rsidRDefault="00BE4C38" w:rsidP="00BE4C38"/>
    <w:p w14:paraId="594C467E" w14:textId="77777777" w:rsidR="00BE4C38" w:rsidRDefault="00BE4C38" w:rsidP="00BE4C38"/>
    <w:p w14:paraId="50E76A40" w14:textId="77777777" w:rsidR="00BE4C38" w:rsidRDefault="00BE4C38" w:rsidP="00BE4C38"/>
    <w:p w14:paraId="3E4A5000" w14:textId="77777777" w:rsidR="00BE4C38" w:rsidRDefault="00BE4C38" w:rsidP="00BE4C38"/>
    <w:p w14:paraId="49CD6D6D" w14:textId="77777777" w:rsidR="00BE4C38" w:rsidRDefault="00BE4C38" w:rsidP="00BE4C38"/>
    <w:p w14:paraId="3B0784BF" w14:textId="77777777" w:rsidR="00BE4C38" w:rsidRDefault="00BE4C38" w:rsidP="00BE4C38"/>
    <w:p w14:paraId="7EF36438" w14:textId="77777777" w:rsidR="00BE4C38" w:rsidRDefault="00BE4C38" w:rsidP="00BE4C38"/>
    <w:p w14:paraId="16709E45" w14:textId="77777777" w:rsidR="00BE4C38" w:rsidRDefault="00BE4C38" w:rsidP="00BE4C38"/>
    <w:p w14:paraId="0527DDFD" w14:textId="77777777" w:rsidR="00BE4C38" w:rsidRDefault="00BE4C38" w:rsidP="00BE4C38"/>
    <w:p w14:paraId="5CB27C1A" w14:textId="77777777" w:rsidR="00BE4C38" w:rsidRDefault="00BE4C38" w:rsidP="00BE4C38"/>
    <w:p w14:paraId="00476966" w14:textId="77777777" w:rsidR="00BE4C38" w:rsidRDefault="00BE4C38" w:rsidP="00BE4C38"/>
    <w:p w14:paraId="6491E156" w14:textId="77777777" w:rsidR="00BE4C38" w:rsidRDefault="00BE4C38" w:rsidP="00BE4C38"/>
    <w:p w14:paraId="0037D22E" w14:textId="77777777" w:rsidR="00BE4C38" w:rsidRDefault="00BE4C38" w:rsidP="00BE4C38"/>
    <w:p w14:paraId="10EB06CC" w14:textId="77777777" w:rsidR="00CA4209" w:rsidRDefault="00CA4209">
      <w:pPr>
        <w:pStyle w:val="Ttulo4"/>
        <w:pBdr>
          <w:bottom w:val="single" w:sz="6" w:space="1" w:color="auto"/>
        </w:pBdr>
        <w:rPr>
          <w:rFonts w:ascii="Segoe UI" w:hAnsi="Segoe UI" w:cs="Segoe UI"/>
          <w:b w:val="0"/>
          <w:bCs w:val="0"/>
        </w:rPr>
      </w:pPr>
    </w:p>
    <w:p w14:paraId="5CB11345" w14:textId="77777777" w:rsidR="00CA4209" w:rsidRPr="00AD4677" w:rsidRDefault="00CA4209" w:rsidP="00CA4209">
      <w:pPr>
        <w:ind w:left="100" w:right="712"/>
        <w:jc w:val="both"/>
        <w:rPr>
          <w:rFonts w:ascii="Segoe UI" w:hAnsi="Segoe UI" w:cs="Segoe UI"/>
          <w:sz w:val="18"/>
        </w:rPr>
      </w:pPr>
      <w:bookmarkStart w:id="0" w:name="_Hlk189150860"/>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4BE31F53" w14:textId="7886E6FB" w:rsidR="0004527B" w:rsidRPr="0064532F" w:rsidRDefault="00CA4209" w:rsidP="00BE4C38">
      <w:pPr>
        <w:ind w:left="100" w:right="712"/>
        <w:jc w:val="both"/>
        <w:rPr>
          <w:rFonts w:ascii="Segoe UI" w:hAnsi="Segoe UI" w:cs="Segoe UI"/>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 xml:space="preserve">del medio ambiente. No apoya el comercio ilegal de bienes culturales, respeta y promueve la conservación de nuestra cultura, acorde la ley 63 de 1986 para la prevención del tráfico ilegal de los bienes culturales del país y la ley 1185 de </w:t>
      </w:r>
      <w:r w:rsidRPr="00AD4677">
        <w:rPr>
          <w:rFonts w:ascii="Segoe UI" w:hAnsi="Segoe UI" w:cs="Segoe UI"/>
          <w:sz w:val="18"/>
        </w:rPr>
        <w:lastRenderedPageBreak/>
        <w:t>2008 que busca la salvaguardia, protección, sostenibilidad, divulgación y estímulo para los bienes del patrimonio cultural de la Nación.</w:t>
      </w:r>
      <w:bookmarkEnd w:id="0"/>
    </w:p>
    <w:sectPr w:rsidR="0004527B" w:rsidRPr="0064532F">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C7C53" w14:textId="77777777" w:rsidR="008639B3" w:rsidRDefault="008639B3" w:rsidP="0064532F">
      <w:r>
        <w:separator/>
      </w:r>
    </w:p>
  </w:endnote>
  <w:endnote w:type="continuationSeparator" w:id="0">
    <w:p w14:paraId="3222E110" w14:textId="77777777" w:rsidR="008639B3" w:rsidRDefault="008639B3" w:rsidP="00645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21B0" w14:textId="77777777" w:rsidR="0064532F" w:rsidRPr="005D51E4" w:rsidRDefault="0064532F" w:rsidP="0064532F">
    <w:pPr>
      <w:pStyle w:val="Piedepgina"/>
      <w:jc w:val="center"/>
      <w:rPr>
        <w:rFonts w:ascii="Segoe UI" w:hAnsi="Segoe UI" w:cs="Segoe UI"/>
        <w:b/>
        <w:bCs/>
      </w:rPr>
    </w:pPr>
    <w:r w:rsidRPr="005D51E4">
      <w:rPr>
        <w:b/>
        <w:bCs/>
        <w:noProof/>
      </w:rPr>
      <w:drawing>
        <wp:anchor distT="0" distB="0" distL="114300" distR="114300" simplePos="0" relativeHeight="251661312" behindDoc="0" locked="0" layoutInCell="1" allowOverlap="1" wp14:anchorId="7150B904" wp14:editId="5A361593">
          <wp:simplePos x="0" y="0"/>
          <wp:positionH relativeFrom="rightMargin">
            <wp:posOffset>-221615</wp:posOffset>
          </wp:positionH>
          <wp:positionV relativeFrom="paragraph">
            <wp:posOffset>-111125</wp:posOffset>
          </wp:positionV>
          <wp:extent cx="666750" cy="666750"/>
          <wp:effectExtent l="0" t="0" r="0" b="0"/>
          <wp:wrapNone/>
          <wp:docPr id="1230525289" name="Imagen 3" descr="Imágenes de Pagod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Pagoda - Descarga gratuita en Freep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1E4">
      <w:rPr>
        <w:rFonts w:ascii="Segoe UI" w:hAnsi="Segoe UI" w:cs="Segoe UI"/>
        <w:b/>
        <w:bCs/>
      </w:rPr>
      <w:t xml:space="preserve">                                                                                       JMG ES ASIA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6C22B" w14:textId="77777777" w:rsidR="008639B3" w:rsidRDefault="008639B3" w:rsidP="0064532F">
      <w:r>
        <w:separator/>
      </w:r>
    </w:p>
  </w:footnote>
  <w:footnote w:type="continuationSeparator" w:id="0">
    <w:p w14:paraId="01DF6CB4" w14:textId="77777777" w:rsidR="008639B3" w:rsidRDefault="008639B3" w:rsidP="006453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E733A" w14:textId="721C7710" w:rsidR="0064532F" w:rsidRDefault="0064532F">
    <w:pPr>
      <w:pStyle w:val="Encabezado"/>
    </w:pPr>
    <w:r>
      <w:rPr>
        <w:noProof/>
      </w:rPr>
      <w:drawing>
        <wp:anchor distT="0" distB="0" distL="114300" distR="114300" simplePos="0" relativeHeight="251659264" behindDoc="0" locked="0" layoutInCell="1" allowOverlap="1" wp14:anchorId="26818481" wp14:editId="4910830B">
          <wp:simplePos x="0" y="0"/>
          <wp:positionH relativeFrom="margin">
            <wp:align>center</wp:align>
          </wp:positionH>
          <wp:positionV relativeFrom="paragraph">
            <wp:posOffset>-344805</wp:posOffset>
          </wp:positionV>
          <wp:extent cx="1274445" cy="789305"/>
          <wp:effectExtent l="0" t="0" r="1905"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006B9" w14:textId="0A0DF9D9" w:rsidR="0064532F" w:rsidRDefault="0064532F">
    <w:pPr>
      <w:pStyle w:val="Encabezado"/>
    </w:pPr>
  </w:p>
  <w:p w14:paraId="6A4E61F1" w14:textId="51F9AADB" w:rsidR="0064532F" w:rsidRDefault="006453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A43DA"/>
    <w:multiLevelType w:val="multilevel"/>
    <w:tmpl w:val="6AE8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6020C9"/>
    <w:multiLevelType w:val="hybridMultilevel"/>
    <w:tmpl w:val="82FA5730"/>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6C11EFE"/>
    <w:multiLevelType w:val="hybridMultilevel"/>
    <w:tmpl w:val="68D8AF1A"/>
    <w:lvl w:ilvl="0" w:tplc="75E0A206">
      <w:start w:val="1"/>
      <w:numFmt w:val="bullet"/>
      <w:lvlText w:val=""/>
      <w:lvlJc w:val="left"/>
      <w:pPr>
        <w:ind w:left="720" w:hanging="360"/>
      </w:pPr>
      <w:rPr>
        <w:rFonts w:ascii="Wingdings" w:hAnsi="Wingdings" w:hint="default"/>
        <w:b/>
        <w:bCs/>
        <w:color w:val="3A7C22" w:themeColor="accent6" w:themeShade="BF"/>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714240">
    <w:abstractNumId w:val="0"/>
  </w:num>
  <w:num w:numId="2" w16cid:durableId="667638407">
    <w:abstractNumId w:val="2"/>
  </w:num>
  <w:num w:numId="3" w16cid:durableId="804006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4A"/>
    <w:rsid w:val="00023701"/>
    <w:rsid w:val="0004527B"/>
    <w:rsid w:val="0021544A"/>
    <w:rsid w:val="002520CD"/>
    <w:rsid w:val="003F4B41"/>
    <w:rsid w:val="00476B93"/>
    <w:rsid w:val="0064532F"/>
    <w:rsid w:val="006A71C0"/>
    <w:rsid w:val="00747249"/>
    <w:rsid w:val="008639B3"/>
    <w:rsid w:val="009D4682"/>
    <w:rsid w:val="00AF22FA"/>
    <w:rsid w:val="00B35E4D"/>
    <w:rsid w:val="00B74A0C"/>
    <w:rsid w:val="00BB7365"/>
    <w:rsid w:val="00BD1797"/>
    <w:rsid w:val="00BE4C38"/>
    <w:rsid w:val="00CA4209"/>
    <w:rsid w:val="00EA10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CD798B"/>
  <w15:chartTrackingRefBased/>
  <w15:docId w15:val="{E3D29D49-5E34-4E44-B2B2-0A69950C5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64532F"/>
    <w:pPr>
      <w:tabs>
        <w:tab w:val="center" w:pos="4419"/>
        <w:tab w:val="right" w:pos="8838"/>
      </w:tabs>
    </w:pPr>
  </w:style>
  <w:style w:type="character" w:customStyle="1" w:styleId="EncabezadoCar">
    <w:name w:val="Encabezado Car"/>
    <w:basedOn w:val="Fuentedeprrafopredeter"/>
    <w:link w:val="Encabezado"/>
    <w:uiPriority w:val="99"/>
    <w:rsid w:val="0064532F"/>
    <w:rPr>
      <w:sz w:val="24"/>
      <w:szCs w:val="24"/>
      <w:lang w:val="es-ES" w:eastAsia="es-ES"/>
    </w:rPr>
  </w:style>
  <w:style w:type="paragraph" w:styleId="Piedepgina">
    <w:name w:val="footer"/>
    <w:basedOn w:val="Normal"/>
    <w:link w:val="PiedepginaCar"/>
    <w:uiPriority w:val="99"/>
    <w:unhideWhenUsed/>
    <w:rsid w:val="0064532F"/>
    <w:pPr>
      <w:tabs>
        <w:tab w:val="center" w:pos="4419"/>
        <w:tab w:val="right" w:pos="8838"/>
      </w:tabs>
    </w:pPr>
  </w:style>
  <w:style w:type="character" w:customStyle="1" w:styleId="PiedepginaCar">
    <w:name w:val="Pie de página Car"/>
    <w:basedOn w:val="Fuentedeprrafopredeter"/>
    <w:link w:val="Piedepgina"/>
    <w:uiPriority w:val="99"/>
    <w:rsid w:val="0064532F"/>
    <w:rPr>
      <w:sz w:val="24"/>
      <w:szCs w:val="24"/>
      <w:lang w:val="es-ES" w:eastAsia="es-ES"/>
    </w:rPr>
  </w:style>
  <w:style w:type="paragraph" w:styleId="Prrafodelista">
    <w:name w:val="List Paragraph"/>
    <w:basedOn w:val="Normal"/>
    <w:uiPriority w:val="34"/>
    <w:qFormat/>
    <w:rsid w:val="006453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1973</Words>
  <Characters>10025</Characters>
  <Application>Microsoft Office Word</Application>
  <DocSecurity>0</DocSecurity>
  <Lines>286</Lines>
  <Paragraphs>124</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Europamundo-OnLine</dc:title>
  <dc:subject/>
  <dc:creator>Luis Morales Boisset</dc:creator>
  <cp:keywords/>
  <dc:description/>
  <cp:lastModifiedBy>Francesca Tagliaboschi</cp:lastModifiedBy>
  <cp:revision>8</cp:revision>
  <dcterms:created xsi:type="dcterms:W3CDTF">2025-02-03T14:27:00Z</dcterms:created>
  <dcterms:modified xsi:type="dcterms:W3CDTF">2025-04-08T15:14:00Z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5bd712baeb5846d41c95398344711287fb8671a28f1ebb8554694884a0ee6238</vt:lpwstr>
  </property>
</Properties>
</file>