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162C3" w14:textId="22039262" w:rsidR="00A24510" w:rsidRPr="00A24510" w:rsidRDefault="00A24510" w:rsidP="00A24510">
      <w:pPr>
        <w:spacing w:after="0"/>
        <w:jc w:val="center"/>
        <w:rPr>
          <w:rFonts w:ascii="Segoe UI" w:hAnsi="Segoe UI" w:cs="Segoe UI"/>
          <w:b/>
          <w:bCs/>
        </w:rPr>
      </w:pPr>
      <w:r w:rsidRPr="00A24510">
        <w:rPr>
          <w:rFonts w:ascii="Segoe UI" w:hAnsi="Segoe UI" w:cs="Segoe UI"/>
          <w:b/>
          <w:bCs/>
          <w:noProof/>
        </w:rPr>
        <w:drawing>
          <wp:anchor distT="0" distB="0" distL="114300" distR="114300" simplePos="0" relativeHeight="251658240" behindDoc="0" locked="0" layoutInCell="1" allowOverlap="1" wp14:anchorId="0A5AC557" wp14:editId="2DF8B7C5">
            <wp:simplePos x="0" y="0"/>
            <wp:positionH relativeFrom="column">
              <wp:posOffset>-1070610</wp:posOffset>
            </wp:positionH>
            <wp:positionV relativeFrom="paragraph">
              <wp:posOffset>-909320</wp:posOffset>
            </wp:positionV>
            <wp:extent cx="7743473" cy="10077450"/>
            <wp:effectExtent l="0" t="0" r="0" b="0"/>
            <wp:wrapNone/>
            <wp:docPr id="1612797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52183" cy="10088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26D6F" w14:textId="77777777" w:rsidR="003F7CBE" w:rsidRDefault="003F7CBE" w:rsidP="003F7CBE">
      <w:pPr>
        <w:spacing w:after="0"/>
        <w:jc w:val="center"/>
        <w:rPr>
          <w:rFonts w:ascii="Segoe UI" w:hAnsi="Segoe UI" w:cs="Segoe UI"/>
          <w:b/>
          <w:bCs/>
        </w:rPr>
      </w:pPr>
    </w:p>
    <w:p w14:paraId="7C9AFB06" w14:textId="77777777" w:rsidR="003F7CBE" w:rsidRDefault="003F7CBE" w:rsidP="003F7CBE">
      <w:pPr>
        <w:spacing w:after="0"/>
        <w:jc w:val="center"/>
        <w:rPr>
          <w:rFonts w:ascii="Segoe UI" w:hAnsi="Segoe UI" w:cs="Segoe UI"/>
          <w:b/>
          <w:bCs/>
        </w:rPr>
      </w:pPr>
    </w:p>
    <w:p w14:paraId="0632F7CD" w14:textId="77777777" w:rsidR="003F7CBE" w:rsidRDefault="003F7CBE" w:rsidP="003F7CBE">
      <w:pPr>
        <w:spacing w:after="0"/>
        <w:jc w:val="center"/>
        <w:rPr>
          <w:rFonts w:ascii="Segoe UI" w:hAnsi="Segoe UI" w:cs="Segoe UI"/>
          <w:b/>
          <w:bCs/>
        </w:rPr>
      </w:pPr>
    </w:p>
    <w:p w14:paraId="34DE96F0" w14:textId="77777777" w:rsidR="003F7CBE" w:rsidRDefault="003F7CBE" w:rsidP="003F7CBE">
      <w:pPr>
        <w:spacing w:after="0"/>
        <w:jc w:val="center"/>
        <w:rPr>
          <w:rFonts w:ascii="Segoe UI" w:hAnsi="Segoe UI" w:cs="Segoe UI"/>
          <w:b/>
          <w:bCs/>
        </w:rPr>
      </w:pPr>
    </w:p>
    <w:p w14:paraId="7D76C405" w14:textId="77777777" w:rsidR="003F7CBE" w:rsidRDefault="003F7CBE" w:rsidP="003F7CBE">
      <w:pPr>
        <w:spacing w:after="0"/>
        <w:jc w:val="center"/>
        <w:rPr>
          <w:rFonts w:ascii="Segoe UI" w:hAnsi="Segoe UI" w:cs="Segoe UI"/>
          <w:b/>
          <w:bCs/>
        </w:rPr>
      </w:pPr>
    </w:p>
    <w:p w14:paraId="66AE337E" w14:textId="77777777" w:rsidR="003F7CBE" w:rsidRDefault="003F7CBE" w:rsidP="003F7CBE">
      <w:pPr>
        <w:spacing w:after="0"/>
        <w:jc w:val="center"/>
        <w:rPr>
          <w:rFonts w:ascii="Segoe UI" w:hAnsi="Segoe UI" w:cs="Segoe UI"/>
          <w:b/>
          <w:bCs/>
        </w:rPr>
      </w:pPr>
    </w:p>
    <w:p w14:paraId="757254D4" w14:textId="77777777" w:rsidR="003F7CBE" w:rsidRDefault="003F7CBE" w:rsidP="003F7CBE">
      <w:pPr>
        <w:spacing w:after="0"/>
        <w:jc w:val="center"/>
        <w:rPr>
          <w:rFonts w:ascii="Segoe UI" w:hAnsi="Segoe UI" w:cs="Segoe UI"/>
          <w:b/>
          <w:bCs/>
        </w:rPr>
      </w:pPr>
    </w:p>
    <w:p w14:paraId="6B5E8F81" w14:textId="77777777" w:rsidR="003F7CBE" w:rsidRDefault="003F7CBE" w:rsidP="003F7CBE">
      <w:pPr>
        <w:spacing w:after="0"/>
        <w:jc w:val="center"/>
        <w:rPr>
          <w:rFonts w:ascii="Segoe UI" w:hAnsi="Segoe UI" w:cs="Segoe UI"/>
          <w:b/>
          <w:bCs/>
        </w:rPr>
      </w:pPr>
    </w:p>
    <w:p w14:paraId="0CF34BE5" w14:textId="77777777" w:rsidR="003F7CBE" w:rsidRDefault="003F7CBE" w:rsidP="003F7CBE">
      <w:pPr>
        <w:spacing w:after="0"/>
        <w:jc w:val="center"/>
        <w:rPr>
          <w:rFonts w:ascii="Segoe UI" w:hAnsi="Segoe UI" w:cs="Segoe UI"/>
          <w:b/>
          <w:bCs/>
        </w:rPr>
      </w:pPr>
    </w:p>
    <w:p w14:paraId="3337F44E" w14:textId="77777777" w:rsidR="003F7CBE" w:rsidRDefault="003F7CBE" w:rsidP="003F7CBE">
      <w:pPr>
        <w:spacing w:after="0"/>
        <w:jc w:val="center"/>
        <w:rPr>
          <w:rFonts w:ascii="Segoe UI" w:hAnsi="Segoe UI" w:cs="Segoe UI"/>
          <w:b/>
          <w:bCs/>
        </w:rPr>
      </w:pPr>
    </w:p>
    <w:p w14:paraId="26F723C4" w14:textId="77777777" w:rsidR="003F7CBE" w:rsidRDefault="003F7CBE" w:rsidP="003F7CBE">
      <w:pPr>
        <w:spacing w:after="0"/>
        <w:jc w:val="center"/>
        <w:rPr>
          <w:rFonts w:ascii="Segoe UI" w:hAnsi="Segoe UI" w:cs="Segoe UI"/>
          <w:b/>
          <w:bCs/>
        </w:rPr>
      </w:pPr>
    </w:p>
    <w:p w14:paraId="65FC3BD7" w14:textId="77777777" w:rsidR="003F7CBE" w:rsidRDefault="003F7CBE" w:rsidP="003F7CBE">
      <w:pPr>
        <w:spacing w:after="0"/>
        <w:jc w:val="center"/>
        <w:rPr>
          <w:rFonts w:ascii="Segoe UI" w:hAnsi="Segoe UI" w:cs="Segoe UI"/>
          <w:b/>
          <w:bCs/>
        </w:rPr>
      </w:pPr>
    </w:p>
    <w:p w14:paraId="7EFF63EC" w14:textId="77777777" w:rsidR="003F7CBE" w:rsidRDefault="003F7CBE" w:rsidP="003F7CBE">
      <w:pPr>
        <w:spacing w:after="0"/>
        <w:jc w:val="center"/>
        <w:rPr>
          <w:rFonts w:ascii="Segoe UI" w:hAnsi="Segoe UI" w:cs="Segoe UI"/>
          <w:b/>
          <w:bCs/>
        </w:rPr>
      </w:pPr>
    </w:p>
    <w:p w14:paraId="47AB1E44" w14:textId="77777777" w:rsidR="003F7CBE" w:rsidRDefault="003F7CBE" w:rsidP="003F7CBE">
      <w:pPr>
        <w:spacing w:after="0"/>
        <w:jc w:val="center"/>
        <w:rPr>
          <w:rFonts w:ascii="Segoe UI" w:hAnsi="Segoe UI" w:cs="Segoe UI"/>
          <w:b/>
          <w:bCs/>
        </w:rPr>
      </w:pPr>
    </w:p>
    <w:p w14:paraId="57FBD302" w14:textId="77777777" w:rsidR="003F7CBE" w:rsidRDefault="003F7CBE" w:rsidP="003F7CBE">
      <w:pPr>
        <w:spacing w:after="0"/>
        <w:jc w:val="center"/>
        <w:rPr>
          <w:rFonts w:ascii="Segoe UI" w:hAnsi="Segoe UI" w:cs="Segoe UI"/>
          <w:b/>
          <w:bCs/>
        </w:rPr>
      </w:pPr>
    </w:p>
    <w:p w14:paraId="4EB9A919" w14:textId="77777777" w:rsidR="003F7CBE" w:rsidRDefault="003F7CBE" w:rsidP="003F7CBE">
      <w:pPr>
        <w:spacing w:after="0"/>
        <w:jc w:val="center"/>
        <w:rPr>
          <w:rFonts w:ascii="Segoe UI" w:hAnsi="Segoe UI" w:cs="Segoe UI"/>
          <w:b/>
          <w:bCs/>
        </w:rPr>
      </w:pPr>
    </w:p>
    <w:p w14:paraId="5FED516C" w14:textId="77777777" w:rsidR="003F7CBE" w:rsidRDefault="003F7CBE" w:rsidP="003F7CBE">
      <w:pPr>
        <w:spacing w:after="0"/>
        <w:jc w:val="center"/>
        <w:rPr>
          <w:rFonts w:ascii="Segoe UI" w:hAnsi="Segoe UI" w:cs="Segoe UI"/>
          <w:b/>
          <w:bCs/>
        </w:rPr>
      </w:pPr>
    </w:p>
    <w:p w14:paraId="3A277C29" w14:textId="77777777" w:rsidR="003F7CBE" w:rsidRDefault="003F7CBE" w:rsidP="003F7CBE">
      <w:pPr>
        <w:spacing w:after="0"/>
        <w:jc w:val="center"/>
        <w:rPr>
          <w:rFonts w:ascii="Segoe UI" w:hAnsi="Segoe UI" w:cs="Segoe UI"/>
          <w:b/>
          <w:bCs/>
        </w:rPr>
      </w:pPr>
    </w:p>
    <w:p w14:paraId="14727571" w14:textId="77777777" w:rsidR="003F7CBE" w:rsidRDefault="003F7CBE" w:rsidP="003F7CBE">
      <w:pPr>
        <w:spacing w:after="0"/>
        <w:jc w:val="center"/>
        <w:rPr>
          <w:rFonts w:ascii="Segoe UI" w:hAnsi="Segoe UI" w:cs="Segoe UI"/>
          <w:b/>
          <w:bCs/>
        </w:rPr>
      </w:pPr>
    </w:p>
    <w:p w14:paraId="33274F9D" w14:textId="77777777" w:rsidR="003F7CBE" w:rsidRDefault="003F7CBE" w:rsidP="003F7CBE">
      <w:pPr>
        <w:spacing w:after="0"/>
        <w:jc w:val="center"/>
        <w:rPr>
          <w:rFonts w:ascii="Segoe UI" w:hAnsi="Segoe UI" w:cs="Segoe UI"/>
          <w:b/>
          <w:bCs/>
        </w:rPr>
      </w:pPr>
    </w:p>
    <w:p w14:paraId="7D179294" w14:textId="77777777" w:rsidR="003F7CBE" w:rsidRDefault="003F7CBE" w:rsidP="003F7CBE">
      <w:pPr>
        <w:spacing w:after="0"/>
        <w:jc w:val="center"/>
        <w:rPr>
          <w:rFonts w:ascii="Segoe UI" w:hAnsi="Segoe UI" w:cs="Segoe UI"/>
          <w:b/>
          <w:bCs/>
        </w:rPr>
      </w:pPr>
    </w:p>
    <w:p w14:paraId="3C65F1AB" w14:textId="77777777" w:rsidR="003F7CBE" w:rsidRDefault="003F7CBE" w:rsidP="003F7CBE">
      <w:pPr>
        <w:spacing w:after="0"/>
        <w:jc w:val="center"/>
        <w:rPr>
          <w:rFonts w:ascii="Segoe UI" w:hAnsi="Segoe UI" w:cs="Segoe UI"/>
          <w:b/>
          <w:bCs/>
        </w:rPr>
      </w:pPr>
    </w:p>
    <w:p w14:paraId="2B5E0572" w14:textId="77777777" w:rsidR="003F7CBE" w:rsidRDefault="003F7CBE" w:rsidP="003F7CBE">
      <w:pPr>
        <w:spacing w:after="0"/>
        <w:jc w:val="center"/>
        <w:rPr>
          <w:rFonts w:ascii="Segoe UI" w:hAnsi="Segoe UI" w:cs="Segoe UI"/>
          <w:b/>
          <w:bCs/>
        </w:rPr>
      </w:pPr>
    </w:p>
    <w:p w14:paraId="17C8313A" w14:textId="77777777" w:rsidR="003F7CBE" w:rsidRDefault="003F7CBE" w:rsidP="003F7CBE">
      <w:pPr>
        <w:spacing w:after="0"/>
        <w:jc w:val="center"/>
        <w:rPr>
          <w:rFonts w:ascii="Segoe UI" w:hAnsi="Segoe UI" w:cs="Segoe UI"/>
          <w:b/>
          <w:bCs/>
        </w:rPr>
      </w:pPr>
    </w:p>
    <w:p w14:paraId="298D11D4" w14:textId="77777777" w:rsidR="003F7CBE" w:rsidRDefault="003F7CBE" w:rsidP="003F7CBE">
      <w:pPr>
        <w:spacing w:after="0"/>
        <w:jc w:val="center"/>
        <w:rPr>
          <w:rFonts w:ascii="Segoe UI" w:hAnsi="Segoe UI" w:cs="Segoe UI"/>
          <w:b/>
          <w:bCs/>
        </w:rPr>
      </w:pPr>
    </w:p>
    <w:p w14:paraId="0E37A175" w14:textId="77777777" w:rsidR="003F7CBE" w:rsidRDefault="003F7CBE" w:rsidP="003F7CBE">
      <w:pPr>
        <w:spacing w:after="0"/>
        <w:jc w:val="center"/>
        <w:rPr>
          <w:rFonts w:ascii="Segoe UI" w:hAnsi="Segoe UI" w:cs="Segoe UI"/>
          <w:b/>
          <w:bCs/>
        </w:rPr>
      </w:pPr>
    </w:p>
    <w:p w14:paraId="4E743018" w14:textId="77777777" w:rsidR="003F7CBE" w:rsidRDefault="003F7CBE" w:rsidP="003F7CBE">
      <w:pPr>
        <w:spacing w:after="0"/>
        <w:jc w:val="center"/>
        <w:rPr>
          <w:rFonts w:ascii="Segoe UI" w:hAnsi="Segoe UI" w:cs="Segoe UI"/>
          <w:b/>
          <w:bCs/>
        </w:rPr>
      </w:pPr>
    </w:p>
    <w:p w14:paraId="122A1431" w14:textId="77777777" w:rsidR="003F7CBE" w:rsidRDefault="003F7CBE" w:rsidP="003F7CBE">
      <w:pPr>
        <w:spacing w:after="0"/>
        <w:jc w:val="center"/>
        <w:rPr>
          <w:rFonts w:ascii="Segoe UI" w:hAnsi="Segoe UI" w:cs="Segoe UI"/>
          <w:b/>
          <w:bCs/>
        </w:rPr>
      </w:pPr>
    </w:p>
    <w:p w14:paraId="2D8C88E9" w14:textId="77777777" w:rsidR="003F7CBE" w:rsidRDefault="003F7CBE" w:rsidP="003F7CBE">
      <w:pPr>
        <w:spacing w:after="0"/>
        <w:jc w:val="center"/>
        <w:rPr>
          <w:rFonts w:ascii="Segoe UI" w:hAnsi="Segoe UI" w:cs="Segoe UI"/>
          <w:b/>
          <w:bCs/>
        </w:rPr>
      </w:pPr>
    </w:p>
    <w:p w14:paraId="0D0E7135" w14:textId="77777777" w:rsidR="003F7CBE" w:rsidRDefault="003F7CBE" w:rsidP="003F7CBE">
      <w:pPr>
        <w:spacing w:after="0"/>
        <w:jc w:val="center"/>
        <w:rPr>
          <w:rFonts w:ascii="Segoe UI" w:hAnsi="Segoe UI" w:cs="Segoe UI"/>
          <w:b/>
          <w:bCs/>
        </w:rPr>
      </w:pPr>
    </w:p>
    <w:p w14:paraId="3AE0E350" w14:textId="77777777" w:rsidR="003F7CBE" w:rsidRDefault="003F7CBE" w:rsidP="003F7CBE">
      <w:pPr>
        <w:spacing w:after="0"/>
        <w:jc w:val="center"/>
        <w:rPr>
          <w:rFonts w:ascii="Segoe UI" w:hAnsi="Segoe UI" w:cs="Segoe UI"/>
          <w:b/>
          <w:bCs/>
        </w:rPr>
      </w:pPr>
    </w:p>
    <w:p w14:paraId="41A3EE48" w14:textId="77777777" w:rsidR="003F7CBE" w:rsidRDefault="003F7CBE" w:rsidP="003F7CBE">
      <w:pPr>
        <w:spacing w:after="0"/>
        <w:jc w:val="center"/>
        <w:rPr>
          <w:rFonts w:ascii="Segoe UI" w:hAnsi="Segoe UI" w:cs="Segoe UI"/>
          <w:b/>
          <w:bCs/>
        </w:rPr>
      </w:pPr>
    </w:p>
    <w:p w14:paraId="15C37031" w14:textId="77777777" w:rsidR="003F7CBE" w:rsidRDefault="003F7CBE" w:rsidP="003F7CBE">
      <w:pPr>
        <w:spacing w:after="0"/>
        <w:jc w:val="center"/>
        <w:rPr>
          <w:rFonts w:ascii="Segoe UI" w:hAnsi="Segoe UI" w:cs="Segoe UI"/>
          <w:b/>
          <w:bCs/>
        </w:rPr>
      </w:pPr>
    </w:p>
    <w:p w14:paraId="5F0137FA" w14:textId="77777777" w:rsidR="003F7CBE" w:rsidRDefault="003F7CBE" w:rsidP="003F7CBE">
      <w:pPr>
        <w:spacing w:after="0"/>
        <w:jc w:val="center"/>
        <w:rPr>
          <w:rFonts w:ascii="Segoe UI" w:hAnsi="Segoe UI" w:cs="Segoe UI"/>
          <w:b/>
          <w:bCs/>
        </w:rPr>
      </w:pPr>
    </w:p>
    <w:p w14:paraId="7B1021BC" w14:textId="6169DCD5" w:rsidR="003F7CBE" w:rsidRPr="00A24510" w:rsidRDefault="00A24510" w:rsidP="00A24510">
      <w:pPr>
        <w:spacing w:after="0"/>
        <w:rPr>
          <w:rFonts w:ascii="Freestyle Script" w:hAnsi="Freestyle Script" w:cs="Segoe UI"/>
          <w:b/>
          <w:bCs/>
          <w:color w:val="00B050"/>
          <w:sz w:val="72"/>
          <w:szCs w:val="72"/>
        </w:rPr>
      </w:pPr>
      <w:r w:rsidRPr="00A24510">
        <w:rPr>
          <w:rFonts w:ascii="Freestyle Script" w:hAnsi="Freestyle Script" w:cs="Segoe UI"/>
          <w:b/>
          <w:bCs/>
          <w:color w:val="00B050"/>
          <w:sz w:val="72"/>
          <w:szCs w:val="72"/>
        </w:rPr>
        <w:lastRenderedPageBreak/>
        <w:t>Aquí inicia tu viaje</w:t>
      </w:r>
    </w:p>
    <w:p w14:paraId="407D45B1" w14:textId="77777777" w:rsidR="007D44FA" w:rsidRPr="003F7CBE" w:rsidRDefault="007D44FA" w:rsidP="00A24510">
      <w:pPr>
        <w:spacing w:after="0"/>
        <w:rPr>
          <w:rFonts w:ascii="Segoe UI" w:hAnsi="Segoe UI" w:cs="Segoe UI"/>
          <w:b/>
          <w:bCs/>
        </w:rPr>
      </w:pPr>
    </w:p>
    <w:p w14:paraId="14F49B79" w14:textId="7F740F04" w:rsidR="007D44FA" w:rsidRPr="007D44FA" w:rsidRDefault="006834FE" w:rsidP="003F7CBE">
      <w:pPr>
        <w:spacing w:after="0"/>
        <w:jc w:val="both"/>
        <w:rPr>
          <w:rFonts w:ascii="Segoe UI" w:hAnsi="Segoe UI" w:cs="Segoe UI"/>
          <w:b/>
          <w:bCs/>
        </w:rPr>
      </w:pPr>
      <w:r w:rsidRPr="007D44FA">
        <w:rPr>
          <w:rFonts w:ascii="Segoe UI" w:hAnsi="Segoe UI" w:cs="Segoe UI"/>
          <w:b/>
          <w:bCs/>
        </w:rPr>
        <w:t xml:space="preserve">DÍA 1 </w:t>
      </w:r>
      <w:r w:rsidRPr="007D44FA">
        <w:rPr>
          <w:rFonts w:ascii="MS Gothic" w:eastAsia="MS Gothic" w:hAnsi="MS Gothic" w:cs="MS Gothic" w:hint="eastAsia"/>
          <w:b/>
          <w:bCs/>
        </w:rPr>
        <w:t>│</w:t>
      </w:r>
      <w:r w:rsidRPr="007D44FA">
        <w:rPr>
          <w:rFonts w:ascii="Segoe UI" w:hAnsi="Segoe UI" w:cs="Segoe UI"/>
          <w:b/>
          <w:bCs/>
        </w:rPr>
        <w:t xml:space="preserve"> SAN JOSÉ</w:t>
      </w:r>
    </w:p>
    <w:p w14:paraId="06FD1F0B" w14:textId="77777777" w:rsidR="007D44FA" w:rsidRPr="007D44FA" w:rsidRDefault="007D44FA" w:rsidP="003F7CBE">
      <w:pPr>
        <w:spacing w:after="0"/>
        <w:jc w:val="both"/>
        <w:rPr>
          <w:rFonts w:ascii="Segoe UI" w:hAnsi="Segoe UI" w:cs="Segoe UI"/>
          <w:b/>
          <w:bCs/>
        </w:rPr>
      </w:pPr>
      <w:r w:rsidRPr="007D44FA">
        <w:rPr>
          <w:rFonts w:ascii="Segoe UI" w:hAnsi="Segoe UI" w:cs="Segoe UI"/>
        </w:rPr>
        <w:t>Bienvenida a Costa Rica &amp; traslado privado desde el aeropuerto al hotel en San</w:t>
      </w:r>
      <w:r w:rsidRPr="007D44FA">
        <w:rPr>
          <w:rFonts w:ascii="Segoe UI" w:hAnsi="Segoe UI" w:cs="Segoe UI"/>
          <w:b/>
          <w:bCs/>
        </w:rPr>
        <w:t xml:space="preserve"> </w:t>
      </w:r>
      <w:r w:rsidRPr="007D44FA">
        <w:rPr>
          <w:rFonts w:ascii="Segoe UI" w:hAnsi="Segoe UI" w:cs="Segoe UI"/>
        </w:rPr>
        <w:t>José.</w:t>
      </w:r>
    </w:p>
    <w:p w14:paraId="66A7C962" w14:textId="77777777" w:rsidR="007D44FA" w:rsidRPr="003F7CBE" w:rsidRDefault="007D44FA" w:rsidP="003F7CBE">
      <w:pPr>
        <w:spacing w:after="0"/>
        <w:jc w:val="both"/>
        <w:rPr>
          <w:rFonts w:ascii="Segoe UI" w:hAnsi="Segoe UI" w:cs="Segoe UI"/>
          <w:b/>
          <w:bCs/>
        </w:rPr>
      </w:pPr>
    </w:p>
    <w:p w14:paraId="2B08B293" w14:textId="5ED7C399" w:rsidR="007D44FA" w:rsidRPr="007D44FA" w:rsidRDefault="006834FE" w:rsidP="003F7CBE">
      <w:pPr>
        <w:spacing w:after="0"/>
        <w:jc w:val="both"/>
        <w:rPr>
          <w:rFonts w:ascii="Segoe UI" w:hAnsi="Segoe UI" w:cs="Segoe UI"/>
          <w:b/>
          <w:bCs/>
        </w:rPr>
      </w:pPr>
      <w:r w:rsidRPr="007D44FA">
        <w:rPr>
          <w:rFonts w:ascii="Segoe UI" w:hAnsi="Segoe UI" w:cs="Segoe UI"/>
          <w:b/>
          <w:bCs/>
        </w:rPr>
        <w:t xml:space="preserve">DÍA 2 </w:t>
      </w:r>
      <w:r w:rsidRPr="007D44FA">
        <w:rPr>
          <w:rFonts w:ascii="MS Gothic" w:eastAsia="MS Gothic" w:hAnsi="MS Gothic" w:cs="MS Gothic" w:hint="eastAsia"/>
          <w:b/>
          <w:bCs/>
        </w:rPr>
        <w:t>│</w:t>
      </w:r>
      <w:r w:rsidRPr="007D44FA">
        <w:rPr>
          <w:rFonts w:ascii="Segoe UI" w:hAnsi="Segoe UI" w:cs="Segoe UI"/>
          <w:b/>
          <w:bCs/>
        </w:rPr>
        <w:t xml:space="preserve"> SAN JOSÉ</w:t>
      </w:r>
    </w:p>
    <w:p w14:paraId="07B76FD2" w14:textId="77777777" w:rsidR="007D44FA" w:rsidRPr="003F7CBE" w:rsidRDefault="007D44FA" w:rsidP="003F7CBE">
      <w:pPr>
        <w:spacing w:after="0"/>
        <w:jc w:val="both"/>
        <w:rPr>
          <w:rFonts w:ascii="Segoe UI" w:hAnsi="Segoe UI" w:cs="Segoe UI"/>
        </w:rPr>
      </w:pPr>
      <w:r w:rsidRPr="007D44FA">
        <w:rPr>
          <w:rFonts w:ascii="Segoe UI" w:hAnsi="Segoe UI" w:cs="Segoe UI"/>
        </w:rPr>
        <w:t>Desayuno incluido en el hotel. A la hora programada los recogen en el hotel para iniciar este recorrido que le muestra la cultura e historia de Costa Rica por medio de visitas a museos y sitios históricos en la ciudad de San José. En este paseo visitaremos sitios de interés histórico como por ejemplo el Teatro Nacional, monumento patrio construido por manos costarricenses en 1897 conocido también como ”La joya de San José”, el Museo del Oro Costarricense (sitio de gran interés arqueológico), además de varias paradas en diferentes puntos de importancia en la ciudad, como por ejemplo: La Universidad de Costa Rica, la antigua estación del tren, la Fábrica Nacional de Licores, el Tribunal Supremo de Elecciones, la Asamblea Legislativa, el Edificio Metálico, Mercado Central, y algunos parques. En fin, una introducción a nuestra ciudad capital, así como información de temas de gran relevancia incluyendo economía, cultura, política, religión, y actualidad en general. Concluido el tour, regreso hacia hotel.</w:t>
      </w:r>
    </w:p>
    <w:p w14:paraId="70E39816" w14:textId="77777777" w:rsidR="007D44FA" w:rsidRPr="003F7CBE" w:rsidRDefault="007D44FA" w:rsidP="003F7CBE">
      <w:pPr>
        <w:spacing w:after="0"/>
        <w:jc w:val="both"/>
        <w:rPr>
          <w:rFonts w:ascii="Segoe UI" w:hAnsi="Segoe UI" w:cs="Segoe UI"/>
          <w:b/>
          <w:bCs/>
        </w:rPr>
      </w:pPr>
    </w:p>
    <w:p w14:paraId="17951FD7" w14:textId="0D9EE0F5" w:rsidR="007D44FA" w:rsidRPr="007D44FA" w:rsidRDefault="006834FE" w:rsidP="003F7CBE">
      <w:pPr>
        <w:spacing w:after="0"/>
        <w:jc w:val="both"/>
        <w:rPr>
          <w:rFonts w:ascii="Segoe UI" w:hAnsi="Segoe UI" w:cs="Segoe UI"/>
          <w:b/>
          <w:bCs/>
        </w:rPr>
      </w:pPr>
      <w:r w:rsidRPr="007D44FA">
        <w:rPr>
          <w:rFonts w:ascii="Segoe UI" w:hAnsi="Segoe UI" w:cs="Segoe UI"/>
          <w:b/>
          <w:bCs/>
        </w:rPr>
        <w:t xml:space="preserve">DÍA 3 </w:t>
      </w:r>
      <w:r w:rsidRPr="007D44FA">
        <w:rPr>
          <w:rFonts w:ascii="MS Gothic" w:eastAsia="MS Gothic" w:hAnsi="MS Gothic" w:cs="MS Gothic" w:hint="eastAsia"/>
          <w:b/>
          <w:bCs/>
        </w:rPr>
        <w:t>│</w:t>
      </w:r>
      <w:r w:rsidRPr="007D44FA">
        <w:rPr>
          <w:rFonts w:ascii="Segoe UI" w:hAnsi="Segoe UI" w:cs="Segoe UI"/>
          <w:b/>
          <w:bCs/>
        </w:rPr>
        <w:t xml:space="preserve"> SAN JOSÉ</w:t>
      </w:r>
    </w:p>
    <w:p w14:paraId="4EF32D4F" w14:textId="77777777" w:rsidR="007D44FA" w:rsidRPr="003F7CBE" w:rsidRDefault="007D44FA" w:rsidP="003F7CBE">
      <w:pPr>
        <w:spacing w:after="0"/>
        <w:jc w:val="both"/>
        <w:rPr>
          <w:rFonts w:ascii="Segoe UI" w:hAnsi="Segoe UI" w:cs="Segoe UI"/>
        </w:rPr>
      </w:pPr>
      <w:r w:rsidRPr="007D44FA">
        <w:rPr>
          <w:rFonts w:ascii="Segoe UI" w:hAnsi="Segoe UI" w:cs="Segoe UI"/>
        </w:rPr>
        <w:t xml:space="preserve">Desayuno incluido en </w:t>
      </w:r>
      <w:proofErr w:type="spellStart"/>
      <w:r w:rsidRPr="007D44FA">
        <w:rPr>
          <w:rFonts w:ascii="Segoe UI" w:hAnsi="Segoe UI" w:cs="Segoe UI"/>
        </w:rPr>
        <w:t>Doka</w:t>
      </w:r>
      <w:proofErr w:type="spellEnd"/>
      <w:r w:rsidRPr="007D44FA">
        <w:rPr>
          <w:rFonts w:ascii="Segoe UI" w:hAnsi="Segoe UI" w:cs="Segoe UI"/>
        </w:rPr>
        <w:t xml:space="preserve"> Estate. A primera hora en la mañana los pasan a recoger para iniciar un día cargado de varias visitas... En la primera parada visitaremos la Plantación de Café </w:t>
      </w:r>
      <w:proofErr w:type="spellStart"/>
      <w:r w:rsidRPr="007D44FA">
        <w:rPr>
          <w:rFonts w:ascii="Segoe UI" w:hAnsi="Segoe UI" w:cs="Segoe UI"/>
        </w:rPr>
        <w:t>Doka</w:t>
      </w:r>
      <w:proofErr w:type="spellEnd"/>
      <w:r w:rsidRPr="007D44FA">
        <w:rPr>
          <w:rFonts w:ascii="Segoe UI" w:hAnsi="Segoe UI" w:cs="Segoe UI"/>
        </w:rPr>
        <w:t xml:space="preserve">, para degustar de un delicioso desayuno y una visita guiada por la plantación de café donde aprenderemos sobre las actuales y antiguas técnicas usadas por expertos para procesar nuestro grano de oro, y producir uno de los mejores cafés de Costa Rica. Una vez finalizada la explicación del café, continuaremos nuestro camino hacia el Volcán Poás. A medida que ascendemos hacia el volcán, notará la diferencia en términos de microclimas y vegetación apreciando la gran diversidad de agricultura presente durante el viaje, entre ellos: helechos, flores, fresas, así como las fincas de ganadería y la vista del valle central creando un hermoso paisaje. Este coloso de 2708 metros (8000 pies) de altura se encuentra activo, y no solo admirará su impresionante cráter y emanaciones de gas, </w:t>
      </w:r>
      <w:r w:rsidRPr="007D44FA">
        <w:rPr>
          <w:rFonts w:ascii="Segoe UI" w:hAnsi="Segoe UI" w:cs="Segoe UI"/>
        </w:rPr>
        <w:lastRenderedPageBreak/>
        <w:t>sino que también aprenderá sobre su actividad freática y fumarólica además de los diferentes ecosistemas y exuberante vegetación que se encuentra en este hermoso parque nacional. Continuaremos nuestro camino hacia las Cataratas La Paz, al llegar caminaremos por un hermoso sendero, el cual dirige a diferentes atractivos del parque entre ellos el aviario, el observatorio de mariposas más grande del país, la galería de colibríes, el serpentario, la exhibición de ranas, monos y los felinos. Eventualmente nos espera un delicioso almuerzo estilo buffet en medio del bosque lluvioso, al terminar el almuerzo tomaremos una caminata donde podremos visitar tres imponentes cataratas naturales formadas por el mismo Río La Paz. Cabe destacar que esta caminata se realiza en el sector de bosque tropical húmedo y consta de escalones en algunas partes del recorrido, dicho sendero está pavimentado. Concluido el tour, regreso hacia San José.</w:t>
      </w:r>
    </w:p>
    <w:p w14:paraId="15C34BA9" w14:textId="77777777" w:rsidR="007D44FA" w:rsidRPr="003F7CBE" w:rsidRDefault="007D44FA" w:rsidP="003F7CBE">
      <w:pPr>
        <w:spacing w:after="0"/>
        <w:jc w:val="both"/>
        <w:rPr>
          <w:rFonts w:ascii="Segoe UI" w:hAnsi="Segoe UI" w:cs="Segoe UI"/>
        </w:rPr>
      </w:pPr>
    </w:p>
    <w:p w14:paraId="42F46498" w14:textId="71ADE46E" w:rsidR="007D44FA" w:rsidRPr="007D44FA" w:rsidRDefault="006834FE" w:rsidP="003F7CBE">
      <w:pPr>
        <w:spacing w:after="0"/>
        <w:jc w:val="both"/>
        <w:rPr>
          <w:rFonts w:ascii="Segoe UI" w:hAnsi="Segoe UI" w:cs="Segoe UI"/>
          <w:b/>
          <w:bCs/>
        </w:rPr>
      </w:pPr>
      <w:r w:rsidRPr="007D44FA">
        <w:rPr>
          <w:rFonts w:ascii="Segoe UI" w:hAnsi="Segoe UI" w:cs="Segoe UI"/>
          <w:b/>
          <w:bCs/>
        </w:rPr>
        <w:t xml:space="preserve">DÍA 4 </w:t>
      </w:r>
      <w:r w:rsidRPr="007D44FA">
        <w:rPr>
          <w:rFonts w:ascii="MS Gothic" w:eastAsia="MS Gothic" w:hAnsi="MS Gothic" w:cs="MS Gothic" w:hint="eastAsia"/>
          <w:b/>
          <w:bCs/>
        </w:rPr>
        <w:t>│</w:t>
      </w:r>
      <w:r w:rsidRPr="007D44FA">
        <w:rPr>
          <w:rFonts w:ascii="Segoe UI" w:hAnsi="Segoe UI" w:cs="Segoe UI"/>
          <w:b/>
          <w:bCs/>
        </w:rPr>
        <w:t xml:space="preserve"> SAN JOSÉ</w:t>
      </w:r>
    </w:p>
    <w:p w14:paraId="34C3FA14" w14:textId="77777777" w:rsidR="007D44FA" w:rsidRPr="007D44FA" w:rsidRDefault="007D44FA" w:rsidP="003F7CBE">
      <w:pPr>
        <w:spacing w:after="0"/>
        <w:jc w:val="both"/>
        <w:rPr>
          <w:rFonts w:ascii="Segoe UI" w:hAnsi="Segoe UI" w:cs="Segoe UI"/>
        </w:rPr>
      </w:pPr>
      <w:r w:rsidRPr="007D44FA">
        <w:rPr>
          <w:rFonts w:ascii="Segoe UI" w:hAnsi="Segoe UI" w:cs="Segoe UI"/>
        </w:rPr>
        <w:t>Desayuno incluido en el hotel. Día libre</w:t>
      </w:r>
    </w:p>
    <w:p w14:paraId="55FC14AB" w14:textId="77777777" w:rsidR="007D44FA" w:rsidRPr="003F7CBE" w:rsidRDefault="007D44FA" w:rsidP="003F7CBE">
      <w:pPr>
        <w:spacing w:after="0"/>
        <w:jc w:val="both"/>
        <w:rPr>
          <w:rFonts w:ascii="Segoe UI" w:hAnsi="Segoe UI" w:cs="Segoe UI"/>
          <w:b/>
          <w:bCs/>
        </w:rPr>
      </w:pPr>
    </w:p>
    <w:p w14:paraId="2045C14A" w14:textId="65C3FDB7" w:rsidR="007D44FA" w:rsidRPr="007D44FA" w:rsidRDefault="006834FE" w:rsidP="003F7CBE">
      <w:pPr>
        <w:spacing w:after="0"/>
        <w:jc w:val="both"/>
        <w:rPr>
          <w:rFonts w:ascii="Segoe UI" w:hAnsi="Segoe UI" w:cs="Segoe UI"/>
          <w:b/>
          <w:bCs/>
        </w:rPr>
      </w:pPr>
      <w:r w:rsidRPr="007D44FA">
        <w:rPr>
          <w:rFonts w:ascii="Segoe UI" w:hAnsi="Segoe UI" w:cs="Segoe UI"/>
          <w:b/>
          <w:bCs/>
        </w:rPr>
        <w:t xml:space="preserve">DÍA 5 </w:t>
      </w:r>
      <w:r w:rsidRPr="007D44FA">
        <w:rPr>
          <w:rFonts w:ascii="MS Gothic" w:eastAsia="MS Gothic" w:hAnsi="MS Gothic" w:cs="MS Gothic" w:hint="eastAsia"/>
          <w:b/>
          <w:bCs/>
        </w:rPr>
        <w:t>│</w:t>
      </w:r>
      <w:r w:rsidRPr="007D44FA">
        <w:rPr>
          <w:rFonts w:ascii="Segoe UI" w:hAnsi="Segoe UI" w:cs="Segoe UI"/>
          <w:b/>
          <w:bCs/>
        </w:rPr>
        <w:t xml:space="preserve"> SAN JOSÉ</w:t>
      </w:r>
    </w:p>
    <w:p w14:paraId="2F15016F" w14:textId="77777777" w:rsidR="007D44FA" w:rsidRPr="007D44FA" w:rsidRDefault="007D44FA" w:rsidP="003F7CBE">
      <w:pPr>
        <w:spacing w:after="0"/>
        <w:jc w:val="both"/>
        <w:rPr>
          <w:rFonts w:ascii="Segoe UI" w:hAnsi="Segoe UI" w:cs="Segoe UI"/>
        </w:rPr>
      </w:pPr>
      <w:r w:rsidRPr="007D44FA">
        <w:rPr>
          <w:rFonts w:ascii="Segoe UI" w:hAnsi="Segoe UI" w:cs="Segoe UI"/>
        </w:rPr>
        <w:t>Desayuno incluido en el hotel. A la hora programada salida hacia el aeropuerto Internacional Juan Santamaría.</w:t>
      </w:r>
    </w:p>
    <w:p w14:paraId="6AA9F263" w14:textId="77777777" w:rsidR="007D44FA" w:rsidRDefault="007D44FA" w:rsidP="003F7CBE">
      <w:pPr>
        <w:spacing w:after="0"/>
        <w:jc w:val="both"/>
        <w:rPr>
          <w:rFonts w:ascii="Segoe UI" w:hAnsi="Segoe UI" w:cs="Segoe UI"/>
        </w:rPr>
      </w:pPr>
    </w:p>
    <w:p w14:paraId="666DB03B" w14:textId="77777777" w:rsidR="003F7CBE" w:rsidRDefault="003F7CBE" w:rsidP="003F7CBE">
      <w:pPr>
        <w:spacing w:after="0"/>
        <w:jc w:val="both"/>
        <w:rPr>
          <w:rFonts w:ascii="Segoe UI" w:hAnsi="Segoe UI" w:cs="Segoe UI"/>
        </w:rPr>
      </w:pPr>
    </w:p>
    <w:p w14:paraId="66559229" w14:textId="3D5A1220" w:rsidR="003F7CBE" w:rsidRPr="00A24510" w:rsidRDefault="003F7CBE" w:rsidP="003F7CBE">
      <w:pPr>
        <w:spacing w:after="0"/>
        <w:jc w:val="right"/>
        <w:rPr>
          <w:rFonts w:ascii="Segoe UI" w:hAnsi="Segoe UI" w:cs="Segoe UI"/>
          <w:color w:val="00B050"/>
        </w:rPr>
      </w:pPr>
      <w:r w:rsidRPr="00A24510">
        <w:rPr>
          <w:rFonts w:ascii="Segoe UI" w:hAnsi="Segoe UI" w:cs="Segoe UI"/>
          <w:b/>
          <w:bCs/>
          <w:color w:val="00B050"/>
        </w:rPr>
        <w:t>FIN DE NUESTROS SERVICIOS</w:t>
      </w:r>
      <w:r w:rsidRPr="00A24510">
        <w:rPr>
          <w:rFonts w:ascii="Segoe UI" w:hAnsi="Segoe UI" w:cs="Segoe UI"/>
          <w:color w:val="00B050"/>
        </w:rPr>
        <w:t>.</w:t>
      </w:r>
    </w:p>
    <w:p w14:paraId="3BB36CCF" w14:textId="77777777" w:rsidR="003F7CBE" w:rsidRPr="003F7CBE" w:rsidRDefault="003F7CBE" w:rsidP="003F7CBE">
      <w:pPr>
        <w:spacing w:after="0"/>
        <w:jc w:val="both"/>
        <w:rPr>
          <w:rFonts w:ascii="Segoe UI" w:hAnsi="Segoe UI" w:cs="Segoe UI"/>
        </w:rPr>
      </w:pPr>
    </w:p>
    <w:p w14:paraId="61099757" w14:textId="77777777" w:rsidR="007D44FA" w:rsidRPr="00A24510" w:rsidRDefault="007D44FA" w:rsidP="003F7CBE">
      <w:pPr>
        <w:spacing w:after="0"/>
        <w:jc w:val="both"/>
        <w:rPr>
          <w:rFonts w:ascii="Segoe UI" w:hAnsi="Segoe UI" w:cs="Segoe UI"/>
          <w:b/>
          <w:bCs/>
          <w:color w:val="00B050"/>
        </w:rPr>
      </w:pPr>
    </w:p>
    <w:p w14:paraId="059EAF20" w14:textId="0E8D3F8E" w:rsidR="007D44FA" w:rsidRPr="007D44FA" w:rsidRDefault="003F7CBE" w:rsidP="003F7CBE">
      <w:pPr>
        <w:spacing w:after="0"/>
        <w:jc w:val="both"/>
        <w:rPr>
          <w:rFonts w:ascii="Segoe UI" w:hAnsi="Segoe UI" w:cs="Segoe UI"/>
          <w:b/>
          <w:bCs/>
          <w:color w:val="00B050"/>
        </w:rPr>
      </w:pPr>
      <w:r w:rsidRPr="00A24510">
        <w:rPr>
          <w:rFonts w:ascii="Segoe UI" w:hAnsi="Segoe UI" w:cs="Segoe UI"/>
          <w:b/>
          <w:bCs/>
          <w:color w:val="00B050"/>
        </w:rPr>
        <w:t>EL PROGRAMA INCLUYE:</w:t>
      </w:r>
    </w:p>
    <w:p w14:paraId="33B122F6" w14:textId="274442B3" w:rsidR="007D44FA" w:rsidRPr="007D44FA" w:rsidRDefault="007D44FA" w:rsidP="003F7CBE">
      <w:pPr>
        <w:numPr>
          <w:ilvl w:val="0"/>
          <w:numId w:val="2"/>
        </w:numPr>
        <w:spacing w:after="0"/>
        <w:jc w:val="both"/>
        <w:rPr>
          <w:rFonts w:ascii="Segoe UI" w:hAnsi="Segoe UI" w:cs="Segoe UI"/>
        </w:rPr>
      </w:pPr>
      <w:r w:rsidRPr="007D44FA">
        <w:rPr>
          <w:rFonts w:ascii="Segoe UI" w:hAnsi="Segoe UI" w:cs="Segoe UI"/>
        </w:rPr>
        <w:t>Traslados privados desde y hacia el aeropuerto Internacional Juan Santamaría</w:t>
      </w:r>
      <w:r w:rsidR="003F7CBE" w:rsidRPr="003F7CBE">
        <w:rPr>
          <w:rFonts w:ascii="Segoe UI" w:hAnsi="Segoe UI" w:cs="Segoe UI"/>
        </w:rPr>
        <w:t xml:space="preserve"> </w:t>
      </w:r>
    </w:p>
    <w:p w14:paraId="2D970405" w14:textId="77777777" w:rsidR="007D44FA" w:rsidRPr="003F7CBE" w:rsidRDefault="007D44FA" w:rsidP="003F7CBE">
      <w:pPr>
        <w:numPr>
          <w:ilvl w:val="0"/>
          <w:numId w:val="2"/>
        </w:numPr>
        <w:spacing w:after="0"/>
        <w:jc w:val="both"/>
        <w:rPr>
          <w:rFonts w:ascii="Segoe UI" w:hAnsi="Segoe UI" w:cs="Segoe UI"/>
        </w:rPr>
      </w:pPr>
      <w:r w:rsidRPr="007D44FA">
        <w:rPr>
          <w:rFonts w:ascii="Segoe UI" w:hAnsi="Segoe UI" w:cs="Segoe UI"/>
        </w:rPr>
        <w:t>4 noches de alojamiento en hotel a elegir.</w:t>
      </w:r>
    </w:p>
    <w:p w14:paraId="332FE8C7" w14:textId="626A02CD" w:rsidR="003F7CBE" w:rsidRPr="007D44FA" w:rsidRDefault="003F7CBE" w:rsidP="003F7CBE">
      <w:pPr>
        <w:numPr>
          <w:ilvl w:val="0"/>
          <w:numId w:val="2"/>
        </w:numPr>
        <w:spacing w:after="0"/>
        <w:jc w:val="both"/>
        <w:rPr>
          <w:rFonts w:ascii="Segoe UI" w:hAnsi="Segoe UI" w:cs="Segoe UI"/>
        </w:rPr>
      </w:pPr>
      <w:r w:rsidRPr="007D44FA">
        <w:rPr>
          <w:rFonts w:ascii="Segoe UI" w:hAnsi="Segoe UI" w:cs="Segoe UI"/>
        </w:rPr>
        <w:t>Desayunos diarios incluidos.</w:t>
      </w:r>
    </w:p>
    <w:p w14:paraId="158206B1" w14:textId="77777777" w:rsidR="007D44FA" w:rsidRPr="007D44FA" w:rsidRDefault="007D44FA" w:rsidP="003F7CBE">
      <w:pPr>
        <w:numPr>
          <w:ilvl w:val="0"/>
          <w:numId w:val="2"/>
        </w:numPr>
        <w:spacing w:after="0"/>
        <w:jc w:val="both"/>
        <w:rPr>
          <w:rFonts w:ascii="Segoe UI" w:hAnsi="Segoe UI" w:cs="Segoe UI"/>
        </w:rPr>
      </w:pPr>
      <w:r w:rsidRPr="007D44FA">
        <w:rPr>
          <w:rFonts w:ascii="Segoe UI" w:hAnsi="Segoe UI" w:cs="Segoe UI"/>
        </w:rPr>
        <w:t>Tour Conociendo la ciudad de San José.</w:t>
      </w:r>
    </w:p>
    <w:p w14:paraId="384763BB" w14:textId="77777777" w:rsidR="007D44FA" w:rsidRPr="007D44FA" w:rsidRDefault="007D44FA" w:rsidP="003F7CBE">
      <w:pPr>
        <w:numPr>
          <w:ilvl w:val="0"/>
          <w:numId w:val="2"/>
        </w:numPr>
        <w:spacing w:after="0"/>
        <w:jc w:val="both"/>
        <w:rPr>
          <w:rFonts w:ascii="Segoe UI" w:hAnsi="Segoe UI" w:cs="Segoe UI"/>
        </w:rPr>
      </w:pPr>
      <w:r w:rsidRPr="007D44FA">
        <w:rPr>
          <w:rFonts w:ascii="Segoe UI" w:hAnsi="Segoe UI" w:cs="Segoe UI"/>
        </w:rPr>
        <w:t>Visita la Parque Nacional Volcán Poás.</w:t>
      </w:r>
    </w:p>
    <w:p w14:paraId="25C9D5F3" w14:textId="77777777" w:rsidR="007D44FA" w:rsidRPr="007D44FA" w:rsidRDefault="007D44FA" w:rsidP="003F7CBE">
      <w:pPr>
        <w:numPr>
          <w:ilvl w:val="0"/>
          <w:numId w:val="2"/>
        </w:numPr>
        <w:spacing w:after="0"/>
        <w:jc w:val="both"/>
        <w:rPr>
          <w:rFonts w:ascii="Segoe UI" w:hAnsi="Segoe UI" w:cs="Segoe UI"/>
        </w:rPr>
      </w:pPr>
      <w:r w:rsidRPr="007D44FA">
        <w:rPr>
          <w:rFonts w:ascii="Segoe UI" w:hAnsi="Segoe UI" w:cs="Segoe UI"/>
        </w:rPr>
        <w:t>Tour del Café - desayuno incluido.</w:t>
      </w:r>
    </w:p>
    <w:p w14:paraId="4B219D06" w14:textId="77777777" w:rsidR="007D44FA" w:rsidRPr="007D44FA" w:rsidRDefault="007D44FA" w:rsidP="003F7CBE">
      <w:pPr>
        <w:numPr>
          <w:ilvl w:val="0"/>
          <w:numId w:val="2"/>
        </w:numPr>
        <w:spacing w:after="0"/>
        <w:jc w:val="both"/>
        <w:rPr>
          <w:rFonts w:ascii="Segoe UI" w:hAnsi="Segoe UI" w:cs="Segoe UI"/>
        </w:rPr>
      </w:pPr>
      <w:r w:rsidRPr="007D44FA">
        <w:rPr>
          <w:rFonts w:ascii="Segoe UI" w:hAnsi="Segoe UI" w:cs="Segoe UI"/>
        </w:rPr>
        <w:t xml:space="preserve">Visita a La Paz </w:t>
      </w:r>
      <w:proofErr w:type="spellStart"/>
      <w:r w:rsidRPr="007D44FA">
        <w:rPr>
          <w:rFonts w:ascii="Segoe UI" w:hAnsi="Segoe UI" w:cs="Segoe UI"/>
        </w:rPr>
        <w:t>Waterfall</w:t>
      </w:r>
      <w:proofErr w:type="spellEnd"/>
      <w:r w:rsidRPr="007D44FA">
        <w:rPr>
          <w:rFonts w:ascii="Segoe UI" w:hAnsi="Segoe UI" w:cs="Segoe UI"/>
        </w:rPr>
        <w:t xml:space="preserve"> Garden - almuerzo incluido-</w:t>
      </w:r>
    </w:p>
    <w:p w14:paraId="6BD3AB3C" w14:textId="77777777" w:rsidR="007D44FA" w:rsidRPr="003F7CBE" w:rsidRDefault="007D44FA" w:rsidP="003F7CBE">
      <w:pPr>
        <w:numPr>
          <w:ilvl w:val="0"/>
          <w:numId w:val="2"/>
        </w:numPr>
        <w:spacing w:after="0"/>
        <w:jc w:val="both"/>
        <w:rPr>
          <w:rFonts w:ascii="Segoe UI" w:hAnsi="Segoe UI" w:cs="Segoe UI"/>
        </w:rPr>
      </w:pPr>
      <w:r w:rsidRPr="007D44FA">
        <w:rPr>
          <w:rFonts w:ascii="Segoe UI" w:hAnsi="Segoe UI" w:cs="Segoe UI"/>
        </w:rPr>
        <w:t>Impuestos incluidos.</w:t>
      </w:r>
    </w:p>
    <w:p w14:paraId="7D5ED068" w14:textId="7C6E87E6" w:rsidR="003F7CBE" w:rsidRPr="003F7CBE" w:rsidRDefault="003F7CBE" w:rsidP="003F7CBE">
      <w:pPr>
        <w:numPr>
          <w:ilvl w:val="0"/>
          <w:numId w:val="2"/>
        </w:numPr>
        <w:spacing w:after="0"/>
        <w:jc w:val="both"/>
        <w:rPr>
          <w:rFonts w:ascii="Segoe UI" w:hAnsi="Segoe UI" w:cs="Segoe UI"/>
        </w:rPr>
      </w:pPr>
      <w:r w:rsidRPr="003F7CBE">
        <w:rPr>
          <w:rFonts w:ascii="Segoe UI" w:hAnsi="Segoe UI" w:cs="Segoe UI"/>
        </w:rPr>
        <w:t>Tarjeta de asistencia al viajero hasta los 74 años</w:t>
      </w:r>
    </w:p>
    <w:p w14:paraId="0D319678" w14:textId="7A7A45CB" w:rsidR="003F7CBE" w:rsidRPr="003F7CBE" w:rsidRDefault="003F7CBE" w:rsidP="003F7CBE">
      <w:pPr>
        <w:numPr>
          <w:ilvl w:val="0"/>
          <w:numId w:val="2"/>
        </w:numPr>
        <w:spacing w:after="0"/>
        <w:jc w:val="both"/>
        <w:rPr>
          <w:rFonts w:ascii="Segoe UI" w:hAnsi="Segoe UI" w:cs="Segoe UI"/>
        </w:rPr>
      </w:pPr>
      <w:r w:rsidRPr="003F7CBE">
        <w:rPr>
          <w:rFonts w:ascii="Segoe UI" w:hAnsi="Segoe UI" w:cs="Segoe UI"/>
        </w:rPr>
        <w:t>Fee administrativo</w:t>
      </w:r>
    </w:p>
    <w:p w14:paraId="088BF7B4" w14:textId="68B48623" w:rsidR="007D44FA" w:rsidRPr="00A24510" w:rsidRDefault="003F7CBE" w:rsidP="003F7CBE">
      <w:pPr>
        <w:spacing w:after="0"/>
        <w:jc w:val="both"/>
        <w:rPr>
          <w:rFonts w:ascii="Segoe UI" w:hAnsi="Segoe UI" w:cs="Segoe UI"/>
          <w:b/>
          <w:bCs/>
          <w:color w:val="00B050"/>
        </w:rPr>
      </w:pPr>
      <w:r w:rsidRPr="00A24510">
        <w:rPr>
          <w:rFonts w:ascii="Segoe UI" w:hAnsi="Segoe UI" w:cs="Segoe UI"/>
          <w:b/>
          <w:bCs/>
          <w:color w:val="00B050"/>
        </w:rPr>
        <w:lastRenderedPageBreak/>
        <w:t>EL PROGRAMA NO INCLUYE:</w:t>
      </w:r>
    </w:p>
    <w:p w14:paraId="182F18E8" w14:textId="77777777" w:rsidR="003F7CBE" w:rsidRPr="007D44FA" w:rsidRDefault="003F7CBE" w:rsidP="003F7CBE">
      <w:pPr>
        <w:spacing w:after="0"/>
        <w:jc w:val="both"/>
        <w:rPr>
          <w:rFonts w:ascii="Segoe UI" w:hAnsi="Segoe UI" w:cs="Segoe UI"/>
          <w:b/>
          <w:bCs/>
        </w:rPr>
      </w:pPr>
    </w:p>
    <w:p w14:paraId="7CAA5941" w14:textId="77777777" w:rsidR="007D44FA" w:rsidRPr="007D44FA" w:rsidRDefault="007D44FA" w:rsidP="003F7CBE">
      <w:pPr>
        <w:numPr>
          <w:ilvl w:val="0"/>
          <w:numId w:val="4"/>
        </w:numPr>
        <w:spacing w:after="0"/>
        <w:jc w:val="both"/>
        <w:rPr>
          <w:rFonts w:ascii="Segoe UI" w:hAnsi="Segoe UI" w:cs="Segoe UI"/>
        </w:rPr>
      </w:pPr>
      <w:r w:rsidRPr="007D44FA">
        <w:rPr>
          <w:rFonts w:ascii="Segoe UI" w:hAnsi="Segoe UI" w:cs="Segoe UI"/>
        </w:rPr>
        <w:t>No incluye servicios no descritos en el programa.</w:t>
      </w:r>
    </w:p>
    <w:p w14:paraId="2E2EFA8A" w14:textId="77777777" w:rsidR="007D44FA" w:rsidRPr="007D44FA" w:rsidRDefault="007D44FA" w:rsidP="003F7CBE">
      <w:pPr>
        <w:numPr>
          <w:ilvl w:val="0"/>
          <w:numId w:val="4"/>
        </w:numPr>
        <w:spacing w:after="0"/>
        <w:jc w:val="both"/>
        <w:rPr>
          <w:rFonts w:ascii="Segoe UI" w:hAnsi="Segoe UI" w:cs="Segoe UI"/>
        </w:rPr>
      </w:pPr>
      <w:r w:rsidRPr="007D44FA">
        <w:rPr>
          <w:rFonts w:ascii="Segoe UI" w:hAnsi="Segoe UI" w:cs="Segoe UI"/>
        </w:rPr>
        <w:t>Boletos aéreos internacionales ni locales.</w:t>
      </w:r>
    </w:p>
    <w:p w14:paraId="5B4E5793" w14:textId="77777777" w:rsidR="007D44FA" w:rsidRPr="007D44FA" w:rsidRDefault="007D44FA" w:rsidP="003F7CBE">
      <w:pPr>
        <w:numPr>
          <w:ilvl w:val="0"/>
          <w:numId w:val="4"/>
        </w:numPr>
        <w:spacing w:after="0"/>
        <w:jc w:val="both"/>
        <w:rPr>
          <w:rFonts w:ascii="Segoe UI" w:hAnsi="Segoe UI" w:cs="Segoe UI"/>
        </w:rPr>
      </w:pPr>
      <w:r w:rsidRPr="007D44FA">
        <w:rPr>
          <w:rFonts w:ascii="Segoe UI" w:hAnsi="Segoe UI" w:cs="Segoe UI"/>
        </w:rPr>
        <w:t>No incluye cargos adicionales en caso de requerir auto rentado.</w:t>
      </w:r>
    </w:p>
    <w:p w14:paraId="5020904F" w14:textId="77777777" w:rsidR="007D44FA" w:rsidRPr="007D44FA" w:rsidRDefault="007D44FA" w:rsidP="003F7CBE">
      <w:pPr>
        <w:spacing w:after="0"/>
        <w:jc w:val="both"/>
        <w:rPr>
          <w:rFonts w:ascii="Segoe UI" w:hAnsi="Segoe UI" w:cs="Segoe UI"/>
        </w:rPr>
      </w:pPr>
    </w:p>
    <w:p w14:paraId="3A67BF82" w14:textId="77777777" w:rsidR="007D44FA" w:rsidRPr="007D44FA" w:rsidRDefault="007D44FA" w:rsidP="003F7CBE">
      <w:pPr>
        <w:spacing w:after="0"/>
        <w:jc w:val="both"/>
        <w:rPr>
          <w:rFonts w:ascii="Segoe UI" w:hAnsi="Segoe UI" w:cs="Segoe UI"/>
          <w:b/>
          <w:bCs/>
        </w:rPr>
      </w:pPr>
    </w:p>
    <w:tbl>
      <w:tblPr>
        <w:tblStyle w:val="Tablaconcuadrcula"/>
        <w:tblW w:w="9640" w:type="dxa"/>
        <w:tblInd w:w="-147" w:type="dxa"/>
        <w:tblLook w:val="04A0" w:firstRow="1" w:lastRow="0" w:firstColumn="1" w:lastColumn="0" w:noHBand="0" w:noVBand="1"/>
      </w:tblPr>
      <w:tblGrid>
        <w:gridCol w:w="9640"/>
      </w:tblGrid>
      <w:tr w:rsidR="007D44FA" w:rsidRPr="003F7CBE" w14:paraId="12093FE9" w14:textId="77777777" w:rsidTr="003F7CBE">
        <w:trPr>
          <w:trHeight w:val="615"/>
        </w:trPr>
        <w:tc>
          <w:tcPr>
            <w:tcW w:w="9640" w:type="dxa"/>
          </w:tcPr>
          <w:p w14:paraId="010759B6" w14:textId="6AB4AD73" w:rsidR="007D44FA" w:rsidRPr="003F7CBE" w:rsidRDefault="007D44FA" w:rsidP="003F7CBE">
            <w:pPr>
              <w:jc w:val="center"/>
              <w:rPr>
                <w:rFonts w:ascii="Segoe UI" w:hAnsi="Segoe UI" w:cs="Segoe UI"/>
                <w:b/>
                <w:bCs/>
              </w:rPr>
            </w:pPr>
            <w:r w:rsidRPr="00A24510">
              <w:rPr>
                <w:rFonts w:ascii="Segoe UI" w:hAnsi="Segoe UI" w:cs="Segoe UI"/>
                <w:b/>
                <w:bCs/>
                <w:color w:val="00B050"/>
              </w:rPr>
              <w:t>TARIFAS POR PERSONA.</w:t>
            </w:r>
          </w:p>
        </w:tc>
      </w:tr>
    </w:tbl>
    <w:tbl>
      <w:tblPr>
        <w:tblStyle w:val="Tablaconcuadrcula"/>
        <w:tblpPr w:leftFromText="141" w:rightFromText="141" w:vertAnchor="text" w:horzAnchor="margin" w:tblpX="-147" w:tblpY="270"/>
        <w:tblW w:w="9606" w:type="dxa"/>
        <w:tblLook w:val="04A0" w:firstRow="1" w:lastRow="0" w:firstColumn="1" w:lastColumn="0" w:noHBand="0" w:noVBand="1"/>
      </w:tblPr>
      <w:tblGrid>
        <w:gridCol w:w="2039"/>
        <w:gridCol w:w="1891"/>
        <w:gridCol w:w="1892"/>
        <w:gridCol w:w="1892"/>
        <w:gridCol w:w="1892"/>
      </w:tblGrid>
      <w:tr w:rsidR="003F7CBE" w:rsidRPr="003F7CBE" w14:paraId="1F2526F8" w14:textId="77777777" w:rsidTr="003F7CBE">
        <w:trPr>
          <w:trHeight w:val="756"/>
        </w:trPr>
        <w:tc>
          <w:tcPr>
            <w:tcW w:w="2039" w:type="dxa"/>
          </w:tcPr>
          <w:p w14:paraId="4D48E027" w14:textId="26E85D50" w:rsidR="007D44FA" w:rsidRPr="00A24510" w:rsidRDefault="007D44FA" w:rsidP="003F7CBE">
            <w:pPr>
              <w:jc w:val="both"/>
              <w:rPr>
                <w:rFonts w:ascii="Segoe UI" w:hAnsi="Segoe UI" w:cs="Segoe UI"/>
                <w:b/>
                <w:bCs/>
                <w:color w:val="00B050"/>
              </w:rPr>
            </w:pPr>
            <w:r w:rsidRPr="00A24510">
              <w:rPr>
                <w:rFonts w:ascii="Segoe UI" w:hAnsi="Segoe UI" w:cs="Segoe UI"/>
                <w:b/>
                <w:bCs/>
                <w:color w:val="00B050"/>
              </w:rPr>
              <w:t>CATEGORIA HOTEL</w:t>
            </w:r>
          </w:p>
        </w:tc>
        <w:tc>
          <w:tcPr>
            <w:tcW w:w="1891" w:type="dxa"/>
          </w:tcPr>
          <w:p w14:paraId="7FCC2808" w14:textId="453E074B" w:rsidR="007D44FA" w:rsidRPr="00A24510" w:rsidRDefault="007D44FA" w:rsidP="003F7CBE">
            <w:pPr>
              <w:jc w:val="both"/>
              <w:rPr>
                <w:rFonts w:ascii="Segoe UI" w:hAnsi="Segoe UI" w:cs="Segoe UI"/>
                <w:b/>
                <w:bCs/>
                <w:color w:val="00B050"/>
              </w:rPr>
            </w:pPr>
            <w:r w:rsidRPr="00A24510">
              <w:rPr>
                <w:rFonts w:ascii="Segoe UI" w:hAnsi="Segoe UI" w:cs="Segoe UI"/>
                <w:b/>
                <w:bCs/>
                <w:color w:val="00B050"/>
              </w:rPr>
              <w:t>SENCILLA</w:t>
            </w:r>
          </w:p>
        </w:tc>
        <w:tc>
          <w:tcPr>
            <w:tcW w:w="1892" w:type="dxa"/>
          </w:tcPr>
          <w:p w14:paraId="5628C260" w14:textId="77C11C55" w:rsidR="007D44FA" w:rsidRPr="00A24510" w:rsidRDefault="007D44FA" w:rsidP="003F7CBE">
            <w:pPr>
              <w:jc w:val="both"/>
              <w:rPr>
                <w:rFonts w:ascii="Segoe UI" w:hAnsi="Segoe UI" w:cs="Segoe UI"/>
                <w:b/>
                <w:bCs/>
                <w:color w:val="00B050"/>
              </w:rPr>
            </w:pPr>
            <w:r w:rsidRPr="00A24510">
              <w:rPr>
                <w:rFonts w:ascii="Segoe UI" w:hAnsi="Segoe UI" w:cs="Segoe UI"/>
                <w:b/>
                <w:bCs/>
                <w:color w:val="00B050"/>
              </w:rPr>
              <w:t>DOBLE</w:t>
            </w:r>
          </w:p>
        </w:tc>
        <w:tc>
          <w:tcPr>
            <w:tcW w:w="1892" w:type="dxa"/>
          </w:tcPr>
          <w:p w14:paraId="74B5C64C" w14:textId="4ABE4A1B" w:rsidR="007D44FA" w:rsidRPr="00A24510" w:rsidRDefault="007D44FA" w:rsidP="003F7CBE">
            <w:pPr>
              <w:jc w:val="both"/>
              <w:rPr>
                <w:rFonts w:ascii="Segoe UI" w:hAnsi="Segoe UI" w:cs="Segoe UI"/>
                <w:b/>
                <w:bCs/>
                <w:color w:val="00B050"/>
              </w:rPr>
            </w:pPr>
            <w:r w:rsidRPr="00A24510">
              <w:rPr>
                <w:rFonts w:ascii="Segoe UI" w:hAnsi="Segoe UI" w:cs="Segoe UI"/>
                <w:b/>
                <w:bCs/>
                <w:color w:val="00B050"/>
              </w:rPr>
              <w:t>TRIPLE</w:t>
            </w:r>
          </w:p>
        </w:tc>
        <w:tc>
          <w:tcPr>
            <w:tcW w:w="1892" w:type="dxa"/>
          </w:tcPr>
          <w:p w14:paraId="7C854140" w14:textId="670B1055" w:rsidR="007D44FA" w:rsidRPr="00A24510" w:rsidRDefault="007D44FA" w:rsidP="003F7CBE">
            <w:pPr>
              <w:jc w:val="both"/>
              <w:rPr>
                <w:rFonts w:ascii="Segoe UI" w:hAnsi="Segoe UI" w:cs="Segoe UI"/>
                <w:b/>
                <w:bCs/>
                <w:color w:val="00B050"/>
              </w:rPr>
            </w:pPr>
            <w:r w:rsidRPr="00A24510">
              <w:rPr>
                <w:rFonts w:ascii="Segoe UI" w:hAnsi="Segoe UI" w:cs="Segoe UI"/>
                <w:b/>
                <w:bCs/>
                <w:color w:val="00B050"/>
              </w:rPr>
              <w:t>NIÑO 3 A 11 AÑOS</w:t>
            </w:r>
          </w:p>
        </w:tc>
      </w:tr>
      <w:tr w:rsidR="003F7CBE" w:rsidRPr="003F7CBE" w14:paraId="65BF2F15" w14:textId="77777777" w:rsidTr="003F7CBE">
        <w:trPr>
          <w:trHeight w:val="756"/>
        </w:trPr>
        <w:tc>
          <w:tcPr>
            <w:tcW w:w="2039" w:type="dxa"/>
          </w:tcPr>
          <w:p w14:paraId="6F54AF2A" w14:textId="4BC9896A" w:rsidR="007D44FA" w:rsidRPr="003F7CBE" w:rsidRDefault="007D44FA" w:rsidP="003F7CBE">
            <w:pPr>
              <w:jc w:val="both"/>
              <w:rPr>
                <w:rFonts w:ascii="Segoe UI" w:hAnsi="Segoe UI" w:cs="Segoe UI"/>
              </w:rPr>
            </w:pPr>
            <w:r w:rsidRPr="003F7CBE">
              <w:rPr>
                <w:rFonts w:ascii="Segoe UI" w:hAnsi="Segoe UI" w:cs="Segoe UI"/>
              </w:rPr>
              <w:t>ECONOMICO / ENCANTO</w:t>
            </w:r>
          </w:p>
        </w:tc>
        <w:tc>
          <w:tcPr>
            <w:tcW w:w="1891" w:type="dxa"/>
          </w:tcPr>
          <w:p w14:paraId="1ED0CB81" w14:textId="388D1CB9" w:rsidR="007D44FA" w:rsidRPr="003F7CBE" w:rsidRDefault="007D44FA" w:rsidP="003F7CBE">
            <w:pPr>
              <w:jc w:val="both"/>
              <w:rPr>
                <w:rFonts w:ascii="Segoe UI" w:hAnsi="Segoe UI" w:cs="Segoe UI"/>
              </w:rPr>
            </w:pPr>
            <w:r w:rsidRPr="003F7CBE">
              <w:rPr>
                <w:rFonts w:ascii="Segoe UI" w:hAnsi="Segoe UI" w:cs="Segoe UI"/>
              </w:rPr>
              <w:t>USD 1.085</w:t>
            </w:r>
          </w:p>
        </w:tc>
        <w:tc>
          <w:tcPr>
            <w:tcW w:w="1892" w:type="dxa"/>
          </w:tcPr>
          <w:p w14:paraId="4B1BE768" w14:textId="4AFB4DE7" w:rsidR="007D44FA" w:rsidRPr="003F7CBE" w:rsidRDefault="007D44FA" w:rsidP="003F7CBE">
            <w:pPr>
              <w:jc w:val="both"/>
              <w:rPr>
                <w:rFonts w:ascii="Segoe UI" w:hAnsi="Segoe UI" w:cs="Segoe UI"/>
              </w:rPr>
            </w:pPr>
            <w:r w:rsidRPr="003F7CBE">
              <w:rPr>
                <w:rFonts w:ascii="Segoe UI" w:hAnsi="Segoe UI" w:cs="Segoe UI"/>
              </w:rPr>
              <w:t>USD 725</w:t>
            </w:r>
          </w:p>
        </w:tc>
        <w:tc>
          <w:tcPr>
            <w:tcW w:w="1892" w:type="dxa"/>
          </w:tcPr>
          <w:p w14:paraId="08896EEE" w14:textId="73AE8956" w:rsidR="007D44FA" w:rsidRPr="003F7CBE" w:rsidRDefault="007D44FA" w:rsidP="003F7CBE">
            <w:pPr>
              <w:jc w:val="both"/>
              <w:rPr>
                <w:rFonts w:ascii="Segoe UI" w:hAnsi="Segoe UI" w:cs="Segoe UI"/>
              </w:rPr>
            </w:pPr>
            <w:r w:rsidRPr="003F7CBE">
              <w:rPr>
                <w:rFonts w:ascii="Segoe UI" w:hAnsi="Segoe UI" w:cs="Segoe UI"/>
              </w:rPr>
              <w:t>USD 650</w:t>
            </w:r>
          </w:p>
        </w:tc>
        <w:tc>
          <w:tcPr>
            <w:tcW w:w="1892" w:type="dxa"/>
          </w:tcPr>
          <w:p w14:paraId="1B715464" w14:textId="6290E609" w:rsidR="007D44FA" w:rsidRPr="003F7CBE" w:rsidRDefault="007D44FA" w:rsidP="003F7CBE">
            <w:pPr>
              <w:jc w:val="both"/>
              <w:rPr>
                <w:rFonts w:ascii="Segoe UI" w:hAnsi="Segoe UI" w:cs="Segoe UI"/>
              </w:rPr>
            </w:pPr>
            <w:r w:rsidRPr="003F7CBE">
              <w:rPr>
                <w:rFonts w:ascii="Segoe UI" w:hAnsi="Segoe UI" w:cs="Segoe UI"/>
              </w:rPr>
              <w:t>USD 285</w:t>
            </w:r>
          </w:p>
        </w:tc>
      </w:tr>
      <w:tr w:rsidR="003F7CBE" w:rsidRPr="003F7CBE" w14:paraId="326037EE" w14:textId="77777777" w:rsidTr="003F7CBE">
        <w:trPr>
          <w:trHeight w:val="796"/>
        </w:trPr>
        <w:tc>
          <w:tcPr>
            <w:tcW w:w="2039" w:type="dxa"/>
          </w:tcPr>
          <w:p w14:paraId="727E1FA7" w14:textId="6F10DB2A" w:rsidR="007D44FA" w:rsidRPr="003F7CBE" w:rsidRDefault="007D44FA" w:rsidP="003F7CBE">
            <w:pPr>
              <w:jc w:val="both"/>
              <w:rPr>
                <w:rFonts w:ascii="Segoe UI" w:hAnsi="Segoe UI" w:cs="Segoe UI"/>
              </w:rPr>
            </w:pPr>
            <w:r w:rsidRPr="003F7CBE">
              <w:rPr>
                <w:rFonts w:ascii="Segoe UI" w:hAnsi="Segoe UI" w:cs="Segoe UI"/>
              </w:rPr>
              <w:t>ESTANDAR</w:t>
            </w:r>
          </w:p>
        </w:tc>
        <w:tc>
          <w:tcPr>
            <w:tcW w:w="1891" w:type="dxa"/>
          </w:tcPr>
          <w:p w14:paraId="6B914080" w14:textId="2C23D03E" w:rsidR="007D44FA" w:rsidRPr="003F7CBE" w:rsidRDefault="007D44FA" w:rsidP="003F7CBE">
            <w:pPr>
              <w:jc w:val="both"/>
              <w:rPr>
                <w:rFonts w:ascii="Segoe UI" w:hAnsi="Segoe UI" w:cs="Segoe UI"/>
              </w:rPr>
            </w:pPr>
            <w:r w:rsidRPr="003F7CBE">
              <w:rPr>
                <w:rFonts w:ascii="Segoe UI" w:hAnsi="Segoe UI" w:cs="Segoe UI"/>
              </w:rPr>
              <w:t>USD 1.310</w:t>
            </w:r>
          </w:p>
        </w:tc>
        <w:tc>
          <w:tcPr>
            <w:tcW w:w="1892" w:type="dxa"/>
          </w:tcPr>
          <w:p w14:paraId="3E647200" w14:textId="289ECD59" w:rsidR="007D44FA" w:rsidRPr="003F7CBE" w:rsidRDefault="007D44FA" w:rsidP="003F7CBE">
            <w:pPr>
              <w:jc w:val="both"/>
              <w:rPr>
                <w:rFonts w:ascii="Segoe UI" w:hAnsi="Segoe UI" w:cs="Segoe UI"/>
              </w:rPr>
            </w:pPr>
            <w:r w:rsidRPr="003F7CBE">
              <w:rPr>
                <w:rFonts w:ascii="Segoe UI" w:hAnsi="Segoe UI" w:cs="Segoe UI"/>
              </w:rPr>
              <w:t>USD 720</w:t>
            </w:r>
          </w:p>
        </w:tc>
        <w:tc>
          <w:tcPr>
            <w:tcW w:w="1892" w:type="dxa"/>
          </w:tcPr>
          <w:p w14:paraId="2E763B73" w14:textId="7E9AE4CD" w:rsidR="007D44FA" w:rsidRPr="003F7CBE" w:rsidRDefault="007D44FA" w:rsidP="003F7CBE">
            <w:pPr>
              <w:jc w:val="both"/>
              <w:rPr>
                <w:rFonts w:ascii="Segoe UI" w:hAnsi="Segoe UI" w:cs="Segoe UI"/>
              </w:rPr>
            </w:pPr>
            <w:r w:rsidRPr="003F7CBE">
              <w:rPr>
                <w:rFonts w:ascii="Segoe UI" w:hAnsi="Segoe UI" w:cs="Segoe UI"/>
              </w:rPr>
              <w:t>USD 645</w:t>
            </w:r>
          </w:p>
        </w:tc>
        <w:tc>
          <w:tcPr>
            <w:tcW w:w="1892" w:type="dxa"/>
          </w:tcPr>
          <w:p w14:paraId="08D36F44" w14:textId="1ED4E3EA" w:rsidR="007D44FA" w:rsidRPr="003F7CBE" w:rsidRDefault="007D44FA" w:rsidP="003F7CBE">
            <w:pPr>
              <w:jc w:val="both"/>
              <w:rPr>
                <w:rFonts w:ascii="Segoe UI" w:hAnsi="Segoe UI" w:cs="Segoe UI"/>
              </w:rPr>
            </w:pPr>
            <w:r w:rsidRPr="003F7CBE">
              <w:rPr>
                <w:rFonts w:ascii="Segoe UI" w:hAnsi="Segoe UI" w:cs="Segoe UI"/>
              </w:rPr>
              <w:t>USD 285</w:t>
            </w:r>
          </w:p>
        </w:tc>
      </w:tr>
      <w:tr w:rsidR="003F7CBE" w:rsidRPr="003F7CBE" w14:paraId="65C34D48" w14:textId="77777777" w:rsidTr="003F7CBE">
        <w:trPr>
          <w:trHeight w:val="756"/>
        </w:trPr>
        <w:tc>
          <w:tcPr>
            <w:tcW w:w="2039" w:type="dxa"/>
          </w:tcPr>
          <w:p w14:paraId="304E7017" w14:textId="4A4BAA94" w:rsidR="007D44FA" w:rsidRPr="003F7CBE" w:rsidRDefault="007D44FA" w:rsidP="003F7CBE">
            <w:pPr>
              <w:jc w:val="both"/>
              <w:rPr>
                <w:rFonts w:ascii="Segoe UI" w:hAnsi="Segoe UI" w:cs="Segoe UI"/>
              </w:rPr>
            </w:pPr>
            <w:r w:rsidRPr="003F7CBE">
              <w:rPr>
                <w:rFonts w:ascii="Segoe UI" w:hAnsi="Segoe UI" w:cs="Segoe UI"/>
              </w:rPr>
              <w:t>SUPERIOR</w:t>
            </w:r>
          </w:p>
        </w:tc>
        <w:tc>
          <w:tcPr>
            <w:tcW w:w="1891" w:type="dxa"/>
          </w:tcPr>
          <w:p w14:paraId="4C2EF8E6" w14:textId="5A4B9A2B" w:rsidR="007D44FA" w:rsidRPr="003F7CBE" w:rsidRDefault="007D44FA" w:rsidP="003F7CBE">
            <w:pPr>
              <w:jc w:val="both"/>
              <w:rPr>
                <w:rFonts w:ascii="Segoe UI" w:hAnsi="Segoe UI" w:cs="Segoe UI"/>
              </w:rPr>
            </w:pPr>
            <w:r w:rsidRPr="003F7CBE">
              <w:rPr>
                <w:rFonts w:ascii="Segoe UI" w:hAnsi="Segoe UI" w:cs="Segoe UI"/>
              </w:rPr>
              <w:t>USD 1.730</w:t>
            </w:r>
          </w:p>
        </w:tc>
        <w:tc>
          <w:tcPr>
            <w:tcW w:w="1892" w:type="dxa"/>
          </w:tcPr>
          <w:p w14:paraId="410F6187" w14:textId="0660F148" w:rsidR="007D44FA" w:rsidRPr="003F7CBE" w:rsidRDefault="007D44FA" w:rsidP="003F7CBE">
            <w:pPr>
              <w:jc w:val="both"/>
              <w:rPr>
                <w:rFonts w:ascii="Segoe UI" w:hAnsi="Segoe UI" w:cs="Segoe UI"/>
              </w:rPr>
            </w:pPr>
            <w:r w:rsidRPr="003F7CBE">
              <w:rPr>
                <w:rFonts w:ascii="Segoe UI" w:hAnsi="Segoe UI" w:cs="Segoe UI"/>
              </w:rPr>
              <w:t>USD 1.050</w:t>
            </w:r>
          </w:p>
        </w:tc>
        <w:tc>
          <w:tcPr>
            <w:tcW w:w="1892" w:type="dxa"/>
          </w:tcPr>
          <w:p w14:paraId="061D46F2" w14:textId="2B2ABE6D" w:rsidR="007D44FA" w:rsidRPr="003F7CBE" w:rsidRDefault="007D44FA" w:rsidP="003F7CBE">
            <w:pPr>
              <w:jc w:val="both"/>
              <w:rPr>
                <w:rFonts w:ascii="Segoe UI" w:hAnsi="Segoe UI" w:cs="Segoe UI"/>
              </w:rPr>
            </w:pPr>
            <w:r w:rsidRPr="003F7CBE">
              <w:rPr>
                <w:rFonts w:ascii="Segoe UI" w:hAnsi="Segoe UI" w:cs="Segoe UI"/>
              </w:rPr>
              <w:t>USD 865</w:t>
            </w:r>
          </w:p>
        </w:tc>
        <w:tc>
          <w:tcPr>
            <w:tcW w:w="1892" w:type="dxa"/>
          </w:tcPr>
          <w:p w14:paraId="2C376FA8" w14:textId="2A59027C" w:rsidR="007D44FA" w:rsidRPr="003F7CBE" w:rsidRDefault="003F7CBE" w:rsidP="003F7CBE">
            <w:pPr>
              <w:jc w:val="both"/>
              <w:rPr>
                <w:rFonts w:ascii="Segoe UI" w:hAnsi="Segoe UI" w:cs="Segoe UI"/>
              </w:rPr>
            </w:pPr>
            <w:r w:rsidRPr="003F7CBE">
              <w:rPr>
                <w:rFonts w:ascii="Segoe UI" w:hAnsi="Segoe UI" w:cs="Segoe UI"/>
              </w:rPr>
              <w:t>USD 285</w:t>
            </w:r>
          </w:p>
        </w:tc>
      </w:tr>
    </w:tbl>
    <w:p w14:paraId="0B6AE452" w14:textId="1717E45F" w:rsidR="007D44FA" w:rsidRPr="003F7CBE" w:rsidRDefault="007D44FA" w:rsidP="003F7CBE">
      <w:pPr>
        <w:spacing w:after="0"/>
        <w:jc w:val="both"/>
        <w:rPr>
          <w:rFonts w:ascii="Segoe UI" w:hAnsi="Segoe UI" w:cs="Segoe UI"/>
        </w:rPr>
      </w:pPr>
    </w:p>
    <w:p w14:paraId="4C6DCE0D" w14:textId="77777777" w:rsidR="007D44FA" w:rsidRPr="003F7CBE" w:rsidRDefault="007D44FA" w:rsidP="003F7CBE">
      <w:pPr>
        <w:spacing w:after="0"/>
        <w:jc w:val="both"/>
        <w:rPr>
          <w:rFonts w:ascii="Segoe UI" w:hAnsi="Segoe UI" w:cs="Segoe UI"/>
        </w:rPr>
      </w:pPr>
    </w:p>
    <w:p w14:paraId="65B88FC3" w14:textId="77777777" w:rsidR="007D44FA" w:rsidRPr="007D44FA" w:rsidRDefault="007D44FA" w:rsidP="003F7CBE">
      <w:pPr>
        <w:pBdr>
          <w:bottom w:val="single" w:sz="6" w:space="1" w:color="auto"/>
        </w:pBdr>
        <w:spacing w:after="0"/>
        <w:jc w:val="both"/>
        <w:rPr>
          <w:rFonts w:ascii="Segoe UI" w:hAnsi="Segoe UI" w:cs="Segoe UI"/>
        </w:rPr>
      </w:pPr>
    </w:p>
    <w:p w14:paraId="2BC72EE6" w14:textId="77777777" w:rsidR="003F7CBE" w:rsidRDefault="003F7CBE" w:rsidP="003F7CBE">
      <w:pPr>
        <w:spacing w:after="0"/>
        <w:jc w:val="both"/>
        <w:rPr>
          <w:rFonts w:ascii="Segoe UI" w:hAnsi="Segoe UI" w:cs="Segoe UI"/>
        </w:rPr>
      </w:pPr>
    </w:p>
    <w:p w14:paraId="23BC28F6" w14:textId="77777777" w:rsidR="003F7CBE" w:rsidRPr="00E26B31" w:rsidRDefault="003F7CBE" w:rsidP="003F7CBE">
      <w:pPr>
        <w:ind w:left="100" w:right="-710"/>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047C26DC" w14:textId="77777777" w:rsidR="003F7CBE" w:rsidRPr="00116C45" w:rsidRDefault="003F7CBE" w:rsidP="003F7CBE">
      <w:pPr>
        <w:ind w:left="100" w:right="-710"/>
        <w:jc w:val="both"/>
        <w:rPr>
          <w:rFonts w:ascii="Segoe UI" w:hAnsi="Segoe UI" w:cs="Segoe UI"/>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12F03208" w14:textId="77777777" w:rsidR="003F7CBE" w:rsidRPr="003F7CBE" w:rsidRDefault="003F7CBE" w:rsidP="003F7CBE">
      <w:pPr>
        <w:spacing w:after="0"/>
        <w:jc w:val="both"/>
        <w:rPr>
          <w:rFonts w:ascii="Segoe UI" w:hAnsi="Segoe UI" w:cs="Segoe UI"/>
        </w:rPr>
      </w:pPr>
    </w:p>
    <w:sectPr w:rsidR="003F7CBE" w:rsidRPr="003F7CBE" w:rsidSect="003F7CBE">
      <w:headerReference w:type="default" r:id="rId8"/>
      <w:footerReference w:type="default" r:id="rId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7BD9D" w14:textId="77777777" w:rsidR="00D126B4" w:rsidRDefault="00D126B4" w:rsidP="003F7CBE">
      <w:pPr>
        <w:spacing w:after="0" w:line="240" w:lineRule="auto"/>
      </w:pPr>
      <w:r>
        <w:separator/>
      </w:r>
    </w:p>
  </w:endnote>
  <w:endnote w:type="continuationSeparator" w:id="0">
    <w:p w14:paraId="3091572E" w14:textId="77777777" w:rsidR="00D126B4" w:rsidRDefault="00D126B4" w:rsidP="003F7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6799B" w14:textId="77777777" w:rsidR="003F7CBE" w:rsidRPr="00146FE8" w:rsidRDefault="003F7CBE" w:rsidP="003F7CBE">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41F3EF13" wp14:editId="4627757C">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473CD" w14:textId="77777777" w:rsidR="00D126B4" w:rsidRDefault="00D126B4" w:rsidP="003F7CBE">
      <w:pPr>
        <w:spacing w:after="0" w:line="240" w:lineRule="auto"/>
      </w:pPr>
      <w:r>
        <w:separator/>
      </w:r>
    </w:p>
  </w:footnote>
  <w:footnote w:type="continuationSeparator" w:id="0">
    <w:p w14:paraId="6C656303" w14:textId="77777777" w:rsidR="00D126B4" w:rsidRDefault="00D126B4" w:rsidP="003F7C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6115B" w14:textId="65391E80" w:rsidR="003F7CBE" w:rsidRDefault="003F7CBE">
    <w:pPr>
      <w:pStyle w:val="Encabezado"/>
    </w:pPr>
    <w:r>
      <w:rPr>
        <w:noProof/>
      </w:rPr>
      <w:drawing>
        <wp:anchor distT="0" distB="0" distL="114300" distR="114300" simplePos="0" relativeHeight="251659264" behindDoc="1" locked="0" layoutInCell="1" allowOverlap="1" wp14:anchorId="5B5402A5" wp14:editId="27AF1B1A">
          <wp:simplePos x="0" y="0"/>
          <wp:positionH relativeFrom="margin">
            <wp:posOffset>2314575</wp:posOffset>
          </wp:positionH>
          <wp:positionV relativeFrom="paragraph">
            <wp:posOffset>-410210</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4A9E"/>
    <w:multiLevelType w:val="multilevel"/>
    <w:tmpl w:val="981A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6625F1"/>
    <w:multiLevelType w:val="multilevel"/>
    <w:tmpl w:val="7D268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112874"/>
    <w:multiLevelType w:val="multilevel"/>
    <w:tmpl w:val="62468EA4"/>
    <w:lvl w:ilvl="0">
      <w:start w:val="1"/>
      <w:numFmt w:val="bullet"/>
      <w:lvlText w:val="×"/>
      <w:lvlJc w:val="left"/>
      <w:pPr>
        <w:tabs>
          <w:tab w:val="num" w:pos="720"/>
        </w:tabs>
        <w:ind w:left="720" w:hanging="360"/>
      </w:pPr>
      <w:rPr>
        <w:rFonts w:ascii="Segoe UI" w:hAnsi="Segoe UI" w:hint="default"/>
        <w:b/>
        <w:bCs/>
        <w:color w:val="FF00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CC1F7A"/>
    <w:multiLevelType w:val="multilevel"/>
    <w:tmpl w:val="5FFA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7938299">
    <w:abstractNumId w:val="0"/>
  </w:num>
  <w:num w:numId="2" w16cid:durableId="1010374218">
    <w:abstractNumId w:val="3"/>
  </w:num>
  <w:num w:numId="3" w16cid:durableId="791478451">
    <w:abstractNumId w:val="1"/>
  </w:num>
  <w:num w:numId="4" w16cid:durableId="700130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4FA"/>
    <w:rsid w:val="0038555E"/>
    <w:rsid w:val="003F7CBE"/>
    <w:rsid w:val="005505C9"/>
    <w:rsid w:val="006834FE"/>
    <w:rsid w:val="007D44FA"/>
    <w:rsid w:val="00814907"/>
    <w:rsid w:val="008E3091"/>
    <w:rsid w:val="00A24510"/>
    <w:rsid w:val="00D126B4"/>
    <w:rsid w:val="00E1161F"/>
    <w:rsid w:val="00E6158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662A3"/>
  <w15:chartTrackingRefBased/>
  <w15:docId w15:val="{4673DC8A-A8D4-4381-8A4C-5662E4F5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D44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7D44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D44F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D44F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D44F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7D44F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D44F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D44F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D44F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44F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7D44F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D44F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D44F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D44FA"/>
    <w:rPr>
      <w:rFonts w:eastAsiaTheme="majorEastAsia" w:cstheme="majorBidi"/>
      <w:color w:val="0F4761" w:themeColor="accent1" w:themeShade="BF"/>
    </w:rPr>
  </w:style>
  <w:style w:type="character" w:customStyle="1" w:styleId="Ttulo6Car">
    <w:name w:val="Título 6 Car"/>
    <w:basedOn w:val="Fuentedeprrafopredeter"/>
    <w:link w:val="Ttulo6"/>
    <w:uiPriority w:val="9"/>
    <w:rsid w:val="007D44F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D44F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D44F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D44FA"/>
    <w:rPr>
      <w:rFonts w:eastAsiaTheme="majorEastAsia" w:cstheme="majorBidi"/>
      <w:color w:val="272727" w:themeColor="text1" w:themeTint="D8"/>
    </w:rPr>
  </w:style>
  <w:style w:type="paragraph" w:styleId="Ttulo">
    <w:name w:val="Title"/>
    <w:basedOn w:val="Normal"/>
    <w:next w:val="Normal"/>
    <w:link w:val="TtuloCar"/>
    <w:uiPriority w:val="10"/>
    <w:qFormat/>
    <w:rsid w:val="007D44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D44F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D44F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D44F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D44FA"/>
    <w:pPr>
      <w:spacing w:before="160"/>
      <w:jc w:val="center"/>
    </w:pPr>
    <w:rPr>
      <w:i/>
      <w:iCs/>
      <w:color w:val="404040" w:themeColor="text1" w:themeTint="BF"/>
    </w:rPr>
  </w:style>
  <w:style w:type="character" w:customStyle="1" w:styleId="CitaCar">
    <w:name w:val="Cita Car"/>
    <w:basedOn w:val="Fuentedeprrafopredeter"/>
    <w:link w:val="Cita"/>
    <w:uiPriority w:val="29"/>
    <w:rsid w:val="007D44FA"/>
    <w:rPr>
      <w:i/>
      <w:iCs/>
      <w:color w:val="404040" w:themeColor="text1" w:themeTint="BF"/>
    </w:rPr>
  </w:style>
  <w:style w:type="paragraph" w:styleId="Prrafodelista">
    <w:name w:val="List Paragraph"/>
    <w:basedOn w:val="Normal"/>
    <w:uiPriority w:val="34"/>
    <w:qFormat/>
    <w:rsid w:val="007D44FA"/>
    <w:pPr>
      <w:ind w:left="720"/>
      <w:contextualSpacing/>
    </w:pPr>
  </w:style>
  <w:style w:type="character" w:styleId="nfasisintenso">
    <w:name w:val="Intense Emphasis"/>
    <w:basedOn w:val="Fuentedeprrafopredeter"/>
    <w:uiPriority w:val="21"/>
    <w:qFormat/>
    <w:rsid w:val="007D44FA"/>
    <w:rPr>
      <w:i/>
      <w:iCs/>
      <w:color w:val="0F4761" w:themeColor="accent1" w:themeShade="BF"/>
    </w:rPr>
  </w:style>
  <w:style w:type="paragraph" w:styleId="Citadestacada">
    <w:name w:val="Intense Quote"/>
    <w:basedOn w:val="Normal"/>
    <w:next w:val="Normal"/>
    <w:link w:val="CitadestacadaCar"/>
    <w:uiPriority w:val="30"/>
    <w:qFormat/>
    <w:rsid w:val="007D44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D44FA"/>
    <w:rPr>
      <w:i/>
      <w:iCs/>
      <w:color w:val="0F4761" w:themeColor="accent1" w:themeShade="BF"/>
    </w:rPr>
  </w:style>
  <w:style w:type="character" w:styleId="Referenciaintensa">
    <w:name w:val="Intense Reference"/>
    <w:basedOn w:val="Fuentedeprrafopredeter"/>
    <w:uiPriority w:val="32"/>
    <w:qFormat/>
    <w:rsid w:val="007D44FA"/>
    <w:rPr>
      <w:b/>
      <w:bCs/>
      <w:smallCaps/>
      <w:color w:val="0F4761" w:themeColor="accent1" w:themeShade="BF"/>
      <w:spacing w:val="5"/>
    </w:rPr>
  </w:style>
  <w:style w:type="table" w:styleId="Tablaconcuadrcula">
    <w:name w:val="Table Grid"/>
    <w:basedOn w:val="Tablanormal"/>
    <w:uiPriority w:val="39"/>
    <w:rsid w:val="007D4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F7C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F7CBE"/>
  </w:style>
  <w:style w:type="paragraph" w:styleId="Piedepgina">
    <w:name w:val="footer"/>
    <w:basedOn w:val="Normal"/>
    <w:link w:val="PiedepginaCar"/>
    <w:uiPriority w:val="99"/>
    <w:unhideWhenUsed/>
    <w:rsid w:val="003F7C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F7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10440">
      <w:bodyDiv w:val="1"/>
      <w:marLeft w:val="0"/>
      <w:marRight w:val="0"/>
      <w:marTop w:val="0"/>
      <w:marBottom w:val="0"/>
      <w:divBdr>
        <w:top w:val="none" w:sz="0" w:space="0" w:color="auto"/>
        <w:left w:val="none" w:sz="0" w:space="0" w:color="auto"/>
        <w:bottom w:val="none" w:sz="0" w:space="0" w:color="auto"/>
        <w:right w:val="none" w:sz="0" w:space="0" w:color="auto"/>
      </w:divBdr>
      <w:divsChild>
        <w:div w:id="897206603">
          <w:marLeft w:val="0"/>
          <w:marRight w:val="0"/>
          <w:marTop w:val="0"/>
          <w:marBottom w:val="0"/>
          <w:divBdr>
            <w:top w:val="none" w:sz="0" w:space="0" w:color="auto"/>
            <w:left w:val="none" w:sz="0" w:space="0" w:color="auto"/>
            <w:bottom w:val="none" w:sz="0" w:space="0" w:color="auto"/>
            <w:right w:val="none" w:sz="0" w:space="0" w:color="auto"/>
          </w:divBdr>
          <w:divsChild>
            <w:div w:id="1728262519">
              <w:marLeft w:val="0"/>
              <w:marRight w:val="0"/>
              <w:marTop w:val="0"/>
              <w:marBottom w:val="0"/>
              <w:divBdr>
                <w:top w:val="none" w:sz="0" w:space="0" w:color="auto"/>
                <w:left w:val="none" w:sz="0" w:space="0" w:color="auto"/>
                <w:bottom w:val="none" w:sz="0" w:space="0" w:color="auto"/>
                <w:right w:val="none" w:sz="0" w:space="0" w:color="auto"/>
              </w:divBdr>
              <w:divsChild>
                <w:div w:id="1774395630">
                  <w:marLeft w:val="0"/>
                  <w:marRight w:val="0"/>
                  <w:marTop w:val="0"/>
                  <w:marBottom w:val="0"/>
                  <w:divBdr>
                    <w:top w:val="none" w:sz="0" w:space="0" w:color="auto"/>
                    <w:left w:val="none" w:sz="0" w:space="0" w:color="auto"/>
                    <w:bottom w:val="none" w:sz="0" w:space="0" w:color="auto"/>
                    <w:right w:val="none" w:sz="0" w:space="0" w:color="auto"/>
                  </w:divBdr>
                  <w:divsChild>
                    <w:div w:id="870335619">
                      <w:marLeft w:val="0"/>
                      <w:marRight w:val="0"/>
                      <w:marTop w:val="0"/>
                      <w:marBottom w:val="75"/>
                      <w:divBdr>
                        <w:top w:val="none" w:sz="0" w:space="0" w:color="auto"/>
                        <w:left w:val="none" w:sz="0" w:space="0" w:color="auto"/>
                        <w:bottom w:val="none" w:sz="0" w:space="0" w:color="auto"/>
                        <w:right w:val="none" w:sz="0" w:space="0" w:color="auto"/>
                      </w:divBdr>
                      <w:divsChild>
                        <w:div w:id="1054426335">
                          <w:marLeft w:val="0"/>
                          <w:marRight w:val="0"/>
                          <w:marTop w:val="0"/>
                          <w:marBottom w:val="0"/>
                          <w:divBdr>
                            <w:top w:val="none" w:sz="0" w:space="0" w:color="auto"/>
                            <w:left w:val="none" w:sz="0" w:space="0" w:color="auto"/>
                            <w:bottom w:val="none" w:sz="0" w:space="0" w:color="auto"/>
                            <w:right w:val="none" w:sz="0" w:space="0" w:color="auto"/>
                          </w:divBdr>
                          <w:divsChild>
                            <w:div w:id="1859737181">
                              <w:marLeft w:val="0"/>
                              <w:marRight w:val="0"/>
                              <w:marTop w:val="0"/>
                              <w:marBottom w:val="0"/>
                              <w:divBdr>
                                <w:top w:val="none" w:sz="0" w:space="0" w:color="auto"/>
                                <w:left w:val="none" w:sz="0" w:space="0" w:color="auto"/>
                                <w:bottom w:val="none" w:sz="0" w:space="0" w:color="auto"/>
                                <w:right w:val="none" w:sz="0" w:space="0" w:color="auto"/>
                              </w:divBdr>
                              <w:divsChild>
                                <w:div w:id="38556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5337698">
      <w:bodyDiv w:val="1"/>
      <w:marLeft w:val="0"/>
      <w:marRight w:val="0"/>
      <w:marTop w:val="0"/>
      <w:marBottom w:val="0"/>
      <w:divBdr>
        <w:top w:val="none" w:sz="0" w:space="0" w:color="auto"/>
        <w:left w:val="none" w:sz="0" w:space="0" w:color="auto"/>
        <w:bottom w:val="none" w:sz="0" w:space="0" w:color="auto"/>
        <w:right w:val="none" w:sz="0" w:space="0" w:color="auto"/>
      </w:divBdr>
      <w:divsChild>
        <w:div w:id="930695931">
          <w:marLeft w:val="0"/>
          <w:marRight w:val="0"/>
          <w:marTop w:val="0"/>
          <w:marBottom w:val="0"/>
          <w:divBdr>
            <w:top w:val="none" w:sz="0" w:space="0" w:color="auto"/>
            <w:left w:val="none" w:sz="0" w:space="0" w:color="auto"/>
            <w:bottom w:val="none" w:sz="0" w:space="0" w:color="auto"/>
            <w:right w:val="none" w:sz="0" w:space="0" w:color="auto"/>
          </w:divBdr>
        </w:div>
        <w:div w:id="1100643861">
          <w:marLeft w:val="0"/>
          <w:marRight w:val="0"/>
          <w:marTop w:val="0"/>
          <w:marBottom w:val="0"/>
          <w:divBdr>
            <w:top w:val="none" w:sz="0" w:space="0" w:color="EBE6DE"/>
            <w:left w:val="single" w:sz="6" w:space="0" w:color="EBE6DE"/>
            <w:bottom w:val="single" w:sz="6" w:space="0" w:color="EBE6DE"/>
            <w:right w:val="single" w:sz="6" w:space="0" w:color="EBE6DE"/>
          </w:divBdr>
          <w:divsChild>
            <w:div w:id="1146971411">
              <w:marLeft w:val="0"/>
              <w:marRight w:val="0"/>
              <w:marTop w:val="0"/>
              <w:marBottom w:val="0"/>
              <w:divBdr>
                <w:top w:val="none" w:sz="0" w:space="0" w:color="auto"/>
                <w:left w:val="none" w:sz="0" w:space="0" w:color="auto"/>
                <w:bottom w:val="none" w:sz="0" w:space="0" w:color="auto"/>
                <w:right w:val="none" w:sz="0" w:space="0" w:color="auto"/>
              </w:divBdr>
              <w:divsChild>
                <w:div w:id="211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9326">
      <w:bodyDiv w:val="1"/>
      <w:marLeft w:val="0"/>
      <w:marRight w:val="0"/>
      <w:marTop w:val="0"/>
      <w:marBottom w:val="0"/>
      <w:divBdr>
        <w:top w:val="none" w:sz="0" w:space="0" w:color="auto"/>
        <w:left w:val="none" w:sz="0" w:space="0" w:color="auto"/>
        <w:bottom w:val="none" w:sz="0" w:space="0" w:color="auto"/>
        <w:right w:val="none" w:sz="0" w:space="0" w:color="auto"/>
      </w:divBdr>
      <w:divsChild>
        <w:div w:id="1128624670">
          <w:marLeft w:val="0"/>
          <w:marRight w:val="0"/>
          <w:marTop w:val="0"/>
          <w:marBottom w:val="300"/>
          <w:divBdr>
            <w:top w:val="none" w:sz="0" w:space="0" w:color="auto"/>
            <w:left w:val="none" w:sz="0" w:space="0" w:color="auto"/>
            <w:bottom w:val="none" w:sz="0" w:space="0" w:color="auto"/>
            <w:right w:val="none" w:sz="0" w:space="0" w:color="auto"/>
          </w:divBdr>
          <w:divsChild>
            <w:div w:id="1022782056">
              <w:marLeft w:val="0"/>
              <w:marRight w:val="0"/>
              <w:marTop w:val="75"/>
              <w:marBottom w:val="75"/>
              <w:divBdr>
                <w:top w:val="none" w:sz="0" w:space="0" w:color="auto"/>
                <w:left w:val="none" w:sz="0" w:space="0" w:color="auto"/>
                <w:bottom w:val="none" w:sz="0" w:space="0" w:color="auto"/>
                <w:right w:val="none" w:sz="0" w:space="0" w:color="auto"/>
              </w:divBdr>
            </w:div>
          </w:divsChild>
        </w:div>
        <w:div w:id="1081559893">
          <w:marLeft w:val="0"/>
          <w:marRight w:val="0"/>
          <w:marTop w:val="0"/>
          <w:marBottom w:val="0"/>
          <w:divBdr>
            <w:top w:val="none" w:sz="0" w:space="0" w:color="auto"/>
            <w:left w:val="none" w:sz="0" w:space="0" w:color="auto"/>
            <w:bottom w:val="none" w:sz="0" w:space="0" w:color="auto"/>
            <w:right w:val="none" w:sz="0" w:space="0" w:color="auto"/>
          </w:divBdr>
          <w:divsChild>
            <w:div w:id="788165405">
              <w:marLeft w:val="0"/>
              <w:marRight w:val="0"/>
              <w:marTop w:val="0"/>
              <w:marBottom w:val="0"/>
              <w:divBdr>
                <w:top w:val="none" w:sz="0" w:space="0" w:color="auto"/>
                <w:left w:val="none" w:sz="0" w:space="0" w:color="auto"/>
                <w:bottom w:val="none" w:sz="0" w:space="0" w:color="auto"/>
                <w:right w:val="none" w:sz="0" w:space="0" w:color="auto"/>
              </w:divBdr>
              <w:divsChild>
                <w:div w:id="1803183726">
                  <w:marLeft w:val="0"/>
                  <w:marRight w:val="0"/>
                  <w:marTop w:val="0"/>
                  <w:marBottom w:val="0"/>
                  <w:divBdr>
                    <w:top w:val="none" w:sz="0" w:space="0" w:color="auto"/>
                    <w:left w:val="none" w:sz="0" w:space="0" w:color="auto"/>
                    <w:bottom w:val="none" w:sz="0" w:space="0" w:color="auto"/>
                    <w:right w:val="none" w:sz="0" w:space="0" w:color="auto"/>
                  </w:divBdr>
                  <w:divsChild>
                    <w:div w:id="1377197913">
                      <w:marLeft w:val="0"/>
                      <w:marRight w:val="0"/>
                      <w:marTop w:val="0"/>
                      <w:marBottom w:val="0"/>
                      <w:divBdr>
                        <w:top w:val="none" w:sz="0" w:space="0" w:color="auto"/>
                        <w:left w:val="none" w:sz="0" w:space="0" w:color="auto"/>
                        <w:bottom w:val="none" w:sz="0" w:space="0" w:color="auto"/>
                        <w:right w:val="none" w:sz="0" w:space="0" w:color="auto"/>
                      </w:divBdr>
                      <w:divsChild>
                        <w:div w:id="1047291630">
                          <w:marLeft w:val="0"/>
                          <w:marRight w:val="0"/>
                          <w:marTop w:val="0"/>
                          <w:marBottom w:val="0"/>
                          <w:divBdr>
                            <w:top w:val="none" w:sz="0" w:space="0" w:color="auto"/>
                            <w:left w:val="none" w:sz="0" w:space="0" w:color="auto"/>
                            <w:bottom w:val="none" w:sz="0" w:space="0" w:color="auto"/>
                            <w:right w:val="none" w:sz="0" w:space="0" w:color="auto"/>
                          </w:divBdr>
                          <w:divsChild>
                            <w:div w:id="1143546223">
                              <w:marLeft w:val="0"/>
                              <w:marRight w:val="0"/>
                              <w:marTop w:val="0"/>
                              <w:marBottom w:val="0"/>
                              <w:divBdr>
                                <w:top w:val="none" w:sz="0" w:space="0" w:color="auto"/>
                                <w:left w:val="none" w:sz="0" w:space="0" w:color="auto"/>
                                <w:bottom w:val="none" w:sz="0" w:space="0" w:color="auto"/>
                                <w:right w:val="none" w:sz="0" w:space="0" w:color="auto"/>
                              </w:divBdr>
                              <w:divsChild>
                                <w:div w:id="1485782843">
                                  <w:marLeft w:val="0"/>
                                  <w:marRight w:val="0"/>
                                  <w:marTop w:val="0"/>
                                  <w:marBottom w:val="0"/>
                                  <w:divBdr>
                                    <w:top w:val="none" w:sz="0" w:space="0" w:color="auto"/>
                                    <w:left w:val="none" w:sz="0" w:space="0" w:color="auto"/>
                                    <w:bottom w:val="none" w:sz="0" w:space="0" w:color="auto"/>
                                    <w:right w:val="none" w:sz="0" w:space="0" w:color="auto"/>
                                  </w:divBdr>
                                  <w:divsChild>
                                    <w:div w:id="2047023061">
                                      <w:marLeft w:val="0"/>
                                      <w:marRight w:val="0"/>
                                      <w:marTop w:val="0"/>
                                      <w:marBottom w:val="0"/>
                                      <w:divBdr>
                                        <w:top w:val="none" w:sz="0" w:space="0" w:color="auto"/>
                                        <w:left w:val="none" w:sz="0" w:space="0" w:color="auto"/>
                                        <w:bottom w:val="none" w:sz="0" w:space="0" w:color="auto"/>
                                        <w:right w:val="none" w:sz="0" w:space="0" w:color="auto"/>
                                      </w:divBdr>
                                      <w:divsChild>
                                        <w:div w:id="2021931218">
                                          <w:marLeft w:val="0"/>
                                          <w:marRight w:val="0"/>
                                          <w:marTop w:val="0"/>
                                          <w:marBottom w:val="0"/>
                                          <w:divBdr>
                                            <w:top w:val="none" w:sz="0" w:space="0" w:color="auto"/>
                                            <w:left w:val="none" w:sz="0" w:space="0" w:color="auto"/>
                                            <w:bottom w:val="none" w:sz="0" w:space="0" w:color="auto"/>
                                            <w:right w:val="none" w:sz="0" w:space="0" w:color="auto"/>
                                          </w:divBdr>
                                          <w:divsChild>
                                            <w:div w:id="3967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8046171">
      <w:bodyDiv w:val="1"/>
      <w:marLeft w:val="0"/>
      <w:marRight w:val="0"/>
      <w:marTop w:val="0"/>
      <w:marBottom w:val="0"/>
      <w:divBdr>
        <w:top w:val="none" w:sz="0" w:space="0" w:color="auto"/>
        <w:left w:val="none" w:sz="0" w:space="0" w:color="auto"/>
        <w:bottom w:val="none" w:sz="0" w:space="0" w:color="auto"/>
        <w:right w:val="none" w:sz="0" w:space="0" w:color="auto"/>
      </w:divBdr>
      <w:divsChild>
        <w:div w:id="1816219602">
          <w:marLeft w:val="0"/>
          <w:marRight w:val="0"/>
          <w:marTop w:val="0"/>
          <w:marBottom w:val="0"/>
          <w:divBdr>
            <w:top w:val="none" w:sz="0" w:space="0" w:color="auto"/>
            <w:left w:val="none" w:sz="0" w:space="0" w:color="auto"/>
            <w:bottom w:val="none" w:sz="0" w:space="0" w:color="auto"/>
            <w:right w:val="none" w:sz="0" w:space="0" w:color="auto"/>
          </w:divBdr>
        </w:div>
        <w:div w:id="2009599625">
          <w:marLeft w:val="0"/>
          <w:marRight w:val="0"/>
          <w:marTop w:val="0"/>
          <w:marBottom w:val="0"/>
          <w:divBdr>
            <w:top w:val="none" w:sz="0" w:space="0" w:color="EBE6DE"/>
            <w:left w:val="single" w:sz="6" w:space="0" w:color="EBE6DE"/>
            <w:bottom w:val="single" w:sz="6" w:space="0" w:color="EBE6DE"/>
            <w:right w:val="single" w:sz="6" w:space="0" w:color="EBE6DE"/>
          </w:divBdr>
          <w:divsChild>
            <w:div w:id="11702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82460">
      <w:bodyDiv w:val="1"/>
      <w:marLeft w:val="0"/>
      <w:marRight w:val="0"/>
      <w:marTop w:val="0"/>
      <w:marBottom w:val="0"/>
      <w:divBdr>
        <w:top w:val="none" w:sz="0" w:space="0" w:color="auto"/>
        <w:left w:val="none" w:sz="0" w:space="0" w:color="auto"/>
        <w:bottom w:val="none" w:sz="0" w:space="0" w:color="auto"/>
        <w:right w:val="none" w:sz="0" w:space="0" w:color="auto"/>
      </w:divBdr>
      <w:divsChild>
        <w:div w:id="1276446425">
          <w:marLeft w:val="0"/>
          <w:marRight w:val="0"/>
          <w:marTop w:val="0"/>
          <w:marBottom w:val="0"/>
          <w:divBdr>
            <w:top w:val="none" w:sz="0" w:space="0" w:color="auto"/>
            <w:left w:val="none" w:sz="0" w:space="0" w:color="auto"/>
            <w:bottom w:val="none" w:sz="0" w:space="0" w:color="auto"/>
            <w:right w:val="none" w:sz="0" w:space="0" w:color="auto"/>
          </w:divBdr>
        </w:div>
        <w:div w:id="1871138292">
          <w:marLeft w:val="0"/>
          <w:marRight w:val="0"/>
          <w:marTop w:val="0"/>
          <w:marBottom w:val="0"/>
          <w:divBdr>
            <w:top w:val="none" w:sz="0" w:space="0" w:color="EBE6DE"/>
            <w:left w:val="single" w:sz="6" w:space="0" w:color="EBE6DE"/>
            <w:bottom w:val="single" w:sz="6" w:space="0" w:color="EBE6DE"/>
            <w:right w:val="single" w:sz="6" w:space="0" w:color="EBE6DE"/>
          </w:divBdr>
          <w:divsChild>
            <w:div w:id="12491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827769">
      <w:bodyDiv w:val="1"/>
      <w:marLeft w:val="0"/>
      <w:marRight w:val="0"/>
      <w:marTop w:val="0"/>
      <w:marBottom w:val="0"/>
      <w:divBdr>
        <w:top w:val="none" w:sz="0" w:space="0" w:color="auto"/>
        <w:left w:val="none" w:sz="0" w:space="0" w:color="auto"/>
        <w:bottom w:val="none" w:sz="0" w:space="0" w:color="auto"/>
        <w:right w:val="none" w:sz="0" w:space="0" w:color="auto"/>
      </w:divBdr>
    </w:div>
    <w:div w:id="668754586">
      <w:bodyDiv w:val="1"/>
      <w:marLeft w:val="0"/>
      <w:marRight w:val="0"/>
      <w:marTop w:val="0"/>
      <w:marBottom w:val="0"/>
      <w:divBdr>
        <w:top w:val="none" w:sz="0" w:space="0" w:color="auto"/>
        <w:left w:val="none" w:sz="0" w:space="0" w:color="auto"/>
        <w:bottom w:val="none" w:sz="0" w:space="0" w:color="auto"/>
        <w:right w:val="none" w:sz="0" w:space="0" w:color="auto"/>
      </w:divBdr>
      <w:divsChild>
        <w:div w:id="1302691211">
          <w:marLeft w:val="0"/>
          <w:marRight w:val="0"/>
          <w:marTop w:val="0"/>
          <w:marBottom w:val="0"/>
          <w:divBdr>
            <w:top w:val="none" w:sz="0" w:space="0" w:color="auto"/>
            <w:left w:val="none" w:sz="0" w:space="0" w:color="auto"/>
            <w:bottom w:val="none" w:sz="0" w:space="0" w:color="auto"/>
            <w:right w:val="none" w:sz="0" w:space="0" w:color="auto"/>
          </w:divBdr>
        </w:div>
        <w:div w:id="951663941">
          <w:marLeft w:val="0"/>
          <w:marRight w:val="0"/>
          <w:marTop w:val="0"/>
          <w:marBottom w:val="0"/>
          <w:divBdr>
            <w:top w:val="none" w:sz="0" w:space="0" w:color="EBE6DE"/>
            <w:left w:val="single" w:sz="6" w:space="0" w:color="EBE6DE"/>
            <w:bottom w:val="single" w:sz="6" w:space="0" w:color="EBE6DE"/>
            <w:right w:val="single" w:sz="6" w:space="0" w:color="EBE6DE"/>
          </w:divBdr>
          <w:divsChild>
            <w:div w:id="2108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21036">
      <w:bodyDiv w:val="1"/>
      <w:marLeft w:val="0"/>
      <w:marRight w:val="0"/>
      <w:marTop w:val="0"/>
      <w:marBottom w:val="0"/>
      <w:divBdr>
        <w:top w:val="none" w:sz="0" w:space="0" w:color="auto"/>
        <w:left w:val="none" w:sz="0" w:space="0" w:color="auto"/>
        <w:bottom w:val="none" w:sz="0" w:space="0" w:color="auto"/>
        <w:right w:val="none" w:sz="0" w:space="0" w:color="auto"/>
      </w:divBdr>
      <w:divsChild>
        <w:div w:id="1745492547">
          <w:marLeft w:val="0"/>
          <w:marRight w:val="0"/>
          <w:marTop w:val="0"/>
          <w:marBottom w:val="0"/>
          <w:divBdr>
            <w:top w:val="none" w:sz="0" w:space="0" w:color="auto"/>
            <w:left w:val="none" w:sz="0" w:space="0" w:color="auto"/>
            <w:bottom w:val="none" w:sz="0" w:space="0" w:color="auto"/>
            <w:right w:val="none" w:sz="0" w:space="0" w:color="auto"/>
          </w:divBdr>
        </w:div>
        <w:div w:id="970404982">
          <w:marLeft w:val="0"/>
          <w:marRight w:val="0"/>
          <w:marTop w:val="0"/>
          <w:marBottom w:val="0"/>
          <w:divBdr>
            <w:top w:val="none" w:sz="0" w:space="0" w:color="EBE6DE"/>
            <w:left w:val="single" w:sz="6" w:space="0" w:color="EBE6DE"/>
            <w:bottom w:val="single" w:sz="6" w:space="0" w:color="EBE6DE"/>
            <w:right w:val="single" w:sz="6" w:space="0" w:color="EBE6DE"/>
          </w:divBdr>
          <w:divsChild>
            <w:div w:id="48732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3070">
      <w:bodyDiv w:val="1"/>
      <w:marLeft w:val="0"/>
      <w:marRight w:val="0"/>
      <w:marTop w:val="0"/>
      <w:marBottom w:val="0"/>
      <w:divBdr>
        <w:top w:val="none" w:sz="0" w:space="0" w:color="auto"/>
        <w:left w:val="none" w:sz="0" w:space="0" w:color="auto"/>
        <w:bottom w:val="none" w:sz="0" w:space="0" w:color="auto"/>
        <w:right w:val="none" w:sz="0" w:space="0" w:color="auto"/>
      </w:divBdr>
      <w:divsChild>
        <w:div w:id="756100792">
          <w:marLeft w:val="0"/>
          <w:marRight w:val="0"/>
          <w:marTop w:val="0"/>
          <w:marBottom w:val="300"/>
          <w:divBdr>
            <w:top w:val="none" w:sz="0" w:space="0" w:color="auto"/>
            <w:left w:val="none" w:sz="0" w:space="0" w:color="auto"/>
            <w:bottom w:val="none" w:sz="0" w:space="0" w:color="auto"/>
            <w:right w:val="none" w:sz="0" w:space="0" w:color="auto"/>
          </w:divBdr>
          <w:divsChild>
            <w:div w:id="310865161">
              <w:marLeft w:val="0"/>
              <w:marRight w:val="0"/>
              <w:marTop w:val="75"/>
              <w:marBottom w:val="75"/>
              <w:divBdr>
                <w:top w:val="none" w:sz="0" w:space="0" w:color="auto"/>
                <w:left w:val="none" w:sz="0" w:space="0" w:color="auto"/>
                <w:bottom w:val="none" w:sz="0" w:space="0" w:color="auto"/>
                <w:right w:val="none" w:sz="0" w:space="0" w:color="auto"/>
              </w:divBdr>
            </w:div>
          </w:divsChild>
        </w:div>
        <w:div w:id="1868907479">
          <w:marLeft w:val="0"/>
          <w:marRight w:val="0"/>
          <w:marTop w:val="0"/>
          <w:marBottom w:val="0"/>
          <w:divBdr>
            <w:top w:val="none" w:sz="0" w:space="0" w:color="auto"/>
            <w:left w:val="none" w:sz="0" w:space="0" w:color="auto"/>
            <w:bottom w:val="none" w:sz="0" w:space="0" w:color="auto"/>
            <w:right w:val="none" w:sz="0" w:space="0" w:color="auto"/>
          </w:divBdr>
          <w:divsChild>
            <w:div w:id="794103909">
              <w:marLeft w:val="0"/>
              <w:marRight w:val="0"/>
              <w:marTop w:val="0"/>
              <w:marBottom w:val="0"/>
              <w:divBdr>
                <w:top w:val="none" w:sz="0" w:space="0" w:color="auto"/>
                <w:left w:val="none" w:sz="0" w:space="0" w:color="auto"/>
                <w:bottom w:val="none" w:sz="0" w:space="0" w:color="auto"/>
                <w:right w:val="none" w:sz="0" w:space="0" w:color="auto"/>
              </w:divBdr>
              <w:divsChild>
                <w:div w:id="1782722291">
                  <w:marLeft w:val="0"/>
                  <w:marRight w:val="0"/>
                  <w:marTop w:val="0"/>
                  <w:marBottom w:val="0"/>
                  <w:divBdr>
                    <w:top w:val="none" w:sz="0" w:space="0" w:color="auto"/>
                    <w:left w:val="none" w:sz="0" w:space="0" w:color="auto"/>
                    <w:bottom w:val="none" w:sz="0" w:space="0" w:color="auto"/>
                    <w:right w:val="none" w:sz="0" w:space="0" w:color="auto"/>
                  </w:divBdr>
                  <w:divsChild>
                    <w:div w:id="1638487656">
                      <w:marLeft w:val="0"/>
                      <w:marRight w:val="0"/>
                      <w:marTop w:val="0"/>
                      <w:marBottom w:val="0"/>
                      <w:divBdr>
                        <w:top w:val="none" w:sz="0" w:space="0" w:color="auto"/>
                        <w:left w:val="none" w:sz="0" w:space="0" w:color="auto"/>
                        <w:bottom w:val="none" w:sz="0" w:space="0" w:color="auto"/>
                        <w:right w:val="none" w:sz="0" w:space="0" w:color="auto"/>
                      </w:divBdr>
                      <w:divsChild>
                        <w:div w:id="312150626">
                          <w:marLeft w:val="0"/>
                          <w:marRight w:val="0"/>
                          <w:marTop w:val="0"/>
                          <w:marBottom w:val="0"/>
                          <w:divBdr>
                            <w:top w:val="none" w:sz="0" w:space="0" w:color="auto"/>
                            <w:left w:val="none" w:sz="0" w:space="0" w:color="auto"/>
                            <w:bottom w:val="none" w:sz="0" w:space="0" w:color="auto"/>
                            <w:right w:val="none" w:sz="0" w:space="0" w:color="auto"/>
                          </w:divBdr>
                          <w:divsChild>
                            <w:div w:id="1223365720">
                              <w:marLeft w:val="0"/>
                              <w:marRight w:val="0"/>
                              <w:marTop w:val="0"/>
                              <w:marBottom w:val="0"/>
                              <w:divBdr>
                                <w:top w:val="none" w:sz="0" w:space="0" w:color="auto"/>
                                <w:left w:val="none" w:sz="0" w:space="0" w:color="auto"/>
                                <w:bottom w:val="none" w:sz="0" w:space="0" w:color="auto"/>
                                <w:right w:val="none" w:sz="0" w:space="0" w:color="auto"/>
                              </w:divBdr>
                              <w:divsChild>
                                <w:div w:id="859976139">
                                  <w:marLeft w:val="0"/>
                                  <w:marRight w:val="0"/>
                                  <w:marTop w:val="0"/>
                                  <w:marBottom w:val="0"/>
                                  <w:divBdr>
                                    <w:top w:val="none" w:sz="0" w:space="0" w:color="auto"/>
                                    <w:left w:val="none" w:sz="0" w:space="0" w:color="auto"/>
                                    <w:bottom w:val="none" w:sz="0" w:space="0" w:color="auto"/>
                                    <w:right w:val="none" w:sz="0" w:space="0" w:color="auto"/>
                                  </w:divBdr>
                                  <w:divsChild>
                                    <w:div w:id="1761367397">
                                      <w:marLeft w:val="0"/>
                                      <w:marRight w:val="0"/>
                                      <w:marTop w:val="0"/>
                                      <w:marBottom w:val="0"/>
                                      <w:divBdr>
                                        <w:top w:val="none" w:sz="0" w:space="0" w:color="auto"/>
                                        <w:left w:val="none" w:sz="0" w:space="0" w:color="auto"/>
                                        <w:bottom w:val="none" w:sz="0" w:space="0" w:color="auto"/>
                                        <w:right w:val="none" w:sz="0" w:space="0" w:color="auto"/>
                                      </w:divBdr>
                                      <w:divsChild>
                                        <w:div w:id="1150096618">
                                          <w:marLeft w:val="0"/>
                                          <w:marRight w:val="0"/>
                                          <w:marTop w:val="0"/>
                                          <w:marBottom w:val="0"/>
                                          <w:divBdr>
                                            <w:top w:val="none" w:sz="0" w:space="0" w:color="auto"/>
                                            <w:left w:val="none" w:sz="0" w:space="0" w:color="auto"/>
                                            <w:bottom w:val="none" w:sz="0" w:space="0" w:color="auto"/>
                                            <w:right w:val="none" w:sz="0" w:space="0" w:color="auto"/>
                                          </w:divBdr>
                                          <w:divsChild>
                                            <w:div w:id="136008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5316534">
      <w:bodyDiv w:val="1"/>
      <w:marLeft w:val="0"/>
      <w:marRight w:val="0"/>
      <w:marTop w:val="0"/>
      <w:marBottom w:val="0"/>
      <w:divBdr>
        <w:top w:val="none" w:sz="0" w:space="0" w:color="auto"/>
        <w:left w:val="none" w:sz="0" w:space="0" w:color="auto"/>
        <w:bottom w:val="none" w:sz="0" w:space="0" w:color="auto"/>
        <w:right w:val="none" w:sz="0" w:space="0" w:color="auto"/>
      </w:divBdr>
      <w:divsChild>
        <w:div w:id="1906141805">
          <w:marLeft w:val="0"/>
          <w:marRight w:val="0"/>
          <w:marTop w:val="0"/>
          <w:marBottom w:val="0"/>
          <w:divBdr>
            <w:top w:val="none" w:sz="0" w:space="0" w:color="auto"/>
            <w:left w:val="none" w:sz="0" w:space="0" w:color="auto"/>
            <w:bottom w:val="none" w:sz="0" w:space="0" w:color="auto"/>
            <w:right w:val="none" w:sz="0" w:space="0" w:color="auto"/>
          </w:divBdr>
        </w:div>
        <w:div w:id="843395607">
          <w:marLeft w:val="0"/>
          <w:marRight w:val="0"/>
          <w:marTop w:val="0"/>
          <w:marBottom w:val="0"/>
          <w:divBdr>
            <w:top w:val="none" w:sz="0" w:space="0" w:color="EBE6DE"/>
            <w:left w:val="single" w:sz="6" w:space="0" w:color="EBE6DE"/>
            <w:bottom w:val="single" w:sz="6" w:space="0" w:color="EBE6DE"/>
            <w:right w:val="single" w:sz="6" w:space="0" w:color="EBE6DE"/>
          </w:divBdr>
          <w:divsChild>
            <w:div w:id="23482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346759">
      <w:bodyDiv w:val="1"/>
      <w:marLeft w:val="0"/>
      <w:marRight w:val="0"/>
      <w:marTop w:val="0"/>
      <w:marBottom w:val="0"/>
      <w:divBdr>
        <w:top w:val="none" w:sz="0" w:space="0" w:color="auto"/>
        <w:left w:val="none" w:sz="0" w:space="0" w:color="auto"/>
        <w:bottom w:val="none" w:sz="0" w:space="0" w:color="auto"/>
        <w:right w:val="none" w:sz="0" w:space="0" w:color="auto"/>
      </w:divBdr>
      <w:divsChild>
        <w:div w:id="1685085188">
          <w:marLeft w:val="0"/>
          <w:marRight w:val="0"/>
          <w:marTop w:val="0"/>
          <w:marBottom w:val="300"/>
          <w:divBdr>
            <w:top w:val="none" w:sz="0" w:space="0" w:color="auto"/>
            <w:left w:val="none" w:sz="0" w:space="0" w:color="auto"/>
            <w:bottom w:val="none" w:sz="0" w:space="0" w:color="auto"/>
            <w:right w:val="none" w:sz="0" w:space="0" w:color="auto"/>
          </w:divBdr>
          <w:divsChild>
            <w:div w:id="1126971612">
              <w:marLeft w:val="0"/>
              <w:marRight w:val="0"/>
              <w:marTop w:val="75"/>
              <w:marBottom w:val="75"/>
              <w:divBdr>
                <w:top w:val="none" w:sz="0" w:space="0" w:color="auto"/>
                <w:left w:val="none" w:sz="0" w:space="0" w:color="auto"/>
                <w:bottom w:val="none" w:sz="0" w:space="0" w:color="auto"/>
                <w:right w:val="none" w:sz="0" w:space="0" w:color="auto"/>
              </w:divBdr>
            </w:div>
          </w:divsChild>
        </w:div>
        <w:div w:id="216823070">
          <w:marLeft w:val="0"/>
          <w:marRight w:val="0"/>
          <w:marTop w:val="0"/>
          <w:marBottom w:val="0"/>
          <w:divBdr>
            <w:top w:val="none" w:sz="0" w:space="0" w:color="auto"/>
            <w:left w:val="none" w:sz="0" w:space="0" w:color="auto"/>
            <w:bottom w:val="none" w:sz="0" w:space="0" w:color="auto"/>
            <w:right w:val="none" w:sz="0" w:space="0" w:color="auto"/>
          </w:divBdr>
          <w:divsChild>
            <w:div w:id="587933392">
              <w:marLeft w:val="0"/>
              <w:marRight w:val="0"/>
              <w:marTop w:val="0"/>
              <w:marBottom w:val="0"/>
              <w:divBdr>
                <w:top w:val="none" w:sz="0" w:space="0" w:color="auto"/>
                <w:left w:val="none" w:sz="0" w:space="0" w:color="auto"/>
                <w:bottom w:val="none" w:sz="0" w:space="0" w:color="auto"/>
                <w:right w:val="none" w:sz="0" w:space="0" w:color="auto"/>
              </w:divBdr>
              <w:divsChild>
                <w:div w:id="590773381">
                  <w:marLeft w:val="0"/>
                  <w:marRight w:val="0"/>
                  <w:marTop w:val="0"/>
                  <w:marBottom w:val="0"/>
                  <w:divBdr>
                    <w:top w:val="none" w:sz="0" w:space="0" w:color="auto"/>
                    <w:left w:val="none" w:sz="0" w:space="0" w:color="auto"/>
                    <w:bottom w:val="none" w:sz="0" w:space="0" w:color="auto"/>
                    <w:right w:val="none" w:sz="0" w:space="0" w:color="auto"/>
                  </w:divBdr>
                  <w:divsChild>
                    <w:div w:id="1592003926">
                      <w:marLeft w:val="0"/>
                      <w:marRight w:val="0"/>
                      <w:marTop w:val="0"/>
                      <w:marBottom w:val="0"/>
                      <w:divBdr>
                        <w:top w:val="none" w:sz="0" w:space="0" w:color="auto"/>
                        <w:left w:val="none" w:sz="0" w:space="0" w:color="auto"/>
                        <w:bottom w:val="none" w:sz="0" w:space="0" w:color="auto"/>
                        <w:right w:val="none" w:sz="0" w:space="0" w:color="auto"/>
                      </w:divBdr>
                      <w:divsChild>
                        <w:div w:id="493226367">
                          <w:marLeft w:val="0"/>
                          <w:marRight w:val="0"/>
                          <w:marTop w:val="0"/>
                          <w:marBottom w:val="0"/>
                          <w:divBdr>
                            <w:top w:val="none" w:sz="0" w:space="0" w:color="auto"/>
                            <w:left w:val="none" w:sz="0" w:space="0" w:color="auto"/>
                            <w:bottom w:val="none" w:sz="0" w:space="0" w:color="auto"/>
                            <w:right w:val="none" w:sz="0" w:space="0" w:color="auto"/>
                          </w:divBdr>
                          <w:divsChild>
                            <w:div w:id="1519657180">
                              <w:marLeft w:val="0"/>
                              <w:marRight w:val="0"/>
                              <w:marTop w:val="0"/>
                              <w:marBottom w:val="0"/>
                              <w:divBdr>
                                <w:top w:val="none" w:sz="0" w:space="0" w:color="auto"/>
                                <w:left w:val="none" w:sz="0" w:space="0" w:color="auto"/>
                                <w:bottom w:val="none" w:sz="0" w:space="0" w:color="auto"/>
                                <w:right w:val="none" w:sz="0" w:space="0" w:color="auto"/>
                              </w:divBdr>
                              <w:divsChild>
                                <w:div w:id="1296376396">
                                  <w:marLeft w:val="0"/>
                                  <w:marRight w:val="0"/>
                                  <w:marTop w:val="0"/>
                                  <w:marBottom w:val="0"/>
                                  <w:divBdr>
                                    <w:top w:val="none" w:sz="0" w:space="0" w:color="auto"/>
                                    <w:left w:val="none" w:sz="0" w:space="0" w:color="auto"/>
                                    <w:bottom w:val="none" w:sz="0" w:space="0" w:color="auto"/>
                                    <w:right w:val="none" w:sz="0" w:space="0" w:color="auto"/>
                                  </w:divBdr>
                                  <w:divsChild>
                                    <w:div w:id="749473038">
                                      <w:marLeft w:val="0"/>
                                      <w:marRight w:val="0"/>
                                      <w:marTop w:val="0"/>
                                      <w:marBottom w:val="0"/>
                                      <w:divBdr>
                                        <w:top w:val="none" w:sz="0" w:space="0" w:color="auto"/>
                                        <w:left w:val="none" w:sz="0" w:space="0" w:color="auto"/>
                                        <w:bottom w:val="none" w:sz="0" w:space="0" w:color="auto"/>
                                        <w:right w:val="none" w:sz="0" w:space="0" w:color="auto"/>
                                      </w:divBdr>
                                      <w:divsChild>
                                        <w:div w:id="377317971">
                                          <w:marLeft w:val="0"/>
                                          <w:marRight w:val="0"/>
                                          <w:marTop w:val="0"/>
                                          <w:marBottom w:val="0"/>
                                          <w:divBdr>
                                            <w:top w:val="none" w:sz="0" w:space="0" w:color="auto"/>
                                            <w:left w:val="none" w:sz="0" w:space="0" w:color="auto"/>
                                            <w:bottom w:val="none" w:sz="0" w:space="0" w:color="auto"/>
                                            <w:right w:val="none" w:sz="0" w:space="0" w:color="auto"/>
                                          </w:divBdr>
                                          <w:divsChild>
                                            <w:div w:id="3042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9164559">
      <w:bodyDiv w:val="1"/>
      <w:marLeft w:val="0"/>
      <w:marRight w:val="0"/>
      <w:marTop w:val="0"/>
      <w:marBottom w:val="0"/>
      <w:divBdr>
        <w:top w:val="none" w:sz="0" w:space="0" w:color="auto"/>
        <w:left w:val="none" w:sz="0" w:space="0" w:color="auto"/>
        <w:bottom w:val="none" w:sz="0" w:space="0" w:color="auto"/>
        <w:right w:val="none" w:sz="0" w:space="0" w:color="auto"/>
      </w:divBdr>
      <w:divsChild>
        <w:div w:id="1909001122">
          <w:marLeft w:val="0"/>
          <w:marRight w:val="0"/>
          <w:marTop w:val="0"/>
          <w:marBottom w:val="0"/>
          <w:divBdr>
            <w:top w:val="none" w:sz="0" w:space="0" w:color="auto"/>
            <w:left w:val="none" w:sz="0" w:space="0" w:color="auto"/>
            <w:bottom w:val="none" w:sz="0" w:space="0" w:color="auto"/>
            <w:right w:val="none" w:sz="0" w:space="0" w:color="auto"/>
          </w:divBdr>
        </w:div>
        <w:div w:id="1904026605">
          <w:marLeft w:val="0"/>
          <w:marRight w:val="0"/>
          <w:marTop w:val="0"/>
          <w:marBottom w:val="0"/>
          <w:divBdr>
            <w:top w:val="none" w:sz="0" w:space="0" w:color="EBE6DE"/>
            <w:left w:val="single" w:sz="6" w:space="0" w:color="EBE6DE"/>
            <w:bottom w:val="single" w:sz="6" w:space="0" w:color="EBE6DE"/>
            <w:right w:val="single" w:sz="6" w:space="0" w:color="EBE6DE"/>
          </w:divBdr>
          <w:divsChild>
            <w:div w:id="117723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569177">
      <w:bodyDiv w:val="1"/>
      <w:marLeft w:val="0"/>
      <w:marRight w:val="0"/>
      <w:marTop w:val="0"/>
      <w:marBottom w:val="0"/>
      <w:divBdr>
        <w:top w:val="none" w:sz="0" w:space="0" w:color="auto"/>
        <w:left w:val="none" w:sz="0" w:space="0" w:color="auto"/>
        <w:bottom w:val="none" w:sz="0" w:space="0" w:color="auto"/>
        <w:right w:val="none" w:sz="0" w:space="0" w:color="auto"/>
      </w:divBdr>
      <w:divsChild>
        <w:div w:id="970356092">
          <w:marLeft w:val="0"/>
          <w:marRight w:val="0"/>
          <w:marTop w:val="0"/>
          <w:marBottom w:val="300"/>
          <w:divBdr>
            <w:top w:val="none" w:sz="0" w:space="0" w:color="auto"/>
            <w:left w:val="none" w:sz="0" w:space="0" w:color="auto"/>
            <w:bottom w:val="none" w:sz="0" w:space="0" w:color="auto"/>
            <w:right w:val="none" w:sz="0" w:space="0" w:color="auto"/>
          </w:divBdr>
          <w:divsChild>
            <w:div w:id="1781876712">
              <w:marLeft w:val="0"/>
              <w:marRight w:val="0"/>
              <w:marTop w:val="75"/>
              <w:marBottom w:val="75"/>
              <w:divBdr>
                <w:top w:val="none" w:sz="0" w:space="0" w:color="auto"/>
                <w:left w:val="none" w:sz="0" w:space="0" w:color="auto"/>
                <w:bottom w:val="none" w:sz="0" w:space="0" w:color="auto"/>
                <w:right w:val="none" w:sz="0" w:space="0" w:color="auto"/>
              </w:divBdr>
            </w:div>
          </w:divsChild>
        </w:div>
        <w:div w:id="10842141">
          <w:marLeft w:val="0"/>
          <w:marRight w:val="0"/>
          <w:marTop w:val="0"/>
          <w:marBottom w:val="0"/>
          <w:divBdr>
            <w:top w:val="none" w:sz="0" w:space="0" w:color="auto"/>
            <w:left w:val="none" w:sz="0" w:space="0" w:color="auto"/>
            <w:bottom w:val="none" w:sz="0" w:space="0" w:color="auto"/>
            <w:right w:val="none" w:sz="0" w:space="0" w:color="auto"/>
          </w:divBdr>
          <w:divsChild>
            <w:div w:id="1628858202">
              <w:marLeft w:val="0"/>
              <w:marRight w:val="0"/>
              <w:marTop w:val="0"/>
              <w:marBottom w:val="0"/>
              <w:divBdr>
                <w:top w:val="none" w:sz="0" w:space="0" w:color="auto"/>
                <w:left w:val="none" w:sz="0" w:space="0" w:color="auto"/>
                <w:bottom w:val="none" w:sz="0" w:space="0" w:color="auto"/>
                <w:right w:val="none" w:sz="0" w:space="0" w:color="auto"/>
              </w:divBdr>
              <w:divsChild>
                <w:div w:id="151801293">
                  <w:marLeft w:val="0"/>
                  <w:marRight w:val="0"/>
                  <w:marTop w:val="0"/>
                  <w:marBottom w:val="0"/>
                  <w:divBdr>
                    <w:top w:val="none" w:sz="0" w:space="0" w:color="auto"/>
                    <w:left w:val="none" w:sz="0" w:space="0" w:color="auto"/>
                    <w:bottom w:val="none" w:sz="0" w:space="0" w:color="auto"/>
                    <w:right w:val="none" w:sz="0" w:space="0" w:color="auto"/>
                  </w:divBdr>
                  <w:divsChild>
                    <w:div w:id="1598362912">
                      <w:marLeft w:val="0"/>
                      <w:marRight w:val="0"/>
                      <w:marTop w:val="0"/>
                      <w:marBottom w:val="0"/>
                      <w:divBdr>
                        <w:top w:val="none" w:sz="0" w:space="0" w:color="auto"/>
                        <w:left w:val="none" w:sz="0" w:space="0" w:color="auto"/>
                        <w:bottom w:val="none" w:sz="0" w:space="0" w:color="auto"/>
                        <w:right w:val="none" w:sz="0" w:space="0" w:color="auto"/>
                      </w:divBdr>
                      <w:divsChild>
                        <w:div w:id="2119325931">
                          <w:marLeft w:val="0"/>
                          <w:marRight w:val="0"/>
                          <w:marTop w:val="0"/>
                          <w:marBottom w:val="0"/>
                          <w:divBdr>
                            <w:top w:val="none" w:sz="0" w:space="0" w:color="auto"/>
                            <w:left w:val="none" w:sz="0" w:space="0" w:color="auto"/>
                            <w:bottom w:val="none" w:sz="0" w:space="0" w:color="auto"/>
                            <w:right w:val="none" w:sz="0" w:space="0" w:color="auto"/>
                          </w:divBdr>
                          <w:divsChild>
                            <w:div w:id="1552382664">
                              <w:marLeft w:val="0"/>
                              <w:marRight w:val="0"/>
                              <w:marTop w:val="0"/>
                              <w:marBottom w:val="0"/>
                              <w:divBdr>
                                <w:top w:val="none" w:sz="0" w:space="0" w:color="auto"/>
                                <w:left w:val="none" w:sz="0" w:space="0" w:color="auto"/>
                                <w:bottom w:val="none" w:sz="0" w:space="0" w:color="auto"/>
                                <w:right w:val="none" w:sz="0" w:space="0" w:color="auto"/>
                              </w:divBdr>
                              <w:divsChild>
                                <w:div w:id="1236206354">
                                  <w:marLeft w:val="0"/>
                                  <w:marRight w:val="0"/>
                                  <w:marTop w:val="0"/>
                                  <w:marBottom w:val="0"/>
                                  <w:divBdr>
                                    <w:top w:val="none" w:sz="0" w:space="0" w:color="auto"/>
                                    <w:left w:val="none" w:sz="0" w:space="0" w:color="auto"/>
                                    <w:bottom w:val="none" w:sz="0" w:space="0" w:color="auto"/>
                                    <w:right w:val="none" w:sz="0" w:space="0" w:color="auto"/>
                                  </w:divBdr>
                                  <w:divsChild>
                                    <w:div w:id="22294500">
                                      <w:marLeft w:val="0"/>
                                      <w:marRight w:val="0"/>
                                      <w:marTop w:val="0"/>
                                      <w:marBottom w:val="0"/>
                                      <w:divBdr>
                                        <w:top w:val="none" w:sz="0" w:space="0" w:color="auto"/>
                                        <w:left w:val="none" w:sz="0" w:space="0" w:color="auto"/>
                                        <w:bottom w:val="none" w:sz="0" w:space="0" w:color="auto"/>
                                        <w:right w:val="none" w:sz="0" w:space="0" w:color="auto"/>
                                      </w:divBdr>
                                      <w:divsChild>
                                        <w:div w:id="1073040256">
                                          <w:marLeft w:val="0"/>
                                          <w:marRight w:val="0"/>
                                          <w:marTop w:val="0"/>
                                          <w:marBottom w:val="0"/>
                                          <w:divBdr>
                                            <w:top w:val="none" w:sz="0" w:space="0" w:color="auto"/>
                                            <w:left w:val="none" w:sz="0" w:space="0" w:color="auto"/>
                                            <w:bottom w:val="none" w:sz="0" w:space="0" w:color="auto"/>
                                            <w:right w:val="none" w:sz="0" w:space="0" w:color="auto"/>
                                          </w:divBdr>
                                          <w:divsChild>
                                            <w:div w:id="12172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3504000">
      <w:bodyDiv w:val="1"/>
      <w:marLeft w:val="0"/>
      <w:marRight w:val="0"/>
      <w:marTop w:val="0"/>
      <w:marBottom w:val="0"/>
      <w:divBdr>
        <w:top w:val="none" w:sz="0" w:space="0" w:color="auto"/>
        <w:left w:val="none" w:sz="0" w:space="0" w:color="auto"/>
        <w:bottom w:val="none" w:sz="0" w:space="0" w:color="auto"/>
        <w:right w:val="none" w:sz="0" w:space="0" w:color="auto"/>
      </w:divBdr>
      <w:divsChild>
        <w:div w:id="695732465">
          <w:marLeft w:val="0"/>
          <w:marRight w:val="0"/>
          <w:marTop w:val="0"/>
          <w:marBottom w:val="0"/>
          <w:divBdr>
            <w:top w:val="none" w:sz="0" w:space="0" w:color="auto"/>
            <w:left w:val="none" w:sz="0" w:space="0" w:color="auto"/>
            <w:bottom w:val="none" w:sz="0" w:space="0" w:color="auto"/>
            <w:right w:val="none" w:sz="0" w:space="0" w:color="auto"/>
          </w:divBdr>
        </w:div>
        <w:div w:id="1727603460">
          <w:marLeft w:val="0"/>
          <w:marRight w:val="0"/>
          <w:marTop w:val="0"/>
          <w:marBottom w:val="0"/>
          <w:divBdr>
            <w:top w:val="none" w:sz="0" w:space="0" w:color="EBE6DE"/>
            <w:left w:val="single" w:sz="6" w:space="0" w:color="EBE6DE"/>
            <w:bottom w:val="single" w:sz="6" w:space="0" w:color="EBE6DE"/>
            <w:right w:val="single" w:sz="6" w:space="0" w:color="EBE6DE"/>
          </w:divBdr>
          <w:divsChild>
            <w:div w:id="210491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89073">
      <w:bodyDiv w:val="1"/>
      <w:marLeft w:val="0"/>
      <w:marRight w:val="0"/>
      <w:marTop w:val="0"/>
      <w:marBottom w:val="0"/>
      <w:divBdr>
        <w:top w:val="none" w:sz="0" w:space="0" w:color="auto"/>
        <w:left w:val="none" w:sz="0" w:space="0" w:color="auto"/>
        <w:bottom w:val="none" w:sz="0" w:space="0" w:color="auto"/>
        <w:right w:val="none" w:sz="0" w:space="0" w:color="auto"/>
      </w:divBdr>
      <w:divsChild>
        <w:div w:id="748115882">
          <w:marLeft w:val="0"/>
          <w:marRight w:val="0"/>
          <w:marTop w:val="0"/>
          <w:marBottom w:val="0"/>
          <w:divBdr>
            <w:top w:val="none" w:sz="0" w:space="0" w:color="auto"/>
            <w:left w:val="none" w:sz="0" w:space="0" w:color="auto"/>
            <w:bottom w:val="none" w:sz="0" w:space="0" w:color="auto"/>
            <w:right w:val="none" w:sz="0" w:space="0" w:color="auto"/>
          </w:divBdr>
        </w:div>
        <w:div w:id="1440104141">
          <w:marLeft w:val="0"/>
          <w:marRight w:val="0"/>
          <w:marTop w:val="0"/>
          <w:marBottom w:val="0"/>
          <w:divBdr>
            <w:top w:val="none" w:sz="0" w:space="0" w:color="EBE6DE"/>
            <w:left w:val="single" w:sz="6" w:space="0" w:color="EBE6DE"/>
            <w:bottom w:val="single" w:sz="6" w:space="0" w:color="EBE6DE"/>
            <w:right w:val="single" w:sz="6" w:space="0" w:color="EBE6DE"/>
          </w:divBdr>
          <w:divsChild>
            <w:div w:id="12332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1121">
      <w:bodyDiv w:val="1"/>
      <w:marLeft w:val="0"/>
      <w:marRight w:val="0"/>
      <w:marTop w:val="0"/>
      <w:marBottom w:val="0"/>
      <w:divBdr>
        <w:top w:val="none" w:sz="0" w:space="0" w:color="auto"/>
        <w:left w:val="none" w:sz="0" w:space="0" w:color="auto"/>
        <w:bottom w:val="none" w:sz="0" w:space="0" w:color="auto"/>
        <w:right w:val="none" w:sz="0" w:space="0" w:color="auto"/>
      </w:divBdr>
    </w:div>
    <w:div w:id="1769504109">
      <w:bodyDiv w:val="1"/>
      <w:marLeft w:val="0"/>
      <w:marRight w:val="0"/>
      <w:marTop w:val="0"/>
      <w:marBottom w:val="0"/>
      <w:divBdr>
        <w:top w:val="none" w:sz="0" w:space="0" w:color="auto"/>
        <w:left w:val="none" w:sz="0" w:space="0" w:color="auto"/>
        <w:bottom w:val="none" w:sz="0" w:space="0" w:color="auto"/>
        <w:right w:val="none" w:sz="0" w:space="0" w:color="auto"/>
      </w:divBdr>
      <w:divsChild>
        <w:div w:id="660474911">
          <w:marLeft w:val="0"/>
          <w:marRight w:val="0"/>
          <w:marTop w:val="0"/>
          <w:marBottom w:val="0"/>
          <w:divBdr>
            <w:top w:val="none" w:sz="0" w:space="0" w:color="auto"/>
            <w:left w:val="none" w:sz="0" w:space="0" w:color="auto"/>
            <w:bottom w:val="none" w:sz="0" w:space="0" w:color="auto"/>
            <w:right w:val="none" w:sz="0" w:space="0" w:color="auto"/>
          </w:divBdr>
        </w:div>
        <w:div w:id="2019117327">
          <w:marLeft w:val="0"/>
          <w:marRight w:val="0"/>
          <w:marTop w:val="0"/>
          <w:marBottom w:val="0"/>
          <w:divBdr>
            <w:top w:val="none" w:sz="0" w:space="0" w:color="EBE6DE"/>
            <w:left w:val="single" w:sz="6" w:space="0" w:color="EBE6DE"/>
            <w:bottom w:val="single" w:sz="6" w:space="0" w:color="EBE6DE"/>
            <w:right w:val="single" w:sz="6" w:space="0" w:color="EBE6DE"/>
          </w:divBdr>
          <w:divsChild>
            <w:div w:id="5894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2042">
      <w:bodyDiv w:val="1"/>
      <w:marLeft w:val="0"/>
      <w:marRight w:val="0"/>
      <w:marTop w:val="0"/>
      <w:marBottom w:val="0"/>
      <w:divBdr>
        <w:top w:val="none" w:sz="0" w:space="0" w:color="auto"/>
        <w:left w:val="none" w:sz="0" w:space="0" w:color="auto"/>
        <w:bottom w:val="none" w:sz="0" w:space="0" w:color="auto"/>
        <w:right w:val="none" w:sz="0" w:space="0" w:color="auto"/>
      </w:divBdr>
      <w:divsChild>
        <w:div w:id="1859541336">
          <w:marLeft w:val="0"/>
          <w:marRight w:val="0"/>
          <w:marTop w:val="0"/>
          <w:marBottom w:val="0"/>
          <w:divBdr>
            <w:top w:val="none" w:sz="0" w:space="0" w:color="auto"/>
            <w:left w:val="none" w:sz="0" w:space="0" w:color="auto"/>
            <w:bottom w:val="none" w:sz="0" w:space="0" w:color="auto"/>
            <w:right w:val="none" w:sz="0" w:space="0" w:color="auto"/>
          </w:divBdr>
        </w:div>
        <w:div w:id="930435321">
          <w:marLeft w:val="0"/>
          <w:marRight w:val="0"/>
          <w:marTop w:val="0"/>
          <w:marBottom w:val="0"/>
          <w:divBdr>
            <w:top w:val="none" w:sz="0" w:space="0" w:color="EBE6DE"/>
            <w:left w:val="single" w:sz="6" w:space="0" w:color="EBE6DE"/>
            <w:bottom w:val="single" w:sz="6" w:space="0" w:color="EBE6DE"/>
            <w:right w:val="single" w:sz="6" w:space="0" w:color="EBE6DE"/>
          </w:divBdr>
          <w:divsChild>
            <w:div w:id="1599800288">
              <w:marLeft w:val="0"/>
              <w:marRight w:val="0"/>
              <w:marTop w:val="0"/>
              <w:marBottom w:val="0"/>
              <w:divBdr>
                <w:top w:val="none" w:sz="0" w:space="0" w:color="auto"/>
                <w:left w:val="none" w:sz="0" w:space="0" w:color="auto"/>
                <w:bottom w:val="none" w:sz="0" w:space="0" w:color="auto"/>
                <w:right w:val="none" w:sz="0" w:space="0" w:color="auto"/>
              </w:divBdr>
              <w:divsChild>
                <w:div w:id="62569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863730">
      <w:bodyDiv w:val="1"/>
      <w:marLeft w:val="0"/>
      <w:marRight w:val="0"/>
      <w:marTop w:val="0"/>
      <w:marBottom w:val="0"/>
      <w:divBdr>
        <w:top w:val="none" w:sz="0" w:space="0" w:color="auto"/>
        <w:left w:val="none" w:sz="0" w:space="0" w:color="auto"/>
        <w:bottom w:val="none" w:sz="0" w:space="0" w:color="auto"/>
        <w:right w:val="none" w:sz="0" w:space="0" w:color="auto"/>
      </w:divBdr>
      <w:divsChild>
        <w:div w:id="871651314">
          <w:marLeft w:val="0"/>
          <w:marRight w:val="0"/>
          <w:marTop w:val="0"/>
          <w:marBottom w:val="0"/>
          <w:divBdr>
            <w:top w:val="none" w:sz="0" w:space="0" w:color="auto"/>
            <w:left w:val="none" w:sz="0" w:space="0" w:color="auto"/>
            <w:bottom w:val="none" w:sz="0" w:space="0" w:color="auto"/>
            <w:right w:val="none" w:sz="0" w:space="0" w:color="auto"/>
          </w:divBdr>
          <w:divsChild>
            <w:div w:id="486943882">
              <w:marLeft w:val="0"/>
              <w:marRight w:val="0"/>
              <w:marTop w:val="0"/>
              <w:marBottom w:val="0"/>
              <w:divBdr>
                <w:top w:val="none" w:sz="0" w:space="0" w:color="auto"/>
                <w:left w:val="none" w:sz="0" w:space="0" w:color="auto"/>
                <w:bottom w:val="none" w:sz="0" w:space="0" w:color="auto"/>
                <w:right w:val="none" w:sz="0" w:space="0" w:color="auto"/>
              </w:divBdr>
              <w:divsChild>
                <w:div w:id="963584073">
                  <w:marLeft w:val="0"/>
                  <w:marRight w:val="0"/>
                  <w:marTop w:val="0"/>
                  <w:marBottom w:val="0"/>
                  <w:divBdr>
                    <w:top w:val="none" w:sz="0" w:space="0" w:color="auto"/>
                    <w:left w:val="none" w:sz="0" w:space="0" w:color="auto"/>
                    <w:bottom w:val="none" w:sz="0" w:space="0" w:color="auto"/>
                    <w:right w:val="none" w:sz="0" w:space="0" w:color="auto"/>
                  </w:divBdr>
                  <w:divsChild>
                    <w:div w:id="665475583">
                      <w:marLeft w:val="0"/>
                      <w:marRight w:val="0"/>
                      <w:marTop w:val="0"/>
                      <w:marBottom w:val="75"/>
                      <w:divBdr>
                        <w:top w:val="none" w:sz="0" w:space="0" w:color="auto"/>
                        <w:left w:val="none" w:sz="0" w:space="0" w:color="auto"/>
                        <w:bottom w:val="none" w:sz="0" w:space="0" w:color="auto"/>
                        <w:right w:val="none" w:sz="0" w:space="0" w:color="auto"/>
                      </w:divBdr>
                      <w:divsChild>
                        <w:div w:id="1469740969">
                          <w:marLeft w:val="0"/>
                          <w:marRight w:val="0"/>
                          <w:marTop w:val="0"/>
                          <w:marBottom w:val="0"/>
                          <w:divBdr>
                            <w:top w:val="none" w:sz="0" w:space="0" w:color="auto"/>
                            <w:left w:val="none" w:sz="0" w:space="0" w:color="auto"/>
                            <w:bottom w:val="none" w:sz="0" w:space="0" w:color="auto"/>
                            <w:right w:val="none" w:sz="0" w:space="0" w:color="auto"/>
                          </w:divBdr>
                          <w:divsChild>
                            <w:div w:id="400300830">
                              <w:marLeft w:val="0"/>
                              <w:marRight w:val="0"/>
                              <w:marTop w:val="0"/>
                              <w:marBottom w:val="0"/>
                              <w:divBdr>
                                <w:top w:val="none" w:sz="0" w:space="0" w:color="auto"/>
                                <w:left w:val="none" w:sz="0" w:space="0" w:color="auto"/>
                                <w:bottom w:val="none" w:sz="0" w:space="0" w:color="auto"/>
                                <w:right w:val="none" w:sz="0" w:space="0" w:color="auto"/>
                              </w:divBdr>
                              <w:divsChild>
                                <w:div w:id="20265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141271">
      <w:bodyDiv w:val="1"/>
      <w:marLeft w:val="0"/>
      <w:marRight w:val="0"/>
      <w:marTop w:val="0"/>
      <w:marBottom w:val="0"/>
      <w:divBdr>
        <w:top w:val="none" w:sz="0" w:space="0" w:color="auto"/>
        <w:left w:val="none" w:sz="0" w:space="0" w:color="auto"/>
        <w:bottom w:val="none" w:sz="0" w:space="0" w:color="auto"/>
        <w:right w:val="none" w:sz="0" w:space="0" w:color="auto"/>
      </w:divBdr>
      <w:divsChild>
        <w:div w:id="477116830">
          <w:marLeft w:val="0"/>
          <w:marRight w:val="0"/>
          <w:marTop w:val="0"/>
          <w:marBottom w:val="0"/>
          <w:divBdr>
            <w:top w:val="none" w:sz="0" w:space="0" w:color="auto"/>
            <w:left w:val="none" w:sz="0" w:space="0" w:color="auto"/>
            <w:bottom w:val="none" w:sz="0" w:space="0" w:color="auto"/>
            <w:right w:val="none" w:sz="0" w:space="0" w:color="auto"/>
          </w:divBdr>
        </w:div>
        <w:div w:id="972517030">
          <w:marLeft w:val="0"/>
          <w:marRight w:val="0"/>
          <w:marTop w:val="0"/>
          <w:marBottom w:val="0"/>
          <w:divBdr>
            <w:top w:val="none" w:sz="0" w:space="0" w:color="EBE6DE"/>
            <w:left w:val="single" w:sz="6" w:space="0" w:color="EBE6DE"/>
            <w:bottom w:val="single" w:sz="6" w:space="0" w:color="EBE6DE"/>
            <w:right w:val="single" w:sz="6" w:space="0" w:color="EBE6DE"/>
          </w:divBdr>
          <w:divsChild>
            <w:div w:id="19712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195</TotalTime>
  <Pages>4</Pages>
  <Words>871</Words>
  <Characters>4791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Juan Manuel Gaitan</cp:lastModifiedBy>
  <cp:revision>2</cp:revision>
  <dcterms:created xsi:type="dcterms:W3CDTF">2025-06-04T16:20:00Z</dcterms:created>
  <dcterms:modified xsi:type="dcterms:W3CDTF">2025-06-04T21:03:00Z</dcterms:modified>
</cp:coreProperties>
</file>