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3C8" w:rsidRPr="00EA7D4E" w:rsidRDefault="00EA7D4E" w:rsidP="00EA7D4E">
      <w:pPr>
        <w:jc w:val="center"/>
        <w:rPr>
          <w:rFonts w:ascii="Lucida Handwriting" w:hAnsi="Lucida Handwriting"/>
        </w:rPr>
      </w:pPr>
      <w:r w:rsidRPr="00EA7D4E">
        <w:rPr>
          <w:rFonts w:ascii="Lucida Handwriting" w:hAnsi="Lucida Handwriting"/>
        </w:rPr>
        <w:t>Bar Services</w:t>
      </w:r>
    </w:p>
    <w:p w:rsidR="00EA7D4E" w:rsidRDefault="00EA7D4E">
      <w:r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inline distT="0" distB="0" distL="0" distR="0">
            <wp:extent cx="5943600" cy="3339445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D4E" w:rsidRDefault="00EA7D4E"/>
    <w:p w:rsidR="00EA7D4E" w:rsidRDefault="00EA7D4E" w:rsidP="00EA7D4E">
      <w:pPr>
        <w:jc w:val="center"/>
        <w:rPr>
          <w:rFonts w:ascii="Lucida Handwriting" w:hAnsi="Lucida Handwriting"/>
          <w:u w:val="single"/>
        </w:rPr>
      </w:pPr>
      <w:r w:rsidRPr="00EA7D4E">
        <w:rPr>
          <w:rFonts w:ascii="Lucida Handwriting" w:hAnsi="Lucida Handwriting"/>
          <w:u w:val="single"/>
        </w:rPr>
        <w:t>Bartenders</w:t>
      </w:r>
    </w:p>
    <w:p w:rsidR="00EA7D4E" w:rsidRDefault="00EA7D4E" w:rsidP="00EA7D4E">
      <w:pPr>
        <w:jc w:val="center"/>
        <w:rPr>
          <w:rFonts w:ascii="Lucida Handwriting" w:hAnsi="Lucida Handwriting"/>
        </w:rPr>
      </w:pPr>
      <w:r w:rsidRPr="00EA7D4E">
        <w:rPr>
          <w:rFonts w:ascii="Lucida Handwriting" w:hAnsi="Lucida Handwriting"/>
        </w:rPr>
        <w:t>$100 each per event</w:t>
      </w:r>
    </w:p>
    <w:p w:rsidR="00EA7D4E" w:rsidRDefault="00EA7D4E" w:rsidP="00EA7D4E">
      <w:pPr>
        <w:jc w:val="center"/>
        <w:rPr>
          <w:rFonts w:ascii="Lucida Handwriting" w:hAnsi="Lucida Handwriting"/>
        </w:rPr>
      </w:pPr>
    </w:p>
    <w:p w:rsidR="00EA7D4E" w:rsidRDefault="00EA7D4E" w:rsidP="00EA7D4E">
      <w:pPr>
        <w:jc w:val="center"/>
        <w:rPr>
          <w:rFonts w:ascii="Lucida Handwriting" w:hAnsi="Lucida Handwriting"/>
          <w:u w:val="single"/>
        </w:rPr>
      </w:pPr>
      <w:r w:rsidRPr="00EA7D4E">
        <w:rPr>
          <w:rFonts w:ascii="Lucida Handwriting" w:hAnsi="Lucida Handwriting"/>
          <w:u w:val="single"/>
        </w:rPr>
        <w:t>Soft Bar</w:t>
      </w:r>
    </w:p>
    <w:p w:rsidR="00EA7D4E" w:rsidRDefault="00EA7D4E" w:rsidP="00EA7D4E">
      <w:pPr>
        <w:jc w:val="center"/>
        <w:rPr>
          <w:rFonts w:ascii="Lucida Handwriting" w:hAnsi="Lucida Handwriting"/>
        </w:rPr>
      </w:pPr>
      <w:r w:rsidRPr="00EA7D4E">
        <w:rPr>
          <w:rFonts w:ascii="Lucida Handwriting" w:hAnsi="Lucida Handwriting"/>
        </w:rPr>
        <w:t>$1.50 per guest</w:t>
      </w:r>
    </w:p>
    <w:p w:rsidR="00EA7D4E" w:rsidRDefault="00EA7D4E" w:rsidP="00EA7D4E">
      <w:pPr>
        <w:jc w:val="center"/>
        <w:rPr>
          <w:rFonts w:ascii="Lucida Handwriting" w:hAnsi="Lucida Handwriting"/>
        </w:rPr>
      </w:pPr>
    </w:p>
    <w:p w:rsidR="00EA7D4E" w:rsidRDefault="00EA7D4E" w:rsidP="00EA7D4E">
      <w:pPr>
        <w:jc w:val="center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Soft Bar includes:  Coke, Diet Coke, Sprite, </w:t>
      </w:r>
      <w:proofErr w:type="spellStart"/>
      <w:r>
        <w:rPr>
          <w:rFonts w:ascii="Lucida Handwriting" w:hAnsi="Lucida Handwriting"/>
        </w:rPr>
        <w:t>Gingerale</w:t>
      </w:r>
      <w:proofErr w:type="spellEnd"/>
      <w:r>
        <w:rPr>
          <w:rFonts w:ascii="Lucida Handwriting" w:hAnsi="Lucida Handwriting"/>
        </w:rPr>
        <w:t>, Tonic Water, Orange Juice, Cranberry Juice, Grapefruit Juice, Pineapple Juice, Cups, Napkins, Stirrers, and Fruit for garnishing.</w:t>
      </w:r>
    </w:p>
    <w:p w:rsidR="00EA7D4E" w:rsidRDefault="00EA7D4E" w:rsidP="00EA7D4E">
      <w:pPr>
        <w:jc w:val="center"/>
        <w:rPr>
          <w:rFonts w:ascii="Lucida Handwriting" w:hAnsi="Lucida Handwriting"/>
        </w:rPr>
      </w:pPr>
    </w:p>
    <w:p w:rsidR="00EA7D4E" w:rsidRPr="00EA7D4E" w:rsidRDefault="00EA7D4E" w:rsidP="00EA7D4E">
      <w:pPr>
        <w:jc w:val="center"/>
        <w:rPr>
          <w:rFonts w:ascii="Lucida Handwriting" w:hAnsi="Lucida Handwriting"/>
        </w:rPr>
      </w:pPr>
      <w:r>
        <w:rPr>
          <w:rFonts w:ascii="Lucida Handwriting" w:hAnsi="Lucida Handwriting"/>
        </w:rPr>
        <w:t>The Customer will provide the liquor, beer, and wine.</w:t>
      </w:r>
      <w:bookmarkStart w:id="0" w:name="_GoBack"/>
      <w:bookmarkEnd w:id="0"/>
    </w:p>
    <w:sectPr w:rsidR="00EA7D4E" w:rsidRPr="00EA7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4E"/>
    <w:rsid w:val="003F59A3"/>
    <w:rsid w:val="008D33C8"/>
    <w:rsid w:val="00EA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1DE73"/>
  <w15:chartTrackingRefBased/>
  <w15:docId w15:val="{58A2B607-AEFB-49DD-B64F-4B5C873A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Jackson</dc:creator>
  <cp:keywords/>
  <dc:description/>
  <cp:lastModifiedBy>Richard Jackson</cp:lastModifiedBy>
  <cp:revision>1</cp:revision>
  <dcterms:created xsi:type="dcterms:W3CDTF">2018-01-23T18:34:00Z</dcterms:created>
  <dcterms:modified xsi:type="dcterms:W3CDTF">2018-01-23T18:42:00Z</dcterms:modified>
</cp:coreProperties>
</file>