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7CC83" w14:textId="5E721CAD" w:rsidR="00F34CA7" w:rsidRDefault="00F34CA7" w:rsidP="006778CA">
      <w:pPr>
        <w:jc w:val="center"/>
        <w:rPr>
          <w:b/>
          <w:bCs/>
        </w:rPr>
      </w:pPr>
      <w:r w:rsidRPr="007403B3">
        <w:rPr>
          <w:b/>
          <w:bCs/>
        </w:rPr>
        <w:t>WABI CREATIONS, LLC</w:t>
      </w:r>
    </w:p>
    <w:p w14:paraId="5AC30797" w14:textId="321EF158" w:rsidR="006778CA" w:rsidRDefault="006778CA" w:rsidP="006778CA">
      <w:pPr>
        <w:jc w:val="center"/>
        <w:rPr>
          <w:b/>
          <w:bCs/>
        </w:rPr>
      </w:pPr>
      <w:r>
        <w:rPr>
          <w:b/>
          <w:bCs/>
        </w:rPr>
        <w:t>PLANNING FOR A</w:t>
      </w:r>
    </w:p>
    <w:p w14:paraId="1D42C261" w14:textId="129E5EB9" w:rsidR="00274ADC" w:rsidRDefault="00274ADC" w:rsidP="00F34CA7">
      <w:pPr>
        <w:jc w:val="center"/>
        <w:rPr>
          <w:b/>
          <w:bCs/>
        </w:rPr>
      </w:pPr>
      <w:r>
        <w:rPr>
          <w:b/>
          <w:bCs/>
        </w:rPr>
        <w:t>HANDBAG COUTURE</w:t>
      </w:r>
      <w:r w:rsidR="00767BB1">
        <w:rPr>
          <w:b/>
          <w:bCs/>
        </w:rPr>
        <w:t xml:space="preserve"> </w:t>
      </w:r>
      <w:r w:rsidR="006778CA">
        <w:rPr>
          <w:b/>
          <w:bCs/>
        </w:rPr>
        <w:t>(</w:t>
      </w:r>
      <w:r w:rsidR="00767BB1">
        <w:rPr>
          <w:b/>
          <w:bCs/>
        </w:rPr>
        <w:t>CUSTOM DESIGN</w:t>
      </w:r>
      <w:r w:rsidR="006778CA">
        <w:rPr>
          <w:b/>
          <w:bCs/>
        </w:rPr>
        <w:t xml:space="preserve">) AKA “BUILD A BAG” </w:t>
      </w:r>
      <w:r w:rsidR="007F493A">
        <w:rPr>
          <w:b/>
          <w:bCs/>
        </w:rPr>
        <w:t>PARTY</w:t>
      </w:r>
    </w:p>
    <w:p w14:paraId="120E23C8" w14:textId="77777777" w:rsidR="00F34CA7" w:rsidRPr="007403B3" w:rsidRDefault="00F34CA7">
      <w:pPr>
        <w:rPr>
          <w:b/>
          <w:bCs/>
        </w:rPr>
      </w:pPr>
    </w:p>
    <w:p w14:paraId="20837FA2" w14:textId="6BB5D848" w:rsidR="00995568" w:rsidRDefault="00B54DBD" w:rsidP="00995568">
      <w:r w:rsidRPr="00382A4E">
        <w:t xml:space="preserve">Happy New Year.  </w:t>
      </w:r>
      <w:r w:rsidR="00E13845" w:rsidRPr="00382A4E">
        <w:t xml:space="preserve">I offer you this overview of the proposed handbag couture aka “build a bag” </w:t>
      </w:r>
      <w:r w:rsidR="007F493A" w:rsidRPr="00382A4E">
        <w:t>party f</w:t>
      </w:r>
      <w:r w:rsidR="00E13845" w:rsidRPr="00382A4E">
        <w:t>or your review and consideration.  Many of my friends, family, clients and colleagues are finding this opportunity to be great f</w:t>
      </w:r>
      <w:r w:rsidR="006D0620" w:rsidRPr="00382A4E">
        <w:t>un by bringing together their own friends, family, clients and colleagues and enjoying the</w:t>
      </w:r>
      <w:r w:rsidR="00E13845" w:rsidRPr="00382A4E">
        <w:t xml:space="preserve"> opportunity to create</w:t>
      </w:r>
      <w:r w:rsidR="00A13757" w:rsidRPr="00382A4E">
        <w:t xml:space="preserve"> their very own u</w:t>
      </w:r>
      <w:r w:rsidR="00E13845" w:rsidRPr="00382A4E">
        <w:t xml:space="preserve">nique </w:t>
      </w:r>
      <w:r w:rsidR="00E02CE7" w:rsidRPr="00382A4E">
        <w:t xml:space="preserve">“one of a kind” </w:t>
      </w:r>
      <w:proofErr w:type="spellStart"/>
      <w:r w:rsidR="00A13757" w:rsidRPr="00382A4E">
        <w:t>Wabi</w:t>
      </w:r>
      <w:proofErr w:type="spellEnd"/>
      <w:r w:rsidR="00A13757" w:rsidRPr="00382A4E">
        <w:t xml:space="preserve"> Creation</w:t>
      </w:r>
      <w:r w:rsidR="00995568">
        <w:t>s handbag.</w:t>
      </w:r>
      <w:r w:rsidR="00E02CE7" w:rsidRPr="00382A4E">
        <w:t xml:space="preserve"> </w:t>
      </w:r>
      <w:r w:rsidR="00E13845" w:rsidRPr="00382A4E">
        <w:t xml:space="preserve">  </w:t>
      </w:r>
    </w:p>
    <w:p w14:paraId="014CB214" w14:textId="55790737" w:rsidR="00E13845" w:rsidRDefault="00E13845">
      <w:pPr>
        <w:rPr>
          <w:b/>
          <w:bCs/>
        </w:rPr>
      </w:pPr>
    </w:p>
    <w:p w14:paraId="1F16AF56" w14:textId="6AFFC4E0" w:rsidR="00E13845" w:rsidRPr="00382A4E" w:rsidRDefault="00E13845" w:rsidP="00A13757">
      <w:pPr>
        <w:pStyle w:val="ListParagraph"/>
        <w:numPr>
          <w:ilvl w:val="0"/>
          <w:numId w:val="5"/>
        </w:numPr>
      </w:pPr>
      <w:r w:rsidRPr="00A13757">
        <w:rPr>
          <w:b/>
          <w:bCs/>
        </w:rPr>
        <w:t xml:space="preserve">Who is involved?  </w:t>
      </w:r>
      <w:r w:rsidRPr="00382A4E">
        <w:t>You</w:t>
      </w:r>
      <w:r w:rsidR="00B2287C">
        <w:t xml:space="preserve"> the host</w:t>
      </w:r>
      <w:r w:rsidRPr="00382A4E">
        <w:t>, your invited guests</w:t>
      </w:r>
      <w:r w:rsidR="00B2287C">
        <w:t xml:space="preserve">, </w:t>
      </w:r>
      <w:r w:rsidRPr="00382A4E">
        <w:t>and me, Susan Ziel</w:t>
      </w:r>
      <w:r w:rsidR="00B2287C">
        <w:t>, the creator of the handbags</w:t>
      </w:r>
      <w:r w:rsidRPr="00382A4E">
        <w:t xml:space="preserve">.  </w:t>
      </w:r>
    </w:p>
    <w:p w14:paraId="78829397" w14:textId="4465012A" w:rsidR="00E13845" w:rsidRDefault="00E13845">
      <w:pPr>
        <w:rPr>
          <w:b/>
          <w:bCs/>
        </w:rPr>
      </w:pPr>
    </w:p>
    <w:p w14:paraId="16572868" w14:textId="6374D81B" w:rsidR="00F34CA7" w:rsidRPr="00A13757" w:rsidRDefault="00E13845" w:rsidP="00A13757">
      <w:pPr>
        <w:pStyle w:val="ListParagraph"/>
        <w:numPr>
          <w:ilvl w:val="0"/>
          <w:numId w:val="5"/>
        </w:numPr>
        <w:rPr>
          <w:b/>
          <w:bCs/>
        </w:rPr>
      </w:pPr>
      <w:r w:rsidRPr="00A13757">
        <w:rPr>
          <w:b/>
          <w:bCs/>
        </w:rPr>
        <w:t xml:space="preserve">What is involved?  </w:t>
      </w:r>
      <w:r w:rsidR="00A13757" w:rsidRPr="00382A4E">
        <w:t>T</w:t>
      </w:r>
      <w:r w:rsidR="007403B3" w:rsidRPr="00382A4E">
        <w:t>he process is simple and designed just for you</w:t>
      </w:r>
      <w:r w:rsidRPr="00382A4E">
        <w:t xml:space="preserve"> and your guests</w:t>
      </w:r>
      <w:r w:rsidR="007403B3" w:rsidRPr="00382A4E">
        <w:t>.</w:t>
      </w:r>
      <w:r w:rsidR="007403B3" w:rsidRPr="00A13757">
        <w:rPr>
          <w:b/>
          <w:bCs/>
        </w:rPr>
        <w:t xml:space="preserve">  </w:t>
      </w:r>
    </w:p>
    <w:p w14:paraId="6B24BE67" w14:textId="7BA96E33" w:rsidR="007403B3" w:rsidRDefault="007403B3" w:rsidP="00F34CA7"/>
    <w:p w14:paraId="6695841A" w14:textId="1405A1A3" w:rsidR="006D0620" w:rsidRDefault="00382A4E" w:rsidP="006D0620">
      <w:pPr>
        <w:pStyle w:val="ListParagraph"/>
        <w:numPr>
          <w:ilvl w:val="0"/>
          <w:numId w:val="2"/>
        </w:numPr>
      </w:pPr>
      <w:r w:rsidRPr="00382A4E">
        <w:rPr>
          <w:b/>
          <w:bCs/>
          <w:u w:val="single"/>
        </w:rPr>
        <w:t>Date and Time</w:t>
      </w:r>
      <w:r>
        <w:t xml:space="preserve">.  </w:t>
      </w:r>
      <w:r w:rsidR="00E13845">
        <w:t xml:space="preserve">In order to schedule the </w:t>
      </w:r>
      <w:r w:rsidR="007F493A">
        <w:t>party</w:t>
      </w:r>
      <w:r w:rsidR="00E13845">
        <w:t>, you</w:t>
      </w:r>
      <w:r w:rsidR="007F493A">
        <w:t xml:space="preserve">, as the host, </w:t>
      </w:r>
      <w:r w:rsidR="00E13845">
        <w:t xml:space="preserve">would work together </w:t>
      </w:r>
      <w:r w:rsidR="006D0620">
        <w:t xml:space="preserve">with your guests </w:t>
      </w:r>
      <w:r w:rsidR="00E13845">
        <w:t xml:space="preserve">to </w:t>
      </w:r>
      <w:r w:rsidR="006D0620">
        <w:t xml:space="preserve">set a date for the party that also works for my schedule.  Doodle polls and online Evite invitations are often helpful in agreeing on the date, making invitations and collecting RSVPs.  </w:t>
      </w:r>
    </w:p>
    <w:p w14:paraId="50D39056" w14:textId="2FC886B8" w:rsidR="00767BB1" w:rsidRDefault="00382A4E" w:rsidP="00B54DBD">
      <w:pPr>
        <w:pStyle w:val="ListParagraph"/>
        <w:numPr>
          <w:ilvl w:val="0"/>
          <w:numId w:val="2"/>
        </w:numPr>
      </w:pPr>
      <w:r w:rsidRPr="00382A4E">
        <w:rPr>
          <w:b/>
          <w:bCs/>
          <w:u w:val="single"/>
        </w:rPr>
        <w:t>Location</w:t>
      </w:r>
      <w:r w:rsidR="00E84B0D">
        <w:rPr>
          <w:b/>
          <w:bCs/>
          <w:u w:val="single"/>
        </w:rPr>
        <w:t>/Online Option</w:t>
      </w:r>
      <w:r>
        <w:t xml:space="preserve">.  </w:t>
      </w:r>
      <w:r w:rsidR="007F493A">
        <w:t xml:space="preserve">You and I will decide the best place to host the party.  We can either meet at my home, with close proximity to my studio and inventory, or I can travel to your home, office or other selected location for the event.  If I travel, I always bring a representative supply of my current handbag inventory and a range of fabrics, trims, buttons and “bling” for your guests to browse during the event.  </w:t>
      </w:r>
      <w:r>
        <w:t xml:space="preserve"> </w:t>
      </w:r>
      <w:r w:rsidR="00E84B0D">
        <w:t xml:space="preserve">I am also finding the online </w:t>
      </w:r>
      <w:r>
        <w:t>Facetime or Zoom party</w:t>
      </w:r>
      <w:r w:rsidR="00E84B0D">
        <w:t xml:space="preserve"> works very well</w:t>
      </w:r>
      <w:r>
        <w:t xml:space="preserve"> if </w:t>
      </w:r>
      <w:r w:rsidR="00E84B0D">
        <w:t xml:space="preserve">we all don’t live nearby.   </w:t>
      </w:r>
    </w:p>
    <w:p w14:paraId="7426E3DB" w14:textId="06D02A85" w:rsidR="00382A4E" w:rsidRDefault="00382A4E" w:rsidP="006D0620">
      <w:pPr>
        <w:pStyle w:val="ListParagraph"/>
        <w:numPr>
          <w:ilvl w:val="0"/>
          <w:numId w:val="2"/>
        </w:numPr>
      </w:pPr>
      <w:r>
        <w:rPr>
          <w:b/>
          <w:bCs/>
          <w:u w:val="single"/>
        </w:rPr>
        <w:t xml:space="preserve">Handbag Design </w:t>
      </w:r>
      <w:r w:rsidRPr="00382A4E">
        <w:rPr>
          <w:b/>
          <w:bCs/>
          <w:u w:val="single"/>
        </w:rPr>
        <w:t>Ideas</w:t>
      </w:r>
      <w:r>
        <w:rPr>
          <w:b/>
          <w:bCs/>
        </w:rPr>
        <w:t xml:space="preserve">.  </w:t>
      </w:r>
      <w:r w:rsidR="006D0620" w:rsidRPr="00382A4E">
        <w:t>As</w:t>
      </w:r>
      <w:r w:rsidR="006D0620">
        <w:t xml:space="preserve"> part of the invitation, you and your guests will  receive an online link to two </w:t>
      </w:r>
      <w:r>
        <w:t xml:space="preserve">of my </w:t>
      </w:r>
      <w:proofErr w:type="spellStart"/>
      <w:r>
        <w:t>Wabi</w:t>
      </w:r>
      <w:proofErr w:type="spellEnd"/>
      <w:r>
        <w:t xml:space="preserve"> Creations</w:t>
      </w:r>
      <w:r w:rsidR="00B2287C">
        <w:t>’</w:t>
      </w:r>
      <w:r>
        <w:t xml:space="preserve"> </w:t>
      </w:r>
      <w:r w:rsidR="006D0620">
        <w:t xml:space="preserve">Dropbox folders.  </w:t>
      </w:r>
    </w:p>
    <w:p w14:paraId="09B29818" w14:textId="219C8BE0" w:rsidR="00382A4E" w:rsidRDefault="006D0620" w:rsidP="00382A4E">
      <w:pPr>
        <w:pStyle w:val="ListParagraph"/>
        <w:numPr>
          <w:ilvl w:val="1"/>
          <w:numId w:val="2"/>
        </w:numPr>
      </w:pPr>
      <w:r>
        <w:t xml:space="preserve">The first folder contains over 200 handbag photos which provide examples of my work.  There are many styles.  Tote, cross body, clutch, shoulder bag, mobile office bag.    </w:t>
      </w:r>
    </w:p>
    <w:p w14:paraId="2CC520B2" w14:textId="7481E06E" w:rsidR="006D0620" w:rsidRDefault="006D0620" w:rsidP="00382A4E">
      <w:pPr>
        <w:pStyle w:val="ListParagraph"/>
        <w:numPr>
          <w:ilvl w:val="1"/>
          <w:numId w:val="2"/>
        </w:numPr>
      </w:pPr>
      <w:r>
        <w:t xml:space="preserve">The second folder contains photos of various fabric selections in my current inventory.  These photos </w:t>
      </w:r>
      <w:r w:rsidR="00382A4E">
        <w:t xml:space="preserve">often </w:t>
      </w:r>
      <w:r>
        <w:t xml:space="preserve">help in choosing a particular fabric </w:t>
      </w:r>
      <w:r w:rsidR="00382A4E">
        <w:t xml:space="preserve">type or color </w:t>
      </w:r>
      <w:r>
        <w:t xml:space="preserve">for your handbag.  Designer and decorator fabrics, cottons and linens, silk, cork fabric from Portugal, so much more.   </w:t>
      </w:r>
    </w:p>
    <w:p w14:paraId="009B4495" w14:textId="77777777" w:rsidR="00995568" w:rsidRDefault="00B2287C" w:rsidP="00995568">
      <w:pPr>
        <w:pStyle w:val="ListParagraph"/>
        <w:numPr>
          <w:ilvl w:val="1"/>
          <w:numId w:val="2"/>
        </w:numPr>
      </w:pPr>
      <w:r>
        <w:t>T</w:t>
      </w:r>
      <w:r w:rsidR="00382A4E">
        <w:t xml:space="preserve">hese photos are very </w:t>
      </w:r>
      <w:proofErr w:type="gramStart"/>
      <w:r w:rsidR="00382A4E">
        <w:t>helpful</w:t>
      </w:r>
      <w:proofErr w:type="gramEnd"/>
      <w:r w:rsidR="00382A4E">
        <w:t xml:space="preserve"> and </w:t>
      </w:r>
      <w:r w:rsidR="006D0620">
        <w:t xml:space="preserve">guests often find a </w:t>
      </w:r>
      <w:r w:rsidR="00382A4E">
        <w:t xml:space="preserve">particular bag, style, fabric or otherwise </w:t>
      </w:r>
      <w:r w:rsidR="00A13757">
        <w:t xml:space="preserve">which helps them in making their selections at the party.  </w:t>
      </w:r>
    </w:p>
    <w:p w14:paraId="3E970584" w14:textId="25469B10" w:rsidR="006D0620" w:rsidRDefault="00382A4E" w:rsidP="00995568">
      <w:pPr>
        <w:pStyle w:val="ListParagraph"/>
        <w:numPr>
          <w:ilvl w:val="0"/>
          <w:numId w:val="2"/>
        </w:numPr>
      </w:pPr>
      <w:r w:rsidRPr="00995568">
        <w:rPr>
          <w:b/>
          <w:bCs/>
          <w:u w:val="single"/>
        </w:rPr>
        <w:t xml:space="preserve">Handbag Design </w:t>
      </w:r>
      <w:r w:rsidR="00995568">
        <w:rPr>
          <w:b/>
          <w:bCs/>
          <w:u w:val="single"/>
        </w:rPr>
        <w:t>Selection</w:t>
      </w:r>
      <w:r w:rsidRPr="00995568">
        <w:rPr>
          <w:b/>
          <w:bCs/>
        </w:rPr>
        <w:t>.</w:t>
      </w:r>
      <w:r>
        <w:t xml:space="preserve">  </w:t>
      </w:r>
      <w:r w:rsidR="00995568">
        <w:t xml:space="preserve">Please note that the purpose of this party is to have a good time and to learn more about </w:t>
      </w:r>
      <w:proofErr w:type="spellStart"/>
      <w:r w:rsidR="00995568">
        <w:t>Wabi</w:t>
      </w:r>
      <w:proofErr w:type="spellEnd"/>
      <w:r w:rsidR="00995568">
        <w:t xml:space="preserve"> Creations and my handbag couture.  There are no expectations that you or your guests are obligated to purchase a handbag at any time.    That said, if there is an interest in making </w:t>
      </w:r>
      <w:r w:rsidR="00A13757">
        <w:t xml:space="preserve">a handbag selection, I </w:t>
      </w:r>
      <w:r w:rsidR="00995568">
        <w:t xml:space="preserve">will </w:t>
      </w:r>
      <w:r w:rsidR="00A13757">
        <w:t>work with you and your guests to confirm  the</w:t>
      </w:r>
      <w:r w:rsidR="006D0620">
        <w:t xml:space="preserve"> </w:t>
      </w:r>
      <w:r w:rsidR="00A13757">
        <w:t xml:space="preserve">specific </w:t>
      </w:r>
      <w:r w:rsidR="006D0620">
        <w:t>style</w:t>
      </w:r>
      <w:r w:rsidR="00A13757">
        <w:t xml:space="preserve">, dimensions, </w:t>
      </w:r>
      <w:r w:rsidR="006D0620">
        <w:t>fabric</w:t>
      </w:r>
      <w:r w:rsidR="00A13757">
        <w:t xml:space="preserve">, strap, etc.   </w:t>
      </w:r>
      <w:r w:rsidR="006D0620">
        <w:t>You and your guests will also have the opportunity to browse my inventory and select a decorative button</w:t>
      </w:r>
      <w:r w:rsidR="00A13757">
        <w:t>, brooch or other “bling”</w:t>
      </w:r>
      <w:r w:rsidR="006D0620">
        <w:t>, a bit of silk</w:t>
      </w:r>
      <w:r w:rsidR="00B2287C">
        <w:t>, beaded</w:t>
      </w:r>
      <w:r w:rsidR="006D0620">
        <w:t xml:space="preserve"> or woven trim</w:t>
      </w:r>
      <w:r w:rsidR="00A13757">
        <w:t>,</w:t>
      </w:r>
      <w:r w:rsidR="006D0620">
        <w:t xml:space="preserve"> or perhaps </w:t>
      </w:r>
      <w:r w:rsidR="00B2287C">
        <w:t xml:space="preserve">the </w:t>
      </w:r>
      <w:r w:rsidR="00B2287C">
        <w:lastRenderedPageBreak/>
        <w:t xml:space="preserve">option of adding </w:t>
      </w:r>
      <w:r w:rsidR="006D0620">
        <w:t xml:space="preserve">your grandmother’s favorite brooch or lapel pin.   </w:t>
      </w:r>
      <w:r>
        <w:t>All of t</w:t>
      </w:r>
      <w:r w:rsidR="00B2287C">
        <w:t>hese choices</w:t>
      </w:r>
      <w:r>
        <w:t xml:space="preserve"> </w:t>
      </w:r>
      <w:r w:rsidR="00B2287C">
        <w:t>are</w:t>
      </w:r>
      <w:r>
        <w:t xml:space="preserve"> confirmed in a follow up customer email.  </w:t>
      </w:r>
    </w:p>
    <w:p w14:paraId="26FD295F" w14:textId="5C9D351A" w:rsidR="00B2287C" w:rsidRPr="00B2287C" w:rsidRDefault="00B2287C" w:rsidP="00B2287C">
      <w:pPr>
        <w:pStyle w:val="ListParagraph"/>
        <w:numPr>
          <w:ilvl w:val="0"/>
          <w:numId w:val="2"/>
        </w:numPr>
      </w:pPr>
      <w:r>
        <w:rPr>
          <w:b/>
          <w:bCs/>
          <w:u w:val="single"/>
        </w:rPr>
        <w:t>Price</w:t>
      </w:r>
      <w:r>
        <w:rPr>
          <w:b/>
          <w:bCs/>
        </w:rPr>
        <w:t>.</w:t>
      </w:r>
      <w:r>
        <w:t xml:space="preserve">  </w:t>
      </w:r>
      <w:r w:rsidR="00B54DBD">
        <w:t>Most handbags range in price from $</w:t>
      </w:r>
      <w:r w:rsidR="00E84B0D">
        <w:t>95</w:t>
      </w:r>
      <w:r w:rsidR="00B54DBD">
        <w:t xml:space="preserve"> (small cross body) to $</w:t>
      </w:r>
      <w:r w:rsidR="00E84B0D">
        <w:t>225</w:t>
      </w:r>
      <w:r w:rsidR="00B54DBD">
        <w:t xml:space="preserve"> (large tote made with expensive fabric), depending on the size of the bag, the choice of fabric and the particular trims, buttons and other adornments that are added.  </w:t>
      </w:r>
      <w:r w:rsidRPr="00B2287C">
        <w:rPr>
          <w:b/>
          <w:bCs/>
        </w:rPr>
        <w:t xml:space="preserve">As the party’s host, you would receive a special 20 percent “Host” discount on any and all purchases made during the event.  </w:t>
      </w:r>
    </w:p>
    <w:p w14:paraId="019B1FEA" w14:textId="6C94DBD1" w:rsidR="00B2287C" w:rsidRDefault="00B2287C" w:rsidP="00B2287C">
      <w:pPr>
        <w:pStyle w:val="ListParagraph"/>
        <w:numPr>
          <w:ilvl w:val="0"/>
          <w:numId w:val="2"/>
        </w:numPr>
      </w:pPr>
      <w:r>
        <w:rPr>
          <w:b/>
          <w:bCs/>
          <w:u w:val="single"/>
        </w:rPr>
        <w:t>Gift Certificate Option</w:t>
      </w:r>
      <w:r w:rsidRPr="00B2287C">
        <w:t>.</w:t>
      </w:r>
      <w:r>
        <w:t xml:space="preserve">  Some</w:t>
      </w:r>
      <w:r w:rsidR="00B54DBD">
        <w:t xml:space="preserve"> hosts </w:t>
      </w:r>
      <w:r w:rsidR="007F493A">
        <w:t xml:space="preserve">arrange this party </w:t>
      </w:r>
      <w:r w:rsidR="00B54DBD">
        <w:t xml:space="preserve">in order to “gift” handbags as part of a holiday or other special event, using </w:t>
      </w:r>
      <w:r>
        <w:t>the gift certificate option.  Th</w:t>
      </w:r>
      <w:r w:rsidR="00995568">
        <w:t>e gift</w:t>
      </w:r>
      <w:r w:rsidR="00B54DBD">
        <w:t xml:space="preserve"> amount is </w:t>
      </w:r>
      <w:r w:rsidR="00995568">
        <w:t xml:space="preserve">paid in advance and </w:t>
      </w:r>
      <w:r w:rsidR="00B54DBD">
        <w:t xml:space="preserve">applied to the final cost of the handbag and </w:t>
      </w:r>
      <w:r w:rsidR="00995568">
        <w:t xml:space="preserve">any </w:t>
      </w:r>
      <w:r w:rsidR="00B54DBD">
        <w:t xml:space="preserve">USPS postage costs.   </w:t>
      </w:r>
    </w:p>
    <w:p w14:paraId="1F0BEB7F" w14:textId="03037B01" w:rsidR="00B2287C" w:rsidRDefault="00B2287C" w:rsidP="00B2287C">
      <w:pPr>
        <w:pStyle w:val="ListParagraph"/>
        <w:numPr>
          <w:ilvl w:val="0"/>
          <w:numId w:val="2"/>
        </w:numPr>
      </w:pPr>
      <w:r w:rsidRPr="00B2287C">
        <w:rPr>
          <w:b/>
          <w:bCs/>
          <w:u w:val="single"/>
        </w:rPr>
        <w:t>Payment</w:t>
      </w:r>
      <w:r w:rsidRPr="00B2287C">
        <w:rPr>
          <w:b/>
          <w:bCs/>
        </w:rPr>
        <w:t>.</w:t>
      </w:r>
      <w:r>
        <w:t xml:space="preserve">  </w:t>
      </w:r>
      <w:r w:rsidR="00A13757">
        <w:t>Payment is collected at the time of the purchase of the handbag or the gift certificates</w:t>
      </w:r>
      <w:r>
        <w:t xml:space="preserve">.  I am very flexible and accept cash, personal check </w:t>
      </w:r>
      <w:r w:rsidR="00A13757">
        <w:t xml:space="preserve">or credit card.  </w:t>
      </w:r>
    </w:p>
    <w:p w14:paraId="5AA383D7" w14:textId="2EA5D9DD" w:rsidR="00B2287C" w:rsidRDefault="00B2287C" w:rsidP="00B2287C">
      <w:pPr>
        <w:pStyle w:val="ListParagraph"/>
        <w:numPr>
          <w:ilvl w:val="0"/>
          <w:numId w:val="2"/>
        </w:numPr>
      </w:pPr>
      <w:r>
        <w:rPr>
          <w:b/>
          <w:bCs/>
          <w:u w:val="single"/>
        </w:rPr>
        <w:t>Orders</w:t>
      </w:r>
      <w:r>
        <w:rPr>
          <w:b/>
          <w:bCs/>
        </w:rPr>
        <w:t xml:space="preserve">.  </w:t>
      </w:r>
      <w:r>
        <w:t xml:space="preserve"> Once the handbag design process is done, my work usually takes approximately 2-3 weeks, assuming I don’t have to do a special order of fabric, for example.  </w:t>
      </w:r>
    </w:p>
    <w:p w14:paraId="3353DA65" w14:textId="04E6A31B" w:rsidR="00B54DBD" w:rsidRDefault="00B2287C" w:rsidP="00B2287C">
      <w:pPr>
        <w:pStyle w:val="ListParagraph"/>
        <w:numPr>
          <w:ilvl w:val="0"/>
          <w:numId w:val="2"/>
        </w:numPr>
      </w:pPr>
      <w:r w:rsidRPr="00B2287C">
        <w:rPr>
          <w:b/>
          <w:bCs/>
          <w:u w:val="single"/>
        </w:rPr>
        <w:t>Delivery</w:t>
      </w:r>
      <w:r>
        <w:t xml:space="preserve">.  </w:t>
      </w:r>
      <w:r w:rsidR="00A13757">
        <w:t xml:space="preserve">If you and your guests reside in the Minneapolis-Saint Paul area, I prefer to hand deliver the handbags.  If necessary, I rely on the </w:t>
      </w:r>
      <w:r w:rsidR="00B54DBD">
        <w:t xml:space="preserve">USPS </w:t>
      </w:r>
      <w:r w:rsidR="00A13757">
        <w:t xml:space="preserve">and </w:t>
      </w:r>
      <w:r w:rsidR="00B54DBD">
        <w:t xml:space="preserve">postage costs range from $10 (small cross body) to $20 (large tote) which includes insurance and tracking.  </w:t>
      </w:r>
    </w:p>
    <w:p w14:paraId="4378CCA9" w14:textId="77777777" w:rsidR="007403B3" w:rsidRDefault="007403B3" w:rsidP="007403B3"/>
    <w:p w14:paraId="442F4953" w14:textId="77777777" w:rsidR="00B54DBD" w:rsidRDefault="007403B3" w:rsidP="007403B3">
      <w:r>
        <w:t xml:space="preserve">To learn more about </w:t>
      </w:r>
      <w:proofErr w:type="spellStart"/>
      <w:r>
        <w:t>Wabi</w:t>
      </w:r>
      <w:proofErr w:type="spellEnd"/>
      <w:r>
        <w:t xml:space="preserve"> Creation</w:t>
      </w:r>
      <w:r w:rsidR="00BA11A8">
        <w:t>s,</w:t>
      </w:r>
      <w:r w:rsidR="00274ADC">
        <w:t xml:space="preserve"> </w:t>
      </w:r>
      <w:r>
        <w:t>please feel free to visit my website</w:t>
      </w:r>
      <w:r w:rsidR="00B54DBD">
        <w:t xml:space="preserve"> which will be updated to 2020 specifications in the coming months.  </w:t>
      </w:r>
      <w:r w:rsidR="00BA11A8">
        <w:t>Photos of my recent work are also available on</w:t>
      </w:r>
      <w:r>
        <w:t xml:space="preserve"> my social media sites listed below.  </w:t>
      </w:r>
    </w:p>
    <w:p w14:paraId="1CA83EAC" w14:textId="77777777" w:rsidR="00B54DBD" w:rsidRDefault="00B54DBD" w:rsidP="007403B3"/>
    <w:p w14:paraId="63A209E0" w14:textId="38BDE834" w:rsidR="007403B3" w:rsidRDefault="00B54DBD" w:rsidP="007403B3">
      <w:r>
        <w:t xml:space="preserve">Questions or other follow up, please give me a call, text or email.  </w:t>
      </w:r>
      <w:r w:rsidR="007403B3">
        <w:t xml:space="preserve">I look forward to </w:t>
      </w:r>
      <w:r>
        <w:t xml:space="preserve">talking </w:t>
      </w:r>
      <w:r w:rsidR="00BA11A8">
        <w:t xml:space="preserve">with </w:t>
      </w:r>
      <w:r w:rsidR="00767BB1">
        <w:t>you very soon</w:t>
      </w:r>
      <w:r>
        <w:t xml:space="preserve"> about next steps.  Thanks in advance for your interest in my handbag couture efforts.  </w:t>
      </w:r>
    </w:p>
    <w:p w14:paraId="72EB260B" w14:textId="77777777" w:rsidR="007403B3" w:rsidRDefault="007403B3" w:rsidP="007403B3"/>
    <w:p w14:paraId="69144F66" w14:textId="2DE67B88" w:rsidR="007403B3" w:rsidRDefault="007403B3" w:rsidP="007403B3">
      <w:r w:rsidRPr="00995568">
        <w:t xml:space="preserve">Susan E. Ziel, </w:t>
      </w:r>
      <w:proofErr w:type="spellStart"/>
      <w:r w:rsidRPr="00995568">
        <w:t>Wabi</w:t>
      </w:r>
      <w:proofErr w:type="spellEnd"/>
      <w:r w:rsidRPr="00995568">
        <w:t xml:space="preserve"> Creations, LLC</w:t>
      </w:r>
    </w:p>
    <w:p w14:paraId="7E1DC946" w14:textId="1403220A" w:rsidR="00E84B0D" w:rsidRDefault="00E84B0D" w:rsidP="007403B3">
      <w:r>
        <w:t>317.796.5678</w:t>
      </w:r>
      <w:bookmarkStart w:id="0" w:name="_GoBack"/>
      <w:bookmarkEnd w:id="0"/>
    </w:p>
    <w:p w14:paraId="3494CA29" w14:textId="49EB8C0A" w:rsidR="00E84B0D" w:rsidRDefault="00E84B0D" w:rsidP="007403B3">
      <w:hyperlink r:id="rId5" w:history="1">
        <w:r w:rsidRPr="00037982">
          <w:rPr>
            <w:rStyle w:val="Hyperlink"/>
          </w:rPr>
          <w:t>seziel@gmail.com</w:t>
        </w:r>
      </w:hyperlink>
    </w:p>
    <w:p w14:paraId="499D4FD8" w14:textId="73340666" w:rsidR="007403B3" w:rsidRPr="00995568" w:rsidRDefault="00E84B0D" w:rsidP="007403B3">
      <w:r>
        <w:fldChar w:fldCharType="begin"/>
      </w:r>
      <w:r>
        <w:instrText xml:space="preserve"> HYPERLINK "</w:instrText>
      </w:r>
      <w:r w:rsidRPr="00E84B0D">
        <w:instrText>http://www.wabicreations.com</w:instrText>
      </w:r>
      <w:r>
        <w:instrText xml:space="preserve">" </w:instrText>
      </w:r>
      <w:r>
        <w:fldChar w:fldCharType="separate"/>
      </w:r>
      <w:r w:rsidRPr="00037982">
        <w:rPr>
          <w:rStyle w:val="Hyperlink"/>
        </w:rPr>
        <w:t>http://www.wabicreations.com</w:t>
      </w:r>
      <w:r>
        <w:fldChar w:fldCharType="end"/>
      </w:r>
    </w:p>
    <w:p w14:paraId="1780E789" w14:textId="5215420C" w:rsidR="007403B3" w:rsidRPr="00995568" w:rsidRDefault="007403B3" w:rsidP="007403B3">
      <w:r w:rsidRPr="00995568">
        <w:t>Instagram: @</w:t>
      </w:r>
      <w:proofErr w:type="spellStart"/>
      <w:r w:rsidR="00E84B0D">
        <w:t>wabicreations</w:t>
      </w:r>
      <w:proofErr w:type="spellEnd"/>
    </w:p>
    <w:p w14:paraId="7AB3F086" w14:textId="14939782" w:rsidR="007403B3" w:rsidRDefault="007403B3" w:rsidP="007403B3">
      <w:r w:rsidRPr="00995568">
        <w:t>Facebook: @</w:t>
      </w:r>
      <w:proofErr w:type="spellStart"/>
      <w:r w:rsidRPr="00995568">
        <w:t>wabicreations</w:t>
      </w:r>
      <w:proofErr w:type="spellEnd"/>
    </w:p>
    <w:p w14:paraId="7D282533" w14:textId="0D7069DF" w:rsidR="00E84B0D" w:rsidRPr="00995568" w:rsidRDefault="00E84B0D" w:rsidP="007403B3">
      <w:r>
        <w:t>Twitter: @</w:t>
      </w:r>
      <w:proofErr w:type="spellStart"/>
      <w:r>
        <w:t>wabicreations</w:t>
      </w:r>
      <w:proofErr w:type="spellEnd"/>
    </w:p>
    <w:p w14:paraId="3F1FF445" w14:textId="33675B6C" w:rsidR="00EA1D5C" w:rsidRPr="00995568" w:rsidRDefault="00EA1D5C"/>
    <w:sectPr w:rsidR="00EA1D5C" w:rsidRPr="00995568" w:rsidSect="007A4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E2F"/>
    <w:multiLevelType w:val="hybridMultilevel"/>
    <w:tmpl w:val="74D8D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A1FC6"/>
    <w:multiLevelType w:val="hybridMultilevel"/>
    <w:tmpl w:val="890AC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D3F7E"/>
    <w:multiLevelType w:val="hybridMultilevel"/>
    <w:tmpl w:val="DEB09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551F8"/>
    <w:multiLevelType w:val="hybridMultilevel"/>
    <w:tmpl w:val="BD667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10B8"/>
    <w:multiLevelType w:val="hybridMultilevel"/>
    <w:tmpl w:val="2B2E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E0FF0"/>
    <w:multiLevelType w:val="hybridMultilevel"/>
    <w:tmpl w:val="BD667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5C"/>
    <w:rsid w:val="00160AA2"/>
    <w:rsid w:val="001C139E"/>
    <w:rsid w:val="002667FF"/>
    <w:rsid w:val="00274ADC"/>
    <w:rsid w:val="00382A4E"/>
    <w:rsid w:val="00431F21"/>
    <w:rsid w:val="006778CA"/>
    <w:rsid w:val="006D0620"/>
    <w:rsid w:val="007403B3"/>
    <w:rsid w:val="00767BB1"/>
    <w:rsid w:val="007A4FBC"/>
    <w:rsid w:val="007F493A"/>
    <w:rsid w:val="0080007E"/>
    <w:rsid w:val="00847788"/>
    <w:rsid w:val="00995568"/>
    <w:rsid w:val="00A13757"/>
    <w:rsid w:val="00AC0ACD"/>
    <w:rsid w:val="00AD0760"/>
    <w:rsid w:val="00B2287C"/>
    <w:rsid w:val="00B540D4"/>
    <w:rsid w:val="00B54DBD"/>
    <w:rsid w:val="00BA11A8"/>
    <w:rsid w:val="00C92FEA"/>
    <w:rsid w:val="00E02CE7"/>
    <w:rsid w:val="00E13845"/>
    <w:rsid w:val="00E555A7"/>
    <w:rsid w:val="00E84B0D"/>
    <w:rsid w:val="00EA1D5C"/>
    <w:rsid w:val="00F3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9983B"/>
  <w15:chartTrackingRefBased/>
  <w15:docId w15:val="{D2B74766-97CF-3C43-A157-A90B3DC0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403B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9556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84B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zi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 Ziel</dc:creator>
  <cp:keywords/>
  <dc:description/>
  <cp:lastModifiedBy>Susan E Ziel</cp:lastModifiedBy>
  <cp:revision>4</cp:revision>
  <dcterms:created xsi:type="dcterms:W3CDTF">2020-01-18T09:51:00Z</dcterms:created>
  <dcterms:modified xsi:type="dcterms:W3CDTF">2020-02-14T16:25:00Z</dcterms:modified>
</cp:coreProperties>
</file>