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20" w:rsidRPr="00F2040D" w:rsidRDefault="00F2040D" w:rsidP="00F2040D">
      <w:pPr>
        <w:tabs>
          <w:tab w:val="left" w:pos="5983"/>
          <w:tab w:val="center" w:pos="8917"/>
        </w:tabs>
        <w:ind w:left="3034"/>
        <w:contextualSpacing/>
        <w:rPr>
          <w:b/>
          <w:sz w:val="40"/>
          <w:szCs w:val="40"/>
        </w:rPr>
      </w:pPr>
      <w:r w:rsidRPr="00F2040D">
        <w:rPr>
          <w:b/>
          <w:sz w:val="40"/>
          <w:szCs w:val="40"/>
        </w:rPr>
        <w:tab/>
      </w:r>
      <w:r w:rsidRPr="00F2040D">
        <w:rPr>
          <w:b/>
          <w:sz w:val="40"/>
          <w:szCs w:val="40"/>
        </w:rPr>
        <w:tab/>
        <w:t>Board vs Director Responsibilities</w:t>
      </w:r>
    </w:p>
    <w:p w:rsidR="00396220" w:rsidRPr="00F2040D" w:rsidRDefault="00396220" w:rsidP="00F2040D">
      <w:pPr>
        <w:pStyle w:val="BodyText"/>
        <w:contextualSpacing/>
        <w:rPr>
          <w:b/>
          <w:sz w:val="43"/>
        </w:rPr>
      </w:pPr>
    </w:p>
    <w:p w:rsidR="00396220" w:rsidRPr="00F2040D" w:rsidRDefault="00105107" w:rsidP="00F2040D">
      <w:pPr>
        <w:pStyle w:val="Heading1"/>
        <w:tabs>
          <w:tab w:val="left" w:pos="4552"/>
          <w:tab w:val="left" w:pos="8454"/>
          <w:tab w:val="left" w:pos="12444"/>
        </w:tabs>
        <w:ind w:left="665"/>
        <w:contextualSpacing/>
      </w:pPr>
      <w:r w:rsidRPr="00F2040D">
        <w:pict>
          <v:group id="_x0000_s1134" style="position:absolute;left:0;text-align:left;margin-left:31.45pt;margin-top:19pt;width:729.15pt;height:1.5pt;z-index:1120;mso-position-horizontal-relative:page" coordorigin="629,380" coordsize="14583,30">
            <v:shape id="_x0000_s1142" style="position:absolute;left:633;top:385;width:3590;height:20" coordorigin="634,385" coordsize="3590,20" o:spt="100" adj="0,,0" path="m634,385r3560,m634,404r3560,m4194,385r29,m4194,404r29,e" filled="f" strokeweight=".48pt">
              <v:stroke joinstyle="round"/>
              <v:formulas/>
              <v:path arrowok="t" o:connecttype="segments"/>
            </v:shape>
            <v:shape id="_x0000_s1141" style="position:absolute;left:4222;top:385;width:3828;height:20" coordorigin="4223,385" coordsize="3828,20" o:spt="100" adj="0,,0" path="m4223,385r3828,m4223,404r3828,e" filled="f" strokeweight=".48pt">
              <v:stroke joinstyle="round"/>
              <v:formulas/>
              <v:path arrowok="t" o:connecttype="segments"/>
            </v:shape>
            <v:line id="_x0000_s1140" style="position:absolute" from="8051,385" to="8080,385" strokeweight=".48pt"/>
            <v:line id="_x0000_s1139" style="position:absolute" from="8051,404" to="8080,404" strokeweight=".48pt"/>
            <v:line id="_x0000_s1138" style="position:absolute" from="8080,385" to="11735,385" strokeweight=".48pt"/>
            <v:line id="_x0000_s1137" style="position:absolute" from="8080,404" to="11735,404" strokeweight=".48pt"/>
            <v:line id="_x0000_s1136" style="position:absolute" from="11735,385" to="11764,385" strokeweight=".48pt"/>
            <v:shape id="_x0000_s1135" style="position:absolute;left:11734;top:385;width:3472;height:20" coordorigin="11735,385" coordsize="3472,20" o:spt="100" adj="0,,0" path="m11735,404r29,m11764,385r3442,m11764,404r3442,e" filled="f" strokeweight=".48pt">
              <v:stroke joinstyle="round"/>
              <v:formulas/>
              <v:path arrowok="t" o:connecttype="segments"/>
            </v:shape>
            <w10:wrap anchorx="page"/>
          </v:group>
        </w:pict>
      </w:r>
      <w:r w:rsidRPr="00F2040D">
        <w:t>Responsibilities</w:t>
      </w:r>
      <w:r w:rsidRPr="00F2040D">
        <w:rPr>
          <w:spacing w:val="-35"/>
        </w:rPr>
        <w:t xml:space="preserve"> </w:t>
      </w:r>
      <w:r w:rsidRPr="00F2040D">
        <w:t>of</w:t>
      </w:r>
      <w:r w:rsidRPr="00F2040D">
        <w:tab/>
        <w:t>Library</w:t>
      </w:r>
      <w:r w:rsidRPr="00F2040D">
        <w:rPr>
          <w:spacing w:val="-2"/>
        </w:rPr>
        <w:t xml:space="preserve"> </w:t>
      </w:r>
      <w:r w:rsidRPr="00F2040D">
        <w:t>Director</w:t>
      </w:r>
      <w:r w:rsidRPr="00F2040D">
        <w:tab/>
        <w:t>Library</w:t>
      </w:r>
      <w:r w:rsidRPr="00F2040D">
        <w:rPr>
          <w:spacing w:val="-2"/>
        </w:rPr>
        <w:t xml:space="preserve"> </w:t>
      </w:r>
      <w:r w:rsidRPr="00F2040D">
        <w:t>Board</w:t>
      </w:r>
      <w:r w:rsidRPr="00F2040D">
        <w:tab/>
        <w:t>Friends</w:t>
      </w:r>
    </w:p>
    <w:p w:rsidR="00396220" w:rsidRPr="00F2040D" w:rsidRDefault="00396220" w:rsidP="00F2040D">
      <w:pPr>
        <w:contextualSpacing/>
        <w:sectPr w:rsidR="00396220" w:rsidRPr="00F2040D">
          <w:type w:val="continuous"/>
          <w:pgSz w:w="15840" w:h="12240" w:orient="landscape"/>
          <w:pgMar w:top="1140" w:right="520" w:bottom="0" w:left="520" w:header="720" w:footer="720" w:gutter="0"/>
          <w:cols w:space="720"/>
        </w:sectPr>
      </w:pPr>
    </w:p>
    <w:p w:rsidR="00396220" w:rsidRPr="00F2040D" w:rsidRDefault="00F2040D" w:rsidP="00F2040D">
      <w:pPr>
        <w:ind w:left="1053" w:right="-13" w:firstLine="411"/>
        <w:contextualSpacing/>
        <w:jc w:val="center"/>
        <w:rPr>
          <w:b/>
          <w:sz w:val="28"/>
        </w:rPr>
      </w:pPr>
      <w:r w:rsidRPr="00F2040D">
        <w:rPr>
          <w:b/>
          <w:sz w:val="28"/>
        </w:rPr>
        <w:br/>
      </w:r>
      <w:r w:rsidR="00105107" w:rsidRPr="00F2040D">
        <w:rPr>
          <w:b/>
          <w:sz w:val="28"/>
        </w:rPr>
        <w:t xml:space="preserve">General </w:t>
      </w:r>
      <w:r w:rsidR="00105107" w:rsidRPr="00F2040D">
        <w:rPr>
          <w:b/>
          <w:spacing w:val="-1"/>
          <w:sz w:val="28"/>
        </w:rPr>
        <w:t>Administrative</w:t>
      </w:r>
    </w:p>
    <w:p w:rsidR="00F2040D" w:rsidRPr="00F2040D" w:rsidRDefault="00105107" w:rsidP="00F2040D">
      <w:pPr>
        <w:pStyle w:val="BodyText"/>
        <w:ind w:left="728"/>
        <w:contextualSpacing/>
      </w:pPr>
      <w:r w:rsidRPr="00F2040D">
        <w:br w:type="column"/>
      </w:r>
    </w:p>
    <w:p w:rsidR="00396220" w:rsidRPr="00F2040D" w:rsidRDefault="00105107" w:rsidP="00F2040D">
      <w:pPr>
        <w:pStyle w:val="BodyText"/>
        <w:ind w:left="728"/>
        <w:contextualSpacing/>
      </w:pPr>
      <w:r w:rsidRPr="00F2040D">
        <w:t>Administer daily operation of the library including personnel, collection development, fiscal, physical plant and programmatic functions. Act as advisor to the board and provide support to the Friends and community groups.</w:t>
      </w:r>
    </w:p>
    <w:p w:rsidR="00F2040D" w:rsidRPr="00F2040D" w:rsidRDefault="00105107" w:rsidP="00F2040D">
      <w:pPr>
        <w:pStyle w:val="BodyText"/>
        <w:ind w:left="302" w:right="-10"/>
        <w:contextualSpacing/>
      </w:pPr>
      <w:r w:rsidRPr="00F2040D">
        <w:br w:type="column"/>
      </w:r>
    </w:p>
    <w:p w:rsidR="00396220" w:rsidRPr="00F2040D" w:rsidRDefault="00105107" w:rsidP="00F2040D">
      <w:pPr>
        <w:pStyle w:val="BodyText"/>
        <w:ind w:left="302" w:right="-10"/>
        <w:contextualSpacing/>
      </w:pPr>
      <w:r w:rsidRPr="00F2040D">
        <w:t>Recruit and employ a qualified l</w:t>
      </w:r>
      <w:r w:rsidRPr="00F2040D">
        <w:t>ibrary director; maintain an ongoing performance appraisal process for the director in accordance with town</w:t>
      </w:r>
      <w:r w:rsidRPr="00F2040D">
        <w:rPr>
          <w:spacing w:val="-12"/>
        </w:rPr>
        <w:t xml:space="preserve"> </w:t>
      </w:r>
      <w:r w:rsidRPr="00F2040D">
        <w:t>charter.</w:t>
      </w:r>
    </w:p>
    <w:p w:rsidR="00F2040D" w:rsidRPr="00F2040D" w:rsidRDefault="00105107" w:rsidP="00F2040D">
      <w:pPr>
        <w:pStyle w:val="BodyText"/>
        <w:ind w:left="235" w:right="286"/>
        <w:contextualSpacing/>
      </w:pPr>
      <w:r w:rsidRPr="00F2040D">
        <w:br w:type="column"/>
      </w:r>
    </w:p>
    <w:p w:rsidR="00396220" w:rsidRPr="00F2040D" w:rsidRDefault="00105107" w:rsidP="00F2040D">
      <w:pPr>
        <w:pStyle w:val="BodyText"/>
        <w:ind w:left="235" w:right="286"/>
        <w:contextualSpacing/>
      </w:pPr>
      <w:r w:rsidRPr="00F2040D">
        <w:t>Support quality library service in the community through fund raising, volunteerism and serving as advocates for the library.</w:t>
      </w:r>
    </w:p>
    <w:p w:rsidR="00396220" w:rsidRPr="00F2040D" w:rsidRDefault="00396220" w:rsidP="00F2040D">
      <w:pPr>
        <w:contextualSpacing/>
        <w:sectPr w:rsidR="00396220" w:rsidRPr="00F2040D">
          <w:type w:val="continuous"/>
          <w:pgSz w:w="15840" w:h="12240" w:orient="landscape"/>
          <w:pgMar w:top="1140" w:right="520" w:bottom="0" w:left="520" w:header="720" w:footer="720" w:gutter="0"/>
          <w:cols w:num="4" w:space="720" w:equalWidth="0">
            <w:col w:w="2992" w:space="40"/>
            <w:col w:w="4243" w:space="40"/>
            <w:col w:w="3712" w:space="40"/>
            <w:col w:w="3733"/>
          </w:cols>
        </w:sectPr>
      </w:pPr>
    </w:p>
    <w:p w:rsidR="00396220" w:rsidRPr="00F2040D" w:rsidRDefault="00396220" w:rsidP="00F2040D">
      <w:pPr>
        <w:pStyle w:val="BodyText"/>
        <w:contextualSpacing/>
        <w:rPr>
          <w:sz w:val="20"/>
        </w:rPr>
      </w:pPr>
    </w:p>
    <w:p w:rsidR="00396220" w:rsidRPr="00F2040D" w:rsidRDefault="00105107" w:rsidP="00F2040D">
      <w:pPr>
        <w:pStyle w:val="BodyText"/>
        <w:tabs>
          <w:tab w:val="left" w:pos="3760"/>
        </w:tabs>
        <w:ind w:left="3760" w:hanging="2279"/>
        <w:contextualSpacing/>
      </w:pPr>
      <w:r w:rsidRPr="00F2040D">
        <w:pict>
          <v:group id="_x0000_s1119" style="position:absolute;left:0;text-align:left;margin-left:31.45pt;margin-top:-9.15pt;width:729.15pt;height:1.5pt;z-index:1144;mso-position-horizontal-relative:page" coordorigin="629,-183" coordsize="14583,30">
            <v:line id="_x0000_s1133" style="position:absolute" from="634,-178" to="4194,-178" strokeweight=".48pt"/>
            <v:line id="_x0000_s1132" style="position:absolute" from="634,-159" to="4194,-159" strokeweight=".48pt"/>
            <v:line id="_x0000_s1131" style="position:absolute" from="4194,-178" to="4223,-178" strokeweight=".48pt"/>
            <v:line id="_x0000_s1130" style="position:absolute" from="4194,-159" to="4223,-159" strokeweight=".48pt"/>
            <v:line id="_x0000_s1129" style="position:absolute" from="4223,-178" to="8051,-178" strokeweight=".48pt"/>
            <v:line id="_x0000_s1128" style="position:absolute" from="4223,-159" to="8051,-159" strokeweight=".48pt"/>
            <v:line id="_x0000_s1127" style="position:absolute" from="8051,-178" to="8080,-178" strokeweight=".48pt"/>
            <v:line id="_x0000_s1126" style="position:absolute" from="8051,-159" to="8080,-159" strokeweight=".48pt"/>
            <v:line id="_x0000_s1125" style="position:absolute" from="8080,-178" to="11735,-178" strokeweight=".48pt"/>
            <v:line id="_x0000_s1124" style="position:absolute" from="8080,-159" to="11735,-159" strokeweight=".48pt"/>
            <v:line id="_x0000_s1123" style="position:absolute" from="11735,-178" to="11764,-178" strokeweight=".48pt"/>
            <v:line id="_x0000_s1122" style="position:absolute" from="11735,-159" to="11764,-159" strokeweight=".48pt"/>
            <v:line id="_x0000_s1121" style="position:absolute" from="11764,-178" to="15206,-178" strokeweight=".48pt"/>
            <v:line id="_x0000_s1120" style="position:absolute" from="11764,-159" to="15206,-159" strokeweight=".48pt"/>
            <w10:wrap anchorx="page"/>
          </v:group>
        </w:pict>
      </w:r>
      <w:r w:rsidRPr="00F2040D">
        <w:rPr>
          <w:b/>
          <w:position w:val="-4"/>
          <w:sz w:val="28"/>
        </w:rPr>
        <w:t>Policy</w:t>
      </w:r>
      <w:r w:rsidRPr="00F2040D">
        <w:rPr>
          <w:b/>
          <w:position w:val="-4"/>
          <w:sz w:val="28"/>
        </w:rPr>
        <w:tab/>
      </w:r>
      <w:r w:rsidRPr="00F2040D">
        <w:t>Apprise library board of need</w:t>
      </w:r>
      <w:r w:rsidRPr="00F2040D">
        <w:rPr>
          <w:spacing w:val="-16"/>
        </w:rPr>
        <w:t xml:space="preserve"> </w:t>
      </w:r>
      <w:r w:rsidRPr="00F2040D">
        <w:t>for</w:t>
      </w:r>
      <w:r w:rsidRPr="00F2040D">
        <w:rPr>
          <w:spacing w:val="-4"/>
        </w:rPr>
        <w:t xml:space="preserve"> </w:t>
      </w:r>
      <w:r w:rsidRPr="00F2040D">
        <w:t>new</w:t>
      </w:r>
      <w:r w:rsidRPr="00F2040D">
        <w:rPr>
          <w:w w:val="99"/>
        </w:rPr>
        <w:t xml:space="preserve"> </w:t>
      </w:r>
      <w:r w:rsidRPr="00F2040D">
        <w:t>policies, as well as policy</w:t>
      </w:r>
      <w:r w:rsidRPr="00F2040D">
        <w:rPr>
          <w:spacing w:val="-37"/>
        </w:rPr>
        <w:t xml:space="preserve"> </w:t>
      </w:r>
      <w:r w:rsidRPr="00F2040D">
        <w:t>revisions.</w:t>
      </w:r>
    </w:p>
    <w:p w:rsidR="00396220" w:rsidRPr="00F2040D" w:rsidRDefault="00F2040D" w:rsidP="00F2040D">
      <w:pPr>
        <w:pStyle w:val="BodyText"/>
        <w:ind w:left="3760" w:right="-7"/>
        <w:contextualSpacing/>
        <w:rPr>
          <w:sz w:val="20"/>
        </w:rPr>
      </w:pPr>
      <w:r w:rsidRPr="00F2040D">
        <w:t>Present draft policies to the board and i</w:t>
      </w:r>
      <w:r w:rsidR="00105107" w:rsidRPr="00F2040D">
        <w:t>mplement the policies of the library</w:t>
      </w:r>
      <w:r w:rsidR="00105107" w:rsidRPr="00F2040D">
        <w:rPr>
          <w:spacing w:val="-35"/>
        </w:rPr>
        <w:t xml:space="preserve"> </w:t>
      </w:r>
      <w:r w:rsidR="00105107" w:rsidRPr="00F2040D">
        <w:t>as adopted</w:t>
      </w:r>
      <w:r w:rsidR="00105107" w:rsidRPr="00F2040D">
        <w:rPr>
          <w:spacing w:val="-11"/>
        </w:rPr>
        <w:t xml:space="preserve"> </w:t>
      </w:r>
      <w:r w:rsidR="00105107" w:rsidRPr="00F2040D">
        <w:t>by</w:t>
      </w:r>
      <w:r w:rsidR="00105107" w:rsidRPr="00F2040D">
        <w:rPr>
          <w:spacing w:val="-12"/>
        </w:rPr>
        <w:t xml:space="preserve"> </w:t>
      </w:r>
      <w:r w:rsidR="00105107" w:rsidRPr="00F2040D">
        <w:t>the</w:t>
      </w:r>
      <w:r w:rsidR="00105107" w:rsidRPr="00F2040D">
        <w:rPr>
          <w:spacing w:val="-12"/>
        </w:rPr>
        <w:t xml:space="preserve"> </w:t>
      </w:r>
      <w:r w:rsidR="00105107" w:rsidRPr="00F2040D">
        <w:t>library</w:t>
      </w:r>
      <w:r w:rsidR="00105107" w:rsidRPr="00F2040D">
        <w:rPr>
          <w:spacing w:val="-12"/>
        </w:rPr>
        <w:t xml:space="preserve"> </w:t>
      </w:r>
      <w:r w:rsidR="00105107" w:rsidRPr="00F2040D">
        <w:t>board.</w:t>
      </w:r>
      <w:r w:rsidR="00105107" w:rsidRPr="00F2040D">
        <w:br w:type="column"/>
      </w:r>
    </w:p>
    <w:p w:rsidR="00396220" w:rsidRPr="00F2040D" w:rsidRDefault="00105107" w:rsidP="00F2040D">
      <w:pPr>
        <w:pStyle w:val="BodyText"/>
        <w:ind w:left="596" w:right="-6"/>
        <w:contextualSpacing/>
      </w:pPr>
      <w:r w:rsidRPr="00F2040D">
        <w:t>Identify and adopt written policies to gover</w:t>
      </w:r>
      <w:r w:rsidRPr="00F2040D">
        <w:t>n the operation and program of</w:t>
      </w:r>
      <w:r w:rsidRPr="00F2040D">
        <w:rPr>
          <w:spacing w:val="-28"/>
        </w:rPr>
        <w:t xml:space="preserve"> </w:t>
      </w:r>
      <w:r w:rsidRPr="00F2040D">
        <w:t>the library.</w:t>
      </w:r>
    </w:p>
    <w:p w:rsidR="00396220" w:rsidRPr="00F2040D" w:rsidRDefault="00105107" w:rsidP="00F2040D">
      <w:pPr>
        <w:pStyle w:val="BodyText"/>
        <w:contextualSpacing/>
        <w:rPr>
          <w:sz w:val="20"/>
        </w:rPr>
      </w:pPr>
      <w:r w:rsidRPr="00F2040D">
        <w:br w:type="column"/>
      </w:r>
    </w:p>
    <w:p w:rsidR="00396220" w:rsidRPr="00F2040D" w:rsidRDefault="00105107" w:rsidP="00F2040D">
      <w:pPr>
        <w:pStyle w:val="BodyText"/>
        <w:ind w:left="256"/>
        <w:contextualSpacing/>
      </w:pPr>
      <w:r w:rsidRPr="00F2040D">
        <w:t>Support the policies of the library as adopted by the library board.</w:t>
      </w:r>
    </w:p>
    <w:p w:rsidR="00396220" w:rsidRPr="00F2040D" w:rsidRDefault="00396220" w:rsidP="00F2040D">
      <w:pPr>
        <w:contextualSpacing/>
        <w:sectPr w:rsidR="00396220" w:rsidRPr="00F2040D">
          <w:type w:val="continuous"/>
          <w:pgSz w:w="15840" w:h="12240" w:orient="landscape"/>
          <w:pgMar w:top="1140" w:right="520" w:bottom="0" w:left="520" w:header="720" w:footer="720" w:gutter="0"/>
          <w:cols w:num="3" w:space="720" w:equalWidth="0">
            <w:col w:w="6981" w:space="40"/>
            <w:col w:w="3984" w:space="40"/>
            <w:col w:w="3755"/>
          </w:cols>
        </w:sectPr>
      </w:pPr>
    </w:p>
    <w:p w:rsidR="00396220" w:rsidRPr="00F2040D" w:rsidRDefault="00F2040D" w:rsidP="00F2040D">
      <w:pPr>
        <w:pStyle w:val="BodyText"/>
        <w:contextualSpacing/>
        <w:rPr>
          <w:sz w:val="23"/>
        </w:rPr>
      </w:pPr>
      <w:r w:rsidRPr="00F2040D">
        <w:rPr>
          <w:sz w:val="2"/>
        </w:rPr>
      </w:r>
      <w:r w:rsidRPr="00F2040D">
        <w:rPr>
          <w:sz w:val="2"/>
        </w:rPr>
        <w:pict>
          <v:group id="_x0000_s1144" style="width:729.15pt;height:1.5pt;mso-position-horizontal-relative:char;mso-position-vertical-relative:line" coordsize="14583,30">
            <v:line id="_x0000_s1145" style="position:absolute" from="5,5" to="3565,5" strokeweight=".48pt"/>
            <v:line id="_x0000_s1146" style="position:absolute" from="5,24" to="3565,24" strokeweight=".48pt"/>
            <v:line id="_x0000_s1147" style="position:absolute" from="3565,5" to="3594,5" strokeweight=".48pt"/>
            <v:line id="_x0000_s1148" style="position:absolute" from="3565,24" to="3594,24" strokeweight=".48pt"/>
            <v:line id="_x0000_s1149" style="position:absolute" from="3594,5" to="7422,5" strokeweight=".48pt"/>
            <v:line id="_x0000_s1150" style="position:absolute" from="3594,24" to="7422,24" strokeweight=".48pt"/>
            <v:line id="_x0000_s1151" style="position:absolute" from="7422,5" to="7451,5" strokeweight=".48pt"/>
            <v:line id="_x0000_s1152" style="position:absolute" from="7422,24" to="7451,24" strokeweight=".48pt"/>
            <v:line id="_x0000_s1153" style="position:absolute" from="7451,5" to="11106,5" strokeweight=".48pt"/>
            <v:line id="_x0000_s1154" style="position:absolute" from="7451,24" to="11106,24" strokeweight=".48pt"/>
            <v:line id="_x0000_s1155" style="position:absolute" from="11106,5" to="11135,5" strokeweight=".48pt"/>
            <v:line id="_x0000_s1156" style="position:absolute" from="11106,24" to="11135,24" strokeweight=".48pt"/>
            <v:line id="_x0000_s1157" style="position:absolute" from="11135,5" to="14578,5" strokeweight=".48pt"/>
            <v:line id="_x0000_s1158" style="position:absolute" from="11135,24" to="14578,24" strokeweight=".48pt"/>
            <w10:anchorlock/>
          </v:group>
        </w:pict>
      </w:r>
    </w:p>
    <w:p w:rsidR="00396220" w:rsidRPr="00F2040D" w:rsidRDefault="00396220" w:rsidP="00F2040D">
      <w:pPr>
        <w:pStyle w:val="BodyText"/>
        <w:ind w:left="108"/>
        <w:contextualSpacing/>
        <w:rPr>
          <w:sz w:val="2"/>
        </w:rPr>
      </w:pPr>
    </w:p>
    <w:p w:rsidR="00396220" w:rsidRPr="00F2040D" w:rsidRDefault="00396220" w:rsidP="00F2040D">
      <w:pPr>
        <w:contextualSpacing/>
        <w:rPr>
          <w:sz w:val="2"/>
        </w:rPr>
        <w:sectPr w:rsidR="00396220" w:rsidRPr="00F2040D">
          <w:type w:val="continuous"/>
          <w:pgSz w:w="15840" w:h="12240" w:orient="landscape"/>
          <w:pgMar w:top="1140" w:right="520" w:bottom="0" w:left="520" w:header="720" w:footer="720" w:gutter="0"/>
          <w:cols w:space="720"/>
        </w:sectPr>
      </w:pPr>
    </w:p>
    <w:p w:rsidR="00396220" w:rsidRPr="00F2040D" w:rsidRDefault="00105107" w:rsidP="00F2040D">
      <w:pPr>
        <w:pStyle w:val="BodyText"/>
        <w:tabs>
          <w:tab w:val="left" w:pos="3760"/>
        </w:tabs>
        <w:ind w:left="3760" w:right="112" w:hanging="2458"/>
        <w:contextualSpacing/>
      </w:pPr>
      <w:r w:rsidRPr="00F2040D">
        <w:rPr>
          <w:b/>
          <w:position w:val="-7"/>
          <w:sz w:val="28"/>
        </w:rPr>
        <w:t>Planning</w:t>
      </w:r>
      <w:r w:rsidRPr="00F2040D">
        <w:rPr>
          <w:b/>
          <w:position w:val="-7"/>
          <w:sz w:val="28"/>
        </w:rPr>
        <w:tab/>
      </w:r>
      <w:r w:rsidRPr="00F2040D">
        <w:t>Coordinate and implement a</w:t>
      </w:r>
      <w:r w:rsidRPr="00F2040D">
        <w:rPr>
          <w:spacing w:val="-19"/>
        </w:rPr>
        <w:t xml:space="preserve"> </w:t>
      </w:r>
      <w:r w:rsidRPr="00F2040D">
        <w:t>strategic</w:t>
      </w:r>
      <w:r w:rsidRPr="00F2040D">
        <w:rPr>
          <w:spacing w:val="-3"/>
        </w:rPr>
        <w:t xml:space="preserve"> </w:t>
      </w:r>
      <w:r w:rsidRPr="00F2040D">
        <w:t>plan</w:t>
      </w:r>
      <w:r w:rsidRPr="00F2040D">
        <w:rPr>
          <w:w w:val="99"/>
        </w:rPr>
        <w:t xml:space="preserve"> </w:t>
      </w:r>
      <w:r w:rsidRPr="00F2040D">
        <w:t>with</w:t>
      </w:r>
      <w:r w:rsidRPr="00F2040D">
        <w:rPr>
          <w:spacing w:val="-8"/>
        </w:rPr>
        <w:t xml:space="preserve"> </w:t>
      </w:r>
      <w:r w:rsidRPr="00F2040D">
        <w:t>library</w:t>
      </w:r>
      <w:r w:rsidRPr="00F2040D">
        <w:rPr>
          <w:spacing w:val="-10"/>
        </w:rPr>
        <w:t xml:space="preserve"> </w:t>
      </w:r>
      <w:r w:rsidRPr="00F2040D">
        <w:t>board,</w:t>
      </w:r>
      <w:r w:rsidRPr="00F2040D">
        <w:rPr>
          <w:spacing w:val="-10"/>
        </w:rPr>
        <w:t xml:space="preserve"> </w:t>
      </w:r>
      <w:r w:rsidRPr="00F2040D">
        <w:t>Friends,</w:t>
      </w:r>
      <w:r w:rsidRPr="00F2040D">
        <w:rPr>
          <w:spacing w:val="-8"/>
        </w:rPr>
        <w:t xml:space="preserve"> </w:t>
      </w:r>
      <w:r w:rsidRPr="00F2040D">
        <w:t>staff</w:t>
      </w:r>
      <w:r w:rsidRPr="00F2040D">
        <w:rPr>
          <w:spacing w:val="-11"/>
        </w:rPr>
        <w:t xml:space="preserve"> </w:t>
      </w:r>
      <w:r w:rsidRPr="00F2040D">
        <w:rPr>
          <w:spacing w:val="-2"/>
        </w:rPr>
        <w:t>and</w:t>
      </w:r>
    </w:p>
    <w:p w:rsidR="00396220" w:rsidRPr="00F2040D" w:rsidRDefault="00105107" w:rsidP="00F2040D">
      <w:pPr>
        <w:pStyle w:val="BodyText"/>
        <w:ind w:left="3735" w:right="2694"/>
        <w:contextualSpacing/>
        <w:jc w:val="center"/>
      </w:pPr>
      <w:r w:rsidRPr="00F2040D">
        <w:pict>
          <v:group id="_x0000_s1100" style="position:absolute;left:0;text-align:left;margin-left:31.45pt;margin-top:17.35pt;width:729.15pt;height:1.5pt;z-index:1168;mso-position-horizontal-relative:page" coordorigin="629,347" coordsize="14583,30">
            <v:shape id="_x0000_s1103" style="position:absolute;left:633;top:352;width:7446;height:20" coordorigin="634,352" coordsize="7446,20" o:spt="100" adj="0,,0" path="m634,352r3560,m634,371r3560,m4194,352r29,m4194,371r29,m4223,352r3828,m4223,371r3828,m8051,352r29,m8051,371r29,e" filled="f" strokeweight=".48pt">
              <v:stroke joinstyle="round"/>
              <v:formulas/>
              <v:path arrowok="t" o:connecttype="segments"/>
            </v:shape>
            <v:shape id="_x0000_s1102" style="position:absolute;left:8079;top:352;width:3656;height:20" coordorigin="8080,352" coordsize="3656,20" o:spt="100" adj="0,,0" path="m8080,352r3655,m8080,371r3655,e" filled="f" strokeweight=".48pt">
              <v:stroke joinstyle="round"/>
              <v:formulas/>
              <v:path arrowok="t" o:connecttype="segments"/>
            </v:shape>
            <v:shape id="_x0000_s1101" style="position:absolute;left:11734;top:352;width:3472;height:20" coordorigin="11735,352" coordsize="3472,20" o:spt="100" adj="0,,0" path="m11735,352r29,m11735,371r29,m11764,352r3442,m11764,371r3442,e" filled="f" strokeweight=".48pt">
              <v:stroke joinstyle="round"/>
              <v:formulas/>
              <v:path arrowok="t" o:connecttype="segments"/>
            </v:shape>
            <w10:wrap anchorx="page"/>
          </v:group>
        </w:pict>
      </w:r>
      <w:proofErr w:type="gramStart"/>
      <w:r w:rsidRPr="00F2040D">
        <w:t>community</w:t>
      </w:r>
      <w:proofErr w:type="gramEnd"/>
      <w:r w:rsidRPr="00F2040D">
        <w:t>.</w:t>
      </w:r>
    </w:p>
    <w:p w:rsidR="00396220" w:rsidRPr="00F2040D" w:rsidRDefault="00396220" w:rsidP="00F2040D">
      <w:pPr>
        <w:pStyle w:val="BodyText"/>
        <w:contextualSpacing/>
        <w:rPr>
          <w:sz w:val="27"/>
        </w:rPr>
      </w:pPr>
    </w:p>
    <w:p w:rsidR="00396220" w:rsidRPr="00F2040D" w:rsidRDefault="00105107" w:rsidP="00F2040D">
      <w:pPr>
        <w:tabs>
          <w:tab w:val="left" w:pos="3760"/>
        </w:tabs>
        <w:ind w:left="3760" w:right="297" w:hanging="2264"/>
        <w:contextualSpacing/>
        <w:rPr>
          <w:sz w:val="18"/>
        </w:rPr>
      </w:pPr>
      <w:r w:rsidRPr="00F2040D">
        <w:rPr>
          <w:b/>
          <w:position w:val="-5"/>
          <w:sz w:val="28"/>
        </w:rPr>
        <w:t>Fiscal</w:t>
      </w:r>
      <w:r w:rsidRPr="00F2040D">
        <w:rPr>
          <w:b/>
          <w:position w:val="-5"/>
          <w:sz w:val="28"/>
        </w:rPr>
        <w:tab/>
      </w:r>
      <w:r w:rsidRPr="00F2040D">
        <w:rPr>
          <w:sz w:val="18"/>
        </w:rPr>
        <w:t>Prepare an annual budget for the</w:t>
      </w:r>
      <w:r w:rsidRPr="00F2040D">
        <w:rPr>
          <w:spacing w:val="-5"/>
          <w:sz w:val="18"/>
        </w:rPr>
        <w:t xml:space="preserve"> </w:t>
      </w:r>
      <w:r w:rsidRPr="00F2040D">
        <w:rPr>
          <w:sz w:val="18"/>
        </w:rPr>
        <w:t>library</w:t>
      </w:r>
      <w:r w:rsidRPr="00F2040D">
        <w:rPr>
          <w:spacing w:val="-3"/>
          <w:sz w:val="18"/>
        </w:rPr>
        <w:t xml:space="preserve"> </w:t>
      </w:r>
      <w:r w:rsidRPr="00F2040D">
        <w:rPr>
          <w:sz w:val="18"/>
        </w:rPr>
        <w:t>in</w:t>
      </w:r>
      <w:r w:rsidRPr="00F2040D">
        <w:rPr>
          <w:spacing w:val="-1"/>
          <w:w w:val="101"/>
          <w:sz w:val="18"/>
        </w:rPr>
        <w:t xml:space="preserve"> </w:t>
      </w:r>
      <w:r w:rsidRPr="00F2040D">
        <w:rPr>
          <w:sz w:val="18"/>
        </w:rPr>
        <w:t xml:space="preserve">accordance with </w:t>
      </w:r>
      <w:r w:rsidR="00F2040D" w:rsidRPr="00F2040D">
        <w:rPr>
          <w:sz w:val="18"/>
        </w:rPr>
        <w:t>local laws</w:t>
      </w:r>
      <w:r w:rsidRPr="00F2040D">
        <w:rPr>
          <w:sz w:val="18"/>
        </w:rPr>
        <w:t>.</w:t>
      </w:r>
    </w:p>
    <w:p w:rsidR="00396220" w:rsidRPr="00F2040D" w:rsidRDefault="00396220" w:rsidP="00F2040D">
      <w:pPr>
        <w:pStyle w:val="BodyText"/>
        <w:contextualSpacing/>
        <w:rPr>
          <w:sz w:val="20"/>
        </w:rPr>
      </w:pPr>
    </w:p>
    <w:p w:rsidR="00396220" w:rsidRPr="00F2040D" w:rsidRDefault="00F2040D" w:rsidP="00F2040D">
      <w:pPr>
        <w:pStyle w:val="BodyText"/>
        <w:contextualSpacing/>
        <w:rPr>
          <w:sz w:val="20"/>
        </w:rPr>
      </w:pPr>
      <w:r w:rsidRPr="00F2040D">
        <w:rPr>
          <w:sz w:val="22"/>
        </w:rPr>
        <w:pict>
          <v:group id="_x0000_s1085" style="position:absolute;margin-left:31.45pt;margin-top:10.85pt;width:729.15pt;height:1.5pt;z-index:1192;mso-position-horizontal-relative:page" coordorigin="629,-118" coordsize="14583,30">
            <v:line id="_x0000_s1099" style="position:absolute" from="634,-113" to="4194,-113" strokeweight=".48pt"/>
            <v:line id="_x0000_s1098" style="position:absolute" from="634,-94" to="4194,-94" strokeweight=".48pt"/>
            <v:line id="_x0000_s1097" style="position:absolute" from="4194,-113" to="4223,-113" strokeweight=".48pt"/>
            <v:line id="_x0000_s1096" style="position:absolute" from="4194,-94" to="4223,-94" strokeweight=".48pt"/>
            <v:line id="_x0000_s1095" style="position:absolute" from="4223,-113" to="8051,-113" strokeweight=".48pt"/>
            <v:line id="_x0000_s1094" style="position:absolute" from="4223,-94" to="8051,-94" strokeweight=".48pt"/>
            <v:line id="_x0000_s1093" style="position:absolute" from="8051,-113" to="8080,-113" strokeweight=".48pt"/>
            <v:line id="_x0000_s1092" style="position:absolute" from="8051,-94" to="8080,-94" strokeweight=".48pt"/>
            <v:line id="_x0000_s1091" style="position:absolute" from="8080,-113" to="11735,-113" strokeweight=".48pt"/>
            <v:line id="_x0000_s1090" style="position:absolute" from="8080,-94" to="11735,-94" strokeweight=".48pt"/>
            <v:line id="_x0000_s1089" style="position:absolute" from="11735,-113" to="11764,-113" strokeweight=".48pt"/>
            <v:line id="_x0000_s1088" style="position:absolute" from="11735,-94" to="11764,-94" strokeweight=".48pt"/>
            <v:line id="_x0000_s1087" style="position:absolute" from="11764,-113" to="15206,-113" strokeweight=".48pt"/>
            <v:line id="_x0000_s1086" style="position:absolute" from="11764,-94" to="15206,-94" strokeweight=".48pt"/>
            <w10:wrap anchorx="page"/>
          </v:group>
        </w:pict>
      </w:r>
    </w:p>
    <w:p w:rsidR="00396220" w:rsidRPr="00F2040D" w:rsidRDefault="00396220" w:rsidP="00F2040D">
      <w:pPr>
        <w:pStyle w:val="BodyText"/>
        <w:contextualSpacing/>
        <w:rPr>
          <w:sz w:val="16"/>
        </w:rPr>
      </w:pPr>
    </w:p>
    <w:p w:rsidR="00396220" w:rsidRPr="00F2040D" w:rsidRDefault="00105107" w:rsidP="00F2040D">
      <w:pPr>
        <w:tabs>
          <w:tab w:val="left" w:pos="3760"/>
        </w:tabs>
        <w:ind w:left="1311"/>
        <w:contextualSpacing/>
        <w:rPr>
          <w:sz w:val="18"/>
        </w:rPr>
      </w:pPr>
      <w:r w:rsidRPr="00F2040D">
        <w:rPr>
          <w:b/>
          <w:position w:val="-5"/>
          <w:sz w:val="28"/>
        </w:rPr>
        <w:t>Advocacy</w:t>
      </w:r>
      <w:r w:rsidRPr="00F2040D">
        <w:rPr>
          <w:b/>
          <w:position w:val="-5"/>
          <w:sz w:val="28"/>
        </w:rPr>
        <w:tab/>
      </w:r>
      <w:r w:rsidRPr="00F2040D">
        <w:rPr>
          <w:sz w:val="18"/>
        </w:rPr>
        <w:t>Promote the mission of the library within</w:t>
      </w:r>
      <w:r w:rsidRPr="00F2040D">
        <w:rPr>
          <w:spacing w:val="-25"/>
          <w:sz w:val="18"/>
        </w:rPr>
        <w:t xml:space="preserve"> </w:t>
      </w:r>
      <w:r w:rsidRPr="00F2040D">
        <w:rPr>
          <w:sz w:val="18"/>
        </w:rPr>
        <w:t>the</w:t>
      </w:r>
    </w:p>
    <w:p w:rsidR="00396220" w:rsidRPr="00F2040D" w:rsidRDefault="00105107" w:rsidP="00F2040D">
      <w:pPr>
        <w:ind w:left="3760"/>
        <w:contextualSpacing/>
        <w:rPr>
          <w:sz w:val="18"/>
        </w:rPr>
      </w:pPr>
      <w:proofErr w:type="gramStart"/>
      <w:r w:rsidRPr="00F2040D">
        <w:rPr>
          <w:sz w:val="18"/>
        </w:rPr>
        <w:t>community</w:t>
      </w:r>
      <w:proofErr w:type="gramEnd"/>
      <w:r w:rsidRPr="00F2040D">
        <w:rPr>
          <w:sz w:val="18"/>
        </w:rPr>
        <w:t>. Educate the library board, Friends</w:t>
      </w:r>
    </w:p>
    <w:p w:rsidR="00396220" w:rsidRPr="00F2040D" w:rsidRDefault="00105107" w:rsidP="00F2040D">
      <w:pPr>
        <w:ind w:left="3760" w:right="370"/>
        <w:contextualSpacing/>
        <w:rPr>
          <w:sz w:val="18"/>
        </w:rPr>
      </w:pPr>
      <w:proofErr w:type="gramStart"/>
      <w:r w:rsidRPr="00F2040D">
        <w:rPr>
          <w:sz w:val="18"/>
        </w:rPr>
        <w:t>and</w:t>
      </w:r>
      <w:proofErr w:type="gramEnd"/>
      <w:r w:rsidRPr="00F2040D">
        <w:rPr>
          <w:sz w:val="18"/>
        </w:rPr>
        <w:t xml:space="preserve"> community regarding local, state and federal issues that impact the library.</w:t>
      </w:r>
      <w:r>
        <w:rPr>
          <w:sz w:val="18"/>
        </w:rPr>
        <w:t xml:space="preserve"> Advocate for the library to legislators.</w:t>
      </w:r>
    </w:p>
    <w:p w:rsidR="00396220" w:rsidRPr="00F2040D" w:rsidRDefault="00105107" w:rsidP="00F2040D">
      <w:pPr>
        <w:pStyle w:val="BodyText"/>
        <w:ind w:left="135" w:right="5"/>
        <w:contextualSpacing/>
      </w:pPr>
      <w:r w:rsidRPr="00F2040D">
        <w:br w:type="column"/>
      </w:r>
      <w:r w:rsidRPr="00F2040D">
        <w:t>Ensure that the library has a strategic plan with implementation and evaluation components.</w:t>
      </w:r>
    </w:p>
    <w:p w:rsidR="00396220" w:rsidRPr="00F2040D" w:rsidRDefault="00396220" w:rsidP="00F2040D">
      <w:pPr>
        <w:pStyle w:val="BodyText"/>
        <w:contextualSpacing/>
        <w:rPr>
          <w:sz w:val="20"/>
        </w:rPr>
      </w:pPr>
    </w:p>
    <w:p w:rsidR="00F2040D" w:rsidRPr="00F2040D" w:rsidRDefault="00F2040D" w:rsidP="00F2040D">
      <w:pPr>
        <w:pStyle w:val="BodyText"/>
        <w:ind w:left="135" w:right="5"/>
        <w:contextualSpacing/>
      </w:pPr>
    </w:p>
    <w:p w:rsidR="00396220" w:rsidRPr="00F2040D" w:rsidRDefault="00105107" w:rsidP="00F2040D">
      <w:pPr>
        <w:pStyle w:val="BodyText"/>
        <w:ind w:left="135" w:right="5"/>
        <w:contextualSpacing/>
      </w:pPr>
      <w:r w:rsidRPr="00F2040D">
        <w:t xml:space="preserve">Seek adequate funds to carry out library operations. </w:t>
      </w:r>
      <w:r w:rsidR="00F2040D">
        <w:t>Approve an annual budget for the Library in accordance with local laws</w:t>
      </w:r>
      <w:r w:rsidRPr="00F2040D">
        <w:t>.</w:t>
      </w:r>
    </w:p>
    <w:p w:rsidR="00F2040D" w:rsidRPr="00F2040D" w:rsidRDefault="00F2040D" w:rsidP="00F2040D">
      <w:pPr>
        <w:ind w:left="135" w:right="-20"/>
        <w:contextualSpacing/>
        <w:rPr>
          <w:sz w:val="18"/>
        </w:rPr>
      </w:pPr>
    </w:p>
    <w:p w:rsidR="00396220" w:rsidRPr="00F2040D" w:rsidRDefault="00105107" w:rsidP="00F2040D">
      <w:pPr>
        <w:ind w:left="135" w:right="-20"/>
        <w:contextualSpacing/>
        <w:rPr>
          <w:sz w:val="19"/>
        </w:rPr>
      </w:pPr>
      <w:r w:rsidRPr="00F2040D">
        <w:rPr>
          <w:sz w:val="18"/>
        </w:rPr>
        <w:t>Promote the m</w:t>
      </w:r>
      <w:r w:rsidRPr="00F2040D">
        <w:rPr>
          <w:sz w:val="18"/>
        </w:rPr>
        <w:t xml:space="preserve">ission of the library within the community. </w:t>
      </w:r>
      <w:r w:rsidRPr="00F2040D">
        <w:rPr>
          <w:sz w:val="19"/>
        </w:rPr>
        <w:t>Advocate for the library to legislators.</w:t>
      </w:r>
    </w:p>
    <w:p w:rsidR="00396220" w:rsidRPr="00F2040D" w:rsidRDefault="00105107" w:rsidP="00F2040D">
      <w:pPr>
        <w:pStyle w:val="BodyText"/>
        <w:ind w:left="153" w:right="246"/>
        <w:contextualSpacing/>
        <w:jc w:val="both"/>
        <w:rPr>
          <w:sz w:val="18"/>
        </w:rPr>
      </w:pPr>
      <w:r w:rsidRPr="00F2040D">
        <w:br w:type="column"/>
      </w:r>
      <w:r w:rsidRPr="00F2040D">
        <w:t>Provide input into the library’s</w:t>
      </w:r>
      <w:r w:rsidRPr="00F2040D">
        <w:rPr>
          <w:spacing w:val="-25"/>
        </w:rPr>
        <w:t xml:space="preserve"> </w:t>
      </w:r>
      <w:r w:rsidRPr="00F2040D">
        <w:t>strategic plan and support its</w:t>
      </w:r>
      <w:r w:rsidRPr="00F2040D">
        <w:rPr>
          <w:spacing w:val="-14"/>
        </w:rPr>
        <w:t xml:space="preserve"> </w:t>
      </w:r>
      <w:r w:rsidRPr="00F2040D">
        <w:t>implementation</w:t>
      </w:r>
      <w:r w:rsidRPr="00F2040D">
        <w:rPr>
          <w:sz w:val="18"/>
        </w:rPr>
        <w:t>.</w:t>
      </w:r>
    </w:p>
    <w:p w:rsidR="00396220" w:rsidRPr="00F2040D" w:rsidRDefault="00396220" w:rsidP="00F2040D">
      <w:pPr>
        <w:pStyle w:val="BodyText"/>
        <w:contextualSpacing/>
        <w:rPr>
          <w:sz w:val="20"/>
        </w:rPr>
      </w:pPr>
    </w:p>
    <w:p w:rsidR="00396220" w:rsidRPr="00F2040D" w:rsidRDefault="00396220" w:rsidP="00F2040D">
      <w:pPr>
        <w:pStyle w:val="BodyText"/>
        <w:contextualSpacing/>
        <w:rPr>
          <w:sz w:val="28"/>
        </w:rPr>
      </w:pPr>
    </w:p>
    <w:p w:rsidR="00396220" w:rsidRPr="00F2040D" w:rsidRDefault="00F2040D" w:rsidP="00F2040D">
      <w:pPr>
        <w:pStyle w:val="BodyText"/>
        <w:ind w:left="153"/>
        <w:contextualSpacing/>
      </w:pPr>
      <w:r>
        <w:t>Conduct fund</w:t>
      </w:r>
      <w:r w:rsidR="00105107" w:rsidRPr="00F2040D">
        <w:t>raising to support the library’s mission and plans.</w:t>
      </w:r>
    </w:p>
    <w:p w:rsidR="00396220" w:rsidRPr="00F2040D" w:rsidRDefault="00396220" w:rsidP="00F2040D">
      <w:pPr>
        <w:pStyle w:val="BodyText"/>
        <w:contextualSpacing/>
        <w:rPr>
          <w:sz w:val="20"/>
        </w:rPr>
      </w:pPr>
    </w:p>
    <w:p w:rsidR="00396220" w:rsidRPr="00F2040D" w:rsidRDefault="00396220" w:rsidP="00F2040D">
      <w:pPr>
        <w:pStyle w:val="BodyText"/>
        <w:contextualSpacing/>
        <w:rPr>
          <w:sz w:val="29"/>
        </w:rPr>
      </w:pPr>
    </w:p>
    <w:p w:rsidR="00F2040D" w:rsidRPr="00F2040D" w:rsidRDefault="00F2040D" w:rsidP="00F2040D">
      <w:pPr>
        <w:ind w:left="153" w:right="264"/>
        <w:contextualSpacing/>
        <w:jc w:val="both"/>
        <w:rPr>
          <w:sz w:val="18"/>
        </w:rPr>
      </w:pPr>
    </w:p>
    <w:p w:rsidR="00396220" w:rsidRPr="00F2040D" w:rsidRDefault="00105107" w:rsidP="00F2040D">
      <w:pPr>
        <w:ind w:left="153" w:right="264"/>
        <w:contextualSpacing/>
        <w:jc w:val="both"/>
        <w:rPr>
          <w:sz w:val="18"/>
        </w:rPr>
      </w:pPr>
      <w:r w:rsidRPr="00F2040D">
        <w:rPr>
          <w:sz w:val="18"/>
        </w:rPr>
        <w:t>Promote the mission o</w:t>
      </w:r>
      <w:r w:rsidRPr="00F2040D">
        <w:rPr>
          <w:sz w:val="18"/>
        </w:rPr>
        <w:t>f the library within the community</w:t>
      </w:r>
      <w:r w:rsidRPr="00F2040D">
        <w:rPr>
          <w:sz w:val="19"/>
        </w:rPr>
        <w:t>. Advocate for the library to legislators</w:t>
      </w:r>
      <w:r w:rsidRPr="00F2040D">
        <w:rPr>
          <w:sz w:val="18"/>
        </w:rPr>
        <w:t>.</w:t>
      </w:r>
    </w:p>
    <w:p w:rsidR="00396220" w:rsidRPr="00F2040D" w:rsidRDefault="00396220" w:rsidP="00F2040D">
      <w:pPr>
        <w:contextualSpacing/>
        <w:jc w:val="both"/>
        <w:rPr>
          <w:sz w:val="18"/>
        </w:rPr>
        <w:sectPr w:rsidR="00396220" w:rsidRPr="00F2040D">
          <w:type w:val="continuous"/>
          <w:pgSz w:w="15840" w:h="12240" w:orient="landscape"/>
          <w:pgMar w:top="1140" w:right="520" w:bottom="0" w:left="520" w:header="720" w:footer="720" w:gutter="0"/>
          <w:cols w:num="3" w:space="720" w:equalWidth="0">
            <w:col w:w="7442" w:space="40"/>
            <w:col w:w="3627" w:space="40"/>
            <w:col w:w="3651"/>
          </w:cols>
        </w:sectPr>
      </w:pPr>
    </w:p>
    <w:p w:rsidR="00396220" w:rsidRPr="00F2040D" w:rsidRDefault="00396220" w:rsidP="00F2040D">
      <w:pPr>
        <w:pStyle w:val="BodyText"/>
        <w:contextualSpacing/>
        <w:rPr>
          <w:sz w:val="26"/>
        </w:rPr>
      </w:pPr>
    </w:p>
    <w:p w:rsidR="00396220" w:rsidRPr="00F2040D" w:rsidRDefault="00105107" w:rsidP="00F2040D">
      <w:pPr>
        <w:pStyle w:val="BodyText"/>
        <w:ind w:left="108"/>
        <w:contextualSpacing/>
        <w:rPr>
          <w:sz w:val="2"/>
        </w:rPr>
      </w:pPr>
      <w:r w:rsidRPr="00F2040D">
        <w:rPr>
          <w:sz w:val="2"/>
        </w:rPr>
      </w:r>
      <w:r w:rsidRPr="00F2040D">
        <w:rPr>
          <w:sz w:val="2"/>
        </w:rPr>
        <w:pict>
          <v:group id="_x0000_s1070" style="width:729.15pt;height:1.5pt;mso-position-horizontal-relative:char;mso-position-vertical-relative:line" coordsize="14583,30">
            <v:line id="_x0000_s1084" style="position:absolute" from="5,5" to="3565,5" strokeweight=".48pt"/>
            <v:line id="_x0000_s1083" style="position:absolute" from="5,24" to="3565,24" strokeweight=".48pt"/>
            <v:line id="_x0000_s1082" style="position:absolute" from="3565,5" to="3594,5" strokeweight=".48pt"/>
            <v:line id="_x0000_s1081" style="position:absolute" from="3565,24" to="3594,24" strokeweight=".48pt"/>
            <v:line id="_x0000_s1080" style="position:absolute" from="3594,5" to="7422,5" strokeweight=".48pt"/>
            <v:line id="_x0000_s1079" style="position:absolute" from="3594,24" to="7422,24" strokeweight=".48pt"/>
            <v:line id="_x0000_s1078" style="position:absolute" from="7422,5" to="7451,5" strokeweight=".48pt"/>
            <v:line id="_x0000_s1077" style="position:absolute" from="7422,24" to="7451,24" strokeweight=".48pt"/>
            <v:line id="_x0000_s1076" style="position:absolute" from="7451,5" to="11106,5" strokeweight=".48pt"/>
            <v:line id="_x0000_s1075" style="position:absolute" from="7451,24" to="11106,24" strokeweight=".48pt"/>
            <v:line id="_x0000_s1074" style="position:absolute" from="11106,5" to="11135,5" strokeweight=".48pt"/>
            <v:line id="_x0000_s1073" style="position:absolute" from="11106,24" to="11135,24" strokeweight=".48pt"/>
            <v:line id="_x0000_s1072" style="position:absolute" from="11135,5" to="14578,5" strokeweight=".48pt"/>
            <v:line id="_x0000_s1071" style="position:absolute" from="11135,24" to="14578,24" strokeweight=".48pt"/>
            <w10:anchorlock/>
          </v:group>
        </w:pict>
      </w:r>
    </w:p>
    <w:p w:rsidR="00396220" w:rsidRPr="00F2040D" w:rsidRDefault="00396220" w:rsidP="00F2040D">
      <w:pPr>
        <w:contextualSpacing/>
        <w:rPr>
          <w:sz w:val="2"/>
        </w:rPr>
        <w:sectPr w:rsidR="00396220" w:rsidRPr="00F2040D">
          <w:type w:val="continuous"/>
          <w:pgSz w:w="15840" w:h="12240" w:orient="landscape"/>
          <w:pgMar w:top="1140" w:right="520" w:bottom="0" w:left="520" w:header="720" w:footer="720" w:gutter="0"/>
          <w:cols w:space="720"/>
        </w:sectPr>
      </w:pPr>
    </w:p>
    <w:p w:rsidR="00396220" w:rsidRPr="00F2040D" w:rsidRDefault="00105107" w:rsidP="00F2040D">
      <w:pPr>
        <w:pStyle w:val="BodyText"/>
        <w:tabs>
          <w:tab w:val="left" w:pos="3760"/>
        </w:tabs>
        <w:ind w:left="3760" w:hanging="2474"/>
        <w:contextualSpacing/>
      </w:pPr>
      <w:r w:rsidRPr="00F2040D">
        <w:rPr>
          <w:b/>
          <w:position w:val="-8"/>
          <w:sz w:val="28"/>
        </w:rPr>
        <w:t>Meetings</w:t>
      </w:r>
      <w:r w:rsidRPr="00F2040D">
        <w:rPr>
          <w:b/>
          <w:position w:val="-8"/>
          <w:sz w:val="28"/>
        </w:rPr>
        <w:tab/>
      </w:r>
      <w:r w:rsidRPr="00F2040D">
        <w:t>P</w:t>
      </w:r>
      <w:r>
        <w:t>repare for and p</w:t>
      </w:r>
      <w:r w:rsidRPr="00F2040D">
        <w:t>articipate in library board</w:t>
      </w:r>
      <w:r w:rsidRPr="00F2040D">
        <w:rPr>
          <w:spacing w:val="-33"/>
        </w:rPr>
        <w:t xml:space="preserve"> </w:t>
      </w:r>
      <w:r w:rsidRPr="00F2040D">
        <w:t>meetings. Ensure that there is a liaison</w:t>
      </w:r>
      <w:r w:rsidRPr="00F2040D">
        <w:rPr>
          <w:spacing w:val="-22"/>
        </w:rPr>
        <w:t xml:space="preserve"> </w:t>
      </w:r>
      <w:r w:rsidRPr="00F2040D">
        <w:t>from</w:t>
      </w:r>
    </w:p>
    <w:p w:rsidR="00396220" w:rsidRPr="00F2040D" w:rsidRDefault="00105107" w:rsidP="00F2040D">
      <w:pPr>
        <w:pStyle w:val="BodyText"/>
        <w:ind w:left="3760"/>
        <w:contextualSpacing/>
      </w:pPr>
      <w:proofErr w:type="gramStart"/>
      <w:r w:rsidRPr="00F2040D">
        <w:t>the</w:t>
      </w:r>
      <w:proofErr w:type="gramEnd"/>
      <w:r w:rsidRPr="00F2040D">
        <w:t xml:space="preserve"> board to the Friends and vice versa.</w:t>
      </w:r>
    </w:p>
    <w:p w:rsidR="00396220" w:rsidRPr="00F2040D" w:rsidRDefault="00105107" w:rsidP="00F2040D">
      <w:pPr>
        <w:ind w:left="111"/>
        <w:contextualSpacing/>
        <w:jc w:val="center"/>
        <w:rPr>
          <w:sz w:val="18"/>
        </w:rPr>
      </w:pPr>
      <w:r w:rsidRPr="00F2040D">
        <w:pict>
          <v:group id="_x0000_s1055" style="position:absolute;left:0;text-align:left;margin-left:31.45pt;margin-top:4.35pt;width:729.15pt;height:1.5pt;z-index:1216;mso-position-horizontal-relative:page" coordorigin="629,267" coordsize="14583,30">
            <v:line id="_x0000_s1069" style="position:absolute" from="634,272" to="4194,272" strokeweight=".48pt"/>
            <v:line id="_x0000_s1068" style="position:absolute" from="634,291" to="4194,291" strokeweight=".16936mm"/>
            <v:line id="_x0000_s1067" style="position:absolute" from="4194,272" to="4223,272" strokeweight=".48pt"/>
            <v:line id="_x0000_s1066" style="position:absolute" from="4194,291" to="4223,291" strokeweight=".16936mm"/>
            <v:line id="_x0000_s1065" style="position:absolute" from="4223,272" to="8051,272" strokeweight=".48pt"/>
            <v:line id="_x0000_s1064" style="position:absolute" from="4223,291" to="8051,291" strokeweight=".16936mm"/>
            <v:line id="_x0000_s1063" style="position:absolute" from="8051,272" to="8080,272" strokeweight=".48pt"/>
            <v:line id="_x0000_s1062" style="position:absolute" from="8051,291" to="8080,291" strokeweight=".16936mm"/>
            <v:line id="_x0000_s1061" style="position:absolute" from="8080,272" to="11735,272" strokeweight=".48pt"/>
            <v:line id="_x0000_s1060" style="position:absolute" from="8080,291" to="11735,291" strokeweight=".16936mm"/>
            <v:line id="_x0000_s1059" style="position:absolute" from="11735,272" to="11764,272" strokeweight=".48pt"/>
            <v:line id="_x0000_s1058" style="position:absolute" from="11735,291" to="11764,291" strokeweight=".16936mm"/>
            <v:line id="_x0000_s1057" style="position:absolute" from="11764,272" to="15206,272" strokeweight=".48pt"/>
            <v:line id="_x0000_s1056" style="position:absolute" from="11764,291" to="15206,291" strokeweight=".16936mm"/>
            <w10:wrap anchorx="page"/>
          </v:group>
        </w:pict>
      </w:r>
      <w:r w:rsidRPr="00F2040D">
        <w:rPr>
          <w:sz w:val="18"/>
        </w:rPr>
        <w:t>.</w:t>
      </w:r>
    </w:p>
    <w:p w:rsidR="00396220" w:rsidRPr="00F2040D" w:rsidRDefault="00105107" w:rsidP="00F2040D">
      <w:pPr>
        <w:ind w:left="3760" w:right="79"/>
        <w:contextualSpacing/>
        <w:rPr>
          <w:sz w:val="18"/>
        </w:rPr>
      </w:pPr>
      <w:r w:rsidRPr="00F2040D">
        <w:pict>
          <v:shapetype id="_x0000_t202" coordsize="21600,21600" o:spt="202" path="m,l,21600r21600,l21600,xe">
            <v:stroke joinstyle="miter"/>
            <v:path gradientshapeok="t" o:connecttype="rect"/>
          </v:shapetype>
          <v:shape id="_x0000_s1054" type="#_x0000_t202" style="position:absolute;left:0;text-align:left;margin-left:82.55pt;margin-top:9.2pt;width:76.25pt;height:15.65pt;z-index:1336;mso-position-horizontal-relative:page" filled="f" stroked="f">
            <v:textbox inset="0,0,0,0">
              <w:txbxContent>
                <w:p w:rsidR="00396220" w:rsidRDefault="00105107">
                  <w:pPr>
                    <w:spacing w:line="312" w:lineRule="exact"/>
                    <w:rPr>
                      <w:b/>
                      <w:sz w:val="28"/>
                    </w:rPr>
                  </w:pPr>
                  <w:r>
                    <w:rPr>
                      <w:b/>
                      <w:w w:val="95"/>
                      <w:sz w:val="28"/>
                    </w:rPr>
                    <w:t>Networking</w:t>
                  </w:r>
                </w:p>
              </w:txbxContent>
            </v:textbox>
            <w10:wrap anchorx="page"/>
          </v:shape>
        </w:pict>
      </w:r>
      <w:r w:rsidRPr="00F2040D">
        <w:rPr>
          <w:spacing w:val="-3"/>
          <w:sz w:val="18"/>
        </w:rPr>
        <w:t xml:space="preserve">Encourage </w:t>
      </w:r>
      <w:r w:rsidRPr="00F2040D">
        <w:rPr>
          <w:sz w:val="18"/>
        </w:rPr>
        <w:t xml:space="preserve">Board and Friends to </w:t>
      </w:r>
      <w:r w:rsidRPr="00F2040D">
        <w:rPr>
          <w:spacing w:val="-3"/>
          <w:sz w:val="18"/>
        </w:rPr>
        <w:t xml:space="preserve">join </w:t>
      </w:r>
      <w:r w:rsidRPr="00F2040D">
        <w:rPr>
          <w:sz w:val="18"/>
        </w:rPr>
        <w:t xml:space="preserve">state and national </w:t>
      </w:r>
      <w:r w:rsidRPr="00F2040D">
        <w:rPr>
          <w:spacing w:val="-3"/>
          <w:sz w:val="18"/>
        </w:rPr>
        <w:t xml:space="preserve">professional organizations </w:t>
      </w:r>
      <w:r w:rsidRPr="00F2040D">
        <w:rPr>
          <w:sz w:val="18"/>
        </w:rPr>
        <w:t xml:space="preserve">and make them </w:t>
      </w:r>
      <w:r w:rsidRPr="00F2040D">
        <w:rPr>
          <w:spacing w:val="-3"/>
          <w:sz w:val="18"/>
        </w:rPr>
        <w:t xml:space="preserve">aware </w:t>
      </w:r>
      <w:r w:rsidRPr="00F2040D">
        <w:rPr>
          <w:sz w:val="18"/>
        </w:rPr>
        <w:t xml:space="preserve">of </w:t>
      </w:r>
      <w:r w:rsidRPr="00F2040D">
        <w:rPr>
          <w:spacing w:val="-3"/>
          <w:sz w:val="18"/>
        </w:rPr>
        <w:t>educational opportunities.</w:t>
      </w:r>
    </w:p>
    <w:p w:rsidR="00396220" w:rsidRPr="00F2040D" w:rsidRDefault="00105107" w:rsidP="00F2040D">
      <w:pPr>
        <w:ind w:left="117"/>
        <w:contextualSpacing/>
        <w:jc w:val="both"/>
        <w:rPr>
          <w:sz w:val="18"/>
        </w:rPr>
      </w:pPr>
      <w:r w:rsidRPr="00F2040D">
        <w:br w:type="column"/>
      </w:r>
      <w:r w:rsidRPr="00F2040D">
        <w:rPr>
          <w:sz w:val="18"/>
        </w:rPr>
        <w:t>Participate in all board meetings. Appoint a liaison to the Friends Board and become a member of the Friends.</w:t>
      </w:r>
    </w:p>
    <w:p w:rsidR="00396220" w:rsidRPr="00F2040D" w:rsidRDefault="00396220" w:rsidP="00F2040D">
      <w:pPr>
        <w:pStyle w:val="BodyText"/>
        <w:contextualSpacing/>
        <w:rPr>
          <w:sz w:val="20"/>
        </w:rPr>
      </w:pPr>
    </w:p>
    <w:p w:rsidR="00396220" w:rsidRPr="00F2040D" w:rsidRDefault="00396220" w:rsidP="00F2040D">
      <w:pPr>
        <w:pStyle w:val="BodyText"/>
        <w:contextualSpacing/>
        <w:rPr>
          <w:sz w:val="15"/>
        </w:rPr>
      </w:pPr>
    </w:p>
    <w:p w:rsidR="00396220" w:rsidRPr="00F2040D" w:rsidRDefault="00F2040D" w:rsidP="00F2040D">
      <w:pPr>
        <w:ind w:left="117" w:right="169"/>
        <w:contextualSpacing/>
        <w:rPr>
          <w:sz w:val="18"/>
        </w:rPr>
      </w:pPr>
      <w:r w:rsidRPr="00F2040D">
        <w:rPr>
          <w:sz w:val="18"/>
        </w:rPr>
        <w:t xml:space="preserve">Join state or national </w:t>
      </w:r>
      <w:r w:rsidR="00105107">
        <w:rPr>
          <w:sz w:val="18"/>
        </w:rPr>
        <w:t>l</w:t>
      </w:r>
      <w:bookmarkStart w:id="0" w:name="_GoBack"/>
      <w:bookmarkEnd w:id="0"/>
      <w:r w:rsidRPr="00F2040D">
        <w:rPr>
          <w:sz w:val="18"/>
        </w:rPr>
        <w:t>ibrary associations</w:t>
      </w:r>
      <w:r w:rsidR="00105107" w:rsidRPr="00F2040D">
        <w:rPr>
          <w:sz w:val="18"/>
        </w:rPr>
        <w:t xml:space="preserve"> as a resource for policies, operations and advocacy for libraries.</w:t>
      </w:r>
    </w:p>
    <w:p w:rsidR="00396220" w:rsidRPr="00F2040D" w:rsidRDefault="00105107" w:rsidP="00F2040D">
      <w:pPr>
        <w:ind w:left="184" w:right="936"/>
        <w:contextualSpacing/>
        <w:rPr>
          <w:sz w:val="18"/>
        </w:rPr>
      </w:pPr>
      <w:r w:rsidRPr="00F2040D">
        <w:br w:type="column"/>
      </w:r>
      <w:r w:rsidRPr="00F2040D">
        <w:rPr>
          <w:sz w:val="18"/>
        </w:rPr>
        <w:t>Maintain a liaison to t</w:t>
      </w:r>
      <w:r w:rsidRPr="00F2040D">
        <w:rPr>
          <w:sz w:val="18"/>
        </w:rPr>
        <w:t>he library board.</w:t>
      </w:r>
    </w:p>
    <w:p w:rsidR="00396220" w:rsidRPr="00F2040D" w:rsidRDefault="00396220" w:rsidP="00F2040D">
      <w:pPr>
        <w:pStyle w:val="BodyText"/>
        <w:contextualSpacing/>
        <w:rPr>
          <w:sz w:val="20"/>
        </w:rPr>
      </w:pPr>
    </w:p>
    <w:p w:rsidR="00396220" w:rsidRPr="00F2040D" w:rsidRDefault="00396220" w:rsidP="00F2040D">
      <w:pPr>
        <w:pStyle w:val="BodyText"/>
        <w:contextualSpacing/>
        <w:rPr>
          <w:sz w:val="20"/>
        </w:rPr>
      </w:pPr>
    </w:p>
    <w:p w:rsidR="00396220" w:rsidRPr="00F2040D" w:rsidRDefault="00105107" w:rsidP="00F2040D">
      <w:pPr>
        <w:ind w:left="184" w:right="936"/>
        <w:contextualSpacing/>
        <w:rPr>
          <w:sz w:val="18"/>
        </w:rPr>
      </w:pPr>
      <w:r w:rsidRPr="00F2040D">
        <w:rPr>
          <w:sz w:val="18"/>
        </w:rPr>
        <w:t xml:space="preserve">Join the </w:t>
      </w:r>
      <w:r w:rsidR="00F2040D" w:rsidRPr="00F2040D">
        <w:rPr>
          <w:sz w:val="18"/>
        </w:rPr>
        <w:t xml:space="preserve">American Library Association’s </w:t>
      </w:r>
      <w:proofErr w:type="gramStart"/>
      <w:r w:rsidR="00F2040D" w:rsidRPr="00F2040D">
        <w:rPr>
          <w:sz w:val="18"/>
        </w:rPr>
        <w:t>United</w:t>
      </w:r>
      <w:proofErr w:type="gramEnd"/>
      <w:r w:rsidR="00F2040D" w:rsidRPr="00F2040D">
        <w:rPr>
          <w:sz w:val="18"/>
        </w:rPr>
        <w:t xml:space="preserve"> for Libraries Friends of the Library chapter</w:t>
      </w:r>
      <w:r w:rsidRPr="00F2040D">
        <w:rPr>
          <w:sz w:val="18"/>
        </w:rPr>
        <w:t xml:space="preserve"> as a resource to better support the library.</w:t>
      </w:r>
    </w:p>
    <w:p w:rsidR="00396220" w:rsidRPr="00F2040D" w:rsidRDefault="00396220" w:rsidP="00F2040D">
      <w:pPr>
        <w:contextualSpacing/>
        <w:rPr>
          <w:sz w:val="18"/>
        </w:rPr>
        <w:sectPr w:rsidR="00396220" w:rsidRPr="00F2040D">
          <w:type w:val="continuous"/>
          <w:pgSz w:w="15840" w:h="12240" w:orient="landscape"/>
          <w:pgMar w:top="1140" w:right="520" w:bottom="0" w:left="520" w:header="720" w:footer="720" w:gutter="0"/>
          <w:cols w:num="3" w:space="720" w:equalWidth="0">
            <w:col w:w="7460" w:space="40"/>
            <w:col w:w="3578" w:space="40"/>
            <w:col w:w="3682"/>
          </w:cols>
        </w:sectPr>
      </w:pPr>
    </w:p>
    <w:p w:rsidR="00396220" w:rsidRPr="00F2040D" w:rsidRDefault="00396220" w:rsidP="00F2040D">
      <w:pPr>
        <w:pStyle w:val="BodyText"/>
        <w:contextualSpacing/>
        <w:rPr>
          <w:sz w:val="5"/>
        </w:rPr>
      </w:pPr>
    </w:p>
    <w:p w:rsidR="00396220" w:rsidRPr="00F2040D" w:rsidRDefault="00105107" w:rsidP="00F2040D">
      <w:pPr>
        <w:pStyle w:val="BodyText"/>
        <w:ind w:left="108"/>
        <w:contextualSpacing/>
        <w:rPr>
          <w:sz w:val="2"/>
        </w:rPr>
      </w:pPr>
      <w:r w:rsidRPr="00F2040D">
        <w:rPr>
          <w:sz w:val="2"/>
        </w:rPr>
      </w:r>
      <w:r w:rsidRPr="00F2040D">
        <w:rPr>
          <w:sz w:val="2"/>
        </w:rPr>
        <w:pict>
          <v:group id="_x0000_s1027" style="width:729.15pt;height:1.5pt;mso-position-horizontal-relative:char;mso-position-vertical-relative:line" coordsize="14583,30">
            <v:line id="_x0000_s1053" style="position:absolute" from="5,5" to="3565,5" strokeweight=".16936mm"/>
            <v:line id="_x0000_s1052" style="position:absolute" from="5,24" to="3565,24" strokeweight=".48pt"/>
            <v:line id="_x0000_s1051" style="position:absolute" from="3565,5" to="3594,5" strokeweight=".16936mm"/>
            <v:line id="_x0000_s1050" style="position:absolute" from="3565,24" to="3594,24" strokeweight=".48pt"/>
            <v:line id="_x0000_s1049" style="position:absolute" from="3594,5" to="5401,5" strokeweight=".16936mm"/>
            <v:line id="_x0000_s1048" style="position:absolute" from="3594,24" to="5401,24" strokeweight=".48pt"/>
            <v:line id="_x0000_s1047" style="position:absolute" from="5401,5" to="5430,5" strokeweight=".16936mm"/>
            <v:line id="_x0000_s1046" style="position:absolute" from="5401,24" to="5430,24" strokeweight=".48pt"/>
            <v:line id="_x0000_s1045" style="position:absolute" from="5430,5" to="7021,5" strokeweight=".16936mm"/>
            <v:line id="_x0000_s1044" style="position:absolute" from="5430,24" to="7021,24" strokeweight=".48pt"/>
            <v:line id="_x0000_s1043" style="position:absolute" from="7021,5" to="7050,5" strokeweight=".16936mm"/>
            <v:line id="_x0000_s1042" style="position:absolute" from="7021,24" to="7050,24" strokeweight=".48pt"/>
            <v:line id="_x0000_s1041" style="position:absolute" from="7050,5" to="7422,5" strokeweight=".16936mm"/>
            <v:line id="_x0000_s1040" style="position:absolute" from="7050,24" to="7422,24" strokeweight=".48pt"/>
            <v:line id="_x0000_s1039" style="position:absolute" from="7422,5" to="7451,5" strokeweight=".16936mm"/>
            <v:line id="_x0000_s1038" style="position:absolute" from="7422,24" to="7451,24" strokeweight=".48pt"/>
            <v:line id="_x0000_s1037" style="position:absolute" from="7451,5" to="11106,5" strokeweight=".16936mm"/>
            <v:line id="_x0000_s1036" style="position:absolute" from="7451,24" to="11106,24" strokeweight=".48pt"/>
            <v:line id="_x0000_s1035" style="position:absolute" from="11106,5" to="11135,5" strokeweight=".16936mm"/>
            <v:line id="_x0000_s1034" style="position:absolute" from="11106,24" to="11135,24" strokeweight=".48pt"/>
            <v:line id="_x0000_s1033" style="position:absolute" from="11135,5" to="12331,5" strokeweight=".16936mm"/>
            <v:line id="_x0000_s1032" style="position:absolute" from="11135,24" to="12331,24" strokeweight=".48pt"/>
            <v:line id="_x0000_s1031" style="position:absolute" from="12331,5" to="12360,5" strokeweight=".16936mm"/>
            <v:line id="_x0000_s1030" style="position:absolute" from="12331,24" to="12360,24" strokeweight=".48pt"/>
            <v:line id="_x0000_s1029" style="position:absolute" from="12360,5" to="14578,5" strokeweight=".16936mm"/>
            <v:line id="_x0000_s1028" style="position:absolute" from="12360,24" to="14578,24" strokeweight=".48pt"/>
            <w10:anchorlock/>
          </v:group>
        </w:pict>
      </w:r>
    </w:p>
    <w:p w:rsidR="00396220" w:rsidRPr="00F2040D" w:rsidRDefault="00396220" w:rsidP="00F2040D">
      <w:pPr>
        <w:pStyle w:val="BodyText"/>
        <w:contextualSpacing/>
        <w:rPr>
          <w:sz w:val="15"/>
        </w:rPr>
      </w:pPr>
    </w:p>
    <w:p w:rsidR="00396220" w:rsidRPr="00F2040D" w:rsidRDefault="00396220" w:rsidP="00F2040D">
      <w:pPr>
        <w:pStyle w:val="BodyText"/>
        <w:contextualSpacing/>
        <w:rPr>
          <w:b/>
          <w:sz w:val="26"/>
        </w:rPr>
      </w:pPr>
    </w:p>
    <w:sectPr w:rsidR="00396220" w:rsidRPr="00F2040D">
      <w:type w:val="continuous"/>
      <w:pgSz w:w="15840" w:h="12240" w:orient="landscape"/>
      <w:pgMar w:top="1140" w:right="520" w:bottom="0" w:left="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96220"/>
    <w:rsid w:val="00105107"/>
    <w:rsid w:val="00396220"/>
    <w:rsid w:val="00F2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15:docId w15:val="{6CECD47E-4B48-4395-A179-DBB19177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Microsoft Word - WorkingTogether-2012</vt:lpstr>
    </vt:vector>
  </TitlesOfParts>
  <Company>Hewlett-Packard Company</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WorkingTogether-2012</dc:title>
  <dc:creator>Beth</dc:creator>
  <cp:lastModifiedBy>Kate Hall</cp:lastModifiedBy>
  <cp:revision>2</cp:revision>
  <dcterms:created xsi:type="dcterms:W3CDTF">2017-11-01T23:42:00Z</dcterms:created>
  <dcterms:modified xsi:type="dcterms:W3CDTF">2017-11-01T23:53:00Z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2013-04-10T00:00:00Z</vt:filetime>
  </property>
  <property fmtid="{D5CDD505-2E9C-101B-9397-08002B2CF9AE}" pid="3" name="Creator">
    <vt:lpwstr>PScript5.dll Version 5.2.2</vt:lpwstr>
  </property>
  <property fmtid="{D5CDD505-2E9C-101B-9397-08002B2CF9AE}" pid="4" name="LastSaved">
    <vt:filetime>2017-11-01T00:00:00Z</vt:filetime>
  </property>
</Properties>
</file>