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63E03" w14:textId="6A50050B" w:rsidR="00844AEC" w:rsidRDefault="00844AEC" w:rsidP="00844AEC">
      <w:pPr>
        <w:jc w:val="center"/>
        <w:rPr>
          <w:rFonts w:ascii="Garamond" w:hAnsi="Garamond"/>
          <w:b/>
          <w:color w:val="385623" w:themeColor="accent6" w:themeShade="80"/>
          <w:sz w:val="72"/>
          <w:szCs w:val="72"/>
        </w:rPr>
      </w:pPr>
      <w:r w:rsidRPr="005D2821">
        <w:rPr>
          <w:rFonts w:ascii="Garamond" w:eastAsia="Times New Roman" w:hAnsi="Garamond" w:cs="Arial"/>
          <w:noProof/>
          <w:color w:val="7030A0"/>
          <w:sz w:val="72"/>
          <w:szCs w:val="72"/>
        </w:rPr>
        <w:drawing>
          <wp:anchor distT="0" distB="0" distL="114300" distR="114300" simplePos="0" relativeHeight="251664384" behindDoc="0" locked="0" layoutInCell="1" allowOverlap="1" wp14:anchorId="21111655" wp14:editId="279279AC">
            <wp:simplePos x="0" y="0"/>
            <wp:positionH relativeFrom="column">
              <wp:posOffset>1168400</wp:posOffset>
            </wp:positionH>
            <wp:positionV relativeFrom="paragraph">
              <wp:posOffset>0</wp:posOffset>
            </wp:positionV>
            <wp:extent cx="3841750" cy="3903006"/>
            <wp:effectExtent l="0" t="0" r="6350" b="2540"/>
            <wp:wrapThrough wrapText="bothSides">
              <wp:wrapPolygon edited="0">
                <wp:start x="0" y="0"/>
                <wp:lineTo x="0" y="21509"/>
                <wp:lineTo x="21529" y="21509"/>
                <wp:lineTo x="2152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GCMD Logo.png"/>
                    <pic:cNvPicPr/>
                  </pic:nvPicPr>
                  <pic:blipFill>
                    <a:blip r:embed="rId8">
                      <a:extLst>
                        <a:ext uri="{28A0092B-C50C-407E-A947-70E740481C1C}">
                          <a14:useLocalDpi xmlns:a14="http://schemas.microsoft.com/office/drawing/2010/main" val="0"/>
                        </a:ext>
                      </a:extLst>
                    </a:blip>
                    <a:stretch>
                      <a:fillRect/>
                    </a:stretch>
                  </pic:blipFill>
                  <pic:spPr>
                    <a:xfrm>
                      <a:off x="0" y="0"/>
                      <a:ext cx="3841750" cy="3903006"/>
                    </a:xfrm>
                    <a:prstGeom prst="rect">
                      <a:avLst/>
                    </a:prstGeom>
                  </pic:spPr>
                </pic:pic>
              </a:graphicData>
            </a:graphic>
            <wp14:sizeRelH relativeFrom="page">
              <wp14:pctWidth>0</wp14:pctWidth>
            </wp14:sizeRelH>
            <wp14:sizeRelV relativeFrom="page">
              <wp14:pctHeight>0</wp14:pctHeight>
            </wp14:sizeRelV>
          </wp:anchor>
        </w:drawing>
      </w:r>
    </w:p>
    <w:p w14:paraId="5B25DBC5" w14:textId="77777777" w:rsidR="00844AEC" w:rsidRPr="001F1D40" w:rsidRDefault="00844AEC" w:rsidP="00844AEC">
      <w:pPr>
        <w:jc w:val="center"/>
        <w:rPr>
          <w:rFonts w:cstheme="minorHAnsi"/>
          <w:b/>
          <w:color w:val="385623" w:themeColor="accent6" w:themeShade="80"/>
          <w:sz w:val="72"/>
          <w:szCs w:val="72"/>
        </w:rPr>
      </w:pPr>
      <w:r w:rsidRPr="001F1D40">
        <w:rPr>
          <w:rFonts w:cstheme="minorHAnsi"/>
          <w:b/>
          <w:color w:val="385623" w:themeColor="accent6" w:themeShade="80"/>
          <w:sz w:val="72"/>
          <w:szCs w:val="72"/>
        </w:rPr>
        <w:t>Dorchester Garden Club</w:t>
      </w:r>
    </w:p>
    <w:p w14:paraId="566CF6DF" w14:textId="77777777" w:rsidR="00844AEC" w:rsidRPr="001F1D40" w:rsidRDefault="00844AEC" w:rsidP="00844AEC">
      <w:pPr>
        <w:jc w:val="center"/>
        <w:rPr>
          <w:rFonts w:cstheme="minorHAnsi"/>
          <w:color w:val="385623" w:themeColor="accent6" w:themeShade="80"/>
          <w:sz w:val="28"/>
          <w:szCs w:val="28"/>
        </w:rPr>
      </w:pPr>
      <w:r w:rsidRPr="001F1D40">
        <w:rPr>
          <w:rFonts w:cstheme="minorHAnsi"/>
          <w:color w:val="385623" w:themeColor="accent6" w:themeShade="80"/>
          <w:sz w:val="28"/>
          <w:szCs w:val="28"/>
        </w:rPr>
        <w:t>Founded in February 1930</w:t>
      </w:r>
    </w:p>
    <w:p w14:paraId="2D47AED7" w14:textId="77777777" w:rsidR="00844AEC" w:rsidRPr="001F1D40" w:rsidRDefault="00844AEC" w:rsidP="00844AEC">
      <w:pPr>
        <w:jc w:val="center"/>
        <w:rPr>
          <w:rFonts w:cstheme="minorHAnsi"/>
          <w:color w:val="385623" w:themeColor="accent6" w:themeShade="80"/>
          <w:sz w:val="28"/>
          <w:szCs w:val="28"/>
        </w:rPr>
      </w:pPr>
      <w:r w:rsidRPr="001F1D40">
        <w:rPr>
          <w:rFonts w:cstheme="minorHAnsi"/>
          <w:color w:val="385623" w:themeColor="accent6" w:themeShade="80"/>
          <w:sz w:val="28"/>
          <w:szCs w:val="28"/>
        </w:rPr>
        <w:t>Federated 1966</w:t>
      </w:r>
    </w:p>
    <w:p w14:paraId="320B422D" w14:textId="77777777" w:rsidR="00844AEC" w:rsidRPr="001F1D40" w:rsidRDefault="00844AEC" w:rsidP="00844AEC">
      <w:pPr>
        <w:spacing w:after="0"/>
        <w:jc w:val="center"/>
        <w:rPr>
          <w:rFonts w:cstheme="minorHAnsi"/>
          <w:color w:val="385623" w:themeColor="accent6" w:themeShade="80"/>
          <w:sz w:val="28"/>
          <w:szCs w:val="28"/>
        </w:rPr>
      </w:pPr>
    </w:p>
    <w:p w14:paraId="74F68A8B" w14:textId="77777777" w:rsidR="00AB5D16" w:rsidRPr="001F1D40" w:rsidRDefault="00AB5D16" w:rsidP="00844AEC">
      <w:pPr>
        <w:spacing w:after="0"/>
        <w:jc w:val="center"/>
        <w:rPr>
          <w:rFonts w:cstheme="minorHAnsi"/>
          <w:color w:val="385623" w:themeColor="accent6" w:themeShade="80"/>
          <w:sz w:val="28"/>
          <w:szCs w:val="28"/>
        </w:rPr>
      </w:pPr>
    </w:p>
    <w:p w14:paraId="312DDA4D" w14:textId="77777777" w:rsidR="00AB5D16" w:rsidRPr="001F1D40" w:rsidRDefault="00AB5D16" w:rsidP="00844AEC">
      <w:pPr>
        <w:spacing w:after="0"/>
        <w:jc w:val="center"/>
        <w:rPr>
          <w:rFonts w:cstheme="minorHAnsi"/>
          <w:color w:val="385623" w:themeColor="accent6" w:themeShade="80"/>
          <w:sz w:val="28"/>
          <w:szCs w:val="28"/>
        </w:rPr>
      </w:pPr>
    </w:p>
    <w:p w14:paraId="471C93B7" w14:textId="77777777" w:rsidR="00AB5D16" w:rsidRPr="001F1D40" w:rsidRDefault="00AB5D16" w:rsidP="00844AEC">
      <w:pPr>
        <w:spacing w:after="0"/>
        <w:jc w:val="center"/>
        <w:rPr>
          <w:rFonts w:cstheme="minorHAnsi"/>
          <w:color w:val="385623" w:themeColor="accent6" w:themeShade="80"/>
          <w:sz w:val="28"/>
          <w:szCs w:val="28"/>
        </w:rPr>
      </w:pPr>
    </w:p>
    <w:p w14:paraId="2E5BA1DB" w14:textId="77777777" w:rsidR="00AB5D16" w:rsidRPr="001F1D40" w:rsidRDefault="00AB5D16" w:rsidP="00844AEC">
      <w:pPr>
        <w:spacing w:after="0"/>
        <w:jc w:val="center"/>
        <w:rPr>
          <w:rFonts w:cstheme="minorHAnsi"/>
          <w:color w:val="385623" w:themeColor="accent6" w:themeShade="80"/>
          <w:sz w:val="28"/>
          <w:szCs w:val="28"/>
        </w:rPr>
      </w:pPr>
    </w:p>
    <w:p w14:paraId="0C5D2840" w14:textId="77777777" w:rsidR="00AB5D16" w:rsidRPr="001F1D40" w:rsidRDefault="00AB5D16" w:rsidP="00844AEC">
      <w:pPr>
        <w:spacing w:after="0"/>
        <w:jc w:val="center"/>
        <w:rPr>
          <w:rFonts w:cstheme="minorHAnsi"/>
          <w:color w:val="385623" w:themeColor="accent6" w:themeShade="80"/>
          <w:sz w:val="28"/>
          <w:szCs w:val="28"/>
        </w:rPr>
      </w:pPr>
    </w:p>
    <w:p w14:paraId="6CDDE2FC" w14:textId="77777777" w:rsidR="00AB5D16" w:rsidRPr="001F1D40" w:rsidRDefault="00AB5D16" w:rsidP="00844AEC">
      <w:pPr>
        <w:spacing w:after="0"/>
        <w:jc w:val="center"/>
        <w:rPr>
          <w:rFonts w:cstheme="minorHAnsi"/>
          <w:color w:val="385623" w:themeColor="accent6" w:themeShade="80"/>
          <w:sz w:val="28"/>
          <w:szCs w:val="28"/>
        </w:rPr>
      </w:pPr>
    </w:p>
    <w:p w14:paraId="1759BF2E" w14:textId="77777777" w:rsidR="00844AEC" w:rsidRPr="001F1D40" w:rsidRDefault="00844AEC" w:rsidP="00844AEC">
      <w:pPr>
        <w:spacing w:after="0"/>
        <w:jc w:val="center"/>
        <w:rPr>
          <w:rFonts w:cstheme="minorHAnsi"/>
          <w:color w:val="385623" w:themeColor="accent6" w:themeShade="80"/>
          <w:sz w:val="28"/>
          <w:szCs w:val="28"/>
        </w:rPr>
      </w:pPr>
      <w:r w:rsidRPr="001F1D40">
        <w:rPr>
          <w:rFonts w:cstheme="minorHAnsi"/>
          <w:color w:val="385623" w:themeColor="accent6" w:themeShade="80"/>
          <w:sz w:val="28"/>
          <w:szCs w:val="28"/>
        </w:rPr>
        <w:t>P.O. Box 1005</w:t>
      </w:r>
    </w:p>
    <w:p w14:paraId="69081542" w14:textId="77777777" w:rsidR="00844AEC" w:rsidRPr="001F1D40" w:rsidRDefault="00844AEC" w:rsidP="00844AEC">
      <w:pPr>
        <w:spacing w:after="0"/>
        <w:jc w:val="center"/>
        <w:rPr>
          <w:rFonts w:cstheme="minorHAnsi"/>
          <w:color w:val="385623" w:themeColor="accent6" w:themeShade="80"/>
          <w:sz w:val="28"/>
          <w:szCs w:val="28"/>
        </w:rPr>
      </w:pPr>
      <w:r w:rsidRPr="001F1D40">
        <w:rPr>
          <w:rFonts w:cstheme="minorHAnsi"/>
          <w:color w:val="385623" w:themeColor="accent6" w:themeShade="80"/>
          <w:sz w:val="28"/>
          <w:szCs w:val="28"/>
        </w:rPr>
        <w:t>Cambridge, MD 21613-1005</w:t>
      </w:r>
    </w:p>
    <w:p w14:paraId="7624851A" w14:textId="77777777" w:rsidR="00844AEC" w:rsidRPr="001F1D40" w:rsidRDefault="000D0BBB" w:rsidP="00844AEC">
      <w:pPr>
        <w:spacing w:after="0"/>
        <w:jc w:val="center"/>
        <w:rPr>
          <w:rFonts w:cstheme="minorHAnsi"/>
          <w:color w:val="385623" w:themeColor="accent6" w:themeShade="80"/>
          <w:sz w:val="28"/>
          <w:szCs w:val="28"/>
        </w:rPr>
      </w:pPr>
      <w:hyperlink r:id="rId9" w:history="1">
        <w:r w:rsidR="00844AEC" w:rsidRPr="001F1D40">
          <w:rPr>
            <w:rStyle w:val="Hyperlink"/>
            <w:rFonts w:cstheme="minorHAnsi"/>
            <w:sz w:val="28"/>
            <w:szCs w:val="28"/>
          </w:rPr>
          <w:t>www.dorchestergardenclub.com</w:t>
        </w:r>
      </w:hyperlink>
    </w:p>
    <w:p w14:paraId="72132782" w14:textId="77777777" w:rsidR="00844AEC" w:rsidRPr="001F1D40" w:rsidRDefault="000D0BBB" w:rsidP="00844AEC">
      <w:pPr>
        <w:spacing w:after="0"/>
        <w:jc w:val="center"/>
        <w:rPr>
          <w:rFonts w:cstheme="minorHAnsi"/>
          <w:color w:val="385623" w:themeColor="accent6" w:themeShade="80"/>
          <w:sz w:val="28"/>
          <w:szCs w:val="28"/>
        </w:rPr>
      </w:pPr>
      <w:hyperlink r:id="rId10" w:history="1">
        <w:r w:rsidR="00844AEC" w:rsidRPr="001F1D40">
          <w:rPr>
            <w:rStyle w:val="Hyperlink"/>
            <w:rFonts w:cstheme="minorHAnsi"/>
            <w:sz w:val="28"/>
            <w:szCs w:val="28"/>
          </w:rPr>
          <w:t>dorchestergardenclub@gmail.com</w:t>
        </w:r>
      </w:hyperlink>
    </w:p>
    <w:p w14:paraId="58D5C83A" w14:textId="77777777" w:rsidR="00AE17F5" w:rsidRDefault="00AE17F5">
      <w:pPr>
        <w:rPr>
          <w:rFonts w:ascii="Garamond" w:hAnsi="Garamond"/>
          <w:b/>
          <w:bCs/>
          <w:color w:val="FF0000"/>
          <w:sz w:val="28"/>
          <w:szCs w:val="28"/>
        </w:rPr>
      </w:pPr>
      <w:r>
        <w:rPr>
          <w:rFonts w:ascii="Garamond" w:hAnsi="Garamond"/>
          <w:b/>
          <w:bCs/>
          <w:color w:val="FF0000"/>
          <w:sz w:val="28"/>
          <w:szCs w:val="28"/>
        </w:rPr>
        <w:br w:type="page"/>
      </w:r>
    </w:p>
    <w:p w14:paraId="1C6F3469" w14:textId="17C3DC75" w:rsidR="00AE17F5" w:rsidRPr="00430D5F" w:rsidRDefault="00D01282" w:rsidP="00AE17F5">
      <w:pPr>
        <w:jc w:val="center"/>
        <w:rPr>
          <w:rFonts w:cstheme="minorHAnsi"/>
          <w:color w:val="385623" w:themeColor="accent6" w:themeShade="80"/>
          <w:sz w:val="36"/>
          <w:szCs w:val="36"/>
        </w:rPr>
      </w:pPr>
      <w:r w:rsidRPr="00C51553">
        <w:rPr>
          <w:rFonts w:cstheme="minorHAnsi"/>
          <w:color w:val="385623" w:themeColor="accent6" w:themeShade="80"/>
          <w:sz w:val="36"/>
          <w:szCs w:val="36"/>
          <w:highlight w:val="yellow"/>
        </w:rPr>
        <w:lastRenderedPageBreak/>
        <w:t>Table of Contents</w:t>
      </w:r>
    </w:p>
    <w:p w14:paraId="20D76556" w14:textId="77777777" w:rsidR="00A20EFB" w:rsidRPr="00430D5F" w:rsidRDefault="00A20EFB" w:rsidP="00E43004">
      <w:pPr>
        <w:spacing w:after="0"/>
        <w:rPr>
          <w:color w:val="385623" w:themeColor="accent6" w:themeShade="80"/>
          <w:sz w:val="24"/>
          <w:szCs w:val="24"/>
        </w:rPr>
      </w:pPr>
      <w:r w:rsidRPr="00430D5F">
        <w:rPr>
          <w:color w:val="385623" w:themeColor="accent6" w:themeShade="80"/>
          <w:sz w:val="24"/>
          <w:szCs w:val="24"/>
        </w:rPr>
        <w:t>DGC—What We Do and Why We Do It!</w:t>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t>3</w:t>
      </w:r>
    </w:p>
    <w:p w14:paraId="67388E3A" w14:textId="755EB342" w:rsidR="00A20EFB" w:rsidRPr="00430D5F" w:rsidRDefault="00A20EFB" w:rsidP="00A20EFB">
      <w:pPr>
        <w:spacing w:after="0"/>
        <w:rPr>
          <w:color w:val="385623" w:themeColor="accent6" w:themeShade="80"/>
          <w:sz w:val="24"/>
          <w:szCs w:val="24"/>
        </w:rPr>
      </w:pPr>
      <w:r w:rsidRPr="00430D5F">
        <w:rPr>
          <w:color w:val="385623" w:themeColor="accent6" w:themeShade="80"/>
          <w:sz w:val="24"/>
          <w:szCs w:val="24"/>
        </w:rPr>
        <w:t>Club Policies and Procedures</w:t>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Pr="00430D5F">
        <w:rPr>
          <w:color w:val="385623" w:themeColor="accent6" w:themeShade="80"/>
          <w:sz w:val="24"/>
          <w:szCs w:val="24"/>
        </w:rPr>
        <w:tab/>
      </w:r>
      <w:r w:rsidR="00C26803" w:rsidRPr="00430D5F">
        <w:rPr>
          <w:color w:val="385623" w:themeColor="accent6" w:themeShade="80"/>
          <w:sz w:val="24"/>
          <w:szCs w:val="24"/>
        </w:rPr>
        <w:t>4</w:t>
      </w:r>
    </w:p>
    <w:p w14:paraId="21D1AD1F" w14:textId="77AE4367" w:rsidR="00A20EFB" w:rsidRPr="00430D5F" w:rsidRDefault="00A20EFB" w:rsidP="00A20EFB">
      <w:pPr>
        <w:spacing w:after="0"/>
        <w:rPr>
          <w:color w:val="385623" w:themeColor="accent6" w:themeShade="80"/>
          <w:sz w:val="24"/>
          <w:szCs w:val="24"/>
        </w:rPr>
      </w:pPr>
      <w:r w:rsidRPr="00430D5F">
        <w:rPr>
          <w:color w:val="385623" w:themeColor="accent6" w:themeShade="80"/>
          <w:sz w:val="24"/>
          <w:szCs w:val="24"/>
        </w:rPr>
        <w:t>Club Officers and Executive Board</w:t>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t>4-5</w:t>
      </w:r>
    </w:p>
    <w:p w14:paraId="467DB6BC" w14:textId="6C8C44EA" w:rsidR="00A20EFB" w:rsidRPr="00430D5F" w:rsidRDefault="00A20EFB" w:rsidP="00A20EFB">
      <w:pPr>
        <w:spacing w:after="0"/>
        <w:rPr>
          <w:color w:val="385623" w:themeColor="accent6" w:themeShade="80"/>
          <w:sz w:val="24"/>
          <w:szCs w:val="24"/>
        </w:rPr>
      </w:pPr>
      <w:r w:rsidRPr="00430D5F">
        <w:rPr>
          <w:color w:val="385623" w:themeColor="accent6" w:themeShade="80"/>
          <w:sz w:val="24"/>
          <w:szCs w:val="24"/>
        </w:rPr>
        <w:t>Standing Committees</w:t>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t>5-16</w:t>
      </w:r>
    </w:p>
    <w:p w14:paraId="50C495F1" w14:textId="1205EFF9" w:rsidR="00041C5D" w:rsidRPr="00430D5F" w:rsidRDefault="00A20EFB" w:rsidP="00A20EFB">
      <w:pPr>
        <w:spacing w:after="0"/>
        <w:rPr>
          <w:color w:val="385623" w:themeColor="accent6" w:themeShade="80"/>
          <w:sz w:val="24"/>
          <w:szCs w:val="24"/>
        </w:rPr>
      </w:pPr>
      <w:r w:rsidRPr="00430D5F">
        <w:rPr>
          <w:color w:val="385623" w:themeColor="accent6" w:themeShade="80"/>
          <w:sz w:val="24"/>
          <w:szCs w:val="24"/>
        </w:rPr>
        <w:t>Membership and Member Responsib</w:t>
      </w:r>
      <w:r w:rsidR="00041C5D" w:rsidRPr="00430D5F">
        <w:rPr>
          <w:color w:val="385623" w:themeColor="accent6" w:themeShade="80"/>
          <w:sz w:val="24"/>
          <w:szCs w:val="24"/>
        </w:rPr>
        <w:t>ilities</w:t>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t>17-19</w:t>
      </w:r>
    </w:p>
    <w:p w14:paraId="5CF1B979" w14:textId="7DF42898" w:rsidR="00041C5D" w:rsidRPr="00430D5F" w:rsidRDefault="00041C5D" w:rsidP="00A20EFB">
      <w:pPr>
        <w:spacing w:after="0"/>
        <w:rPr>
          <w:color w:val="385623" w:themeColor="accent6" w:themeShade="80"/>
          <w:sz w:val="24"/>
          <w:szCs w:val="24"/>
        </w:rPr>
      </w:pPr>
      <w:r w:rsidRPr="00430D5F">
        <w:rPr>
          <w:color w:val="385623" w:themeColor="accent6" w:themeShade="80"/>
          <w:sz w:val="24"/>
          <w:szCs w:val="24"/>
        </w:rPr>
        <w:t>Dues and Fees</w:t>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t>20</w:t>
      </w:r>
    </w:p>
    <w:p w14:paraId="41E3D967" w14:textId="6BD151A9" w:rsidR="00041C5D" w:rsidRPr="00430D5F" w:rsidRDefault="00041C5D" w:rsidP="00A20EFB">
      <w:pPr>
        <w:spacing w:after="0"/>
        <w:rPr>
          <w:color w:val="385623" w:themeColor="accent6" w:themeShade="80"/>
          <w:sz w:val="24"/>
          <w:szCs w:val="24"/>
        </w:rPr>
      </w:pPr>
      <w:r w:rsidRPr="00430D5F">
        <w:rPr>
          <w:color w:val="385623" w:themeColor="accent6" w:themeShade="80"/>
          <w:sz w:val="24"/>
          <w:szCs w:val="24"/>
        </w:rPr>
        <w:t>Fiscal Requirements and Financial Procedures</w:t>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t>21-22</w:t>
      </w:r>
    </w:p>
    <w:p w14:paraId="4424582D" w14:textId="2858F23E" w:rsidR="0062516B" w:rsidRPr="00430D5F" w:rsidRDefault="0062516B" w:rsidP="0062516B">
      <w:pPr>
        <w:pStyle w:val="NoSpacing"/>
        <w:rPr>
          <w:rFonts w:asciiTheme="minorHAnsi" w:hAnsiTheme="minorHAnsi" w:cstheme="minorHAnsi"/>
          <w:iCs/>
          <w:color w:val="385623" w:themeColor="accent6" w:themeShade="80"/>
          <w:sz w:val="24"/>
          <w:szCs w:val="24"/>
        </w:rPr>
      </w:pPr>
      <w:r w:rsidRPr="00430D5F">
        <w:rPr>
          <w:rFonts w:asciiTheme="minorHAnsi" w:hAnsiTheme="minorHAnsi" w:cstheme="minorHAnsi"/>
          <w:iCs/>
          <w:color w:val="385623" w:themeColor="accent6" w:themeShade="80"/>
          <w:sz w:val="24"/>
          <w:szCs w:val="24"/>
        </w:rPr>
        <w:t>Club Support and Donations</w:t>
      </w:r>
      <w:r w:rsidRPr="00430D5F">
        <w:rPr>
          <w:rFonts w:asciiTheme="minorHAnsi" w:hAnsiTheme="minorHAnsi" w:cstheme="minorHAnsi"/>
          <w:iCs/>
          <w:color w:val="385623" w:themeColor="accent6" w:themeShade="80"/>
          <w:sz w:val="24"/>
          <w:szCs w:val="24"/>
        </w:rPr>
        <w:tab/>
      </w:r>
      <w:r w:rsidRPr="00430D5F">
        <w:rPr>
          <w:rFonts w:asciiTheme="minorHAnsi" w:hAnsiTheme="minorHAnsi" w:cstheme="minorHAnsi"/>
          <w:iCs/>
          <w:color w:val="385623" w:themeColor="accent6" w:themeShade="80"/>
          <w:sz w:val="24"/>
          <w:szCs w:val="24"/>
        </w:rPr>
        <w:tab/>
      </w:r>
      <w:r w:rsidRPr="00430D5F">
        <w:rPr>
          <w:rFonts w:asciiTheme="minorHAnsi" w:hAnsiTheme="minorHAnsi" w:cstheme="minorHAnsi"/>
          <w:iCs/>
          <w:color w:val="385623" w:themeColor="accent6" w:themeShade="80"/>
          <w:sz w:val="24"/>
          <w:szCs w:val="24"/>
        </w:rPr>
        <w:tab/>
      </w:r>
      <w:r w:rsidRPr="00430D5F">
        <w:rPr>
          <w:rFonts w:asciiTheme="minorHAnsi" w:hAnsiTheme="minorHAnsi" w:cstheme="minorHAnsi"/>
          <w:iCs/>
          <w:color w:val="385623" w:themeColor="accent6" w:themeShade="80"/>
          <w:sz w:val="24"/>
          <w:szCs w:val="24"/>
        </w:rPr>
        <w:tab/>
      </w:r>
      <w:r w:rsidRPr="00430D5F">
        <w:rPr>
          <w:rFonts w:asciiTheme="minorHAnsi" w:hAnsiTheme="minorHAnsi" w:cstheme="minorHAnsi"/>
          <w:iCs/>
          <w:color w:val="385623" w:themeColor="accent6" w:themeShade="80"/>
          <w:sz w:val="24"/>
          <w:szCs w:val="24"/>
        </w:rPr>
        <w:tab/>
      </w:r>
      <w:r w:rsidRPr="00430D5F">
        <w:rPr>
          <w:rFonts w:asciiTheme="minorHAnsi" w:hAnsiTheme="minorHAnsi" w:cstheme="minorHAnsi"/>
          <w:iCs/>
          <w:color w:val="385623" w:themeColor="accent6" w:themeShade="80"/>
          <w:sz w:val="24"/>
          <w:szCs w:val="24"/>
        </w:rPr>
        <w:tab/>
      </w:r>
      <w:r w:rsidRPr="00430D5F">
        <w:rPr>
          <w:rFonts w:asciiTheme="minorHAnsi" w:hAnsiTheme="minorHAnsi" w:cstheme="minorHAnsi"/>
          <w:iCs/>
          <w:color w:val="385623" w:themeColor="accent6" w:themeShade="80"/>
          <w:sz w:val="24"/>
          <w:szCs w:val="24"/>
        </w:rPr>
        <w:tab/>
      </w:r>
      <w:r w:rsidRPr="00430D5F">
        <w:rPr>
          <w:rFonts w:asciiTheme="minorHAnsi" w:hAnsiTheme="minorHAnsi" w:cstheme="minorHAnsi"/>
          <w:iCs/>
          <w:color w:val="385623" w:themeColor="accent6" w:themeShade="80"/>
          <w:sz w:val="24"/>
          <w:szCs w:val="24"/>
        </w:rPr>
        <w:tab/>
      </w:r>
      <w:r w:rsidRPr="00430D5F">
        <w:rPr>
          <w:rFonts w:asciiTheme="minorHAnsi" w:hAnsiTheme="minorHAnsi" w:cstheme="minorHAnsi"/>
          <w:iCs/>
          <w:color w:val="385623" w:themeColor="accent6" w:themeShade="80"/>
          <w:sz w:val="24"/>
          <w:szCs w:val="24"/>
        </w:rPr>
        <w:tab/>
        <w:t>23-24</w:t>
      </w:r>
    </w:p>
    <w:p w14:paraId="4478AF05" w14:textId="2532428E" w:rsidR="00041C5D" w:rsidRPr="00430D5F" w:rsidRDefault="00041C5D" w:rsidP="00041C5D">
      <w:pPr>
        <w:pStyle w:val="NoSpacing"/>
        <w:rPr>
          <w:rFonts w:asciiTheme="minorHAnsi" w:hAnsiTheme="minorHAnsi" w:cstheme="minorHAnsi"/>
          <w:iCs/>
          <w:color w:val="385623" w:themeColor="accent6" w:themeShade="80"/>
          <w:sz w:val="24"/>
          <w:szCs w:val="24"/>
        </w:rPr>
      </w:pPr>
      <w:r w:rsidRPr="00430D5F">
        <w:rPr>
          <w:rFonts w:asciiTheme="minorHAnsi" w:hAnsiTheme="minorHAnsi" w:cstheme="minorHAnsi"/>
          <w:iCs/>
          <w:color w:val="385623" w:themeColor="accent6" w:themeShade="80"/>
          <w:sz w:val="24"/>
          <w:szCs w:val="24"/>
        </w:rPr>
        <w:t>How do I know what is going on with the garden club—</w:t>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t>24-32</w:t>
      </w:r>
    </w:p>
    <w:p w14:paraId="64DF2CCE" w14:textId="437FB133" w:rsidR="00041C5D" w:rsidRPr="00430D5F" w:rsidRDefault="00041C5D" w:rsidP="00041C5D">
      <w:pPr>
        <w:pStyle w:val="NoSpacing"/>
        <w:ind w:firstLine="720"/>
        <w:rPr>
          <w:rFonts w:asciiTheme="minorHAnsi" w:hAnsiTheme="minorHAnsi" w:cstheme="minorHAnsi"/>
          <w:iCs/>
          <w:color w:val="385623" w:themeColor="accent6" w:themeShade="80"/>
          <w:sz w:val="24"/>
          <w:szCs w:val="24"/>
        </w:rPr>
      </w:pPr>
      <w:r w:rsidRPr="00430D5F">
        <w:rPr>
          <w:rFonts w:asciiTheme="minorHAnsi" w:hAnsiTheme="minorHAnsi" w:cstheme="minorHAnsi"/>
          <w:iCs/>
          <w:color w:val="385623" w:themeColor="accent6" w:themeShade="80"/>
          <w:sz w:val="24"/>
          <w:szCs w:val="24"/>
        </w:rPr>
        <w:t>when and where to show up?</w:t>
      </w:r>
    </w:p>
    <w:p w14:paraId="14BDBFAF" w14:textId="2BBC7A7C" w:rsidR="00041C5D" w:rsidRPr="00430D5F" w:rsidRDefault="00041C5D" w:rsidP="00041C5D">
      <w:pPr>
        <w:pStyle w:val="NoSpacing"/>
        <w:ind w:firstLine="450"/>
        <w:rPr>
          <w:rFonts w:asciiTheme="minorHAnsi" w:hAnsiTheme="minorHAnsi" w:cstheme="minorHAnsi"/>
          <w:iCs/>
          <w:color w:val="385623" w:themeColor="accent6" w:themeShade="80"/>
          <w:sz w:val="24"/>
          <w:szCs w:val="24"/>
        </w:rPr>
      </w:pPr>
      <w:r w:rsidRPr="00430D5F">
        <w:rPr>
          <w:rFonts w:asciiTheme="minorHAnsi" w:hAnsiTheme="minorHAnsi" w:cstheme="minorHAnsi"/>
          <w:iCs/>
          <w:color w:val="385623" w:themeColor="accent6" w:themeShade="80"/>
          <w:sz w:val="24"/>
          <w:szCs w:val="24"/>
        </w:rPr>
        <w:t>Club Yearbook</w:t>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t>24-25</w:t>
      </w:r>
    </w:p>
    <w:p w14:paraId="3FA056EF" w14:textId="23CA3A89" w:rsidR="00041C5D" w:rsidRPr="00430D5F" w:rsidRDefault="00041C5D" w:rsidP="00041C5D">
      <w:pPr>
        <w:pStyle w:val="NoSpacing"/>
        <w:ind w:firstLine="450"/>
        <w:rPr>
          <w:rFonts w:asciiTheme="minorHAnsi" w:hAnsiTheme="minorHAnsi" w:cstheme="minorHAnsi"/>
          <w:iCs/>
          <w:color w:val="385623" w:themeColor="accent6" w:themeShade="80"/>
          <w:sz w:val="24"/>
          <w:szCs w:val="24"/>
        </w:rPr>
      </w:pPr>
      <w:r w:rsidRPr="00430D5F">
        <w:rPr>
          <w:rFonts w:asciiTheme="minorHAnsi" w:hAnsiTheme="minorHAnsi" w:cstheme="minorHAnsi"/>
          <w:iCs/>
          <w:color w:val="385623" w:themeColor="accent6" w:themeShade="80"/>
          <w:sz w:val="24"/>
          <w:szCs w:val="24"/>
        </w:rPr>
        <w:t>Meeting Information</w:t>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t>25-27</w:t>
      </w:r>
    </w:p>
    <w:p w14:paraId="4EC72251" w14:textId="4CF52F20" w:rsidR="00041C5D" w:rsidRPr="00430D5F" w:rsidRDefault="00041C5D" w:rsidP="00041C5D">
      <w:pPr>
        <w:pStyle w:val="NoSpacing"/>
        <w:ind w:firstLine="450"/>
        <w:rPr>
          <w:rFonts w:asciiTheme="minorHAnsi" w:hAnsiTheme="minorHAnsi" w:cstheme="minorHAnsi"/>
          <w:iCs/>
          <w:color w:val="385623" w:themeColor="accent6" w:themeShade="80"/>
          <w:sz w:val="24"/>
          <w:szCs w:val="24"/>
        </w:rPr>
      </w:pPr>
      <w:r w:rsidRPr="00430D5F">
        <w:rPr>
          <w:rFonts w:asciiTheme="minorHAnsi" w:hAnsiTheme="minorHAnsi" w:cstheme="minorHAnsi"/>
          <w:iCs/>
          <w:color w:val="385623" w:themeColor="accent6" w:themeShade="80"/>
          <w:sz w:val="24"/>
          <w:szCs w:val="24"/>
        </w:rPr>
        <w:t>Club Projects</w:t>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t>27-28</w:t>
      </w:r>
    </w:p>
    <w:p w14:paraId="53E72055" w14:textId="425F4242" w:rsidR="00041C5D" w:rsidRPr="00430D5F" w:rsidRDefault="00041C5D" w:rsidP="00041C5D">
      <w:pPr>
        <w:pStyle w:val="NoSpacing"/>
        <w:ind w:firstLine="450"/>
        <w:rPr>
          <w:rFonts w:asciiTheme="minorHAnsi" w:hAnsiTheme="minorHAnsi" w:cstheme="minorHAnsi"/>
          <w:iCs/>
          <w:color w:val="385623" w:themeColor="accent6" w:themeShade="80"/>
          <w:sz w:val="24"/>
          <w:szCs w:val="24"/>
        </w:rPr>
      </w:pPr>
      <w:r w:rsidRPr="00430D5F">
        <w:rPr>
          <w:rFonts w:asciiTheme="minorHAnsi" w:hAnsiTheme="minorHAnsi" w:cstheme="minorHAnsi"/>
          <w:iCs/>
          <w:color w:val="385623" w:themeColor="accent6" w:themeShade="80"/>
          <w:sz w:val="24"/>
          <w:szCs w:val="24"/>
        </w:rPr>
        <w:t>Club Communications</w:t>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t>28-30</w:t>
      </w:r>
    </w:p>
    <w:p w14:paraId="073B99D1" w14:textId="74E664EC" w:rsidR="00041C5D" w:rsidRPr="00430D5F" w:rsidRDefault="00041C5D" w:rsidP="00041C5D">
      <w:pPr>
        <w:pStyle w:val="NoSpacing"/>
        <w:ind w:firstLine="450"/>
        <w:rPr>
          <w:rFonts w:asciiTheme="minorHAnsi" w:hAnsiTheme="minorHAnsi" w:cstheme="minorHAnsi"/>
          <w:iCs/>
          <w:color w:val="385623" w:themeColor="accent6" w:themeShade="80"/>
          <w:sz w:val="24"/>
          <w:szCs w:val="24"/>
        </w:rPr>
      </w:pPr>
      <w:r w:rsidRPr="00430D5F">
        <w:rPr>
          <w:rFonts w:asciiTheme="minorHAnsi" w:hAnsiTheme="minorHAnsi" w:cstheme="minorHAnsi"/>
          <w:iCs/>
          <w:color w:val="385623" w:themeColor="accent6" w:themeShade="80"/>
          <w:sz w:val="24"/>
          <w:szCs w:val="24"/>
        </w:rPr>
        <w:t>Awards (Club, District, State and National)</w:t>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r>
      <w:r w:rsidR="0062516B" w:rsidRPr="00430D5F">
        <w:rPr>
          <w:rFonts w:asciiTheme="minorHAnsi" w:hAnsiTheme="minorHAnsi" w:cstheme="minorHAnsi"/>
          <w:iCs/>
          <w:color w:val="385623" w:themeColor="accent6" w:themeShade="80"/>
          <w:sz w:val="24"/>
          <w:szCs w:val="24"/>
        </w:rPr>
        <w:tab/>
        <w:t>30-32</w:t>
      </w:r>
    </w:p>
    <w:p w14:paraId="518BE916" w14:textId="37AF0858" w:rsidR="00041C5D" w:rsidRPr="00430D5F" w:rsidRDefault="00041C5D" w:rsidP="00041C5D">
      <w:pPr>
        <w:spacing w:after="0"/>
        <w:rPr>
          <w:rFonts w:cstheme="minorHAnsi"/>
          <w:color w:val="385623" w:themeColor="accent6" w:themeShade="80"/>
          <w:sz w:val="24"/>
          <w:szCs w:val="24"/>
        </w:rPr>
      </w:pPr>
      <w:r w:rsidRPr="00430D5F">
        <w:rPr>
          <w:rFonts w:cstheme="minorHAnsi"/>
          <w:color w:val="385623" w:themeColor="accent6" w:themeShade="80"/>
          <w:sz w:val="24"/>
          <w:szCs w:val="24"/>
        </w:rPr>
        <w:t>Flower Show “How-</w:t>
      </w:r>
      <w:proofErr w:type="gramStart"/>
      <w:r w:rsidRPr="00430D5F">
        <w:rPr>
          <w:rFonts w:cstheme="minorHAnsi"/>
          <w:color w:val="385623" w:themeColor="accent6" w:themeShade="80"/>
          <w:sz w:val="24"/>
          <w:szCs w:val="24"/>
        </w:rPr>
        <w:t>To”--</w:t>
      </w:r>
      <w:proofErr w:type="gramEnd"/>
      <w:r w:rsidRPr="00430D5F">
        <w:rPr>
          <w:rFonts w:cstheme="minorHAnsi"/>
          <w:color w:val="385623" w:themeColor="accent6" w:themeShade="80"/>
          <w:sz w:val="24"/>
          <w:szCs w:val="24"/>
        </w:rPr>
        <w:t>Competitive Exhibition of Horticulture &amp; Design</w:t>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t>33-40</w:t>
      </w:r>
    </w:p>
    <w:p w14:paraId="2DF0B398" w14:textId="3B61474C" w:rsidR="00C26803" w:rsidRPr="00430D5F" w:rsidRDefault="00C26803" w:rsidP="00532A07">
      <w:pPr>
        <w:spacing w:after="0"/>
        <w:rPr>
          <w:color w:val="385623" w:themeColor="accent6" w:themeShade="80"/>
          <w:sz w:val="24"/>
          <w:szCs w:val="24"/>
        </w:rPr>
      </w:pPr>
      <w:r w:rsidRPr="00430D5F">
        <w:rPr>
          <w:color w:val="385623" w:themeColor="accent6" w:themeShade="80"/>
          <w:sz w:val="24"/>
          <w:szCs w:val="24"/>
        </w:rPr>
        <w:t xml:space="preserve">Why Do We Belong to National Garden Clubs </w:t>
      </w:r>
      <w:r w:rsidR="00532A07" w:rsidRPr="00430D5F">
        <w:rPr>
          <w:color w:val="385623" w:themeColor="accent6" w:themeShade="80"/>
          <w:sz w:val="24"/>
          <w:szCs w:val="24"/>
        </w:rPr>
        <w:t xml:space="preserve">&amp; </w:t>
      </w:r>
      <w:r w:rsidRPr="00430D5F">
        <w:rPr>
          <w:color w:val="385623" w:themeColor="accent6" w:themeShade="80"/>
          <w:sz w:val="24"/>
          <w:szCs w:val="24"/>
        </w:rPr>
        <w:t>Federated Garden Clubs of Maryland?</w:t>
      </w:r>
      <w:r w:rsidR="0062516B" w:rsidRPr="00430D5F">
        <w:rPr>
          <w:color w:val="385623" w:themeColor="accent6" w:themeShade="80"/>
          <w:sz w:val="24"/>
          <w:szCs w:val="24"/>
        </w:rPr>
        <w:tab/>
        <w:t>41-47</w:t>
      </w:r>
    </w:p>
    <w:p w14:paraId="062694F4" w14:textId="31031C00" w:rsidR="00C26803" w:rsidRPr="00430D5F" w:rsidRDefault="00C26803" w:rsidP="00430D5F">
      <w:pPr>
        <w:spacing w:after="0"/>
        <w:ind w:firstLine="450"/>
        <w:rPr>
          <w:color w:val="385623" w:themeColor="accent6" w:themeShade="80"/>
          <w:sz w:val="24"/>
          <w:szCs w:val="24"/>
        </w:rPr>
      </w:pPr>
      <w:r w:rsidRPr="00430D5F">
        <w:rPr>
          <w:color w:val="385623" w:themeColor="accent6" w:themeShade="80"/>
          <w:sz w:val="24"/>
          <w:szCs w:val="24"/>
        </w:rPr>
        <w:t>Background</w:t>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t>41</w:t>
      </w:r>
    </w:p>
    <w:p w14:paraId="112D1A1A" w14:textId="603CD672" w:rsidR="00C26803" w:rsidRPr="00430D5F" w:rsidRDefault="00C26803" w:rsidP="00430D5F">
      <w:pPr>
        <w:spacing w:after="0"/>
        <w:ind w:firstLine="450"/>
        <w:rPr>
          <w:color w:val="385623" w:themeColor="accent6" w:themeShade="80"/>
          <w:sz w:val="24"/>
          <w:szCs w:val="24"/>
        </w:rPr>
      </w:pPr>
      <w:r w:rsidRPr="00430D5F">
        <w:rPr>
          <w:color w:val="385623" w:themeColor="accent6" w:themeShade="80"/>
          <w:sz w:val="24"/>
          <w:szCs w:val="24"/>
        </w:rPr>
        <w:t>How NGC Honors Members</w:t>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t>43</w:t>
      </w:r>
    </w:p>
    <w:p w14:paraId="0A4F1989" w14:textId="09C500E7" w:rsidR="00C26803" w:rsidRPr="00430D5F" w:rsidRDefault="00C26803" w:rsidP="00430D5F">
      <w:pPr>
        <w:spacing w:after="0"/>
        <w:ind w:firstLine="450"/>
        <w:rPr>
          <w:color w:val="385623" w:themeColor="accent6" w:themeShade="80"/>
          <w:sz w:val="24"/>
          <w:szCs w:val="24"/>
        </w:rPr>
      </w:pPr>
      <w:r w:rsidRPr="00430D5F">
        <w:rPr>
          <w:color w:val="385623" w:themeColor="accent6" w:themeShade="80"/>
          <w:sz w:val="24"/>
          <w:szCs w:val="24"/>
        </w:rPr>
        <w:t>Access to Unique Grant Programs</w:t>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t>44</w:t>
      </w:r>
    </w:p>
    <w:p w14:paraId="17935831" w14:textId="59DF9B4B" w:rsidR="00C26803" w:rsidRPr="00430D5F" w:rsidRDefault="00C26803" w:rsidP="00430D5F">
      <w:pPr>
        <w:spacing w:after="0"/>
        <w:ind w:firstLine="450"/>
        <w:rPr>
          <w:color w:val="385623" w:themeColor="accent6" w:themeShade="80"/>
          <w:sz w:val="24"/>
          <w:szCs w:val="24"/>
        </w:rPr>
      </w:pPr>
      <w:r w:rsidRPr="00430D5F">
        <w:rPr>
          <w:color w:val="385623" w:themeColor="accent6" w:themeShade="80"/>
          <w:sz w:val="24"/>
          <w:szCs w:val="24"/>
        </w:rPr>
        <w:t>Involvement in National Programs for the Public Good</w:t>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62516B" w:rsidRPr="00430D5F">
        <w:rPr>
          <w:color w:val="385623" w:themeColor="accent6" w:themeShade="80"/>
          <w:sz w:val="24"/>
          <w:szCs w:val="24"/>
        </w:rPr>
        <w:tab/>
      </w:r>
      <w:r w:rsidR="00430D5F" w:rsidRPr="00430D5F">
        <w:rPr>
          <w:color w:val="385623" w:themeColor="accent6" w:themeShade="80"/>
          <w:sz w:val="24"/>
          <w:szCs w:val="24"/>
        </w:rPr>
        <w:tab/>
      </w:r>
      <w:r w:rsidR="0062516B" w:rsidRPr="00430D5F">
        <w:rPr>
          <w:color w:val="385623" w:themeColor="accent6" w:themeShade="80"/>
          <w:sz w:val="24"/>
          <w:szCs w:val="24"/>
        </w:rPr>
        <w:t>46-48</w:t>
      </w:r>
    </w:p>
    <w:p w14:paraId="29726F45" w14:textId="7255646F" w:rsidR="00041C5D" w:rsidRPr="00430D5F" w:rsidRDefault="00041C5D" w:rsidP="00430D5F">
      <w:pPr>
        <w:pStyle w:val="Heading1"/>
        <w:ind w:left="15" w:right="48" w:firstLine="450"/>
        <w:jc w:val="left"/>
        <w:rPr>
          <w:rFonts w:asciiTheme="minorHAnsi" w:hAnsiTheme="minorHAnsi" w:cstheme="minorHAnsi"/>
          <w:b w:val="0"/>
          <w:i w:val="0"/>
          <w:color w:val="385623" w:themeColor="accent6" w:themeShade="80"/>
          <w:sz w:val="24"/>
          <w:szCs w:val="24"/>
        </w:rPr>
      </w:pPr>
      <w:r w:rsidRPr="00430D5F">
        <w:rPr>
          <w:rFonts w:asciiTheme="minorHAnsi" w:hAnsiTheme="minorHAnsi" w:cstheme="minorHAnsi"/>
          <w:b w:val="0"/>
          <w:i w:val="0"/>
          <w:color w:val="385623" w:themeColor="accent6" w:themeShade="80"/>
          <w:sz w:val="24"/>
          <w:szCs w:val="24"/>
        </w:rPr>
        <w:t>Additional Educational Resources from NGC and FGCMD Affiliation</w:t>
      </w:r>
      <w:r w:rsidR="0062516B" w:rsidRPr="00430D5F">
        <w:rPr>
          <w:rFonts w:asciiTheme="minorHAnsi" w:hAnsiTheme="minorHAnsi" w:cstheme="minorHAnsi"/>
          <w:b w:val="0"/>
          <w:i w:val="0"/>
          <w:color w:val="385623" w:themeColor="accent6" w:themeShade="80"/>
          <w:sz w:val="24"/>
          <w:szCs w:val="24"/>
        </w:rPr>
        <w:tab/>
      </w:r>
      <w:r w:rsidR="0062516B" w:rsidRPr="00430D5F">
        <w:rPr>
          <w:rFonts w:asciiTheme="minorHAnsi" w:hAnsiTheme="minorHAnsi" w:cstheme="minorHAnsi"/>
          <w:b w:val="0"/>
          <w:i w:val="0"/>
          <w:color w:val="385623" w:themeColor="accent6" w:themeShade="80"/>
          <w:sz w:val="24"/>
          <w:szCs w:val="24"/>
        </w:rPr>
        <w:tab/>
      </w:r>
      <w:r w:rsidR="00430D5F" w:rsidRPr="00430D5F">
        <w:rPr>
          <w:rFonts w:asciiTheme="minorHAnsi" w:hAnsiTheme="minorHAnsi" w:cstheme="minorHAnsi"/>
          <w:b w:val="0"/>
          <w:i w:val="0"/>
          <w:color w:val="385623" w:themeColor="accent6" w:themeShade="80"/>
          <w:sz w:val="24"/>
          <w:szCs w:val="24"/>
        </w:rPr>
        <w:tab/>
      </w:r>
      <w:r w:rsidR="0063450F" w:rsidRPr="00430D5F">
        <w:rPr>
          <w:rFonts w:asciiTheme="minorHAnsi" w:hAnsiTheme="minorHAnsi" w:cstheme="minorHAnsi"/>
          <w:b w:val="0"/>
          <w:i w:val="0"/>
          <w:color w:val="385623" w:themeColor="accent6" w:themeShade="80"/>
          <w:sz w:val="24"/>
          <w:szCs w:val="24"/>
        </w:rPr>
        <w:t>48</w:t>
      </w:r>
    </w:p>
    <w:p w14:paraId="59A8E6D8" w14:textId="77777777" w:rsidR="00E43004" w:rsidRPr="00430D5F" w:rsidRDefault="00E43004" w:rsidP="00501E68">
      <w:pPr>
        <w:spacing w:after="0"/>
        <w:ind w:firstLine="810"/>
        <w:rPr>
          <w:color w:val="385623" w:themeColor="accent6" w:themeShade="80"/>
          <w:sz w:val="24"/>
          <w:szCs w:val="24"/>
        </w:rPr>
      </w:pPr>
      <w:r w:rsidRPr="00430D5F">
        <w:rPr>
          <w:color w:val="385623" w:themeColor="accent6" w:themeShade="80"/>
          <w:sz w:val="24"/>
          <w:szCs w:val="24"/>
        </w:rPr>
        <w:t>NGC Councils and Schools</w:t>
      </w:r>
    </w:p>
    <w:p w14:paraId="3FACE22E" w14:textId="6596EF97" w:rsidR="00E43004" w:rsidRPr="00430D5F" w:rsidRDefault="00E43004" w:rsidP="00E43004">
      <w:pPr>
        <w:spacing w:after="0"/>
        <w:rPr>
          <w:rFonts w:cstheme="minorHAnsi"/>
          <w:color w:val="385623" w:themeColor="accent6" w:themeShade="80"/>
          <w:sz w:val="24"/>
          <w:szCs w:val="24"/>
        </w:rPr>
      </w:pPr>
      <w:r w:rsidRPr="00430D5F">
        <w:rPr>
          <w:rFonts w:cstheme="minorHAnsi"/>
          <w:color w:val="385623" w:themeColor="accent6" w:themeShade="80"/>
          <w:sz w:val="24"/>
          <w:szCs w:val="24"/>
        </w:rPr>
        <w:t>Some additional things you may need/want to know</w:t>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430D5F" w:rsidRPr="00430D5F">
        <w:rPr>
          <w:rFonts w:cstheme="minorHAnsi"/>
          <w:color w:val="385623" w:themeColor="accent6" w:themeShade="80"/>
          <w:sz w:val="24"/>
          <w:szCs w:val="24"/>
        </w:rPr>
        <w:t>49-50</w:t>
      </w:r>
    </w:p>
    <w:p w14:paraId="017C5E94" w14:textId="7310EE35" w:rsidR="00E43004" w:rsidRPr="00430D5F" w:rsidRDefault="00E43004" w:rsidP="00E43004">
      <w:pPr>
        <w:spacing w:after="0"/>
        <w:ind w:left="450"/>
        <w:rPr>
          <w:rFonts w:cstheme="minorHAnsi"/>
          <w:color w:val="385623" w:themeColor="accent6" w:themeShade="80"/>
          <w:sz w:val="24"/>
          <w:szCs w:val="24"/>
        </w:rPr>
      </w:pPr>
      <w:r w:rsidRPr="00430D5F">
        <w:rPr>
          <w:rFonts w:cstheme="minorHAnsi"/>
          <w:color w:val="385623" w:themeColor="accent6" w:themeShade="80"/>
          <w:sz w:val="24"/>
          <w:szCs w:val="24"/>
        </w:rPr>
        <w:t>Non-Discrimination Policy</w:t>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430D5F" w:rsidRPr="00430D5F">
        <w:rPr>
          <w:rFonts w:cstheme="minorHAnsi"/>
          <w:color w:val="385623" w:themeColor="accent6" w:themeShade="80"/>
          <w:sz w:val="24"/>
          <w:szCs w:val="24"/>
        </w:rPr>
        <w:t>49</w:t>
      </w:r>
    </w:p>
    <w:p w14:paraId="35B311F5" w14:textId="2FC6BC95" w:rsidR="00E43004" w:rsidRPr="00430D5F" w:rsidRDefault="00E43004" w:rsidP="00E43004">
      <w:pPr>
        <w:spacing w:after="0"/>
        <w:ind w:left="450"/>
        <w:rPr>
          <w:rFonts w:cstheme="minorHAnsi"/>
          <w:color w:val="385623" w:themeColor="accent6" w:themeShade="80"/>
          <w:sz w:val="24"/>
          <w:szCs w:val="24"/>
        </w:rPr>
      </w:pPr>
      <w:r w:rsidRPr="00430D5F">
        <w:rPr>
          <w:rFonts w:cstheme="minorHAnsi"/>
          <w:color w:val="385623" w:themeColor="accent6" w:themeShade="80"/>
          <w:sz w:val="24"/>
          <w:szCs w:val="24"/>
        </w:rPr>
        <w:t>Conflict of Interest Policy</w:t>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430D5F" w:rsidRPr="00430D5F">
        <w:rPr>
          <w:rFonts w:cstheme="minorHAnsi"/>
          <w:color w:val="385623" w:themeColor="accent6" w:themeShade="80"/>
          <w:sz w:val="24"/>
          <w:szCs w:val="24"/>
        </w:rPr>
        <w:t>49</w:t>
      </w:r>
    </w:p>
    <w:p w14:paraId="365300C4" w14:textId="57F6483B" w:rsidR="00E43004" w:rsidRPr="00430D5F" w:rsidRDefault="00E43004" w:rsidP="00E43004">
      <w:pPr>
        <w:spacing w:after="0"/>
        <w:ind w:left="450"/>
        <w:rPr>
          <w:rFonts w:cstheme="minorHAnsi"/>
          <w:color w:val="385623" w:themeColor="accent6" w:themeShade="80"/>
          <w:sz w:val="24"/>
          <w:szCs w:val="24"/>
        </w:rPr>
      </w:pPr>
      <w:r w:rsidRPr="00430D5F">
        <w:rPr>
          <w:rFonts w:cstheme="minorHAnsi"/>
          <w:color w:val="385623" w:themeColor="accent6" w:themeShade="80"/>
          <w:sz w:val="24"/>
          <w:szCs w:val="24"/>
        </w:rPr>
        <w:t>Liability Insurance Coverage</w:t>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430D5F" w:rsidRPr="00430D5F">
        <w:rPr>
          <w:rFonts w:cstheme="minorHAnsi"/>
          <w:color w:val="385623" w:themeColor="accent6" w:themeShade="80"/>
          <w:sz w:val="24"/>
          <w:szCs w:val="24"/>
        </w:rPr>
        <w:t>49</w:t>
      </w:r>
    </w:p>
    <w:p w14:paraId="24724B98" w14:textId="473233AD" w:rsidR="00E43004" w:rsidRPr="00430D5F" w:rsidRDefault="00E43004" w:rsidP="00E43004">
      <w:pPr>
        <w:spacing w:after="0"/>
        <w:ind w:left="450"/>
        <w:rPr>
          <w:rFonts w:cstheme="minorHAnsi"/>
          <w:color w:val="385623" w:themeColor="accent6" w:themeShade="80"/>
          <w:sz w:val="24"/>
          <w:szCs w:val="24"/>
        </w:rPr>
      </w:pPr>
      <w:r w:rsidRPr="00430D5F">
        <w:rPr>
          <w:rFonts w:cstheme="minorHAnsi"/>
          <w:color w:val="385623" w:themeColor="accent6" w:themeShade="80"/>
          <w:sz w:val="24"/>
          <w:szCs w:val="24"/>
        </w:rPr>
        <w:t>Raffles of Personal Property/Gambling</w:t>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t>5</w:t>
      </w:r>
      <w:r w:rsidR="00430D5F" w:rsidRPr="00430D5F">
        <w:rPr>
          <w:rFonts w:cstheme="minorHAnsi"/>
          <w:color w:val="385623" w:themeColor="accent6" w:themeShade="80"/>
          <w:sz w:val="24"/>
          <w:szCs w:val="24"/>
        </w:rPr>
        <w:t>0</w:t>
      </w:r>
    </w:p>
    <w:p w14:paraId="3E72FD0C" w14:textId="3EAEF3B8" w:rsidR="00E43004" w:rsidRPr="00430D5F" w:rsidRDefault="00E43004" w:rsidP="00E43004">
      <w:pPr>
        <w:spacing w:after="0"/>
        <w:ind w:left="450"/>
        <w:rPr>
          <w:rFonts w:cstheme="minorHAnsi"/>
          <w:color w:val="385623" w:themeColor="accent6" w:themeShade="80"/>
          <w:sz w:val="24"/>
          <w:szCs w:val="24"/>
        </w:rPr>
      </w:pPr>
      <w:r w:rsidRPr="00430D5F">
        <w:rPr>
          <w:rFonts w:cstheme="minorHAnsi"/>
          <w:color w:val="385623" w:themeColor="accent6" w:themeShade="80"/>
          <w:sz w:val="24"/>
          <w:szCs w:val="24"/>
        </w:rPr>
        <w:t>Calendar Posting Procedure</w:t>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t>5</w:t>
      </w:r>
      <w:r w:rsidR="00430D5F" w:rsidRPr="00430D5F">
        <w:rPr>
          <w:rFonts w:cstheme="minorHAnsi"/>
          <w:color w:val="385623" w:themeColor="accent6" w:themeShade="80"/>
          <w:sz w:val="24"/>
          <w:szCs w:val="24"/>
        </w:rPr>
        <w:t>0</w:t>
      </w:r>
    </w:p>
    <w:p w14:paraId="78CBB31F" w14:textId="267F93CD" w:rsidR="0062516B" w:rsidRPr="00430D5F" w:rsidRDefault="00E43004" w:rsidP="0062516B">
      <w:pPr>
        <w:spacing w:after="0"/>
        <w:ind w:left="450"/>
        <w:rPr>
          <w:rFonts w:cstheme="minorHAnsi"/>
          <w:color w:val="385623" w:themeColor="accent6" w:themeShade="80"/>
          <w:sz w:val="24"/>
          <w:szCs w:val="24"/>
        </w:rPr>
      </w:pPr>
      <w:r w:rsidRPr="00430D5F">
        <w:rPr>
          <w:rFonts w:cstheme="minorHAnsi"/>
          <w:color w:val="385623" w:themeColor="accent6" w:themeShade="80"/>
          <w:sz w:val="24"/>
          <w:szCs w:val="24"/>
        </w:rPr>
        <w:t xml:space="preserve">Media Release </w:t>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t>5</w:t>
      </w:r>
      <w:r w:rsidR="00430D5F" w:rsidRPr="00430D5F">
        <w:rPr>
          <w:rFonts w:cstheme="minorHAnsi"/>
          <w:color w:val="385623" w:themeColor="accent6" w:themeShade="80"/>
          <w:sz w:val="24"/>
          <w:szCs w:val="24"/>
        </w:rPr>
        <w:t>0</w:t>
      </w:r>
    </w:p>
    <w:p w14:paraId="45C8F1C0" w14:textId="3B5F6FA5" w:rsidR="00E43004" w:rsidRPr="00430D5F" w:rsidRDefault="00E43004" w:rsidP="0062516B">
      <w:pPr>
        <w:spacing w:after="0"/>
        <w:ind w:left="450" w:hanging="450"/>
        <w:rPr>
          <w:rFonts w:cstheme="minorHAnsi"/>
          <w:color w:val="385623" w:themeColor="accent6" w:themeShade="80"/>
          <w:sz w:val="24"/>
          <w:szCs w:val="24"/>
        </w:rPr>
      </w:pPr>
      <w:r w:rsidRPr="00430D5F">
        <w:rPr>
          <w:rFonts w:cstheme="minorHAnsi"/>
          <w:color w:val="385623" w:themeColor="accent6" w:themeShade="80"/>
          <w:sz w:val="24"/>
          <w:szCs w:val="24"/>
        </w:rPr>
        <w:t>Appendices</w:t>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62516B" w:rsidRPr="00430D5F">
        <w:rPr>
          <w:rFonts w:cstheme="minorHAnsi"/>
          <w:color w:val="385623" w:themeColor="accent6" w:themeShade="80"/>
          <w:sz w:val="24"/>
          <w:szCs w:val="24"/>
        </w:rPr>
        <w:tab/>
      </w:r>
      <w:r w:rsidR="00430D5F" w:rsidRPr="00430D5F">
        <w:rPr>
          <w:rFonts w:cstheme="minorHAnsi"/>
          <w:color w:val="385623" w:themeColor="accent6" w:themeShade="80"/>
          <w:sz w:val="24"/>
          <w:szCs w:val="24"/>
        </w:rPr>
        <w:t>51</w:t>
      </w:r>
      <w:r w:rsidR="0062516B" w:rsidRPr="00430D5F">
        <w:rPr>
          <w:rFonts w:cstheme="minorHAnsi"/>
          <w:color w:val="385623" w:themeColor="accent6" w:themeShade="80"/>
          <w:sz w:val="24"/>
          <w:szCs w:val="24"/>
        </w:rPr>
        <w:t>-63</w:t>
      </w:r>
    </w:p>
    <w:p w14:paraId="01AF51C2" w14:textId="1E45AF24" w:rsidR="0062516B" w:rsidRPr="00430D5F" w:rsidRDefault="0062516B" w:rsidP="0062516B">
      <w:pPr>
        <w:spacing w:after="0"/>
        <w:ind w:left="450" w:hanging="450"/>
        <w:rPr>
          <w:rFonts w:cstheme="minorHAnsi"/>
          <w:color w:val="385623" w:themeColor="accent6" w:themeShade="80"/>
          <w:sz w:val="24"/>
          <w:szCs w:val="24"/>
        </w:rPr>
      </w:pPr>
      <w:r w:rsidRPr="00430D5F">
        <w:rPr>
          <w:rFonts w:cstheme="minorHAnsi"/>
          <w:color w:val="385623" w:themeColor="accent6" w:themeShade="80"/>
          <w:sz w:val="24"/>
          <w:szCs w:val="24"/>
        </w:rPr>
        <w:tab/>
        <w:t>A. Structure of FGCMD, Inc.</w:t>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t>5</w:t>
      </w:r>
      <w:r w:rsidR="00430D5F" w:rsidRPr="00430D5F">
        <w:rPr>
          <w:rFonts w:cstheme="minorHAnsi"/>
          <w:color w:val="385623" w:themeColor="accent6" w:themeShade="80"/>
          <w:sz w:val="24"/>
          <w:szCs w:val="24"/>
        </w:rPr>
        <w:t>1</w:t>
      </w:r>
    </w:p>
    <w:p w14:paraId="36270191" w14:textId="6B9DD0AF" w:rsidR="0062516B" w:rsidRPr="00430D5F" w:rsidRDefault="0062516B" w:rsidP="0062516B">
      <w:pPr>
        <w:spacing w:after="0"/>
        <w:ind w:left="450" w:hanging="450"/>
        <w:rPr>
          <w:rFonts w:cstheme="minorHAnsi"/>
          <w:color w:val="385623" w:themeColor="accent6" w:themeShade="80"/>
          <w:sz w:val="24"/>
          <w:szCs w:val="24"/>
        </w:rPr>
      </w:pPr>
      <w:r w:rsidRPr="00430D5F">
        <w:rPr>
          <w:rFonts w:cstheme="minorHAnsi"/>
          <w:color w:val="385623" w:themeColor="accent6" w:themeShade="80"/>
          <w:sz w:val="24"/>
          <w:szCs w:val="24"/>
        </w:rPr>
        <w:tab/>
        <w:t>B. Maps: Five Districts in Maryland, District I</w:t>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t>5</w:t>
      </w:r>
      <w:r w:rsidR="00430D5F" w:rsidRPr="00430D5F">
        <w:rPr>
          <w:rFonts w:cstheme="minorHAnsi"/>
          <w:color w:val="385623" w:themeColor="accent6" w:themeShade="80"/>
          <w:sz w:val="24"/>
          <w:szCs w:val="24"/>
        </w:rPr>
        <w:t>2</w:t>
      </w:r>
    </w:p>
    <w:p w14:paraId="76404490" w14:textId="3C8D6B36" w:rsidR="0062516B" w:rsidRPr="00430D5F" w:rsidRDefault="0062516B" w:rsidP="0062516B">
      <w:pPr>
        <w:spacing w:after="0"/>
        <w:ind w:left="450" w:hanging="450"/>
        <w:rPr>
          <w:rFonts w:cstheme="minorHAnsi"/>
          <w:color w:val="385623" w:themeColor="accent6" w:themeShade="80"/>
          <w:sz w:val="24"/>
          <w:szCs w:val="24"/>
        </w:rPr>
      </w:pPr>
      <w:r w:rsidRPr="00430D5F">
        <w:rPr>
          <w:rFonts w:cstheme="minorHAnsi"/>
          <w:color w:val="385623" w:themeColor="accent6" w:themeShade="80"/>
          <w:sz w:val="24"/>
          <w:szCs w:val="24"/>
        </w:rPr>
        <w:tab/>
        <w:t>C. Summary of Parliamentary Procedure</w:t>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t>5</w:t>
      </w:r>
      <w:r w:rsidR="00430D5F" w:rsidRPr="00430D5F">
        <w:rPr>
          <w:rFonts w:cstheme="minorHAnsi"/>
          <w:color w:val="385623" w:themeColor="accent6" w:themeShade="80"/>
          <w:sz w:val="24"/>
          <w:szCs w:val="24"/>
        </w:rPr>
        <w:t>3</w:t>
      </w:r>
      <w:r w:rsidR="00501E68">
        <w:rPr>
          <w:rFonts w:cstheme="minorHAnsi"/>
          <w:color w:val="385623" w:themeColor="accent6" w:themeShade="80"/>
          <w:sz w:val="24"/>
          <w:szCs w:val="24"/>
        </w:rPr>
        <w:t>-54</w:t>
      </w:r>
    </w:p>
    <w:p w14:paraId="32EC9C5F" w14:textId="5570EB36" w:rsidR="0062516B" w:rsidRPr="00430D5F" w:rsidRDefault="0062516B" w:rsidP="0062516B">
      <w:pPr>
        <w:spacing w:after="0"/>
        <w:ind w:left="450" w:hanging="450"/>
        <w:rPr>
          <w:rFonts w:cstheme="minorHAnsi"/>
          <w:color w:val="385623" w:themeColor="accent6" w:themeShade="80"/>
          <w:sz w:val="24"/>
          <w:szCs w:val="24"/>
        </w:rPr>
      </w:pPr>
      <w:r w:rsidRPr="00430D5F">
        <w:rPr>
          <w:rFonts w:cstheme="minorHAnsi"/>
          <w:color w:val="385623" w:themeColor="accent6" w:themeShade="80"/>
          <w:sz w:val="24"/>
          <w:szCs w:val="24"/>
        </w:rPr>
        <w:tab/>
        <w:t>D. Application Form</w:t>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t>5</w:t>
      </w:r>
      <w:r w:rsidR="00501E68">
        <w:rPr>
          <w:rFonts w:cstheme="minorHAnsi"/>
          <w:color w:val="385623" w:themeColor="accent6" w:themeShade="80"/>
          <w:sz w:val="24"/>
          <w:szCs w:val="24"/>
        </w:rPr>
        <w:t>5</w:t>
      </w:r>
    </w:p>
    <w:p w14:paraId="2CE061C6" w14:textId="54C73443" w:rsidR="0062516B" w:rsidRPr="00430D5F" w:rsidRDefault="0062516B" w:rsidP="0062516B">
      <w:pPr>
        <w:spacing w:after="0"/>
        <w:ind w:left="450" w:hanging="450"/>
        <w:rPr>
          <w:rFonts w:cstheme="minorHAnsi"/>
          <w:color w:val="385623" w:themeColor="accent6" w:themeShade="80"/>
          <w:sz w:val="24"/>
          <w:szCs w:val="24"/>
        </w:rPr>
      </w:pPr>
      <w:r w:rsidRPr="00430D5F">
        <w:rPr>
          <w:rFonts w:cstheme="minorHAnsi"/>
          <w:color w:val="385623" w:themeColor="accent6" w:themeShade="80"/>
          <w:sz w:val="24"/>
          <w:szCs w:val="24"/>
        </w:rPr>
        <w:tab/>
        <w:t>E. Evaluation Form</w:t>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t>5</w:t>
      </w:r>
      <w:r w:rsidR="00501E68">
        <w:rPr>
          <w:rFonts w:cstheme="minorHAnsi"/>
          <w:color w:val="385623" w:themeColor="accent6" w:themeShade="80"/>
          <w:sz w:val="24"/>
          <w:szCs w:val="24"/>
        </w:rPr>
        <w:t>6</w:t>
      </w:r>
    </w:p>
    <w:p w14:paraId="6BFF6DA7" w14:textId="4824C612" w:rsidR="0062516B" w:rsidRPr="00430D5F" w:rsidRDefault="0062516B" w:rsidP="0062516B">
      <w:pPr>
        <w:spacing w:after="0"/>
        <w:ind w:left="450" w:hanging="450"/>
        <w:rPr>
          <w:rFonts w:cstheme="minorHAnsi"/>
          <w:color w:val="385623" w:themeColor="accent6" w:themeShade="80"/>
          <w:sz w:val="24"/>
          <w:szCs w:val="24"/>
        </w:rPr>
      </w:pPr>
      <w:r w:rsidRPr="00430D5F">
        <w:rPr>
          <w:rFonts w:cstheme="minorHAnsi"/>
          <w:color w:val="385623" w:themeColor="accent6" w:themeShade="80"/>
          <w:sz w:val="24"/>
          <w:szCs w:val="24"/>
        </w:rPr>
        <w:tab/>
        <w:t>F. Sample D</w:t>
      </w:r>
      <w:r w:rsidR="0063450F" w:rsidRPr="00430D5F">
        <w:rPr>
          <w:rFonts w:cstheme="minorHAnsi"/>
          <w:color w:val="385623" w:themeColor="accent6" w:themeShade="80"/>
          <w:sz w:val="24"/>
          <w:szCs w:val="24"/>
        </w:rPr>
        <w:t>u</w:t>
      </w:r>
      <w:r w:rsidRPr="00430D5F">
        <w:rPr>
          <w:rFonts w:cstheme="minorHAnsi"/>
          <w:color w:val="385623" w:themeColor="accent6" w:themeShade="80"/>
          <w:sz w:val="24"/>
          <w:szCs w:val="24"/>
        </w:rPr>
        <w:t xml:space="preserve">es Analysis </w:t>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t>5</w:t>
      </w:r>
      <w:r w:rsidR="00501E68">
        <w:rPr>
          <w:rFonts w:cstheme="minorHAnsi"/>
          <w:color w:val="385623" w:themeColor="accent6" w:themeShade="80"/>
          <w:sz w:val="24"/>
          <w:szCs w:val="24"/>
        </w:rPr>
        <w:t>7</w:t>
      </w:r>
    </w:p>
    <w:p w14:paraId="6C63C8B7" w14:textId="7D76EC5C" w:rsidR="0062516B" w:rsidRPr="00430D5F" w:rsidRDefault="0062516B" w:rsidP="0062516B">
      <w:pPr>
        <w:spacing w:after="0"/>
        <w:ind w:left="450" w:hanging="450"/>
        <w:rPr>
          <w:rFonts w:cstheme="minorHAnsi"/>
          <w:color w:val="385623" w:themeColor="accent6" w:themeShade="80"/>
          <w:sz w:val="24"/>
          <w:szCs w:val="24"/>
        </w:rPr>
      </w:pPr>
      <w:r w:rsidRPr="00430D5F">
        <w:rPr>
          <w:rFonts w:cstheme="minorHAnsi"/>
          <w:color w:val="385623" w:themeColor="accent6" w:themeShade="80"/>
          <w:sz w:val="24"/>
          <w:szCs w:val="24"/>
        </w:rPr>
        <w:tab/>
        <w:t>G. Financial Forms</w:t>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t>5</w:t>
      </w:r>
      <w:r w:rsidR="00501E68">
        <w:rPr>
          <w:rFonts w:cstheme="minorHAnsi"/>
          <w:color w:val="385623" w:themeColor="accent6" w:themeShade="80"/>
          <w:sz w:val="24"/>
          <w:szCs w:val="24"/>
        </w:rPr>
        <w:t>8</w:t>
      </w:r>
      <w:r w:rsidR="0063450F" w:rsidRPr="00430D5F">
        <w:rPr>
          <w:rFonts w:cstheme="minorHAnsi"/>
          <w:color w:val="385623" w:themeColor="accent6" w:themeShade="80"/>
          <w:sz w:val="24"/>
          <w:szCs w:val="24"/>
        </w:rPr>
        <w:t>-</w:t>
      </w:r>
      <w:r w:rsidR="00501E68">
        <w:rPr>
          <w:rFonts w:cstheme="minorHAnsi"/>
          <w:color w:val="385623" w:themeColor="accent6" w:themeShade="80"/>
          <w:sz w:val="24"/>
          <w:szCs w:val="24"/>
        </w:rPr>
        <w:t>60</w:t>
      </w:r>
    </w:p>
    <w:p w14:paraId="1BAC8030" w14:textId="5184AF1C" w:rsidR="0062516B" w:rsidRPr="00430D5F" w:rsidRDefault="0062516B" w:rsidP="0062516B">
      <w:pPr>
        <w:spacing w:after="0"/>
        <w:ind w:left="450" w:hanging="450"/>
        <w:rPr>
          <w:rFonts w:cstheme="minorHAnsi"/>
          <w:color w:val="385623" w:themeColor="accent6" w:themeShade="80"/>
          <w:sz w:val="24"/>
          <w:szCs w:val="24"/>
        </w:rPr>
      </w:pPr>
      <w:r w:rsidRPr="00430D5F">
        <w:rPr>
          <w:rFonts w:cstheme="minorHAnsi"/>
          <w:color w:val="385623" w:themeColor="accent6" w:themeShade="80"/>
          <w:sz w:val="24"/>
          <w:szCs w:val="24"/>
        </w:rPr>
        <w:tab/>
        <w:t>H.</w:t>
      </w:r>
      <w:r w:rsidRPr="00430D5F">
        <w:rPr>
          <w:rFonts w:cstheme="minorHAnsi"/>
          <w:color w:val="385623" w:themeColor="accent6" w:themeShade="80"/>
          <w:sz w:val="24"/>
          <w:szCs w:val="24"/>
        </w:rPr>
        <w:tab/>
        <w:t>Media Release Form</w:t>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r>
      <w:r w:rsidR="0063450F" w:rsidRPr="00430D5F">
        <w:rPr>
          <w:rFonts w:cstheme="minorHAnsi"/>
          <w:color w:val="385623" w:themeColor="accent6" w:themeShade="80"/>
          <w:sz w:val="24"/>
          <w:szCs w:val="24"/>
        </w:rPr>
        <w:tab/>
        <w:t>6</w:t>
      </w:r>
      <w:r w:rsidR="00501E68">
        <w:rPr>
          <w:rFonts w:cstheme="minorHAnsi"/>
          <w:color w:val="385623" w:themeColor="accent6" w:themeShade="80"/>
          <w:sz w:val="24"/>
          <w:szCs w:val="24"/>
        </w:rPr>
        <w:t>1</w:t>
      </w:r>
    </w:p>
    <w:p w14:paraId="1690553F" w14:textId="77777777" w:rsidR="009B0BA7" w:rsidRPr="00EA2EE4" w:rsidRDefault="004C2F1A" w:rsidP="002F416A">
      <w:pPr>
        <w:spacing w:after="0"/>
        <w:jc w:val="center"/>
        <w:rPr>
          <w:rFonts w:cstheme="minorHAnsi"/>
          <w:b/>
          <w:bCs/>
          <w:color w:val="0070C0"/>
          <w:sz w:val="36"/>
          <w:szCs w:val="36"/>
        </w:rPr>
      </w:pPr>
      <w:r w:rsidRPr="00EA2EE4">
        <w:rPr>
          <w:rFonts w:cstheme="minorHAnsi"/>
          <w:b/>
          <w:bCs/>
          <w:color w:val="0070C0"/>
          <w:sz w:val="36"/>
          <w:szCs w:val="36"/>
        </w:rPr>
        <w:lastRenderedPageBreak/>
        <w:t>DGC 101</w:t>
      </w:r>
      <w:r w:rsidR="00112117" w:rsidRPr="00EA2EE4">
        <w:rPr>
          <w:rFonts w:cstheme="minorHAnsi"/>
          <w:b/>
          <w:bCs/>
          <w:color w:val="0070C0"/>
          <w:sz w:val="36"/>
          <w:szCs w:val="36"/>
        </w:rPr>
        <w:t>:</w:t>
      </w:r>
      <w:r w:rsidRPr="00EA2EE4">
        <w:rPr>
          <w:rFonts w:cstheme="minorHAnsi"/>
          <w:b/>
          <w:bCs/>
          <w:color w:val="0070C0"/>
          <w:sz w:val="36"/>
          <w:szCs w:val="36"/>
        </w:rPr>
        <w:t xml:space="preserve"> </w:t>
      </w:r>
      <w:r w:rsidRPr="00EA2EE4">
        <w:rPr>
          <w:rFonts w:cstheme="minorHAnsi"/>
          <w:b/>
          <w:bCs/>
          <w:i/>
          <w:color w:val="0070C0"/>
          <w:sz w:val="36"/>
          <w:szCs w:val="36"/>
        </w:rPr>
        <w:t>What we do and why we do it!</w:t>
      </w:r>
    </w:p>
    <w:p w14:paraId="7C99B5E7" w14:textId="77777777" w:rsidR="00CD60B3" w:rsidRDefault="00CD60B3" w:rsidP="002F416A">
      <w:pPr>
        <w:pBdr>
          <w:bottom w:val="single" w:sz="4" w:space="1" w:color="auto"/>
        </w:pBdr>
        <w:spacing w:after="0"/>
        <w:jc w:val="center"/>
        <w:rPr>
          <w:rFonts w:cstheme="minorHAnsi"/>
          <w:b/>
          <w:i/>
          <w:iCs/>
          <w:sz w:val="28"/>
          <w:szCs w:val="28"/>
        </w:rPr>
      </w:pPr>
    </w:p>
    <w:p w14:paraId="6B697FC6" w14:textId="59B129B4" w:rsidR="00C33B99" w:rsidRPr="009271E6" w:rsidRDefault="00C33B99" w:rsidP="002F416A">
      <w:pPr>
        <w:pBdr>
          <w:bottom w:val="single" w:sz="4" w:space="1" w:color="auto"/>
        </w:pBdr>
        <w:spacing w:after="0"/>
        <w:jc w:val="center"/>
        <w:rPr>
          <w:rFonts w:cstheme="minorHAnsi"/>
          <w:b/>
          <w:i/>
          <w:iCs/>
          <w:sz w:val="28"/>
          <w:szCs w:val="28"/>
        </w:rPr>
      </w:pPr>
      <w:r w:rsidRPr="009271E6">
        <w:rPr>
          <w:rFonts w:cstheme="minorHAnsi"/>
          <w:b/>
          <w:i/>
          <w:iCs/>
          <w:sz w:val="28"/>
          <w:szCs w:val="28"/>
        </w:rPr>
        <w:t>Welcome to the Dorchester Garden Club!</w:t>
      </w:r>
    </w:p>
    <w:p w14:paraId="48FFB9AE" w14:textId="51053FD6" w:rsidR="002517AE" w:rsidRPr="009F4CD0" w:rsidRDefault="002F416A">
      <w:pPr>
        <w:rPr>
          <w:rFonts w:cstheme="minorHAnsi"/>
          <w:sz w:val="24"/>
          <w:szCs w:val="24"/>
        </w:rPr>
      </w:pPr>
      <w:r>
        <w:rPr>
          <w:rFonts w:cstheme="minorHAnsi"/>
          <w:b/>
          <w:i/>
          <w:noProof/>
          <w:color w:val="385623" w:themeColor="accent6" w:themeShade="80"/>
          <w:sz w:val="24"/>
          <w:szCs w:val="24"/>
        </w:rPr>
        <w:drawing>
          <wp:anchor distT="0" distB="0" distL="114300" distR="114300" simplePos="0" relativeHeight="251689984" behindDoc="0" locked="0" layoutInCell="1" allowOverlap="1" wp14:anchorId="07796439" wp14:editId="78390C11">
            <wp:simplePos x="0" y="0"/>
            <wp:positionH relativeFrom="column">
              <wp:posOffset>4661535</wp:posOffset>
            </wp:positionH>
            <wp:positionV relativeFrom="paragraph">
              <wp:posOffset>680085</wp:posOffset>
            </wp:positionV>
            <wp:extent cx="2097405" cy="3063240"/>
            <wp:effectExtent l="0" t="0" r="0" b="3810"/>
            <wp:wrapThrough wrapText="bothSides">
              <wp:wrapPolygon edited="0">
                <wp:start x="0" y="0"/>
                <wp:lineTo x="0" y="21493"/>
                <wp:lineTo x="21384" y="21493"/>
                <wp:lineTo x="2138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405" cy="3063240"/>
                    </a:xfrm>
                    <a:prstGeom prst="rect">
                      <a:avLst/>
                    </a:prstGeom>
                  </pic:spPr>
                </pic:pic>
              </a:graphicData>
            </a:graphic>
            <wp14:sizeRelH relativeFrom="page">
              <wp14:pctWidth>0</wp14:pctWidth>
            </wp14:sizeRelH>
            <wp14:sizeRelV relativeFrom="page">
              <wp14:pctHeight>0</wp14:pctHeight>
            </wp14:sizeRelV>
          </wp:anchor>
        </w:drawing>
      </w:r>
      <w:r w:rsidR="002517AE" w:rsidRPr="009F4CD0">
        <w:rPr>
          <w:rFonts w:cstheme="minorHAnsi"/>
          <w:sz w:val="24"/>
          <w:szCs w:val="24"/>
        </w:rPr>
        <w:t xml:space="preserve">We are </w:t>
      </w:r>
      <w:r w:rsidR="00DC4E60" w:rsidRPr="009F4CD0">
        <w:rPr>
          <w:rFonts w:cstheme="minorHAnsi"/>
          <w:sz w:val="24"/>
          <w:szCs w:val="24"/>
        </w:rPr>
        <w:t>a non-profit, 501(c)(3) organization founded in 1930</w:t>
      </w:r>
      <w:r w:rsidR="00115B07" w:rsidRPr="009F4CD0">
        <w:rPr>
          <w:rFonts w:cstheme="minorHAnsi"/>
          <w:sz w:val="24"/>
          <w:szCs w:val="24"/>
        </w:rPr>
        <w:t xml:space="preserve"> and federated as part of the National Garden Clubs, Inc. in 1966</w:t>
      </w:r>
      <w:r w:rsidR="00DC4E60" w:rsidRPr="009F4CD0">
        <w:rPr>
          <w:rFonts w:cstheme="minorHAnsi"/>
          <w:sz w:val="24"/>
          <w:szCs w:val="24"/>
        </w:rPr>
        <w:t xml:space="preserve">. </w:t>
      </w:r>
      <w:r w:rsidR="002517AE" w:rsidRPr="009F4CD0">
        <w:rPr>
          <w:rFonts w:cstheme="minorHAnsi"/>
          <w:sz w:val="24"/>
          <w:szCs w:val="24"/>
        </w:rPr>
        <w:t xml:space="preserve">Currently </w:t>
      </w:r>
      <w:r w:rsidR="00267264" w:rsidRPr="009F4CD0">
        <w:rPr>
          <w:rFonts w:cstheme="minorHAnsi"/>
          <w:sz w:val="24"/>
          <w:szCs w:val="24"/>
        </w:rPr>
        <w:t xml:space="preserve">comprised of </w:t>
      </w:r>
      <w:r w:rsidR="004E76EE">
        <w:rPr>
          <w:rFonts w:cstheme="minorHAnsi"/>
          <w:sz w:val="24"/>
          <w:szCs w:val="24"/>
        </w:rPr>
        <w:t xml:space="preserve">approximately </w:t>
      </w:r>
      <w:r w:rsidR="002517AE" w:rsidRPr="009F4CD0">
        <w:rPr>
          <w:rFonts w:cstheme="minorHAnsi"/>
          <w:sz w:val="24"/>
          <w:szCs w:val="24"/>
        </w:rPr>
        <w:t xml:space="preserve">ninety members who reside in and around Dorchester County, we are a very active, dynamic group engaged in numerous civic and community service projects. </w:t>
      </w:r>
      <w:r w:rsidR="00FD28A8">
        <w:rPr>
          <w:rFonts w:cstheme="minorHAnsi"/>
          <w:sz w:val="24"/>
          <w:szCs w:val="24"/>
        </w:rPr>
        <w:t>Our</w:t>
      </w:r>
      <w:r w:rsidR="002517AE" w:rsidRPr="009F4CD0">
        <w:rPr>
          <w:rFonts w:cstheme="minorHAnsi"/>
          <w:sz w:val="24"/>
          <w:szCs w:val="24"/>
        </w:rPr>
        <w:t xml:space="preserve"> engaging </w:t>
      </w:r>
      <w:r w:rsidR="00FD28A8">
        <w:rPr>
          <w:rFonts w:cstheme="minorHAnsi"/>
          <w:sz w:val="24"/>
          <w:szCs w:val="24"/>
        </w:rPr>
        <w:t xml:space="preserve">programs are both </w:t>
      </w:r>
      <w:r w:rsidR="002517AE" w:rsidRPr="009F4CD0">
        <w:rPr>
          <w:rFonts w:cstheme="minorHAnsi"/>
          <w:sz w:val="24"/>
          <w:szCs w:val="24"/>
        </w:rPr>
        <w:t xml:space="preserve">educational and entertaining </w:t>
      </w:r>
      <w:r w:rsidR="00FD28A8">
        <w:rPr>
          <w:rFonts w:cstheme="minorHAnsi"/>
          <w:sz w:val="24"/>
          <w:szCs w:val="24"/>
        </w:rPr>
        <w:t xml:space="preserve">and </w:t>
      </w:r>
      <w:r w:rsidR="002517AE" w:rsidRPr="009F4CD0">
        <w:rPr>
          <w:rFonts w:cstheme="minorHAnsi"/>
          <w:sz w:val="24"/>
          <w:szCs w:val="24"/>
        </w:rPr>
        <w:t>span a broad range of horticulture</w:t>
      </w:r>
      <w:r w:rsidR="009F4CD0">
        <w:rPr>
          <w:rFonts w:cstheme="minorHAnsi"/>
          <w:sz w:val="24"/>
          <w:szCs w:val="24"/>
        </w:rPr>
        <w:t>,</w:t>
      </w:r>
      <w:r w:rsidR="002517AE" w:rsidRPr="009F4CD0">
        <w:rPr>
          <w:rFonts w:cstheme="minorHAnsi"/>
          <w:sz w:val="24"/>
          <w:szCs w:val="24"/>
        </w:rPr>
        <w:t xml:space="preserve"> </w:t>
      </w:r>
      <w:r w:rsidR="004E76EE">
        <w:rPr>
          <w:rFonts w:cstheme="minorHAnsi"/>
          <w:sz w:val="24"/>
          <w:szCs w:val="24"/>
        </w:rPr>
        <w:t xml:space="preserve">conservation, </w:t>
      </w:r>
      <w:r w:rsidR="009F4CD0">
        <w:rPr>
          <w:rFonts w:cstheme="minorHAnsi"/>
          <w:sz w:val="24"/>
          <w:szCs w:val="24"/>
        </w:rPr>
        <w:t xml:space="preserve">floral and landscape </w:t>
      </w:r>
      <w:r w:rsidR="002517AE" w:rsidRPr="009F4CD0">
        <w:rPr>
          <w:rFonts w:cstheme="minorHAnsi"/>
          <w:sz w:val="24"/>
          <w:szCs w:val="24"/>
        </w:rPr>
        <w:t>design topics with appeal to novice and experienced gardeners alike.</w:t>
      </w:r>
    </w:p>
    <w:p w14:paraId="1583335C" w14:textId="36B5775B" w:rsidR="00267264" w:rsidRPr="009F4CD0" w:rsidRDefault="00267264">
      <w:pPr>
        <w:rPr>
          <w:rFonts w:cstheme="minorHAnsi"/>
          <w:b/>
          <w:i/>
          <w:color w:val="385623" w:themeColor="accent6" w:themeShade="80"/>
          <w:sz w:val="24"/>
          <w:szCs w:val="24"/>
        </w:rPr>
      </w:pPr>
      <w:r w:rsidRPr="009F4CD0">
        <w:rPr>
          <w:rFonts w:cstheme="minorHAnsi"/>
          <w:sz w:val="24"/>
          <w:szCs w:val="24"/>
        </w:rPr>
        <w:t xml:space="preserve">It is our vision that, </w:t>
      </w:r>
      <w:r w:rsidRPr="009F4CD0">
        <w:rPr>
          <w:rFonts w:cstheme="minorHAnsi"/>
          <w:b/>
          <w:i/>
          <w:color w:val="385623" w:themeColor="accent6" w:themeShade="80"/>
          <w:sz w:val="24"/>
          <w:szCs w:val="24"/>
        </w:rPr>
        <w:t>“inspired by the natural beauty of Maryland’s Eastern Shore, the Dorchester Garden Club sets an example for the greater community through commitment to conservation, education and celebration of the joys of gardening, landscape and floral design.”</w:t>
      </w:r>
    </w:p>
    <w:p w14:paraId="65562085" w14:textId="7A6B585E" w:rsidR="00267264" w:rsidRPr="009F4CD0" w:rsidRDefault="00267264" w:rsidP="00267264">
      <w:pPr>
        <w:spacing w:after="0"/>
        <w:rPr>
          <w:rFonts w:cstheme="minorHAnsi"/>
          <w:sz w:val="24"/>
          <w:szCs w:val="24"/>
        </w:rPr>
      </w:pPr>
      <w:r w:rsidRPr="009F4CD0">
        <w:rPr>
          <w:rFonts w:cstheme="minorHAnsi"/>
          <w:sz w:val="24"/>
          <w:szCs w:val="24"/>
        </w:rPr>
        <w:t xml:space="preserve">Our mission is that the </w:t>
      </w:r>
      <w:r w:rsidR="00ED17B7">
        <w:rPr>
          <w:rFonts w:cstheme="minorHAnsi"/>
          <w:sz w:val="24"/>
          <w:szCs w:val="24"/>
        </w:rPr>
        <w:t>c</w:t>
      </w:r>
      <w:r w:rsidRPr="009F4CD0">
        <w:rPr>
          <w:rFonts w:cstheme="minorHAnsi"/>
          <w:sz w:val="24"/>
          <w:szCs w:val="24"/>
        </w:rPr>
        <w:t>lub shall:</w:t>
      </w:r>
    </w:p>
    <w:p w14:paraId="342A6ED3" w14:textId="65684A49" w:rsidR="00267264" w:rsidRPr="009F4CD0" w:rsidRDefault="00267264" w:rsidP="00405D70">
      <w:pPr>
        <w:pStyle w:val="ListParagraph"/>
        <w:numPr>
          <w:ilvl w:val="0"/>
          <w:numId w:val="8"/>
        </w:numPr>
        <w:rPr>
          <w:rFonts w:cstheme="minorHAnsi"/>
          <w:b/>
          <w:i/>
          <w:color w:val="385623" w:themeColor="accent6" w:themeShade="80"/>
          <w:sz w:val="24"/>
          <w:szCs w:val="24"/>
        </w:rPr>
      </w:pPr>
      <w:r w:rsidRPr="009F4CD0">
        <w:rPr>
          <w:rFonts w:cstheme="minorHAnsi"/>
          <w:b/>
          <w:i/>
          <w:color w:val="385623" w:themeColor="accent6" w:themeShade="80"/>
          <w:sz w:val="24"/>
          <w:szCs w:val="24"/>
        </w:rPr>
        <w:t>promote the knowledge of gardening;</w:t>
      </w:r>
    </w:p>
    <w:p w14:paraId="5AEA6CB1" w14:textId="4A1079EE" w:rsidR="00267264" w:rsidRPr="009F4CD0" w:rsidRDefault="00267264" w:rsidP="00405D70">
      <w:pPr>
        <w:pStyle w:val="ListParagraph"/>
        <w:numPr>
          <w:ilvl w:val="0"/>
          <w:numId w:val="8"/>
        </w:numPr>
        <w:rPr>
          <w:rFonts w:cstheme="minorHAnsi"/>
          <w:b/>
          <w:i/>
          <w:color w:val="385623" w:themeColor="accent6" w:themeShade="80"/>
          <w:sz w:val="24"/>
          <w:szCs w:val="24"/>
        </w:rPr>
      </w:pPr>
      <w:r w:rsidRPr="009F4CD0">
        <w:rPr>
          <w:rFonts w:cstheme="minorHAnsi"/>
          <w:b/>
          <w:i/>
          <w:color w:val="385623" w:themeColor="accent6" w:themeShade="80"/>
          <w:sz w:val="24"/>
          <w:szCs w:val="24"/>
        </w:rPr>
        <w:t>protect and restore the quality of the environment;</w:t>
      </w:r>
    </w:p>
    <w:p w14:paraId="656EFF73" w14:textId="77777777" w:rsidR="009F4CD0" w:rsidRDefault="00267264" w:rsidP="00405D70">
      <w:pPr>
        <w:pStyle w:val="ListParagraph"/>
        <w:numPr>
          <w:ilvl w:val="0"/>
          <w:numId w:val="8"/>
        </w:numPr>
        <w:rPr>
          <w:rFonts w:cstheme="minorHAnsi"/>
          <w:b/>
          <w:i/>
          <w:color w:val="385623" w:themeColor="accent6" w:themeShade="80"/>
          <w:sz w:val="24"/>
          <w:szCs w:val="24"/>
        </w:rPr>
      </w:pPr>
      <w:r w:rsidRPr="009F4CD0">
        <w:rPr>
          <w:rFonts w:cstheme="minorHAnsi"/>
          <w:b/>
          <w:i/>
          <w:color w:val="385623" w:themeColor="accent6" w:themeShade="80"/>
          <w:sz w:val="24"/>
          <w:szCs w:val="24"/>
        </w:rPr>
        <w:t xml:space="preserve">advance the conservation of America’s natural resources; </w:t>
      </w:r>
    </w:p>
    <w:p w14:paraId="6E58AC8C" w14:textId="4B929862" w:rsidR="00115B07" w:rsidRPr="009F4CD0" w:rsidRDefault="009F4CD0" w:rsidP="00405D70">
      <w:pPr>
        <w:pStyle w:val="ListParagraph"/>
        <w:numPr>
          <w:ilvl w:val="0"/>
          <w:numId w:val="8"/>
        </w:numPr>
        <w:rPr>
          <w:rFonts w:cstheme="minorHAnsi"/>
          <w:b/>
          <w:i/>
          <w:color w:val="385623" w:themeColor="accent6" w:themeShade="80"/>
          <w:sz w:val="24"/>
          <w:szCs w:val="24"/>
        </w:rPr>
      </w:pPr>
      <w:r>
        <w:rPr>
          <w:rFonts w:cstheme="minorHAnsi"/>
          <w:b/>
          <w:i/>
          <w:color w:val="385623" w:themeColor="accent6" w:themeShade="80"/>
          <w:sz w:val="24"/>
          <w:szCs w:val="24"/>
        </w:rPr>
        <w:t xml:space="preserve">enhance </w:t>
      </w:r>
      <w:r w:rsidR="00267264" w:rsidRPr="009F4CD0">
        <w:rPr>
          <w:rFonts w:cstheme="minorHAnsi"/>
          <w:b/>
          <w:i/>
          <w:color w:val="385623" w:themeColor="accent6" w:themeShade="80"/>
          <w:sz w:val="24"/>
          <w:szCs w:val="24"/>
        </w:rPr>
        <w:t xml:space="preserve">civic beautification; </w:t>
      </w:r>
    </w:p>
    <w:p w14:paraId="5AE0666D" w14:textId="04E7C357" w:rsidR="00267264" w:rsidRPr="009F4CD0" w:rsidRDefault="00267264" w:rsidP="00405D70">
      <w:pPr>
        <w:pStyle w:val="ListParagraph"/>
        <w:numPr>
          <w:ilvl w:val="0"/>
          <w:numId w:val="8"/>
        </w:numPr>
        <w:rPr>
          <w:rFonts w:cstheme="minorHAnsi"/>
          <w:b/>
          <w:i/>
          <w:color w:val="385623" w:themeColor="accent6" w:themeShade="80"/>
          <w:sz w:val="24"/>
          <w:szCs w:val="24"/>
        </w:rPr>
      </w:pPr>
      <w:r w:rsidRPr="009F4CD0">
        <w:rPr>
          <w:rFonts w:cstheme="minorHAnsi"/>
          <w:b/>
          <w:i/>
          <w:color w:val="385623" w:themeColor="accent6" w:themeShade="80"/>
          <w:sz w:val="24"/>
          <w:szCs w:val="24"/>
        </w:rPr>
        <w:t>extend the knowledge and appreciation of arranging plant material; and</w:t>
      </w:r>
    </w:p>
    <w:p w14:paraId="6DC64F44" w14:textId="77777777" w:rsidR="00267264" w:rsidRPr="009F4CD0" w:rsidRDefault="00267264" w:rsidP="00405D70">
      <w:pPr>
        <w:pStyle w:val="ListParagraph"/>
        <w:numPr>
          <w:ilvl w:val="0"/>
          <w:numId w:val="8"/>
        </w:numPr>
        <w:rPr>
          <w:rFonts w:cstheme="minorHAnsi"/>
          <w:b/>
          <w:i/>
          <w:color w:val="385623" w:themeColor="accent6" w:themeShade="80"/>
          <w:sz w:val="24"/>
          <w:szCs w:val="24"/>
        </w:rPr>
      </w:pPr>
      <w:r w:rsidRPr="009F4CD0">
        <w:rPr>
          <w:rFonts w:cstheme="minorHAnsi"/>
          <w:b/>
          <w:i/>
          <w:color w:val="385623" w:themeColor="accent6" w:themeShade="80"/>
          <w:sz w:val="24"/>
          <w:szCs w:val="24"/>
        </w:rPr>
        <w:t>foster social interaction and community building.</w:t>
      </w:r>
    </w:p>
    <w:p w14:paraId="2A16EF34" w14:textId="77777777" w:rsidR="002F416A" w:rsidRDefault="002F416A" w:rsidP="00F44E8E">
      <w:pPr>
        <w:spacing w:after="0"/>
        <w:rPr>
          <w:rFonts w:cstheme="minorHAnsi"/>
          <w:sz w:val="24"/>
          <w:szCs w:val="24"/>
        </w:rPr>
      </w:pPr>
    </w:p>
    <w:p w14:paraId="6DDCEBC9" w14:textId="6AA07E37" w:rsidR="007138B4" w:rsidRPr="009F4CD0" w:rsidRDefault="00267264" w:rsidP="00F44E8E">
      <w:pPr>
        <w:spacing w:after="0"/>
        <w:rPr>
          <w:rFonts w:cstheme="minorHAnsi"/>
          <w:sz w:val="24"/>
          <w:szCs w:val="24"/>
        </w:rPr>
      </w:pPr>
      <w:r w:rsidRPr="009F4CD0">
        <w:rPr>
          <w:rFonts w:cstheme="minorHAnsi"/>
          <w:sz w:val="24"/>
          <w:szCs w:val="24"/>
        </w:rPr>
        <w:t xml:space="preserve">This vision and mission are fulfilled by </w:t>
      </w:r>
      <w:r w:rsidR="00115B07" w:rsidRPr="009F4CD0">
        <w:rPr>
          <w:rFonts w:cstheme="minorHAnsi"/>
          <w:sz w:val="24"/>
          <w:szCs w:val="24"/>
        </w:rPr>
        <w:t xml:space="preserve">committed </w:t>
      </w:r>
      <w:r w:rsidRPr="009F4CD0">
        <w:rPr>
          <w:rFonts w:cstheme="minorHAnsi"/>
          <w:sz w:val="24"/>
          <w:szCs w:val="24"/>
        </w:rPr>
        <w:t>members enga</w:t>
      </w:r>
      <w:r w:rsidR="007138B4" w:rsidRPr="009F4CD0">
        <w:rPr>
          <w:rFonts w:cstheme="minorHAnsi"/>
          <w:sz w:val="24"/>
          <w:szCs w:val="24"/>
        </w:rPr>
        <w:t>g</w:t>
      </w:r>
      <w:r w:rsidRPr="009F4CD0">
        <w:rPr>
          <w:rFonts w:cstheme="minorHAnsi"/>
          <w:sz w:val="24"/>
          <w:szCs w:val="24"/>
        </w:rPr>
        <w:t xml:space="preserve">ed </w:t>
      </w:r>
      <w:r w:rsidR="007138B4" w:rsidRPr="009F4CD0">
        <w:rPr>
          <w:rFonts w:cstheme="minorHAnsi"/>
          <w:sz w:val="24"/>
          <w:szCs w:val="24"/>
        </w:rPr>
        <w:t>i</w:t>
      </w:r>
      <w:r w:rsidRPr="009F4CD0">
        <w:rPr>
          <w:rFonts w:cstheme="minorHAnsi"/>
          <w:sz w:val="24"/>
          <w:szCs w:val="24"/>
        </w:rPr>
        <w:t xml:space="preserve">n a </w:t>
      </w:r>
      <w:r w:rsidR="007138B4" w:rsidRPr="009F4CD0">
        <w:rPr>
          <w:rFonts w:cstheme="minorHAnsi"/>
          <w:sz w:val="24"/>
          <w:szCs w:val="24"/>
        </w:rPr>
        <w:t xml:space="preserve">wide </w:t>
      </w:r>
      <w:r w:rsidRPr="009F4CD0">
        <w:rPr>
          <w:rFonts w:cstheme="minorHAnsi"/>
          <w:sz w:val="24"/>
          <w:szCs w:val="24"/>
        </w:rPr>
        <w:t>variety of project</w:t>
      </w:r>
      <w:r w:rsidR="007138B4" w:rsidRPr="009F4CD0">
        <w:rPr>
          <w:rFonts w:cstheme="minorHAnsi"/>
          <w:sz w:val="24"/>
          <w:szCs w:val="24"/>
        </w:rPr>
        <w:t>s and committee work</w:t>
      </w:r>
      <w:r w:rsidR="009C4196" w:rsidRPr="009F4CD0">
        <w:rPr>
          <w:rFonts w:cstheme="minorHAnsi"/>
          <w:sz w:val="24"/>
          <w:szCs w:val="24"/>
        </w:rPr>
        <w:t xml:space="preserve">. We </w:t>
      </w:r>
      <w:r w:rsidR="009F4CD0">
        <w:rPr>
          <w:rFonts w:cstheme="minorHAnsi"/>
          <w:sz w:val="24"/>
          <w:szCs w:val="24"/>
        </w:rPr>
        <w:t xml:space="preserve">believe in collaboration and </w:t>
      </w:r>
      <w:r w:rsidR="007138B4" w:rsidRPr="009F4CD0">
        <w:rPr>
          <w:rFonts w:cstheme="minorHAnsi"/>
          <w:sz w:val="24"/>
          <w:szCs w:val="24"/>
        </w:rPr>
        <w:t xml:space="preserve">partner with other </w:t>
      </w:r>
      <w:r w:rsidR="009F4CD0">
        <w:rPr>
          <w:rFonts w:cstheme="minorHAnsi"/>
          <w:sz w:val="24"/>
          <w:szCs w:val="24"/>
        </w:rPr>
        <w:t xml:space="preserve">garden </w:t>
      </w:r>
      <w:r w:rsidR="007138B4" w:rsidRPr="009F4CD0">
        <w:rPr>
          <w:rFonts w:cstheme="minorHAnsi"/>
          <w:sz w:val="24"/>
          <w:szCs w:val="24"/>
        </w:rPr>
        <w:t>clubs and with public, private and non-profit entities to enhance our community and quality of life.</w:t>
      </w:r>
    </w:p>
    <w:p w14:paraId="4F4E7F1F" w14:textId="77777777" w:rsidR="00267264" w:rsidRPr="009F4CD0" w:rsidRDefault="00267264" w:rsidP="00F44E8E">
      <w:pPr>
        <w:spacing w:after="0"/>
        <w:rPr>
          <w:rFonts w:cstheme="minorHAnsi"/>
          <w:sz w:val="24"/>
          <w:szCs w:val="24"/>
        </w:rPr>
      </w:pPr>
    </w:p>
    <w:p w14:paraId="116FA0E8" w14:textId="2F7B2AD0" w:rsidR="00602E47" w:rsidRPr="009F4CD0" w:rsidRDefault="00115B07" w:rsidP="00F44E8E">
      <w:pPr>
        <w:spacing w:after="0"/>
        <w:rPr>
          <w:rFonts w:cstheme="minorHAnsi"/>
          <w:sz w:val="24"/>
          <w:szCs w:val="24"/>
        </w:rPr>
        <w:sectPr w:rsidR="00602E47" w:rsidRPr="009F4CD0" w:rsidSect="009F4CD0">
          <w:footerReference w:type="default" r:id="rId12"/>
          <w:pgSz w:w="12240" w:h="15840"/>
          <w:pgMar w:top="1440" w:right="1080" w:bottom="1440" w:left="1080" w:header="720" w:footer="720" w:gutter="0"/>
          <w:cols w:space="720"/>
          <w:docGrid w:linePitch="360"/>
        </w:sectPr>
      </w:pPr>
      <w:r w:rsidRPr="009F4CD0">
        <w:rPr>
          <w:rFonts w:cstheme="minorHAnsi"/>
          <w:sz w:val="24"/>
          <w:szCs w:val="24"/>
        </w:rPr>
        <w:t xml:space="preserve">Our club meets a minimum of ten times a year and </w:t>
      </w:r>
      <w:r w:rsidR="00F44E8E" w:rsidRPr="009F4CD0">
        <w:rPr>
          <w:rFonts w:cstheme="minorHAnsi"/>
          <w:sz w:val="24"/>
          <w:szCs w:val="24"/>
        </w:rPr>
        <w:t>features stimulating programs on a broad range of topics such as—</w:t>
      </w:r>
    </w:p>
    <w:p w14:paraId="027C9331" w14:textId="77777777" w:rsidR="00F44E8E" w:rsidRPr="009F4CD0" w:rsidRDefault="00F44E8E" w:rsidP="00F44E8E">
      <w:pPr>
        <w:spacing w:after="0"/>
        <w:rPr>
          <w:rFonts w:cstheme="minorHAnsi"/>
          <w:sz w:val="24"/>
          <w:szCs w:val="24"/>
        </w:rPr>
      </w:pPr>
      <w:r w:rsidRPr="009F4CD0">
        <w:rPr>
          <w:rFonts w:cstheme="minorHAnsi"/>
          <w:sz w:val="24"/>
          <w:szCs w:val="24"/>
        </w:rPr>
        <w:t>Caring for houseplants</w:t>
      </w:r>
    </w:p>
    <w:p w14:paraId="0027670B" w14:textId="77777777" w:rsidR="00F44E8E" w:rsidRPr="009F4CD0" w:rsidRDefault="00F44E8E" w:rsidP="00F44E8E">
      <w:pPr>
        <w:spacing w:after="0"/>
        <w:rPr>
          <w:rFonts w:cstheme="minorHAnsi"/>
          <w:sz w:val="24"/>
          <w:szCs w:val="24"/>
        </w:rPr>
      </w:pPr>
      <w:r w:rsidRPr="009F4CD0">
        <w:rPr>
          <w:rFonts w:cstheme="minorHAnsi"/>
          <w:sz w:val="24"/>
          <w:szCs w:val="24"/>
        </w:rPr>
        <w:t>Bay-wise conservation practices</w:t>
      </w:r>
    </w:p>
    <w:p w14:paraId="02A8B2DF" w14:textId="77777777" w:rsidR="00602E47" w:rsidRPr="009F4CD0" w:rsidRDefault="00602E47" w:rsidP="00F44E8E">
      <w:pPr>
        <w:spacing w:after="0"/>
        <w:rPr>
          <w:rFonts w:cstheme="minorHAnsi"/>
          <w:sz w:val="24"/>
          <w:szCs w:val="24"/>
        </w:rPr>
      </w:pPr>
      <w:r w:rsidRPr="009F4CD0">
        <w:rPr>
          <w:rFonts w:cstheme="minorHAnsi"/>
          <w:sz w:val="24"/>
          <w:szCs w:val="24"/>
        </w:rPr>
        <w:t>Integrated pest management</w:t>
      </w:r>
    </w:p>
    <w:p w14:paraId="1CE2BD05" w14:textId="77777777" w:rsidR="00F44E8E" w:rsidRPr="009F4CD0" w:rsidRDefault="00F44E8E" w:rsidP="00F44E8E">
      <w:pPr>
        <w:spacing w:after="0"/>
        <w:rPr>
          <w:rFonts w:cstheme="minorHAnsi"/>
          <w:sz w:val="24"/>
          <w:szCs w:val="24"/>
        </w:rPr>
      </w:pPr>
      <w:r w:rsidRPr="009F4CD0">
        <w:rPr>
          <w:rFonts w:cstheme="minorHAnsi"/>
          <w:sz w:val="24"/>
          <w:szCs w:val="24"/>
        </w:rPr>
        <w:t>Bird-friendly gardens</w:t>
      </w:r>
    </w:p>
    <w:p w14:paraId="417A3241" w14:textId="77777777" w:rsidR="00F44E8E" w:rsidRPr="009F4CD0" w:rsidRDefault="00F44E8E" w:rsidP="00F44E8E">
      <w:pPr>
        <w:spacing w:after="0"/>
        <w:rPr>
          <w:rFonts w:cstheme="minorHAnsi"/>
          <w:sz w:val="24"/>
          <w:szCs w:val="24"/>
        </w:rPr>
      </w:pPr>
      <w:r w:rsidRPr="009F4CD0">
        <w:rPr>
          <w:rFonts w:cstheme="minorHAnsi"/>
          <w:sz w:val="24"/>
          <w:szCs w:val="24"/>
        </w:rPr>
        <w:t>Forcing bulbs and ‘layered’ bulb gardening</w:t>
      </w:r>
    </w:p>
    <w:p w14:paraId="07E6D101" w14:textId="77777777" w:rsidR="00F44E8E" w:rsidRPr="009F4CD0" w:rsidRDefault="00F44E8E" w:rsidP="00F44E8E">
      <w:pPr>
        <w:spacing w:after="0"/>
        <w:rPr>
          <w:rFonts w:cstheme="minorHAnsi"/>
          <w:sz w:val="24"/>
          <w:szCs w:val="24"/>
        </w:rPr>
      </w:pPr>
      <w:r w:rsidRPr="009F4CD0">
        <w:rPr>
          <w:rFonts w:cstheme="minorHAnsi"/>
          <w:sz w:val="24"/>
          <w:szCs w:val="24"/>
        </w:rPr>
        <w:t>Growing and using herbs</w:t>
      </w:r>
    </w:p>
    <w:p w14:paraId="3CECC604" w14:textId="77777777" w:rsidR="00F44E8E" w:rsidRPr="009F4CD0" w:rsidRDefault="00F44E8E" w:rsidP="00F44E8E">
      <w:pPr>
        <w:spacing w:after="0"/>
        <w:rPr>
          <w:rFonts w:cstheme="minorHAnsi"/>
          <w:sz w:val="24"/>
          <w:szCs w:val="24"/>
        </w:rPr>
      </w:pPr>
      <w:r w:rsidRPr="009F4CD0">
        <w:rPr>
          <w:rFonts w:cstheme="minorHAnsi"/>
          <w:sz w:val="24"/>
          <w:szCs w:val="24"/>
        </w:rPr>
        <w:t>Vegetable gardening</w:t>
      </w:r>
    </w:p>
    <w:p w14:paraId="62755933" w14:textId="77777777" w:rsidR="00F44E8E" w:rsidRPr="009F4CD0" w:rsidRDefault="00F44E8E" w:rsidP="00F44E8E">
      <w:pPr>
        <w:spacing w:after="0"/>
        <w:rPr>
          <w:rFonts w:cstheme="minorHAnsi"/>
          <w:sz w:val="24"/>
          <w:szCs w:val="24"/>
        </w:rPr>
      </w:pPr>
      <w:r w:rsidRPr="009F4CD0">
        <w:rPr>
          <w:rFonts w:cstheme="minorHAnsi"/>
          <w:sz w:val="24"/>
          <w:szCs w:val="24"/>
        </w:rPr>
        <w:t>Terrariums and fairy gardens</w:t>
      </w:r>
    </w:p>
    <w:p w14:paraId="4AEBD9E3" w14:textId="77777777" w:rsidR="00F44E8E" w:rsidRPr="009F4CD0" w:rsidRDefault="00F44E8E" w:rsidP="00F44E8E">
      <w:pPr>
        <w:spacing w:after="0"/>
        <w:rPr>
          <w:rFonts w:cstheme="minorHAnsi"/>
          <w:sz w:val="24"/>
          <w:szCs w:val="24"/>
        </w:rPr>
      </w:pPr>
      <w:r w:rsidRPr="009F4CD0">
        <w:rPr>
          <w:rFonts w:cstheme="minorHAnsi"/>
          <w:sz w:val="24"/>
          <w:szCs w:val="24"/>
        </w:rPr>
        <w:t>Traditional and creative floral design</w:t>
      </w:r>
    </w:p>
    <w:p w14:paraId="5512A391" w14:textId="77777777" w:rsidR="00602E47" w:rsidRPr="009F4CD0" w:rsidRDefault="00602E47" w:rsidP="00F44E8E">
      <w:pPr>
        <w:spacing w:after="0"/>
        <w:rPr>
          <w:rFonts w:cstheme="minorHAnsi"/>
          <w:sz w:val="24"/>
          <w:szCs w:val="24"/>
        </w:rPr>
      </w:pPr>
      <w:r w:rsidRPr="009F4CD0">
        <w:rPr>
          <w:rFonts w:cstheme="minorHAnsi"/>
          <w:sz w:val="24"/>
          <w:szCs w:val="24"/>
        </w:rPr>
        <w:t>Attracting pollinators</w:t>
      </w:r>
    </w:p>
    <w:p w14:paraId="4719E42B" w14:textId="77777777" w:rsidR="00F44E8E" w:rsidRPr="009F4CD0" w:rsidRDefault="00F44E8E" w:rsidP="00F44E8E">
      <w:pPr>
        <w:spacing w:after="0"/>
        <w:rPr>
          <w:rFonts w:cstheme="minorHAnsi"/>
          <w:sz w:val="24"/>
          <w:szCs w:val="24"/>
        </w:rPr>
      </w:pPr>
      <w:r w:rsidRPr="009F4CD0">
        <w:rPr>
          <w:rFonts w:cstheme="minorHAnsi"/>
          <w:sz w:val="24"/>
          <w:szCs w:val="24"/>
        </w:rPr>
        <w:t>Hypertufas and leaf casting</w:t>
      </w:r>
    </w:p>
    <w:p w14:paraId="47530E14" w14:textId="77777777" w:rsidR="00602E47" w:rsidRPr="009F4CD0" w:rsidRDefault="00F44E8E" w:rsidP="00F44E8E">
      <w:pPr>
        <w:spacing w:after="0"/>
        <w:rPr>
          <w:rFonts w:cstheme="minorHAnsi"/>
          <w:sz w:val="24"/>
          <w:szCs w:val="24"/>
        </w:rPr>
        <w:sectPr w:rsidR="00602E47" w:rsidRPr="009F4CD0" w:rsidSect="00602E47">
          <w:type w:val="continuous"/>
          <w:pgSz w:w="12240" w:h="15840"/>
          <w:pgMar w:top="1440" w:right="1440" w:bottom="1440" w:left="1440" w:header="720" w:footer="720" w:gutter="0"/>
          <w:cols w:num="2" w:space="720"/>
          <w:docGrid w:linePitch="360"/>
        </w:sectPr>
      </w:pPr>
      <w:r w:rsidRPr="009F4CD0">
        <w:rPr>
          <w:rFonts w:cstheme="minorHAnsi"/>
          <w:sz w:val="24"/>
          <w:szCs w:val="24"/>
        </w:rPr>
        <w:t>Succulent Gardening</w:t>
      </w:r>
      <w:r w:rsidR="00602E47" w:rsidRPr="009F4CD0">
        <w:rPr>
          <w:rFonts w:cstheme="minorHAnsi"/>
          <w:sz w:val="24"/>
          <w:szCs w:val="24"/>
        </w:rPr>
        <w:t xml:space="preserve"> and so much more!</w:t>
      </w:r>
    </w:p>
    <w:p w14:paraId="584FE18B" w14:textId="77777777" w:rsidR="00F44E8E" w:rsidRPr="009F4CD0" w:rsidRDefault="00F44E8E" w:rsidP="00F44E8E">
      <w:pPr>
        <w:spacing w:after="0"/>
        <w:rPr>
          <w:rFonts w:cstheme="minorHAnsi"/>
          <w:sz w:val="24"/>
          <w:szCs w:val="24"/>
        </w:rPr>
      </w:pPr>
    </w:p>
    <w:p w14:paraId="0B8C67E4" w14:textId="77777777" w:rsidR="00602E47" w:rsidRPr="009F4CD0" w:rsidRDefault="00602E47" w:rsidP="00F44E8E">
      <w:pPr>
        <w:spacing w:after="0"/>
        <w:rPr>
          <w:rFonts w:cstheme="minorHAnsi"/>
          <w:sz w:val="24"/>
          <w:szCs w:val="24"/>
        </w:rPr>
        <w:sectPr w:rsidR="00602E47" w:rsidRPr="009F4CD0" w:rsidSect="00602E47">
          <w:type w:val="continuous"/>
          <w:pgSz w:w="12240" w:h="15840"/>
          <w:pgMar w:top="1440" w:right="1440" w:bottom="1440" w:left="1440" w:header="720" w:footer="720" w:gutter="0"/>
          <w:cols w:space="720"/>
          <w:docGrid w:linePitch="360"/>
        </w:sectPr>
      </w:pPr>
    </w:p>
    <w:p w14:paraId="247A59DD" w14:textId="67701A78" w:rsidR="009F4CD0" w:rsidRDefault="00602E47" w:rsidP="009271E6">
      <w:pPr>
        <w:spacing w:after="0"/>
        <w:ind w:left="-360"/>
        <w:rPr>
          <w:rFonts w:cstheme="minorHAnsi"/>
          <w:sz w:val="24"/>
          <w:szCs w:val="24"/>
        </w:rPr>
      </w:pPr>
      <w:r w:rsidRPr="009F4CD0">
        <w:rPr>
          <w:rFonts w:cstheme="minorHAnsi"/>
          <w:sz w:val="24"/>
          <w:szCs w:val="24"/>
        </w:rPr>
        <w:t>Whether you are an experienced or novice gardener or designer</w:t>
      </w:r>
      <w:r w:rsidR="004E76EE">
        <w:rPr>
          <w:rFonts w:cstheme="minorHAnsi"/>
          <w:sz w:val="24"/>
          <w:szCs w:val="24"/>
        </w:rPr>
        <w:t>,</w:t>
      </w:r>
      <w:r w:rsidRPr="009F4CD0">
        <w:rPr>
          <w:rFonts w:cstheme="minorHAnsi"/>
          <w:sz w:val="24"/>
          <w:szCs w:val="24"/>
        </w:rPr>
        <w:t xml:space="preserve"> whether you garden on the shore, in an urban setting, on a deck or </w:t>
      </w:r>
      <w:r w:rsidR="00FD28A8">
        <w:rPr>
          <w:rFonts w:cstheme="minorHAnsi"/>
          <w:sz w:val="24"/>
          <w:szCs w:val="24"/>
        </w:rPr>
        <w:t xml:space="preserve">in </w:t>
      </w:r>
      <w:r w:rsidRPr="009F4CD0">
        <w:rPr>
          <w:rFonts w:cstheme="minorHAnsi"/>
          <w:sz w:val="24"/>
          <w:szCs w:val="24"/>
        </w:rPr>
        <w:t xml:space="preserve">your living room, we aim to cover topics that address everyone’s needs and interests.  </w:t>
      </w:r>
    </w:p>
    <w:p w14:paraId="12467F4A" w14:textId="09527B0C" w:rsidR="00EA2EE4" w:rsidRPr="00D477CF" w:rsidRDefault="00EA2EE4" w:rsidP="001A56DF">
      <w:pPr>
        <w:spacing w:after="0"/>
        <w:rPr>
          <w:rFonts w:cstheme="minorHAnsi"/>
          <w:b/>
          <w:i/>
          <w:iCs/>
          <w:color w:val="0070C0"/>
          <w:sz w:val="28"/>
          <w:szCs w:val="28"/>
        </w:rPr>
      </w:pPr>
      <w:r w:rsidRPr="00D477CF">
        <w:rPr>
          <w:rFonts w:cstheme="minorHAnsi"/>
          <w:b/>
          <w:i/>
          <w:iCs/>
          <w:color w:val="0070C0"/>
          <w:sz w:val="28"/>
          <w:szCs w:val="28"/>
        </w:rPr>
        <w:lastRenderedPageBreak/>
        <w:t xml:space="preserve">About this </w:t>
      </w:r>
      <w:r w:rsidR="001A56DF">
        <w:rPr>
          <w:rFonts w:cstheme="minorHAnsi"/>
          <w:b/>
          <w:i/>
          <w:iCs/>
          <w:color w:val="0070C0"/>
          <w:sz w:val="28"/>
          <w:szCs w:val="28"/>
        </w:rPr>
        <w:t>H</w:t>
      </w:r>
      <w:r w:rsidRPr="00D477CF">
        <w:rPr>
          <w:rFonts w:cstheme="minorHAnsi"/>
          <w:b/>
          <w:i/>
          <w:iCs/>
          <w:color w:val="0070C0"/>
          <w:sz w:val="28"/>
          <w:szCs w:val="28"/>
        </w:rPr>
        <w:t>andbook</w:t>
      </w:r>
    </w:p>
    <w:p w14:paraId="5D478876" w14:textId="77777777" w:rsidR="001A56DF" w:rsidRDefault="001A56DF" w:rsidP="001A56DF">
      <w:pPr>
        <w:spacing w:after="0"/>
        <w:rPr>
          <w:rFonts w:cstheme="minorHAnsi"/>
          <w:bCs/>
          <w:iCs/>
          <w:sz w:val="24"/>
          <w:szCs w:val="24"/>
        </w:rPr>
      </w:pPr>
    </w:p>
    <w:p w14:paraId="42F18831" w14:textId="5D674178" w:rsidR="001951DA" w:rsidRPr="001951DA" w:rsidRDefault="001951DA" w:rsidP="001A56DF">
      <w:pPr>
        <w:spacing w:after="0"/>
        <w:rPr>
          <w:rFonts w:cstheme="minorHAnsi"/>
          <w:bCs/>
          <w:iCs/>
          <w:sz w:val="24"/>
          <w:szCs w:val="24"/>
        </w:rPr>
      </w:pPr>
      <w:r w:rsidRPr="001951DA">
        <w:rPr>
          <w:rFonts w:cstheme="minorHAnsi"/>
          <w:bCs/>
          <w:iCs/>
          <w:sz w:val="24"/>
          <w:szCs w:val="24"/>
        </w:rPr>
        <w:t xml:space="preserve">DGC is considered a </w:t>
      </w:r>
      <w:r w:rsidR="008A1AA8">
        <w:rPr>
          <w:rFonts w:cstheme="minorHAnsi"/>
          <w:bCs/>
          <w:iCs/>
          <w:sz w:val="24"/>
          <w:szCs w:val="24"/>
        </w:rPr>
        <w:t>l</w:t>
      </w:r>
      <w:r w:rsidRPr="001951DA">
        <w:rPr>
          <w:rFonts w:cstheme="minorHAnsi"/>
          <w:bCs/>
          <w:iCs/>
          <w:sz w:val="24"/>
          <w:szCs w:val="24"/>
        </w:rPr>
        <w:t xml:space="preserve">arge </w:t>
      </w:r>
      <w:r w:rsidR="008A1AA8">
        <w:rPr>
          <w:rFonts w:cstheme="minorHAnsi"/>
          <w:bCs/>
          <w:iCs/>
          <w:sz w:val="24"/>
          <w:szCs w:val="24"/>
        </w:rPr>
        <w:t>c</w:t>
      </w:r>
      <w:r w:rsidRPr="001951DA">
        <w:rPr>
          <w:rFonts w:cstheme="minorHAnsi"/>
          <w:bCs/>
          <w:iCs/>
          <w:sz w:val="24"/>
          <w:szCs w:val="24"/>
        </w:rPr>
        <w:t>lub (</w:t>
      </w:r>
      <w:r>
        <w:rPr>
          <w:rFonts w:cstheme="minorHAnsi"/>
          <w:bCs/>
          <w:iCs/>
          <w:sz w:val="24"/>
          <w:szCs w:val="24"/>
        </w:rPr>
        <w:t>60-99 members) based on the standards set by the F</w:t>
      </w:r>
      <w:r w:rsidR="00FD28A8">
        <w:rPr>
          <w:rFonts w:cstheme="minorHAnsi"/>
          <w:bCs/>
          <w:iCs/>
          <w:sz w:val="24"/>
          <w:szCs w:val="24"/>
        </w:rPr>
        <w:t>ederated Garden Clubs of Maryland, Inc. (F</w:t>
      </w:r>
      <w:r>
        <w:rPr>
          <w:rFonts w:cstheme="minorHAnsi"/>
          <w:bCs/>
          <w:iCs/>
          <w:sz w:val="24"/>
          <w:szCs w:val="24"/>
        </w:rPr>
        <w:t>GCMD</w:t>
      </w:r>
      <w:r w:rsidR="00FD28A8">
        <w:rPr>
          <w:rFonts w:cstheme="minorHAnsi"/>
          <w:bCs/>
          <w:iCs/>
          <w:sz w:val="24"/>
          <w:szCs w:val="24"/>
        </w:rPr>
        <w:t>)</w:t>
      </w:r>
      <w:r>
        <w:rPr>
          <w:rFonts w:cstheme="minorHAnsi"/>
          <w:bCs/>
          <w:iCs/>
          <w:sz w:val="24"/>
          <w:szCs w:val="24"/>
        </w:rPr>
        <w:t>. As such we comply with requirements set forth for clubs of like size</w:t>
      </w:r>
      <w:r w:rsidRPr="00E24793">
        <w:rPr>
          <w:rFonts w:cstheme="minorHAnsi"/>
          <w:bCs/>
          <w:iCs/>
          <w:sz w:val="24"/>
          <w:szCs w:val="24"/>
        </w:rPr>
        <w:t>.</w:t>
      </w:r>
      <w:r w:rsidR="009A2EED" w:rsidRPr="00E24793">
        <w:rPr>
          <w:rFonts w:cstheme="minorHAnsi"/>
          <w:bCs/>
          <w:iCs/>
          <w:sz w:val="24"/>
          <w:szCs w:val="24"/>
        </w:rPr>
        <w:t xml:space="preserve"> The </w:t>
      </w:r>
      <w:r w:rsidR="00EA2EE4">
        <w:rPr>
          <w:rFonts w:cstheme="minorHAnsi"/>
          <w:bCs/>
          <w:iCs/>
          <w:sz w:val="24"/>
          <w:szCs w:val="24"/>
        </w:rPr>
        <w:t>policies and procedures that follow</w:t>
      </w:r>
      <w:r w:rsidR="009A2EED" w:rsidRPr="00E24793">
        <w:rPr>
          <w:rFonts w:cstheme="minorHAnsi"/>
          <w:bCs/>
          <w:iCs/>
          <w:sz w:val="24"/>
          <w:szCs w:val="24"/>
        </w:rPr>
        <w:t xml:space="preserve"> </w:t>
      </w:r>
      <w:r w:rsidR="00EA2EE4">
        <w:rPr>
          <w:rFonts w:cstheme="minorHAnsi"/>
          <w:bCs/>
          <w:iCs/>
          <w:sz w:val="24"/>
          <w:szCs w:val="24"/>
        </w:rPr>
        <w:t xml:space="preserve">are effective as of Spring 2021 and </w:t>
      </w:r>
      <w:r w:rsidR="009A2EED" w:rsidRPr="00E24793">
        <w:rPr>
          <w:rFonts w:cstheme="minorHAnsi"/>
          <w:bCs/>
          <w:iCs/>
          <w:sz w:val="24"/>
          <w:szCs w:val="24"/>
        </w:rPr>
        <w:t xml:space="preserve">detail our </w:t>
      </w:r>
      <w:r w:rsidR="00ED17B7">
        <w:rPr>
          <w:rFonts w:cstheme="minorHAnsi"/>
          <w:bCs/>
          <w:iCs/>
          <w:sz w:val="24"/>
          <w:szCs w:val="24"/>
        </w:rPr>
        <w:t>c</w:t>
      </w:r>
      <w:r w:rsidR="009A2EED" w:rsidRPr="00E24793">
        <w:rPr>
          <w:rFonts w:cstheme="minorHAnsi"/>
          <w:bCs/>
          <w:iCs/>
          <w:sz w:val="24"/>
          <w:szCs w:val="24"/>
        </w:rPr>
        <w:t xml:space="preserve">lub’s organizational structure, membership </w:t>
      </w:r>
      <w:r w:rsidR="00C209A2" w:rsidRPr="00E24793">
        <w:rPr>
          <w:rFonts w:cstheme="minorHAnsi"/>
          <w:bCs/>
          <w:iCs/>
          <w:sz w:val="24"/>
          <w:szCs w:val="24"/>
        </w:rPr>
        <w:t>guidelines</w:t>
      </w:r>
      <w:r w:rsidR="009A2EED" w:rsidRPr="00E24793">
        <w:rPr>
          <w:rFonts w:cstheme="minorHAnsi"/>
          <w:bCs/>
          <w:iCs/>
          <w:sz w:val="24"/>
          <w:szCs w:val="24"/>
        </w:rPr>
        <w:t>,</w:t>
      </w:r>
      <w:r w:rsidR="00C209A2" w:rsidRPr="00E24793">
        <w:rPr>
          <w:rFonts w:cstheme="minorHAnsi"/>
          <w:bCs/>
          <w:iCs/>
          <w:sz w:val="24"/>
          <w:szCs w:val="24"/>
        </w:rPr>
        <w:t xml:space="preserve"> </w:t>
      </w:r>
      <w:r w:rsidR="00D01282" w:rsidRPr="00E24793">
        <w:rPr>
          <w:rFonts w:cstheme="minorHAnsi"/>
          <w:bCs/>
          <w:iCs/>
          <w:sz w:val="24"/>
          <w:szCs w:val="24"/>
        </w:rPr>
        <w:t xml:space="preserve">financial responsibilities, </w:t>
      </w:r>
      <w:r w:rsidR="00ED17B7">
        <w:rPr>
          <w:rFonts w:cstheme="minorHAnsi"/>
          <w:bCs/>
          <w:iCs/>
          <w:sz w:val="24"/>
          <w:szCs w:val="24"/>
        </w:rPr>
        <w:t>c</w:t>
      </w:r>
      <w:r w:rsidR="00D01282" w:rsidRPr="00E24793">
        <w:rPr>
          <w:rFonts w:cstheme="minorHAnsi"/>
          <w:bCs/>
          <w:iCs/>
          <w:sz w:val="24"/>
          <w:szCs w:val="24"/>
        </w:rPr>
        <w:t>lub projects and the activities &amp; organizations we support,</w:t>
      </w:r>
      <w:r w:rsidR="00E24793" w:rsidRPr="00E24793">
        <w:rPr>
          <w:rFonts w:cstheme="minorHAnsi"/>
          <w:bCs/>
          <w:iCs/>
          <w:sz w:val="24"/>
          <w:szCs w:val="24"/>
        </w:rPr>
        <w:t xml:space="preserve"> awards, </w:t>
      </w:r>
      <w:r w:rsidR="00D477CF">
        <w:rPr>
          <w:rFonts w:cstheme="minorHAnsi"/>
          <w:bCs/>
          <w:iCs/>
          <w:sz w:val="24"/>
          <w:szCs w:val="24"/>
        </w:rPr>
        <w:t>f</w:t>
      </w:r>
      <w:r w:rsidR="00E24793" w:rsidRPr="00E24793">
        <w:rPr>
          <w:rFonts w:cstheme="minorHAnsi"/>
          <w:bCs/>
          <w:iCs/>
          <w:sz w:val="24"/>
          <w:szCs w:val="24"/>
        </w:rPr>
        <w:t xml:space="preserve">lower </w:t>
      </w:r>
      <w:r w:rsidR="00D477CF">
        <w:rPr>
          <w:rFonts w:cstheme="minorHAnsi"/>
          <w:bCs/>
          <w:iCs/>
          <w:sz w:val="24"/>
          <w:szCs w:val="24"/>
        </w:rPr>
        <w:t>s</w:t>
      </w:r>
      <w:r w:rsidR="00E24793" w:rsidRPr="00E24793">
        <w:rPr>
          <w:rFonts w:cstheme="minorHAnsi"/>
          <w:bCs/>
          <w:iCs/>
          <w:sz w:val="24"/>
          <w:szCs w:val="24"/>
        </w:rPr>
        <w:t>how procedures</w:t>
      </w:r>
      <w:r w:rsidR="00D477CF">
        <w:rPr>
          <w:rFonts w:cstheme="minorHAnsi"/>
          <w:bCs/>
          <w:iCs/>
          <w:sz w:val="24"/>
          <w:szCs w:val="24"/>
        </w:rPr>
        <w:t>, affiliations</w:t>
      </w:r>
      <w:r w:rsidR="00E24793" w:rsidRPr="00E24793">
        <w:rPr>
          <w:rFonts w:cstheme="minorHAnsi"/>
          <w:bCs/>
          <w:iCs/>
          <w:sz w:val="24"/>
          <w:szCs w:val="24"/>
        </w:rPr>
        <w:t xml:space="preserve"> and additional </w:t>
      </w:r>
      <w:r w:rsidR="00C209A2" w:rsidRPr="00E24793">
        <w:rPr>
          <w:rFonts w:cstheme="minorHAnsi"/>
          <w:bCs/>
          <w:iCs/>
          <w:sz w:val="24"/>
          <w:szCs w:val="24"/>
        </w:rPr>
        <w:t>resources</w:t>
      </w:r>
      <w:r w:rsidR="00E24793" w:rsidRPr="00E24793">
        <w:rPr>
          <w:rFonts w:cstheme="minorHAnsi"/>
          <w:bCs/>
          <w:iCs/>
          <w:sz w:val="24"/>
          <w:szCs w:val="24"/>
        </w:rPr>
        <w:t xml:space="preserve">, educational opportunities </w:t>
      </w:r>
      <w:r w:rsidR="00C209A2" w:rsidRPr="00E24793">
        <w:rPr>
          <w:rFonts w:cstheme="minorHAnsi"/>
          <w:bCs/>
          <w:iCs/>
          <w:sz w:val="24"/>
          <w:szCs w:val="24"/>
        </w:rPr>
        <w:t>and incentives for members</w:t>
      </w:r>
      <w:r w:rsidR="00E24793" w:rsidRPr="00E24793">
        <w:rPr>
          <w:rFonts w:cstheme="minorHAnsi"/>
          <w:bCs/>
          <w:iCs/>
          <w:sz w:val="24"/>
          <w:szCs w:val="24"/>
        </w:rPr>
        <w:t>.</w:t>
      </w:r>
      <w:r w:rsidR="00AE17F5" w:rsidRPr="00E24793">
        <w:rPr>
          <w:rFonts w:cstheme="minorHAnsi"/>
          <w:bCs/>
          <w:iCs/>
          <w:sz w:val="24"/>
          <w:szCs w:val="24"/>
        </w:rPr>
        <w:t xml:space="preserve"> Some of the information </w:t>
      </w:r>
      <w:r w:rsidR="001B5818">
        <w:rPr>
          <w:rFonts w:cstheme="minorHAnsi"/>
          <w:bCs/>
          <w:iCs/>
          <w:sz w:val="24"/>
          <w:szCs w:val="24"/>
        </w:rPr>
        <w:t>presented in</w:t>
      </w:r>
      <w:r w:rsidR="00975187" w:rsidRPr="00E24793">
        <w:rPr>
          <w:rFonts w:cstheme="minorHAnsi"/>
          <w:bCs/>
          <w:iCs/>
          <w:sz w:val="24"/>
          <w:szCs w:val="24"/>
        </w:rPr>
        <w:t xml:space="preserve"> this handbook</w:t>
      </w:r>
      <w:r w:rsidR="00AE17F5" w:rsidRPr="00E24793">
        <w:rPr>
          <w:rFonts w:cstheme="minorHAnsi"/>
          <w:bCs/>
          <w:iCs/>
          <w:sz w:val="24"/>
          <w:szCs w:val="24"/>
        </w:rPr>
        <w:t xml:space="preserve"> may be much more than you care to know about the operations of our </w:t>
      </w:r>
      <w:r w:rsidR="00ED17B7">
        <w:rPr>
          <w:rFonts w:cstheme="minorHAnsi"/>
          <w:bCs/>
          <w:iCs/>
          <w:sz w:val="24"/>
          <w:szCs w:val="24"/>
        </w:rPr>
        <w:t>c</w:t>
      </w:r>
      <w:r w:rsidR="00AE17F5" w:rsidRPr="00E24793">
        <w:rPr>
          <w:rFonts w:cstheme="minorHAnsi"/>
          <w:bCs/>
          <w:iCs/>
          <w:sz w:val="24"/>
          <w:szCs w:val="24"/>
        </w:rPr>
        <w:t xml:space="preserve">lub, but we hope it will demonstrate </w:t>
      </w:r>
      <w:r w:rsidR="00975187" w:rsidRPr="00E24793">
        <w:rPr>
          <w:rFonts w:cstheme="minorHAnsi"/>
          <w:bCs/>
          <w:iCs/>
          <w:sz w:val="24"/>
          <w:szCs w:val="24"/>
        </w:rPr>
        <w:t>the complexity</w:t>
      </w:r>
      <w:r w:rsidR="00975187">
        <w:rPr>
          <w:rFonts w:cstheme="minorHAnsi"/>
          <w:bCs/>
          <w:iCs/>
          <w:sz w:val="24"/>
          <w:szCs w:val="24"/>
        </w:rPr>
        <w:t xml:space="preserve"> and vitality of our organization. Who knows? At some point this might be information you need to know!</w:t>
      </w:r>
    </w:p>
    <w:p w14:paraId="0317F4E3" w14:textId="77777777" w:rsidR="001A56DF" w:rsidRDefault="001A56DF" w:rsidP="001A56DF">
      <w:pPr>
        <w:spacing w:after="0"/>
        <w:rPr>
          <w:rFonts w:cstheme="minorHAnsi"/>
          <w:b/>
          <w:i/>
          <w:color w:val="0070C0"/>
          <w:sz w:val="28"/>
          <w:szCs w:val="28"/>
        </w:rPr>
      </w:pPr>
    </w:p>
    <w:p w14:paraId="4EEC33C0" w14:textId="1C4AF7FA" w:rsidR="00112D69" w:rsidRPr="00D06DDA" w:rsidRDefault="00112D69" w:rsidP="001A56DF">
      <w:pPr>
        <w:spacing w:after="0"/>
        <w:rPr>
          <w:rFonts w:cstheme="minorHAnsi"/>
          <w:b/>
          <w:i/>
          <w:color w:val="0070C0"/>
          <w:sz w:val="28"/>
          <w:szCs w:val="28"/>
        </w:rPr>
      </w:pPr>
      <w:r w:rsidRPr="00D06DDA">
        <w:rPr>
          <w:rFonts w:cstheme="minorHAnsi"/>
          <w:b/>
          <w:i/>
          <w:color w:val="0070C0"/>
          <w:sz w:val="28"/>
          <w:szCs w:val="28"/>
        </w:rPr>
        <w:t>Club Officers</w:t>
      </w:r>
      <w:r w:rsidR="00EA2EE4" w:rsidRPr="00D06DDA">
        <w:rPr>
          <w:rFonts w:cstheme="minorHAnsi"/>
          <w:b/>
          <w:i/>
          <w:color w:val="0070C0"/>
          <w:sz w:val="28"/>
          <w:szCs w:val="28"/>
        </w:rPr>
        <w:t xml:space="preserve"> and Executive Board</w:t>
      </w:r>
      <w:r w:rsidRPr="00D06DDA">
        <w:rPr>
          <w:rFonts w:cstheme="minorHAnsi"/>
          <w:b/>
          <w:i/>
          <w:color w:val="0070C0"/>
          <w:sz w:val="28"/>
          <w:szCs w:val="28"/>
        </w:rPr>
        <w:t xml:space="preserve"> </w:t>
      </w:r>
    </w:p>
    <w:p w14:paraId="19B98ACC" w14:textId="77777777" w:rsidR="001A56DF" w:rsidRDefault="001A56DF" w:rsidP="001A56DF">
      <w:pPr>
        <w:spacing w:after="0"/>
        <w:rPr>
          <w:rFonts w:cstheme="minorHAnsi"/>
          <w:bCs/>
          <w:iCs/>
          <w:sz w:val="24"/>
          <w:szCs w:val="24"/>
        </w:rPr>
      </w:pPr>
    </w:p>
    <w:p w14:paraId="1E1F7612" w14:textId="283FB305" w:rsidR="001B6299" w:rsidRDefault="00C209A2" w:rsidP="001A56DF">
      <w:pPr>
        <w:spacing w:after="0"/>
        <w:rPr>
          <w:rFonts w:cstheme="minorHAnsi"/>
          <w:bCs/>
          <w:iCs/>
          <w:sz w:val="24"/>
          <w:szCs w:val="24"/>
        </w:rPr>
      </w:pPr>
      <w:r>
        <w:rPr>
          <w:rFonts w:cstheme="minorHAnsi"/>
          <w:bCs/>
          <w:iCs/>
          <w:sz w:val="24"/>
          <w:szCs w:val="24"/>
        </w:rPr>
        <w:t xml:space="preserve">The officers of the Dorchester Garden Club include President, Vice President, Recording Secretary, Corresponding Secretary and Treasurer. </w:t>
      </w:r>
      <w:r w:rsidR="00EA2EE4">
        <w:rPr>
          <w:rFonts w:cstheme="minorHAnsi"/>
          <w:bCs/>
          <w:iCs/>
          <w:sz w:val="24"/>
          <w:szCs w:val="24"/>
        </w:rPr>
        <w:t xml:space="preserve">These officers make up the </w:t>
      </w:r>
      <w:r w:rsidR="001A56DF">
        <w:rPr>
          <w:rFonts w:cstheme="minorHAnsi"/>
          <w:bCs/>
          <w:iCs/>
          <w:sz w:val="24"/>
          <w:szCs w:val="24"/>
        </w:rPr>
        <w:t>E</w:t>
      </w:r>
      <w:r w:rsidR="00EA2EE4">
        <w:rPr>
          <w:rFonts w:cstheme="minorHAnsi"/>
          <w:bCs/>
          <w:iCs/>
          <w:sz w:val="24"/>
          <w:szCs w:val="24"/>
        </w:rPr>
        <w:t xml:space="preserve">xecutive </w:t>
      </w:r>
      <w:r w:rsidR="001A56DF">
        <w:rPr>
          <w:rFonts w:cstheme="minorHAnsi"/>
          <w:bCs/>
          <w:iCs/>
          <w:sz w:val="24"/>
          <w:szCs w:val="24"/>
        </w:rPr>
        <w:t>C</w:t>
      </w:r>
      <w:r w:rsidR="00EA2EE4">
        <w:rPr>
          <w:rFonts w:cstheme="minorHAnsi"/>
          <w:bCs/>
          <w:iCs/>
          <w:sz w:val="24"/>
          <w:szCs w:val="24"/>
        </w:rPr>
        <w:t>ommittee (</w:t>
      </w:r>
      <w:r w:rsidR="00D477CF">
        <w:rPr>
          <w:rFonts w:cstheme="minorHAnsi"/>
          <w:bCs/>
          <w:iCs/>
          <w:sz w:val="24"/>
          <w:szCs w:val="24"/>
        </w:rPr>
        <w:t>‘</w:t>
      </w:r>
      <w:r w:rsidR="00EA2EE4">
        <w:rPr>
          <w:rFonts w:cstheme="minorHAnsi"/>
          <w:bCs/>
          <w:iCs/>
          <w:sz w:val="24"/>
          <w:szCs w:val="24"/>
        </w:rPr>
        <w:t>a board within a board</w:t>
      </w:r>
      <w:r w:rsidR="00D477CF">
        <w:rPr>
          <w:rFonts w:cstheme="minorHAnsi"/>
          <w:bCs/>
          <w:iCs/>
          <w:sz w:val="24"/>
          <w:szCs w:val="24"/>
        </w:rPr>
        <w:t>’</w:t>
      </w:r>
      <w:r w:rsidR="00EA2EE4">
        <w:rPr>
          <w:rFonts w:cstheme="minorHAnsi"/>
          <w:bCs/>
          <w:iCs/>
          <w:sz w:val="24"/>
          <w:szCs w:val="24"/>
        </w:rPr>
        <w:t xml:space="preserve">) </w:t>
      </w:r>
      <w:r w:rsidR="00D477CF">
        <w:rPr>
          <w:rFonts w:cstheme="minorHAnsi"/>
          <w:bCs/>
          <w:iCs/>
          <w:sz w:val="24"/>
          <w:szCs w:val="24"/>
        </w:rPr>
        <w:t xml:space="preserve">and are empowered to act in the Executive Board’s place between board meetings. Officers </w:t>
      </w:r>
      <w:r w:rsidR="001B6299">
        <w:rPr>
          <w:rFonts w:cstheme="minorHAnsi"/>
          <w:bCs/>
          <w:iCs/>
          <w:sz w:val="24"/>
          <w:szCs w:val="24"/>
        </w:rPr>
        <w:t xml:space="preserve">serve for two years (one term) or until a successor is elected. </w:t>
      </w:r>
      <w:r w:rsidR="00D477CF">
        <w:rPr>
          <w:rFonts w:cstheme="minorHAnsi"/>
          <w:bCs/>
          <w:iCs/>
          <w:sz w:val="24"/>
          <w:szCs w:val="24"/>
        </w:rPr>
        <w:t xml:space="preserve">They may </w:t>
      </w:r>
      <w:r w:rsidR="001B6299">
        <w:rPr>
          <w:rFonts w:cstheme="minorHAnsi"/>
          <w:bCs/>
          <w:iCs/>
          <w:sz w:val="24"/>
          <w:szCs w:val="24"/>
        </w:rPr>
        <w:t>serve a maximum of two consecutive terms, with the exception of the Treasurer who may serve for three terms. After a hiatus of one term, any officer may serve in the same capacity again. Elections are held every two years (</w:t>
      </w:r>
      <w:r w:rsidR="00D477CF">
        <w:rPr>
          <w:rFonts w:cstheme="minorHAnsi"/>
          <w:bCs/>
          <w:iCs/>
          <w:sz w:val="24"/>
          <w:szCs w:val="24"/>
        </w:rPr>
        <w:t>i</w:t>
      </w:r>
      <w:r>
        <w:rPr>
          <w:rFonts w:cstheme="minorHAnsi"/>
          <w:bCs/>
          <w:iCs/>
          <w:sz w:val="24"/>
          <w:szCs w:val="24"/>
        </w:rPr>
        <w:t xml:space="preserve">n the </w:t>
      </w:r>
      <w:proofErr w:type="spellStart"/>
      <w:r w:rsidR="001B6299">
        <w:rPr>
          <w:rFonts w:cstheme="minorHAnsi"/>
          <w:bCs/>
          <w:iCs/>
          <w:sz w:val="24"/>
          <w:szCs w:val="24"/>
        </w:rPr>
        <w:t>even</w:t>
      </w:r>
      <w:proofErr w:type="spellEnd"/>
      <w:r w:rsidR="001B6299">
        <w:rPr>
          <w:rFonts w:cstheme="minorHAnsi"/>
          <w:bCs/>
          <w:iCs/>
          <w:sz w:val="24"/>
          <w:szCs w:val="24"/>
        </w:rPr>
        <w:t xml:space="preserve"> year) and officers are installed at the following Annual Meeting (March of the odd-numbered year). The details of resignation, vacancy and removal of officers are addressed in the </w:t>
      </w:r>
      <w:r w:rsidR="00EA2EE4">
        <w:rPr>
          <w:rFonts w:cstheme="minorHAnsi"/>
          <w:bCs/>
          <w:iCs/>
          <w:sz w:val="24"/>
          <w:szCs w:val="24"/>
        </w:rPr>
        <w:t>c</w:t>
      </w:r>
      <w:r w:rsidR="001B6299">
        <w:rPr>
          <w:rFonts w:cstheme="minorHAnsi"/>
          <w:bCs/>
          <w:iCs/>
          <w:sz w:val="24"/>
          <w:szCs w:val="24"/>
        </w:rPr>
        <w:t xml:space="preserve">lub’s </w:t>
      </w:r>
      <w:r w:rsidR="00EA2EE4">
        <w:rPr>
          <w:rFonts w:cstheme="minorHAnsi"/>
          <w:bCs/>
          <w:iCs/>
          <w:sz w:val="24"/>
          <w:szCs w:val="24"/>
        </w:rPr>
        <w:t>b</w:t>
      </w:r>
      <w:r w:rsidR="001B6299">
        <w:rPr>
          <w:rFonts w:cstheme="minorHAnsi"/>
          <w:bCs/>
          <w:iCs/>
          <w:sz w:val="24"/>
          <w:szCs w:val="24"/>
        </w:rPr>
        <w:t>y-</w:t>
      </w:r>
      <w:r w:rsidR="00EA2EE4">
        <w:rPr>
          <w:rFonts w:cstheme="minorHAnsi"/>
          <w:bCs/>
          <w:iCs/>
          <w:sz w:val="24"/>
          <w:szCs w:val="24"/>
        </w:rPr>
        <w:t>l</w:t>
      </w:r>
      <w:r w:rsidR="001B6299">
        <w:rPr>
          <w:rFonts w:cstheme="minorHAnsi"/>
          <w:bCs/>
          <w:iCs/>
          <w:sz w:val="24"/>
          <w:szCs w:val="24"/>
        </w:rPr>
        <w:t>aws</w:t>
      </w:r>
      <w:r w:rsidR="00EA2EE4">
        <w:rPr>
          <w:rFonts w:cstheme="minorHAnsi"/>
          <w:bCs/>
          <w:iCs/>
          <w:sz w:val="24"/>
          <w:szCs w:val="24"/>
        </w:rPr>
        <w:t xml:space="preserve"> which can be found in </w:t>
      </w:r>
      <w:r w:rsidR="00EA2EE4" w:rsidRPr="00D477CF">
        <w:rPr>
          <w:rFonts w:cstheme="minorHAnsi"/>
          <w:bCs/>
          <w:iCs/>
          <w:sz w:val="24"/>
          <w:szCs w:val="24"/>
          <w:highlight w:val="yellow"/>
        </w:rPr>
        <w:t xml:space="preserve">Appendix </w:t>
      </w:r>
      <w:r w:rsidR="00D477CF" w:rsidRPr="00D477CF">
        <w:rPr>
          <w:rFonts w:cstheme="minorHAnsi"/>
          <w:bCs/>
          <w:iCs/>
          <w:sz w:val="24"/>
          <w:szCs w:val="24"/>
          <w:highlight w:val="yellow"/>
        </w:rPr>
        <w:t>A</w:t>
      </w:r>
      <w:r w:rsidR="00EA2EE4" w:rsidRPr="00D477CF">
        <w:rPr>
          <w:rFonts w:cstheme="minorHAnsi"/>
          <w:bCs/>
          <w:iCs/>
          <w:sz w:val="24"/>
          <w:szCs w:val="24"/>
          <w:highlight w:val="yellow"/>
        </w:rPr>
        <w:t xml:space="preserve"> a</w:t>
      </w:r>
      <w:r w:rsidR="00EA2EE4">
        <w:rPr>
          <w:rFonts w:cstheme="minorHAnsi"/>
          <w:bCs/>
          <w:iCs/>
          <w:sz w:val="24"/>
          <w:szCs w:val="24"/>
        </w:rPr>
        <w:t>nd in the annual yearbook.</w:t>
      </w:r>
    </w:p>
    <w:p w14:paraId="13130B73" w14:textId="77777777" w:rsidR="001A56DF" w:rsidRPr="001B6299" w:rsidRDefault="001A56DF" w:rsidP="001A56DF">
      <w:pPr>
        <w:spacing w:after="0"/>
        <w:rPr>
          <w:rFonts w:cstheme="minorHAnsi"/>
          <w:bCs/>
          <w:iCs/>
          <w:sz w:val="24"/>
          <w:szCs w:val="24"/>
        </w:rPr>
      </w:pPr>
    </w:p>
    <w:p w14:paraId="4D422843" w14:textId="580DA27D" w:rsidR="00112D69" w:rsidRPr="00D477CF" w:rsidRDefault="00B53190" w:rsidP="00C26803">
      <w:pPr>
        <w:spacing w:after="0"/>
        <w:rPr>
          <w:rFonts w:cstheme="minorHAnsi"/>
          <w:b/>
          <w:i/>
          <w:color w:val="0070C0"/>
          <w:sz w:val="24"/>
          <w:szCs w:val="24"/>
        </w:rPr>
      </w:pPr>
      <w:r w:rsidRPr="00D477CF">
        <w:rPr>
          <w:rFonts w:cstheme="minorHAnsi"/>
          <w:b/>
          <w:i/>
          <w:color w:val="0070C0"/>
          <w:sz w:val="24"/>
          <w:szCs w:val="24"/>
        </w:rPr>
        <w:t>President</w:t>
      </w:r>
    </w:p>
    <w:p w14:paraId="71D7BED9" w14:textId="1BA9024F" w:rsidR="00DB2AD5" w:rsidRPr="00DB2AD5" w:rsidRDefault="00C5385E" w:rsidP="00C26803">
      <w:pPr>
        <w:pStyle w:val="NoSpacing"/>
        <w:rPr>
          <w:rFonts w:asciiTheme="minorHAnsi" w:hAnsiTheme="minorHAnsi" w:cstheme="minorHAnsi"/>
          <w:sz w:val="24"/>
          <w:szCs w:val="24"/>
        </w:rPr>
      </w:pPr>
      <w:r w:rsidRPr="00DB2AD5">
        <w:rPr>
          <w:rFonts w:asciiTheme="minorHAnsi" w:hAnsiTheme="minorHAnsi" w:cstheme="minorHAnsi"/>
          <w:sz w:val="24"/>
          <w:szCs w:val="24"/>
        </w:rPr>
        <w:t xml:space="preserve">The President provides </w:t>
      </w:r>
      <w:r w:rsidR="00DB2AD5" w:rsidRPr="00DB2AD5">
        <w:rPr>
          <w:rFonts w:asciiTheme="minorHAnsi" w:hAnsiTheme="minorHAnsi" w:cstheme="minorHAnsi"/>
          <w:sz w:val="24"/>
          <w:szCs w:val="24"/>
        </w:rPr>
        <w:t xml:space="preserve">leadership and inspiration for club members and guides the club in fulfilling its vision and mission. The President presides over all meetings of the </w:t>
      </w:r>
      <w:r w:rsidR="00ED17B7">
        <w:rPr>
          <w:rFonts w:asciiTheme="minorHAnsi" w:hAnsiTheme="minorHAnsi" w:cstheme="minorHAnsi"/>
          <w:sz w:val="24"/>
          <w:szCs w:val="24"/>
        </w:rPr>
        <w:t>c</w:t>
      </w:r>
      <w:r w:rsidR="00DB2AD5" w:rsidRPr="00DB2AD5">
        <w:rPr>
          <w:rFonts w:asciiTheme="minorHAnsi" w:hAnsiTheme="minorHAnsi" w:cstheme="minorHAnsi"/>
          <w:sz w:val="24"/>
          <w:szCs w:val="24"/>
        </w:rPr>
        <w:t xml:space="preserve">lub and of the Executive Board. </w:t>
      </w:r>
      <w:r w:rsidR="00C209A2" w:rsidRPr="00DB2AD5">
        <w:rPr>
          <w:rFonts w:asciiTheme="minorHAnsi" w:hAnsiTheme="minorHAnsi" w:cstheme="minorHAnsi"/>
          <w:sz w:val="24"/>
          <w:szCs w:val="24"/>
        </w:rPr>
        <w:t>Th</w:t>
      </w:r>
      <w:r w:rsidR="00C209A2">
        <w:rPr>
          <w:rFonts w:asciiTheme="minorHAnsi" w:hAnsiTheme="minorHAnsi" w:cstheme="minorHAnsi"/>
          <w:sz w:val="24"/>
          <w:szCs w:val="24"/>
        </w:rPr>
        <w:t>is officer,</w:t>
      </w:r>
      <w:r w:rsidR="00C209A2" w:rsidRPr="00DB2AD5">
        <w:rPr>
          <w:rFonts w:asciiTheme="minorHAnsi" w:hAnsiTheme="minorHAnsi" w:cstheme="minorHAnsi"/>
          <w:sz w:val="24"/>
          <w:szCs w:val="24"/>
        </w:rPr>
        <w:t xml:space="preserve"> </w:t>
      </w:r>
      <w:r w:rsidR="00DB2AD5" w:rsidRPr="00DB2AD5">
        <w:rPr>
          <w:rFonts w:asciiTheme="minorHAnsi" w:hAnsiTheme="minorHAnsi" w:cstheme="minorHAnsi"/>
          <w:sz w:val="24"/>
          <w:szCs w:val="24"/>
        </w:rPr>
        <w:t>an ex-officio member of all committees except the Nominating Committee</w:t>
      </w:r>
      <w:r w:rsidR="00DB2AD5">
        <w:rPr>
          <w:rFonts w:asciiTheme="minorHAnsi" w:hAnsiTheme="minorHAnsi" w:cstheme="minorHAnsi"/>
          <w:sz w:val="24"/>
          <w:szCs w:val="24"/>
        </w:rPr>
        <w:t xml:space="preserve">, </w:t>
      </w:r>
      <w:r w:rsidR="00DB2AD5" w:rsidRPr="00DB2AD5">
        <w:rPr>
          <w:rFonts w:asciiTheme="minorHAnsi" w:hAnsiTheme="minorHAnsi" w:cstheme="minorHAnsi"/>
          <w:sz w:val="24"/>
          <w:szCs w:val="24"/>
        </w:rPr>
        <w:t xml:space="preserve">appoints the chairs of standing committees and the chairs of any additional </w:t>
      </w:r>
      <w:r w:rsidR="00BC0CA8">
        <w:rPr>
          <w:rFonts w:asciiTheme="minorHAnsi" w:hAnsiTheme="minorHAnsi" w:cstheme="minorHAnsi"/>
          <w:sz w:val="24"/>
          <w:szCs w:val="24"/>
        </w:rPr>
        <w:t>or ad</w:t>
      </w:r>
      <w:r w:rsidR="00C209A2">
        <w:rPr>
          <w:rFonts w:asciiTheme="minorHAnsi" w:hAnsiTheme="minorHAnsi" w:cstheme="minorHAnsi"/>
          <w:sz w:val="24"/>
          <w:szCs w:val="24"/>
        </w:rPr>
        <w:noBreakHyphen/>
      </w:r>
      <w:r w:rsidR="00BC0CA8">
        <w:rPr>
          <w:rFonts w:asciiTheme="minorHAnsi" w:hAnsiTheme="minorHAnsi" w:cstheme="minorHAnsi"/>
          <w:sz w:val="24"/>
          <w:szCs w:val="24"/>
        </w:rPr>
        <w:t xml:space="preserve">hoc </w:t>
      </w:r>
      <w:r w:rsidR="00DB2AD5" w:rsidRPr="00DB2AD5">
        <w:rPr>
          <w:rFonts w:asciiTheme="minorHAnsi" w:hAnsiTheme="minorHAnsi" w:cstheme="minorHAnsi"/>
          <w:sz w:val="24"/>
          <w:szCs w:val="24"/>
        </w:rPr>
        <w:t xml:space="preserve">committees </w:t>
      </w:r>
      <w:r w:rsidR="00BC0CA8">
        <w:rPr>
          <w:rFonts w:asciiTheme="minorHAnsi" w:hAnsiTheme="minorHAnsi" w:cstheme="minorHAnsi"/>
          <w:sz w:val="24"/>
          <w:szCs w:val="24"/>
        </w:rPr>
        <w:t>convened.</w:t>
      </w:r>
      <w:r w:rsidR="00DB2AD5" w:rsidRPr="00DB2AD5">
        <w:rPr>
          <w:rFonts w:asciiTheme="minorHAnsi" w:hAnsiTheme="minorHAnsi" w:cstheme="minorHAnsi"/>
          <w:sz w:val="24"/>
          <w:szCs w:val="24"/>
        </w:rPr>
        <w:t xml:space="preserve"> </w:t>
      </w:r>
      <w:r w:rsidR="00C209A2">
        <w:rPr>
          <w:rFonts w:asciiTheme="minorHAnsi" w:hAnsiTheme="minorHAnsi" w:cstheme="minorHAnsi"/>
          <w:sz w:val="24"/>
          <w:szCs w:val="24"/>
        </w:rPr>
        <w:t xml:space="preserve">The President </w:t>
      </w:r>
      <w:r w:rsidR="00DB2AD5" w:rsidRPr="00DB2AD5">
        <w:rPr>
          <w:rFonts w:asciiTheme="minorHAnsi" w:hAnsiTheme="minorHAnsi" w:cstheme="minorHAnsi"/>
          <w:sz w:val="24"/>
          <w:szCs w:val="24"/>
        </w:rPr>
        <w:t xml:space="preserve">performs such other duties within the realm of the office as may arise during the term. The President or his/her designee represents the </w:t>
      </w:r>
      <w:r w:rsidR="00ED17B7">
        <w:rPr>
          <w:rFonts w:asciiTheme="minorHAnsi" w:hAnsiTheme="minorHAnsi" w:cstheme="minorHAnsi"/>
          <w:sz w:val="24"/>
          <w:szCs w:val="24"/>
        </w:rPr>
        <w:t>c</w:t>
      </w:r>
      <w:r w:rsidR="00DB2AD5" w:rsidRPr="00DB2AD5">
        <w:rPr>
          <w:rFonts w:asciiTheme="minorHAnsi" w:hAnsiTheme="minorHAnsi" w:cstheme="minorHAnsi"/>
          <w:sz w:val="24"/>
          <w:szCs w:val="24"/>
        </w:rPr>
        <w:t xml:space="preserve">lub at community events and at </w:t>
      </w:r>
      <w:r w:rsidR="00C209A2">
        <w:rPr>
          <w:rFonts w:asciiTheme="minorHAnsi" w:hAnsiTheme="minorHAnsi" w:cstheme="minorHAnsi"/>
          <w:sz w:val="24"/>
          <w:szCs w:val="24"/>
        </w:rPr>
        <w:t>S</w:t>
      </w:r>
      <w:r w:rsidR="00DB2AD5" w:rsidRPr="00DB2AD5">
        <w:rPr>
          <w:rFonts w:asciiTheme="minorHAnsi" w:hAnsiTheme="minorHAnsi" w:cstheme="minorHAnsi"/>
          <w:sz w:val="24"/>
          <w:szCs w:val="24"/>
        </w:rPr>
        <w:t xml:space="preserve">tate and </w:t>
      </w:r>
      <w:r w:rsidR="00C209A2">
        <w:rPr>
          <w:rFonts w:asciiTheme="minorHAnsi" w:hAnsiTheme="minorHAnsi" w:cstheme="minorHAnsi"/>
          <w:sz w:val="24"/>
          <w:szCs w:val="24"/>
        </w:rPr>
        <w:t>D</w:t>
      </w:r>
      <w:r w:rsidR="00DB2AD5" w:rsidRPr="00DB2AD5">
        <w:rPr>
          <w:rFonts w:asciiTheme="minorHAnsi" w:hAnsiTheme="minorHAnsi" w:cstheme="minorHAnsi"/>
          <w:sz w:val="24"/>
          <w:szCs w:val="24"/>
        </w:rPr>
        <w:t xml:space="preserve">istrict </w:t>
      </w:r>
      <w:r w:rsidR="00BA2574">
        <w:rPr>
          <w:rFonts w:asciiTheme="minorHAnsi" w:hAnsiTheme="minorHAnsi" w:cstheme="minorHAnsi"/>
          <w:sz w:val="24"/>
          <w:szCs w:val="24"/>
        </w:rPr>
        <w:t>g</w:t>
      </w:r>
      <w:r w:rsidR="00DB2AD5" w:rsidRPr="00DB2AD5">
        <w:rPr>
          <w:rFonts w:asciiTheme="minorHAnsi" w:hAnsiTheme="minorHAnsi" w:cstheme="minorHAnsi"/>
          <w:sz w:val="24"/>
          <w:szCs w:val="24"/>
        </w:rPr>
        <w:t xml:space="preserve">arden </w:t>
      </w:r>
      <w:r w:rsidR="00BA2574">
        <w:rPr>
          <w:rFonts w:asciiTheme="minorHAnsi" w:hAnsiTheme="minorHAnsi" w:cstheme="minorHAnsi"/>
          <w:sz w:val="24"/>
          <w:szCs w:val="24"/>
        </w:rPr>
        <w:t>c</w:t>
      </w:r>
      <w:r w:rsidR="00DB2AD5" w:rsidRPr="00DB2AD5">
        <w:rPr>
          <w:rFonts w:asciiTheme="minorHAnsi" w:hAnsiTheme="minorHAnsi" w:cstheme="minorHAnsi"/>
          <w:sz w:val="24"/>
          <w:szCs w:val="24"/>
        </w:rPr>
        <w:t xml:space="preserve">lub </w:t>
      </w:r>
      <w:r w:rsidR="00BC0CA8">
        <w:rPr>
          <w:rFonts w:asciiTheme="minorHAnsi" w:hAnsiTheme="minorHAnsi" w:cstheme="minorHAnsi"/>
          <w:sz w:val="24"/>
          <w:szCs w:val="24"/>
        </w:rPr>
        <w:t xml:space="preserve">or </w:t>
      </w:r>
      <w:r w:rsidR="00BA2574">
        <w:rPr>
          <w:rFonts w:asciiTheme="minorHAnsi" w:hAnsiTheme="minorHAnsi" w:cstheme="minorHAnsi"/>
          <w:sz w:val="24"/>
          <w:szCs w:val="24"/>
        </w:rPr>
        <w:t>b</w:t>
      </w:r>
      <w:r w:rsidR="00BC0CA8">
        <w:rPr>
          <w:rFonts w:asciiTheme="minorHAnsi" w:hAnsiTheme="minorHAnsi" w:cstheme="minorHAnsi"/>
          <w:sz w:val="24"/>
          <w:szCs w:val="24"/>
        </w:rPr>
        <w:t xml:space="preserve">oard </w:t>
      </w:r>
      <w:r w:rsidR="00DB2AD5" w:rsidRPr="00DB2AD5">
        <w:rPr>
          <w:rFonts w:asciiTheme="minorHAnsi" w:hAnsiTheme="minorHAnsi" w:cstheme="minorHAnsi"/>
          <w:sz w:val="24"/>
          <w:szCs w:val="24"/>
        </w:rPr>
        <w:t>meetings</w:t>
      </w:r>
      <w:r w:rsidR="00BA2574">
        <w:rPr>
          <w:rFonts w:asciiTheme="minorHAnsi" w:hAnsiTheme="minorHAnsi" w:cstheme="minorHAnsi"/>
          <w:sz w:val="24"/>
          <w:szCs w:val="24"/>
        </w:rPr>
        <w:t xml:space="preserve">, reporting on </w:t>
      </w:r>
      <w:r w:rsidR="00ED17B7">
        <w:rPr>
          <w:rFonts w:asciiTheme="minorHAnsi" w:hAnsiTheme="minorHAnsi" w:cstheme="minorHAnsi"/>
          <w:sz w:val="24"/>
          <w:szCs w:val="24"/>
        </w:rPr>
        <w:t>c</w:t>
      </w:r>
      <w:r w:rsidR="00BA2574">
        <w:rPr>
          <w:rFonts w:asciiTheme="minorHAnsi" w:hAnsiTheme="minorHAnsi" w:cstheme="minorHAnsi"/>
          <w:sz w:val="24"/>
          <w:szCs w:val="24"/>
        </w:rPr>
        <w:t>lub activities as requested.</w:t>
      </w:r>
    </w:p>
    <w:p w14:paraId="17106733" w14:textId="01727595" w:rsidR="00C5385E" w:rsidRPr="00B53190" w:rsidRDefault="00C5385E" w:rsidP="00D01282">
      <w:pPr>
        <w:spacing w:after="0"/>
        <w:rPr>
          <w:rFonts w:cstheme="minorHAnsi"/>
          <w:bCs/>
          <w:iCs/>
          <w:sz w:val="24"/>
          <w:szCs w:val="24"/>
        </w:rPr>
      </w:pPr>
    </w:p>
    <w:p w14:paraId="37DD0CE9" w14:textId="641E5F2D" w:rsidR="00B53190" w:rsidRPr="00D477CF" w:rsidRDefault="00B53190" w:rsidP="00D01282">
      <w:pPr>
        <w:spacing w:after="0"/>
        <w:rPr>
          <w:rFonts w:cstheme="minorHAnsi"/>
          <w:b/>
          <w:i/>
          <w:color w:val="0070C0"/>
          <w:sz w:val="24"/>
          <w:szCs w:val="24"/>
        </w:rPr>
      </w:pPr>
      <w:r w:rsidRPr="00D477CF">
        <w:rPr>
          <w:rFonts w:cstheme="minorHAnsi"/>
          <w:b/>
          <w:i/>
          <w:color w:val="0070C0"/>
          <w:sz w:val="24"/>
          <w:szCs w:val="24"/>
        </w:rPr>
        <w:t>Vice President</w:t>
      </w:r>
    </w:p>
    <w:p w14:paraId="7845712D" w14:textId="6F211F29" w:rsidR="00D01282" w:rsidRDefault="00BC0CA8" w:rsidP="0054628C">
      <w:pPr>
        <w:spacing w:after="0"/>
        <w:rPr>
          <w:rFonts w:cstheme="minorHAnsi"/>
          <w:b/>
          <w:i/>
          <w:color w:val="00B0F0"/>
          <w:sz w:val="24"/>
          <w:szCs w:val="24"/>
        </w:rPr>
      </w:pPr>
      <w:r>
        <w:rPr>
          <w:rFonts w:cstheme="minorHAnsi"/>
          <w:bCs/>
          <w:iCs/>
          <w:sz w:val="24"/>
          <w:szCs w:val="24"/>
        </w:rPr>
        <w:t xml:space="preserve">The Vice President performs all duties as directed by the President, supporting the President in the fulfillment of the club’s vision and mission and conformance with the rules set forth in the club’s </w:t>
      </w:r>
      <w:r w:rsidR="00D477CF">
        <w:rPr>
          <w:rFonts w:cstheme="minorHAnsi"/>
          <w:bCs/>
          <w:iCs/>
          <w:sz w:val="24"/>
          <w:szCs w:val="24"/>
        </w:rPr>
        <w:t>b</w:t>
      </w:r>
      <w:r>
        <w:rPr>
          <w:rFonts w:cstheme="minorHAnsi"/>
          <w:bCs/>
          <w:iCs/>
          <w:sz w:val="24"/>
          <w:szCs w:val="24"/>
        </w:rPr>
        <w:t>y-</w:t>
      </w:r>
      <w:r w:rsidR="00D477CF">
        <w:rPr>
          <w:rFonts w:cstheme="minorHAnsi"/>
          <w:bCs/>
          <w:iCs/>
          <w:sz w:val="24"/>
          <w:szCs w:val="24"/>
        </w:rPr>
        <w:t>l</w:t>
      </w:r>
      <w:r>
        <w:rPr>
          <w:rFonts w:cstheme="minorHAnsi"/>
          <w:bCs/>
          <w:iCs/>
          <w:sz w:val="24"/>
          <w:szCs w:val="24"/>
        </w:rPr>
        <w:t>aws. In the President’s absence, the Vice President assumes all duties of the President.</w:t>
      </w:r>
      <w:r w:rsidR="00A00741">
        <w:rPr>
          <w:rFonts w:cstheme="minorHAnsi"/>
          <w:bCs/>
          <w:iCs/>
          <w:sz w:val="24"/>
          <w:szCs w:val="24"/>
        </w:rPr>
        <w:t xml:space="preserve"> </w:t>
      </w:r>
    </w:p>
    <w:p w14:paraId="279103E1" w14:textId="77777777" w:rsidR="0054628C" w:rsidRDefault="0054628C">
      <w:pPr>
        <w:rPr>
          <w:rFonts w:cstheme="minorHAnsi"/>
          <w:b/>
          <w:i/>
          <w:color w:val="00B0F0"/>
          <w:sz w:val="24"/>
          <w:szCs w:val="24"/>
        </w:rPr>
      </w:pPr>
      <w:r>
        <w:rPr>
          <w:rFonts w:cstheme="minorHAnsi"/>
          <w:b/>
          <w:i/>
          <w:color w:val="00B0F0"/>
          <w:sz w:val="24"/>
          <w:szCs w:val="24"/>
        </w:rPr>
        <w:br w:type="page"/>
      </w:r>
    </w:p>
    <w:p w14:paraId="32D2CB4C" w14:textId="66A37374" w:rsidR="00B53190" w:rsidRPr="00D477CF" w:rsidRDefault="00B53190" w:rsidP="0054628C">
      <w:pPr>
        <w:spacing w:after="0"/>
        <w:rPr>
          <w:rFonts w:cstheme="minorHAnsi"/>
          <w:b/>
          <w:i/>
          <w:color w:val="0070C0"/>
          <w:sz w:val="24"/>
          <w:szCs w:val="24"/>
        </w:rPr>
      </w:pPr>
      <w:r w:rsidRPr="00D477CF">
        <w:rPr>
          <w:rFonts w:cstheme="minorHAnsi"/>
          <w:b/>
          <w:i/>
          <w:color w:val="0070C0"/>
          <w:sz w:val="24"/>
          <w:szCs w:val="24"/>
        </w:rPr>
        <w:lastRenderedPageBreak/>
        <w:t>Recording Secretary</w:t>
      </w:r>
    </w:p>
    <w:p w14:paraId="538825F0" w14:textId="274A0CC2" w:rsidR="00BC0CA8" w:rsidRDefault="00BC0CA8" w:rsidP="0054628C">
      <w:pPr>
        <w:spacing w:after="0"/>
        <w:rPr>
          <w:rFonts w:cstheme="minorHAnsi"/>
          <w:bCs/>
          <w:iCs/>
          <w:sz w:val="24"/>
          <w:szCs w:val="24"/>
        </w:rPr>
      </w:pPr>
      <w:r>
        <w:rPr>
          <w:rFonts w:cstheme="minorHAnsi"/>
          <w:bCs/>
          <w:iCs/>
          <w:sz w:val="24"/>
          <w:szCs w:val="24"/>
        </w:rPr>
        <w:t xml:space="preserve">The Recording Secretary keeps the minutes of all regular and special meetings of the </w:t>
      </w:r>
      <w:r w:rsidR="00ED17B7">
        <w:rPr>
          <w:rFonts w:cstheme="minorHAnsi"/>
          <w:bCs/>
          <w:iCs/>
          <w:sz w:val="24"/>
          <w:szCs w:val="24"/>
        </w:rPr>
        <w:t>c</w:t>
      </w:r>
      <w:r>
        <w:rPr>
          <w:rFonts w:cstheme="minorHAnsi"/>
          <w:bCs/>
          <w:iCs/>
          <w:sz w:val="24"/>
          <w:szCs w:val="24"/>
        </w:rPr>
        <w:t xml:space="preserve">lub and the Executive Board, </w:t>
      </w:r>
      <w:r w:rsidR="00C209A2">
        <w:rPr>
          <w:rFonts w:cstheme="minorHAnsi"/>
          <w:bCs/>
          <w:iCs/>
          <w:sz w:val="24"/>
          <w:szCs w:val="24"/>
        </w:rPr>
        <w:t>documenting</w:t>
      </w:r>
      <w:r>
        <w:rPr>
          <w:rFonts w:cstheme="minorHAnsi"/>
          <w:bCs/>
          <w:iCs/>
          <w:sz w:val="24"/>
          <w:szCs w:val="24"/>
        </w:rPr>
        <w:t xml:space="preserve"> a summary of action items discussed, motions made and vote</w:t>
      </w:r>
      <w:r w:rsidR="00C209A2">
        <w:rPr>
          <w:rFonts w:cstheme="minorHAnsi"/>
          <w:bCs/>
          <w:iCs/>
          <w:sz w:val="24"/>
          <w:szCs w:val="24"/>
        </w:rPr>
        <w:t>s</w:t>
      </w:r>
      <w:r>
        <w:rPr>
          <w:rFonts w:cstheme="minorHAnsi"/>
          <w:bCs/>
          <w:iCs/>
          <w:sz w:val="24"/>
          <w:szCs w:val="24"/>
        </w:rPr>
        <w:t xml:space="preserve"> taken. The Recording Secretary distributes minutes to the President, Board and </w:t>
      </w:r>
      <w:r w:rsidR="00ED17B7">
        <w:rPr>
          <w:rFonts w:cstheme="minorHAnsi"/>
          <w:bCs/>
          <w:iCs/>
          <w:sz w:val="24"/>
          <w:szCs w:val="24"/>
        </w:rPr>
        <w:t>c</w:t>
      </w:r>
      <w:r>
        <w:rPr>
          <w:rFonts w:cstheme="minorHAnsi"/>
          <w:bCs/>
          <w:iCs/>
          <w:sz w:val="24"/>
          <w:szCs w:val="24"/>
        </w:rPr>
        <w:t xml:space="preserve">lub members for review and filing. </w:t>
      </w:r>
      <w:r w:rsidR="009D11E5" w:rsidRPr="0054628C">
        <w:rPr>
          <w:rFonts w:cstheme="minorHAnsi"/>
          <w:bCs/>
          <w:iCs/>
          <w:sz w:val="24"/>
          <w:szCs w:val="24"/>
        </w:rPr>
        <w:t xml:space="preserve">After presenting the minutes, if there are no additions, changes or corrections, the Secretary states “the minutes are approved as </w:t>
      </w:r>
      <w:r w:rsidR="00501E68">
        <w:rPr>
          <w:rFonts w:cstheme="minorHAnsi"/>
          <w:bCs/>
          <w:iCs/>
          <w:sz w:val="24"/>
          <w:szCs w:val="24"/>
        </w:rPr>
        <w:t>read (or corrected)</w:t>
      </w:r>
      <w:r w:rsidR="009D11E5" w:rsidRPr="0054628C">
        <w:rPr>
          <w:rFonts w:cstheme="minorHAnsi"/>
          <w:bCs/>
          <w:iCs/>
          <w:sz w:val="24"/>
          <w:szCs w:val="24"/>
        </w:rPr>
        <w:t>.”</w:t>
      </w:r>
    </w:p>
    <w:p w14:paraId="18DD8DF6" w14:textId="77777777" w:rsidR="0054628C" w:rsidRPr="0054628C" w:rsidRDefault="0054628C" w:rsidP="0054628C">
      <w:pPr>
        <w:spacing w:after="0"/>
        <w:rPr>
          <w:rFonts w:cstheme="minorHAnsi"/>
          <w:bCs/>
          <w:iCs/>
          <w:sz w:val="24"/>
          <w:szCs w:val="24"/>
        </w:rPr>
      </w:pPr>
    </w:p>
    <w:p w14:paraId="1DDACD29" w14:textId="014EA74F" w:rsidR="00B53190" w:rsidRPr="00D477CF" w:rsidRDefault="00B53190" w:rsidP="0054628C">
      <w:pPr>
        <w:spacing w:after="0"/>
        <w:rPr>
          <w:rFonts w:cstheme="minorHAnsi"/>
          <w:b/>
          <w:i/>
          <w:color w:val="0070C0"/>
          <w:sz w:val="24"/>
          <w:szCs w:val="24"/>
        </w:rPr>
      </w:pPr>
      <w:r w:rsidRPr="00D477CF">
        <w:rPr>
          <w:rFonts w:cstheme="minorHAnsi"/>
          <w:b/>
          <w:i/>
          <w:color w:val="0070C0"/>
          <w:sz w:val="24"/>
          <w:szCs w:val="24"/>
        </w:rPr>
        <w:t>Corresponding Secretary</w:t>
      </w:r>
    </w:p>
    <w:p w14:paraId="15F3CC24" w14:textId="5327D1BF" w:rsidR="00BC0CA8" w:rsidRPr="0054628C" w:rsidRDefault="00BC0CA8" w:rsidP="0054628C">
      <w:pPr>
        <w:spacing w:after="0"/>
        <w:rPr>
          <w:rFonts w:cstheme="minorHAnsi"/>
          <w:bCs/>
          <w:iCs/>
          <w:sz w:val="24"/>
          <w:szCs w:val="24"/>
        </w:rPr>
      </w:pPr>
      <w:r>
        <w:rPr>
          <w:rFonts w:cstheme="minorHAnsi"/>
          <w:bCs/>
          <w:iCs/>
          <w:sz w:val="24"/>
          <w:szCs w:val="24"/>
        </w:rPr>
        <w:t xml:space="preserve">The Corresponding Secretary conducts the correspondence of the club </w:t>
      </w:r>
      <w:r w:rsidRPr="00A00741">
        <w:rPr>
          <w:rFonts w:cstheme="minorHAnsi"/>
          <w:bCs/>
          <w:iCs/>
          <w:sz w:val="24"/>
          <w:szCs w:val="24"/>
        </w:rPr>
        <w:t xml:space="preserve">and </w:t>
      </w:r>
      <w:r w:rsidR="00D23BB2">
        <w:rPr>
          <w:rFonts w:cstheme="minorHAnsi"/>
          <w:bCs/>
          <w:iCs/>
          <w:sz w:val="24"/>
          <w:szCs w:val="24"/>
        </w:rPr>
        <w:t xml:space="preserve">currently </w:t>
      </w:r>
      <w:r w:rsidR="0054628C" w:rsidRPr="0054628C">
        <w:rPr>
          <w:rFonts w:cstheme="minorHAnsi"/>
          <w:bCs/>
          <w:iCs/>
          <w:sz w:val="24"/>
          <w:szCs w:val="24"/>
        </w:rPr>
        <w:t>maintains</w:t>
      </w:r>
      <w:r w:rsidR="00C209A2" w:rsidRPr="0054628C">
        <w:rPr>
          <w:rFonts w:cstheme="minorHAnsi"/>
          <w:bCs/>
          <w:iCs/>
          <w:sz w:val="24"/>
          <w:szCs w:val="24"/>
        </w:rPr>
        <w:t xml:space="preserve"> the </w:t>
      </w:r>
      <w:r w:rsidR="00ED17B7">
        <w:rPr>
          <w:rFonts w:cstheme="minorHAnsi"/>
          <w:bCs/>
          <w:iCs/>
          <w:sz w:val="24"/>
          <w:szCs w:val="24"/>
        </w:rPr>
        <w:t>c</w:t>
      </w:r>
      <w:r w:rsidR="00C209A2" w:rsidRPr="0054628C">
        <w:rPr>
          <w:rFonts w:cstheme="minorHAnsi"/>
          <w:bCs/>
          <w:iCs/>
          <w:sz w:val="24"/>
          <w:szCs w:val="24"/>
        </w:rPr>
        <w:t xml:space="preserve">lub’s </w:t>
      </w:r>
      <w:r w:rsidR="0054628C" w:rsidRPr="0054628C">
        <w:rPr>
          <w:rFonts w:cstheme="minorHAnsi"/>
          <w:bCs/>
          <w:iCs/>
          <w:sz w:val="24"/>
          <w:szCs w:val="24"/>
        </w:rPr>
        <w:t>social media presence on Facebook.</w:t>
      </w:r>
    </w:p>
    <w:p w14:paraId="2A9E5D92" w14:textId="77777777" w:rsidR="0054628C" w:rsidRDefault="0054628C" w:rsidP="0054628C">
      <w:pPr>
        <w:spacing w:after="0"/>
        <w:rPr>
          <w:rFonts w:cstheme="minorHAnsi"/>
          <w:bCs/>
          <w:iCs/>
          <w:sz w:val="24"/>
          <w:szCs w:val="24"/>
        </w:rPr>
      </w:pPr>
    </w:p>
    <w:p w14:paraId="7554D568" w14:textId="58B5E725" w:rsidR="00B53190" w:rsidRPr="00D477CF" w:rsidRDefault="00B53190" w:rsidP="0054628C">
      <w:pPr>
        <w:spacing w:after="0"/>
        <w:rPr>
          <w:rFonts w:cstheme="minorHAnsi"/>
          <w:b/>
          <w:i/>
          <w:color w:val="0070C0"/>
          <w:sz w:val="24"/>
          <w:szCs w:val="24"/>
        </w:rPr>
      </w:pPr>
      <w:r w:rsidRPr="00D477CF">
        <w:rPr>
          <w:rFonts w:cstheme="minorHAnsi"/>
          <w:b/>
          <w:i/>
          <w:color w:val="0070C0"/>
          <w:sz w:val="24"/>
          <w:szCs w:val="24"/>
        </w:rPr>
        <w:t>Treasurer</w:t>
      </w:r>
    </w:p>
    <w:p w14:paraId="3EA698B4" w14:textId="0C04A44B" w:rsidR="00C209A2" w:rsidRDefault="009F0704" w:rsidP="0054628C">
      <w:pPr>
        <w:pStyle w:val="NoSpacing"/>
        <w:rPr>
          <w:rFonts w:asciiTheme="minorHAnsi" w:hAnsiTheme="minorHAnsi" w:cstheme="minorHAnsi"/>
          <w:sz w:val="24"/>
          <w:szCs w:val="24"/>
        </w:rPr>
      </w:pPr>
      <w:r w:rsidRPr="00BA2574">
        <w:rPr>
          <w:rFonts w:asciiTheme="minorHAnsi" w:hAnsiTheme="minorHAnsi" w:cstheme="minorHAnsi"/>
          <w:bCs/>
          <w:iCs/>
          <w:sz w:val="24"/>
          <w:szCs w:val="24"/>
        </w:rPr>
        <w:t>The Treasurer collects</w:t>
      </w:r>
      <w:r w:rsidRPr="00AE17F5">
        <w:rPr>
          <w:rFonts w:asciiTheme="minorHAnsi" w:hAnsiTheme="minorHAnsi" w:cstheme="minorHAnsi"/>
          <w:bCs/>
          <w:iCs/>
          <w:sz w:val="24"/>
          <w:szCs w:val="24"/>
        </w:rPr>
        <w:t xml:space="preserve">, </w:t>
      </w:r>
      <w:r w:rsidR="00C209A2" w:rsidRPr="00AE17F5">
        <w:rPr>
          <w:rFonts w:asciiTheme="minorHAnsi" w:hAnsiTheme="minorHAnsi" w:cstheme="minorHAnsi"/>
          <w:bCs/>
          <w:iCs/>
          <w:sz w:val="24"/>
          <w:szCs w:val="24"/>
        </w:rPr>
        <w:t xml:space="preserve">deposits </w:t>
      </w:r>
      <w:r w:rsidRPr="00AE17F5">
        <w:rPr>
          <w:rFonts w:asciiTheme="minorHAnsi" w:hAnsiTheme="minorHAnsi" w:cstheme="minorHAnsi"/>
          <w:bCs/>
          <w:iCs/>
          <w:sz w:val="24"/>
          <w:szCs w:val="24"/>
        </w:rPr>
        <w:t xml:space="preserve">and </w:t>
      </w:r>
      <w:r w:rsidRPr="00BA2574">
        <w:rPr>
          <w:rFonts w:asciiTheme="minorHAnsi" w:hAnsiTheme="minorHAnsi" w:cstheme="minorHAnsi"/>
          <w:bCs/>
          <w:iCs/>
          <w:sz w:val="24"/>
          <w:szCs w:val="24"/>
        </w:rPr>
        <w:t xml:space="preserve">pays out the funds of the club </w:t>
      </w:r>
      <w:r w:rsidRPr="00BA2574">
        <w:rPr>
          <w:rFonts w:asciiTheme="minorHAnsi" w:hAnsiTheme="minorHAnsi" w:cstheme="minorHAnsi"/>
          <w:sz w:val="24"/>
          <w:szCs w:val="24"/>
        </w:rPr>
        <w:t xml:space="preserve">as directed by the Executive Board, keeping accurate books of accounts which, at all times, may be open to inspection. </w:t>
      </w:r>
      <w:r w:rsidR="00B90177" w:rsidRPr="00BA2574">
        <w:rPr>
          <w:rFonts w:asciiTheme="minorHAnsi" w:hAnsiTheme="minorHAnsi" w:cstheme="minorHAnsi"/>
          <w:sz w:val="24"/>
          <w:szCs w:val="24"/>
        </w:rPr>
        <w:t>The Treasurer</w:t>
      </w:r>
      <w:r w:rsidR="00C209A2">
        <w:rPr>
          <w:rFonts w:asciiTheme="minorHAnsi" w:hAnsiTheme="minorHAnsi" w:cstheme="minorHAnsi"/>
          <w:sz w:val="24"/>
          <w:szCs w:val="24"/>
        </w:rPr>
        <w:t>, collaborating with the Finance Committee,</w:t>
      </w:r>
      <w:r w:rsidR="00B90177" w:rsidRPr="00BA2574">
        <w:rPr>
          <w:rFonts w:asciiTheme="minorHAnsi" w:hAnsiTheme="minorHAnsi" w:cstheme="minorHAnsi"/>
          <w:sz w:val="24"/>
          <w:szCs w:val="24"/>
        </w:rPr>
        <w:t xml:space="preserve"> oversees the preparation of a proposed </w:t>
      </w:r>
      <w:r w:rsidR="00B90177">
        <w:rPr>
          <w:rFonts w:asciiTheme="minorHAnsi" w:hAnsiTheme="minorHAnsi" w:cstheme="minorHAnsi"/>
          <w:sz w:val="24"/>
          <w:szCs w:val="24"/>
        </w:rPr>
        <w:t xml:space="preserve">annual </w:t>
      </w:r>
      <w:r w:rsidR="00B90177" w:rsidRPr="00BA2574">
        <w:rPr>
          <w:rFonts w:asciiTheme="minorHAnsi" w:hAnsiTheme="minorHAnsi" w:cstheme="minorHAnsi"/>
          <w:sz w:val="24"/>
          <w:szCs w:val="24"/>
        </w:rPr>
        <w:t xml:space="preserve">budget </w:t>
      </w:r>
      <w:r w:rsidR="00B90177">
        <w:rPr>
          <w:rFonts w:asciiTheme="minorHAnsi" w:hAnsiTheme="minorHAnsi" w:cstheme="minorHAnsi"/>
          <w:sz w:val="24"/>
          <w:szCs w:val="24"/>
        </w:rPr>
        <w:t xml:space="preserve">and monitors expenditures by members and committees throughout the year to keep accounts financially healthy. </w:t>
      </w:r>
    </w:p>
    <w:p w14:paraId="79632269" w14:textId="77777777" w:rsidR="00C209A2" w:rsidRDefault="00C209A2" w:rsidP="001951DA">
      <w:pPr>
        <w:pStyle w:val="NoSpacing"/>
        <w:rPr>
          <w:rFonts w:asciiTheme="minorHAnsi" w:hAnsiTheme="minorHAnsi" w:cstheme="minorHAnsi"/>
          <w:sz w:val="24"/>
          <w:szCs w:val="24"/>
        </w:rPr>
      </w:pPr>
    </w:p>
    <w:p w14:paraId="04193F9D" w14:textId="3D25682A" w:rsidR="009F0704" w:rsidRDefault="009F0704" w:rsidP="001951DA">
      <w:pPr>
        <w:pStyle w:val="NoSpacing"/>
        <w:rPr>
          <w:rFonts w:asciiTheme="minorHAnsi" w:hAnsiTheme="minorHAnsi" w:cstheme="minorHAnsi"/>
          <w:sz w:val="24"/>
          <w:szCs w:val="24"/>
        </w:rPr>
      </w:pPr>
      <w:r w:rsidRPr="00BA2574">
        <w:rPr>
          <w:rFonts w:asciiTheme="minorHAnsi" w:hAnsiTheme="minorHAnsi" w:cstheme="minorHAnsi"/>
          <w:sz w:val="24"/>
          <w:szCs w:val="24"/>
        </w:rPr>
        <w:t xml:space="preserve">A summary Treasurer’s report is presented at all business meetings of the </w:t>
      </w:r>
      <w:r w:rsidR="00ED17B7">
        <w:rPr>
          <w:rFonts w:asciiTheme="minorHAnsi" w:hAnsiTheme="minorHAnsi" w:cstheme="minorHAnsi"/>
          <w:sz w:val="24"/>
          <w:szCs w:val="24"/>
        </w:rPr>
        <w:t>c</w:t>
      </w:r>
      <w:r w:rsidRPr="00BA2574">
        <w:rPr>
          <w:rFonts w:asciiTheme="minorHAnsi" w:hAnsiTheme="minorHAnsi" w:cstheme="minorHAnsi"/>
          <w:sz w:val="24"/>
          <w:szCs w:val="24"/>
        </w:rPr>
        <w:t>lub, while a full Treasurer’s report is to be available for review upon request</w:t>
      </w:r>
      <w:r w:rsidRPr="0054628C">
        <w:rPr>
          <w:rFonts w:asciiTheme="minorHAnsi" w:hAnsiTheme="minorHAnsi" w:cstheme="minorHAnsi"/>
          <w:sz w:val="24"/>
          <w:szCs w:val="24"/>
        </w:rPr>
        <w:t xml:space="preserve">. </w:t>
      </w:r>
      <w:r w:rsidR="009D11E5" w:rsidRPr="0054628C">
        <w:rPr>
          <w:rFonts w:asciiTheme="minorHAnsi" w:hAnsiTheme="minorHAnsi" w:cstheme="minorHAnsi"/>
          <w:sz w:val="24"/>
          <w:szCs w:val="24"/>
        </w:rPr>
        <w:t>Following a discussion of the monthly</w:t>
      </w:r>
      <w:r w:rsidR="001B5818">
        <w:rPr>
          <w:rFonts w:asciiTheme="minorHAnsi" w:hAnsiTheme="minorHAnsi" w:cstheme="minorHAnsi"/>
          <w:sz w:val="24"/>
          <w:szCs w:val="24"/>
        </w:rPr>
        <w:t xml:space="preserve"> T</w:t>
      </w:r>
      <w:r w:rsidR="009D11E5" w:rsidRPr="0054628C">
        <w:rPr>
          <w:rFonts w:asciiTheme="minorHAnsi" w:hAnsiTheme="minorHAnsi" w:cstheme="minorHAnsi"/>
          <w:sz w:val="24"/>
          <w:szCs w:val="24"/>
        </w:rPr>
        <w:t xml:space="preserve">reasurer’s report and assuming no objections are raised, the Treasurer states “the Treasurer’s report will be filed.” </w:t>
      </w:r>
      <w:r w:rsidRPr="0054628C">
        <w:rPr>
          <w:rFonts w:asciiTheme="minorHAnsi" w:hAnsiTheme="minorHAnsi" w:cstheme="minorHAnsi"/>
          <w:sz w:val="24"/>
          <w:szCs w:val="24"/>
        </w:rPr>
        <w:t xml:space="preserve">The </w:t>
      </w:r>
      <w:r w:rsidR="00B90177" w:rsidRPr="0054628C">
        <w:rPr>
          <w:rFonts w:asciiTheme="minorHAnsi" w:hAnsiTheme="minorHAnsi" w:cstheme="minorHAnsi"/>
          <w:sz w:val="24"/>
          <w:szCs w:val="24"/>
        </w:rPr>
        <w:t>an</w:t>
      </w:r>
      <w:r w:rsidRPr="0054628C">
        <w:rPr>
          <w:rFonts w:asciiTheme="minorHAnsi" w:hAnsiTheme="minorHAnsi" w:cstheme="minorHAnsi"/>
          <w:sz w:val="24"/>
          <w:szCs w:val="24"/>
        </w:rPr>
        <w:t xml:space="preserve">nual </w:t>
      </w:r>
      <w:r w:rsidR="00B90177" w:rsidRPr="0054628C">
        <w:rPr>
          <w:rFonts w:asciiTheme="minorHAnsi" w:hAnsiTheme="minorHAnsi" w:cstheme="minorHAnsi"/>
          <w:sz w:val="24"/>
          <w:szCs w:val="24"/>
        </w:rPr>
        <w:t>r</w:t>
      </w:r>
      <w:r w:rsidRPr="0054628C">
        <w:rPr>
          <w:rFonts w:asciiTheme="minorHAnsi" w:hAnsiTheme="minorHAnsi" w:cstheme="minorHAnsi"/>
          <w:sz w:val="24"/>
          <w:szCs w:val="24"/>
        </w:rPr>
        <w:t xml:space="preserve">eport of the Treasurer </w:t>
      </w:r>
      <w:r w:rsidRPr="00BA2574">
        <w:rPr>
          <w:rFonts w:asciiTheme="minorHAnsi" w:hAnsiTheme="minorHAnsi" w:cstheme="minorHAnsi"/>
          <w:sz w:val="24"/>
          <w:szCs w:val="24"/>
        </w:rPr>
        <w:t xml:space="preserve">for the </w:t>
      </w:r>
      <w:r w:rsidR="00B90177">
        <w:rPr>
          <w:rFonts w:asciiTheme="minorHAnsi" w:hAnsiTheme="minorHAnsi" w:cstheme="minorHAnsi"/>
          <w:sz w:val="24"/>
          <w:szCs w:val="24"/>
        </w:rPr>
        <w:t xml:space="preserve">completed </w:t>
      </w:r>
      <w:r w:rsidRPr="00BA2574">
        <w:rPr>
          <w:rFonts w:asciiTheme="minorHAnsi" w:hAnsiTheme="minorHAnsi" w:cstheme="minorHAnsi"/>
          <w:sz w:val="24"/>
          <w:szCs w:val="24"/>
        </w:rPr>
        <w:t xml:space="preserve">fiscal year </w:t>
      </w:r>
      <w:r w:rsidR="00B90177">
        <w:rPr>
          <w:rFonts w:asciiTheme="minorHAnsi" w:hAnsiTheme="minorHAnsi" w:cstheme="minorHAnsi"/>
          <w:sz w:val="24"/>
          <w:szCs w:val="24"/>
        </w:rPr>
        <w:t>is</w:t>
      </w:r>
      <w:r w:rsidRPr="00BA2574">
        <w:rPr>
          <w:rFonts w:asciiTheme="minorHAnsi" w:hAnsiTheme="minorHAnsi" w:cstheme="minorHAnsi"/>
          <w:sz w:val="24"/>
          <w:szCs w:val="24"/>
        </w:rPr>
        <w:t xml:space="preserve"> presented </w:t>
      </w:r>
      <w:r w:rsidR="00B90177">
        <w:rPr>
          <w:rFonts w:asciiTheme="minorHAnsi" w:hAnsiTheme="minorHAnsi" w:cstheme="minorHAnsi"/>
          <w:sz w:val="24"/>
          <w:szCs w:val="24"/>
        </w:rPr>
        <w:t xml:space="preserve">to the membership at the </w:t>
      </w:r>
      <w:r w:rsidR="00BA2574">
        <w:rPr>
          <w:rFonts w:asciiTheme="minorHAnsi" w:hAnsiTheme="minorHAnsi" w:cstheme="minorHAnsi"/>
          <w:sz w:val="24"/>
          <w:szCs w:val="24"/>
        </w:rPr>
        <w:t xml:space="preserve">April </w:t>
      </w:r>
      <w:r w:rsidR="00E566FC">
        <w:rPr>
          <w:rFonts w:asciiTheme="minorHAnsi" w:hAnsiTheme="minorHAnsi" w:cstheme="minorHAnsi"/>
          <w:sz w:val="24"/>
          <w:szCs w:val="24"/>
        </w:rPr>
        <w:t>m</w:t>
      </w:r>
      <w:r w:rsidR="00BA2574">
        <w:rPr>
          <w:rFonts w:asciiTheme="minorHAnsi" w:hAnsiTheme="minorHAnsi" w:cstheme="minorHAnsi"/>
          <w:sz w:val="24"/>
          <w:szCs w:val="24"/>
        </w:rPr>
        <w:t>eeting</w:t>
      </w:r>
      <w:r w:rsidRPr="00BA2574">
        <w:rPr>
          <w:rFonts w:asciiTheme="minorHAnsi" w:hAnsiTheme="minorHAnsi" w:cstheme="minorHAnsi"/>
          <w:sz w:val="24"/>
          <w:szCs w:val="24"/>
        </w:rPr>
        <w:t>.</w:t>
      </w:r>
      <w:r w:rsidR="00B90177">
        <w:rPr>
          <w:rFonts w:asciiTheme="minorHAnsi" w:hAnsiTheme="minorHAnsi" w:cstheme="minorHAnsi"/>
          <w:sz w:val="24"/>
          <w:szCs w:val="24"/>
        </w:rPr>
        <w:t xml:space="preserve"> The Treasurer maintains records of all banking transactions, grants and donations and files tax forms as </w:t>
      </w:r>
      <w:r w:rsidR="00ED17B7">
        <w:rPr>
          <w:rFonts w:asciiTheme="minorHAnsi" w:hAnsiTheme="minorHAnsi" w:cstheme="minorHAnsi"/>
          <w:sz w:val="24"/>
          <w:szCs w:val="24"/>
        </w:rPr>
        <w:t>requir</w:t>
      </w:r>
      <w:r w:rsidR="00B90177">
        <w:rPr>
          <w:rFonts w:asciiTheme="minorHAnsi" w:hAnsiTheme="minorHAnsi" w:cstheme="minorHAnsi"/>
          <w:sz w:val="24"/>
          <w:szCs w:val="24"/>
        </w:rPr>
        <w:t>ed.</w:t>
      </w:r>
    </w:p>
    <w:p w14:paraId="696A3F55" w14:textId="77777777" w:rsidR="0054628C" w:rsidRPr="00BA2574" w:rsidRDefault="0054628C" w:rsidP="001951DA">
      <w:pPr>
        <w:pStyle w:val="NoSpacing"/>
        <w:rPr>
          <w:rFonts w:asciiTheme="minorHAnsi" w:hAnsiTheme="minorHAnsi" w:cstheme="minorHAnsi"/>
          <w:sz w:val="24"/>
          <w:szCs w:val="24"/>
        </w:rPr>
      </w:pPr>
    </w:p>
    <w:p w14:paraId="6E4FC575" w14:textId="0DD1F723" w:rsidR="00FF2712" w:rsidRPr="00D477CF" w:rsidRDefault="00FF2712" w:rsidP="001951DA">
      <w:pPr>
        <w:spacing w:after="0"/>
        <w:rPr>
          <w:rFonts w:cstheme="minorHAnsi"/>
          <w:b/>
          <w:i/>
          <w:color w:val="0070C0"/>
          <w:sz w:val="28"/>
          <w:szCs w:val="28"/>
        </w:rPr>
      </w:pPr>
      <w:r w:rsidRPr="00D477CF">
        <w:rPr>
          <w:rFonts w:cstheme="minorHAnsi"/>
          <w:b/>
          <w:i/>
          <w:color w:val="0070C0"/>
          <w:sz w:val="28"/>
          <w:szCs w:val="28"/>
        </w:rPr>
        <w:t>Executive Board</w:t>
      </w:r>
    </w:p>
    <w:p w14:paraId="33285362" w14:textId="77777777" w:rsidR="00D477CF" w:rsidRDefault="00FF2712" w:rsidP="0054628C">
      <w:pPr>
        <w:spacing w:after="0"/>
        <w:rPr>
          <w:rFonts w:cstheme="minorHAnsi"/>
          <w:bCs/>
          <w:iCs/>
          <w:sz w:val="24"/>
          <w:szCs w:val="24"/>
        </w:rPr>
      </w:pPr>
      <w:r>
        <w:rPr>
          <w:rFonts w:cstheme="minorHAnsi"/>
          <w:bCs/>
          <w:iCs/>
          <w:sz w:val="24"/>
          <w:szCs w:val="24"/>
        </w:rPr>
        <w:t xml:space="preserve">The Executive Board is comprised of the elected officers of the </w:t>
      </w:r>
      <w:r w:rsidR="00ED17B7">
        <w:rPr>
          <w:rFonts w:cstheme="minorHAnsi"/>
          <w:bCs/>
          <w:iCs/>
          <w:sz w:val="24"/>
          <w:szCs w:val="24"/>
        </w:rPr>
        <w:t>c</w:t>
      </w:r>
      <w:r w:rsidR="00E566FC">
        <w:rPr>
          <w:rFonts w:cstheme="minorHAnsi"/>
          <w:bCs/>
          <w:iCs/>
          <w:sz w:val="24"/>
          <w:szCs w:val="24"/>
        </w:rPr>
        <w:t>l</w:t>
      </w:r>
      <w:r>
        <w:rPr>
          <w:rFonts w:cstheme="minorHAnsi"/>
          <w:bCs/>
          <w:iCs/>
          <w:sz w:val="24"/>
          <w:szCs w:val="24"/>
        </w:rPr>
        <w:t xml:space="preserve">ub, the immediate </w:t>
      </w:r>
      <w:r w:rsidR="00E566FC">
        <w:rPr>
          <w:rFonts w:cstheme="minorHAnsi"/>
          <w:bCs/>
          <w:iCs/>
          <w:sz w:val="24"/>
          <w:szCs w:val="24"/>
        </w:rPr>
        <w:t>P</w:t>
      </w:r>
      <w:r>
        <w:rPr>
          <w:rFonts w:cstheme="minorHAnsi"/>
          <w:bCs/>
          <w:iCs/>
          <w:sz w:val="24"/>
          <w:szCs w:val="24"/>
        </w:rPr>
        <w:t xml:space="preserve">ast </w:t>
      </w:r>
      <w:r w:rsidR="00E566FC">
        <w:rPr>
          <w:rFonts w:cstheme="minorHAnsi"/>
          <w:bCs/>
          <w:iCs/>
          <w:sz w:val="24"/>
          <w:szCs w:val="24"/>
        </w:rPr>
        <w:t>P</w:t>
      </w:r>
      <w:r>
        <w:rPr>
          <w:rFonts w:cstheme="minorHAnsi"/>
          <w:bCs/>
          <w:iCs/>
          <w:sz w:val="24"/>
          <w:szCs w:val="24"/>
        </w:rPr>
        <w:t xml:space="preserve">resident, an advisor, the Parliamentarian and the chairs of the following committees: Civic Improvement, Conservation </w:t>
      </w:r>
      <w:r w:rsidR="00E566FC">
        <w:rPr>
          <w:rFonts w:cstheme="minorHAnsi"/>
          <w:bCs/>
          <w:iCs/>
          <w:sz w:val="24"/>
          <w:szCs w:val="24"/>
        </w:rPr>
        <w:t>&amp;</w:t>
      </w:r>
      <w:r>
        <w:rPr>
          <w:rFonts w:cstheme="minorHAnsi"/>
          <w:bCs/>
          <w:iCs/>
          <w:sz w:val="24"/>
          <w:szCs w:val="24"/>
        </w:rPr>
        <w:t xml:space="preserve"> Environmental Awareness, Design, Fundraising, Horticulture, Membership</w:t>
      </w:r>
      <w:r w:rsidR="00E566FC">
        <w:rPr>
          <w:rFonts w:cstheme="minorHAnsi"/>
          <w:bCs/>
          <w:iCs/>
          <w:sz w:val="24"/>
          <w:szCs w:val="24"/>
        </w:rPr>
        <w:t xml:space="preserve"> &amp; </w:t>
      </w:r>
      <w:r>
        <w:rPr>
          <w:rFonts w:cstheme="minorHAnsi"/>
          <w:bCs/>
          <w:iCs/>
          <w:sz w:val="24"/>
          <w:szCs w:val="24"/>
        </w:rPr>
        <w:t xml:space="preserve">Recruitment and Publicity. </w:t>
      </w:r>
    </w:p>
    <w:p w14:paraId="633D2092" w14:textId="77777777" w:rsidR="00D477CF" w:rsidRDefault="00D477CF" w:rsidP="0054628C">
      <w:pPr>
        <w:spacing w:after="0"/>
        <w:rPr>
          <w:rFonts w:cstheme="minorHAnsi"/>
          <w:bCs/>
          <w:iCs/>
          <w:sz w:val="24"/>
          <w:szCs w:val="24"/>
        </w:rPr>
      </w:pPr>
    </w:p>
    <w:p w14:paraId="7112B5E9" w14:textId="6C152E2A" w:rsidR="00B53190" w:rsidRDefault="00FF2712" w:rsidP="0054628C">
      <w:pPr>
        <w:spacing w:after="0"/>
        <w:rPr>
          <w:rFonts w:cstheme="minorHAnsi"/>
          <w:bCs/>
          <w:iCs/>
          <w:sz w:val="24"/>
          <w:szCs w:val="24"/>
        </w:rPr>
      </w:pPr>
      <w:r>
        <w:rPr>
          <w:rFonts w:cstheme="minorHAnsi"/>
          <w:bCs/>
          <w:iCs/>
          <w:sz w:val="24"/>
          <w:szCs w:val="24"/>
        </w:rPr>
        <w:t>This Board meets a minimum of four times per year, virtually or in-person, and</w:t>
      </w:r>
      <w:r w:rsidR="00D477CF">
        <w:rPr>
          <w:rFonts w:cstheme="minorHAnsi"/>
          <w:bCs/>
          <w:iCs/>
          <w:sz w:val="24"/>
          <w:szCs w:val="24"/>
        </w:rPr>
        <w:t>, at the discretion of the President or presiding officer,</w:t>
      </w:r>
      <w:r>
        <w:rPr>
          <w:rFonts w:cstheme="minorHAnsi"/>
          <w:bCs/>
          <w:iCs/>
          <w:sz w:val="24"/>
          <w:szCs w:val="24"/>
        </w:rPr>
        <w:t xml:space="preserve"> </w:t>
      </w:r>
      <w:r w:rsidR="00D477CF">
        <w:rPr>
          <w:rFonts w:cstheme="minorHAnsi"/>
          <w:bCs/>
          <w:iCs/>
          <w:sz w:val="24"/>
          <w:szCs w:val="24"/>
        </w:rPr>
        <w:t>the meeting i</w:t>
      </w:r>
      <w:r>
        <w:rPr>
          <w:rFonts w:cstheme="minorHAnsi"/>
          <w:bCs/>
          <w:iCs/>
          <w:sz w:val="24"/>
          <w:szCs w:val="24"/>
        </w:rPr>
        <w:t xml:space="preserve">s open to other committee chairs and members interested or invited to attend. The Board may devise and amend these policies and procedures at any meeting provided there is a quorum. The Board sets the dues for each membership category, advises the President in </w:t>
      </w:r>
      <w:r w:rsidR="00375F32">
        <w:rPr>
          <w:rFonts w:cstheme="minorHAnsi"/>
          <w:bCs/>
          <w:iCs/>
          <w:sz w:val="24"/>
          <w:szCs w:val="24"/>
        </w:rPr>
        <w:t xml:space="preserve">the </w:t>
      </w:r>
      <w:r>
        <w:rPr>
          <w:rFonts w:cstheme="minorHAnsi"/>
          <w:bCs/>
          <w:iCs/>
          <w:sz w:val="24"/>
          <w:szCs w:val="24"/>
        </w:rPr>
        <w:t>appoint</w:t>
      </w:r>
      <w:r w:rsidR="00375F32">
        <w:rPr>
          <w:rFonts w:cstheme="minorHAnsi"/>
          <w:bCs/>
          <w:iCs/>
          <w:sz w:val="24"/>
          <w:szCs w:val="24"/>
        </w:rPr>
        <w:t xml:space="preserve">ment of </w:t>
      </w:r>
      <w:r>
        <w:rPr>
          <w:rFonts w:cstheme="minorHAnsi"/>
          <w:bCs/>
          <w:iCs/>
          <w:sz w:val="24"/>
          <w:szCs w:val="24"/>
        </w:rPr>
        <w:t xml:space="preserve">committees </w:t>
      </w:r>
      <w:r w:rsidR="00375F32">
        <w:rPr>
          <w:rFonts w:cstheme="minorHAnsi"/>
          <w:bCs/>
          <w:iCs/>
          <w:sz w:val="24"/>
          <w:szCs w:val="24"/>
        </w:rPr>
        <w:t xml:space="preserve">and </w:t>
      </w:r>
      <w:r w:rsidR="00B90177">
        <w:rPr>
          <w:rFonts w:cstheme="minorHAnsi"/>
          <w:bCs/>
          <w:iCs/>
          <w:sz w:val="24"/>
          <w:szCs w:val="24"/>
        </w:rPr>
        <w:t xml:space="preserve">in </w:t>
      </w:r>
      <w:r w:rsidR="00375F32">
        <w:rPr>
          <w:rFonts w:cstheme="minorHAnsi"/>
          <w:bCs/>
          <w:iCs/>
          <w:sz w:val="24"/>
          <w:szCs w:val="24"/>
        </w:rPr>
        <w:t>administering the affairs of the club.</w:t>
      </w:r>
      <w:r>
        <w:rPr>
          <w:rFonts w:cstheme="minorHAnsi"/>
          <w:bCs/>
          <w:iCs/>
          <w:sz w:val="24"/>
          <w:szCs w:val="24"/>
        </w:rPr>
        <w:t xml:space="preserve"> </w:t>
      </w:r>
    </w:p>
    <w:p w14:paraId="546C4EFB" w14:textId="77777777" w:rsidR="0054628C" w:rsidRPr="00B53190" w:rsidRDefault="0054628C" w:rsidP="0054628C">
      <w:pPr>
        <w:spacing w:after="0"/>
        <w:rPr>
          <w:rFonts w:cstheme="minorHAnsi"/>
          <w:bCs/>
          <w:iCs/>
          <w:sz w:val="24"/>
          <w:szCs w:val="24"/>
        </w:rPr>
      </w:pPr>
    </w:p>
    <w:p w14:paraId="3D55E68D" w14:textId="0A67773F" w:rsidR="00004DC2" w:rsidRPr="00D477CF" w:rsidRDefault="00004DC2" w:rsidP="0054628C">
      <w:pPr>
        <w:spacing w:after="0"/>
        <w:rPr>
          <w:rFonts w:cstheme="minorHAnsi"/>
          <w:i/>
          <w:iCs/>
          <w:color w:val="0070C0"/>
          <w:sz w:val="28"/>
          <w:szCs w:val="28"/>
        </w:rPr>
      </w:pPr>
      <w:r w:rsidRPr="00D477CF">
        <w:rPr>
          <w:rFonts w:cstheme="minorHAnsi"/>
          <w:b/>
          <w:i/>
          <w:iCs/>
          <w:color w:val="0070C0"/>
          <w:sz w:val="28"/>
          <w:szCs w:val="28"/>
        </w:rPr>
        <w:t>Standing Committees</w:t>
      </w:r>
    </w:p>
    <w:p w14:paraId="5E8BE7C4" w14:textId="24C42A43" w:rsidR="00E566FC" w:rsidRDefault="00004DC2" w:rsidP="00004DC2">
      <w:pPr>
        <w:rPr>
          <w:rFonts w:cstheme="minorHAnsi"/>
          <w:sz w:val="24"/>
          <w:szCs w:val="24"/>
        </w:rPr>
      </w:pPr>
      <w:r w:rsidRPr="009A23B0">
        <w:rPr>
          <w:rFonts w:cstheme="minorHAnsi"/>
          <w:sz w:val="24"/>
          <w:szCs w:val="24"/>
        </w:rPr>
        <w:t xml:space="preserve">All </w:t>
      </w:r>
      <w:r w:rsidR="00B90177">
        <w:rPr>
          <w:rFonts w:cstheme="minorHAnsi"/>
          <w:sz w:val="24"/>
          <w:szCs w:val="24"/>
        </w:rPr>
        <w:t>c</w:t>
      </w:r>
      <w:r w:rsidRPr="009A23B0">
        <w:rPr>
          <w:rFonts w:cstheme="minorHAnsi"/>
          <w:sz w:val="24"/>
          <w:szCs w:val="24"/>
        </w:rPr>
        <w:t>ommittee</w:t>
      </w:r>
      <w:r w:rsidR="00B90177">
        <w:rPr>
          <w:rFonts w:cstheme="minorHAnsi"/>
          <w:sz w:val="24"/>
          <w:szCs w:val="24"/>
        </w:rPr>
        <w:t>s</w:t>
      </w:r>
      <w:r w:rsidRPr="009A23B0">
        <w:rPr>
          <w:rFonts w:cstheme="minorHAnsi"/>
          <w:sz w:val="24"/>
          <w:szCs w:val="24"/>
        </w:rPr>
        <w:t xml:space="preserve"> have a </w:t>
      </w:r>
      <w:r w:rsidR="00B90177">
        <w:rPr>
          <w:rFonts w:cstheme="minorHAnsi"/>
          <w:sz w:val="24"/>
          <w:szCs w:val="24"/>
        </w:rPr>
        <w:t>c</w:t>
      </w:r>
      <w:r w:rsidRPr="009A23B0">
        <w:rPr>
          <w:rFonts w:cstheme="minorHAnsi"/>
          <w:sz w:val="24"/>
          <w:szCs w:val="24"/>
        </w:rPr>
        <w:t>hair appointed by the President</w:t>
      </w:r>
      <w:r w:rsidR="005D0DEC">
        <w:rPr>
          <w:rFonts w:cstheme="minorHAnsi"/>
          <w:sz w:val="24"/>
          <w:szCs w:val="24"/>
        </w:rPr>
        <w:t xml:space="preserve"> or his/her designee.</w:t>
      </w:r>
      <w:r w:rsidRPr="009A23B0">
        <w:rPr>
          <w:rFonts w:cstheme="minorHAnsi"/>
          <w:sz w:val="24"/>
          <w:szCs w:val="24"/>
        </w:rPr>
        <w:t xml:space="preserve"> The </w:t>
      </w:r>
      <w:r w:rsidR="00B90177">
        <w:rPr>
          <w:rFonts w:cstheme="minorHAnsi"/>
          <w:sz w:val="24"/>
          <w:szCs w:val="24"/>
        </w:rPr>
        <w:t>c</w:t>
      </w:r>
      <w:r w:rsidRPr="009A23B0">
        <w:rPr>
          <w:rFonts w:cstheme="minorHAnsi"/>
          <w:sz w:val="24"/>
          <w:szCs w:val="24"/>
        </w:rPr>
        <w:t xml:space="preserve">hair </w:t>
      </w:r>
      <w:r w:rsidR="00D477CF">
        <w:rPr>
          <w:rFonts w:cstheme="minorHAnsi"/>
          <w:sz w:val="24"/>
          <w:szCs w:val="24"/>
        </w:rPr>
        <w:t xml:space="preserve">may </w:t>
      </w:r>
      <w:r w:rsidRPr="009A23B0">
        <w:rPr>
          <w:rFonts w:cstheme="minorHAnsi"/>
          <w:sz w:val="24"/>
          <w:szCs w:val="24"/>
        </w:rPr>
        <w:t xml:space="preserve">identify </w:t>
      </w:r>
      <w:r w:rsidR="00B90177">
        <w:rPr>
          <w:rFonts w:cstheme="minorHAnsi"/>
          <w:sz w:val="24"/>
          <w:szCs w:val="24"/>
        </w:rPr>
        <w:t xml:space="preserve">a </w:t>
      </w:r>
      <w:r w:rsidRPr="009A23B0">
        <w:rPr>
          <w:rFonts w:cstheme="minorHAnsi"/>
          <w:sz w:val="24"/>
          <w:szCs w:val="24"/>
        </w:rPr>
        <w:t>co-chair to share the leadership responsibilit</w:t>
      </w:r>
      <w:r>
        <w:rPr>
          <w:rFonts w:cstheme="minorHAnsi"/>
          <w:sz w:val="24"/>
          <w:szCs w:val="24"/>
        </w:rPr>
        <w:t>ies</w:t>
      </w:r>
      <w:r w:rsidR="00E566FC">
        <w:rPr>
          <w:rFonts w:cstheme="minorHAnsi"/>
          <w:sz w:val="24"/>
          <w:szCs w:val="24"/>
        </w:rPr>
        <w:t>, to</w:t>
      </w:r>
      <w:r w:rsidRPr="009A23B0">
        <w:rPr>
          <w:rFonts w:cstheme="minorHAnsi"/>
          <w:sz w:val="24"/>
          <w:szCs w:val="24"/>
        </w:rPr>
        <w:t xml:space="preserve"> facilitate transition between administrations</w:t>
      </w:r>
      <w:r w:rsidR="00B90177">
        <w:rPr>
          <w:rFonts w:cstheme="minorHAnsi"/>
          <w:sz w:val="24"/>
          <w:szCs w:val="24"/>
        </w:rPr>
        <w:t xml:space="preserve"> and to appoint members</w:t>
      </w:r>
      <w:r w:rsidR="001951DA">
        <w:rPr>
          <w:rFonts w:cstheme="minorHAnsi"/>
          <w:sz w:val="24"/>
          <w:szCs w:val="24"/>
        </w:rPr>
        <w:t xml:space="preserve"> to serve on their committee.</w:t>
      </w:r>
      <w:r w:rsidRPr="009A23B0">
        <w:rPr>
          <w:rFonts w:cstheme="minorHAnsi"/>
          <w:sz w:val="24"/>
          <w:szCs w:val="24"/>
        </w:rPr>
        <w:t xml:space="preserve"> </w:t>
      </w:r>
      <w:r w:rsidR="00E566FC">
        <w:rPr>
          <w:rFonts w:cstheme="minorHAnsi"/>
          <w:sz w:val="24"/>
          <w:szCs w:val="24"/>
        </w:rPr>
        <w:t xml:space="preserve">Committee </w:t>
      </w:r>
      <w:r w:rsidR="00E566FC" w:rsidRPr="00D23BB2">
        <w:rPr>
          <w:rFonts w:cstheme="minorHAnsi"/>
          <w:sz w:val="24"/>
          <w:szCs w:val="24"/>
        </w:rPr>
        <w:t xml:space="preserve">chairs </w:t>
      </w:r>
      <w:r w:rsidR="00D477CF">
        <w:rPr>
          <w:rFonts w:cstheme="minorHAnsi"/>
          <w:sz w:val="24"/>
          <w:szCs w:val="24"/>
        </w:rPr>
        <w:t>m</w:t>
      </w:r>
      <w:r w:rsidR="00D23BB2" w:rsidRPr="00D23BB2">
        <w:rPr>
          <w:rFonts w:cstheme="minorHAnsi"/>
          <w:sz w:val="24"/>
          <w:szCs w:val="24"/>
        </w:rPr>
        <w:t xml:space="preserve">ay verbally </w:t>
      </w:r>
      <w:r w:rsidR="00E566FC" w:rsidRPr="00D23BB2">
        <w:rPr>
          <w:rFonts w:cstheme="minorHAnsi"/>
          <w:sz w:val="24"/>
          <w:szCs w:val="24"/>
        </w:rPr>
        <w:t xml:space="preserve">report at regular business meetings if there is information </w:t>
      </w:r>
      <w:r w:rsidR="00D23BB2" w:rsidRPr="00D23BB2">
        <w:rPr>
          <w:rFonts w:cstheme="minorHAnsi"/>
          <w:sz w:val="24"/>
          <w:szCs w:val="24"/>
        </w:rPr>
        <w:t xml:space="preserve">relevant to the membership </w:t>
      </w:r>
      <w:r w:rsidR="00E566FC" w:rsidRPr="00D23BB2">
        <w:rPr>
          <w:rFonts w:cstheme="minorHAnsi"/>
          <w:sz w:val="24"/>
          <w:szCs w:val="24"/>
        </w:rPr>
        <w:t xml:space="preserve">to be shared. </w:t>
      </w:r>
      <w:r w:rsidR="00D23BB2" w:rsidRPr="00D23BB2">
        <w:rPr>
          <w:rFonts w:cstheme="minorHAnsi"/>
          <w:sz w:val="24"/>
          <w:szCs w:val="24"/>
        </w:rPr>
        <w:t xml:space="preserve">Oral reports are limited to two minutes. </w:t>
      </w:r>
      <w:r w:rsidR="00E566FC" w:rsidRPr="00D23BB2">
        <w:rPr>
          <w:rFonts w:cstheme="minorHAnsi"/>
          <w:sz w:val="24"/>
          <w:szCs w:val="24"/>
        </w:rPr>
        <w:t>A written report sho</w:t>
      </w:r>
      <w:r w:rsidR="001B5818" w:rsidRPr="00D23BB2">
        <w:rPr>
          <w:rFonts w:cstheme="minorHAnsi"/>
          <w:sz w:val="24"/>
          <w:szCs w:val="24"/>
        </w:rPr>
        <w:t>ul</w:t>
      </w:r>
      <w:r w:rsidR="00E566FC" w:rsidRPr="00D23BB2">
        <w:rPr>
          <w:rFonts w:cstheme="minorHAnsi"/>
          <w:sz w:val="24"/>
          <w:szCs w:val="24"/>
        </w:rPr>
        <w:t xml:space="preserve">d be </w:t>
      </w:r>
      <w:r w:rsidR="00E566FC" w:rsidRPr="00D23BB2">
        <w:rPr>
          <w:rFonts w:cstheme="minorHAnsi"/>
          <w:sz w:val="24"/>
          <w:szCs w:val="24"/>
        </w:rPr>
        <w:lastRenderedPageBreak/>
        <w:t>provided to the President and Recording Secretary in advance of the meeting</w:t>
      </w:r>
      <w:r w:rsidR="00D23BB2" w:rsidRPr="00D23BB2">
        <w:rPr>
          <w:rFonts w:cstheme="minorHAnsi"/>
          <w:sz w:val="24"/>
          <w:szCs w:val="24"/>
        </w:rPr>
        <w:t xml:space="preserve"> and</w:t>
      </w:r>
      <w:r w:rsidR="007673D2" w:rsidRPr="00D23BB2">
        <w:rPr>
          <w:rFonts w:cstheme="minorHAnsi"/>
          <w:sz w:val="24"/>
          <w:szCs w:val="24"/>
        </w:rPr>
        <w:t xml:space="preserve"> will be made available to members w</w:t>
      </w:r>
      <w:r w:rsidR="00D23BB2" w:rsidRPr="00D23BB2">
        <w:rPr>
          <w:rFonts w:cstheme="minorHAnsi"/>
          <w:sz w:val="24"/>
          <w:szCs w:val="24"/>
        </w:rPr>
        <w:t xml:space="preserve">hen </w:t>
      </w:r>
      <w:r w:rsidR="007673D2" w:rsidRPr="00D23BB2">
        <w:rPr>
          <w:rFonts w:cstheme="minorHAnsi"/>
          <w:sz w:val="24"/>
          <w:szCs w:val="24"/>
        </w:rPr>
        <w:t>meeting minutes</w:t>
      </w:r>
      <w:r w:rsidR="00D23BB2" w:rsidRPr="00D23BB2">
        <w:rPr>
          <w:rFonts w:cstheme="minorHAnsi"/>
          <w:sz w:val="24"/>
          <w:szCs w:val="24"/>
        </w:rPr>
        <w:t xml:space="preserve"> are distributed</w:t>
      </w:r>
      <w:r w:rsidR="007673D2" w:rsidRPr="00D23BB2">
        <w:rPr>
          <w:rFonts w:cstheme="minorHAnsi"/>
          <w:sz w:val="24"/>
          <w:szCs w:val="24"/>
        </w:rPr>
        <w:t>.</w:t>
      </w:r>
    </w:p>
    <w:p w14:paraId="237A938E" w14:textId="50103532" w:rsidR="00004DC2" w:rsidRPr="009A23B0" w:rsidRDefault="00004DC2" w:rsidP="00004DC2">
      <w:pPr>
        <w:rPr>
          <w:rFonts w:cstheme="minorHAnsi"/>
          <w:sz w:val="24"/>
          <w:szCs w:val="24"/>
        </w:rPr>
      </w:pPr>
      <w:r w:rsidRPr="009A23B0">
        <w:rPr>
          <w:rFonts w:cstheme="minorHAnsi"/>
          <w:sz w:val="24"/>
          <w:szCs w:val="24"/>
        </w:rPr>
        <w:t xml:space="preserve">All </w:t>
      </w:r>
      <w:r>
        <w:rPr>
          <w:rFonts w:cstheme="minorHAnsi"/>
          <w:sz w:val="24"/>
          <w:szCs w:val="24"/>
        </w:rPr>
        <w:t>c</w:t>
      </w:r>
      <w:r w:rsidRPr="009A23B0">
        <w:rPr>
          <w:rFonts w:cstheme="minorHAnsi"/>
          <w:sz w:val="24"/>
          <w:szCs w:val="24"/>
        </w:rPr>
        <w:t xml:space="preserve">lub members are encouraged to </w:t>
      </w:r>
      <w:r>
        <w:rPr>
          <w:rFonts w:cstheme="minorHAnsi"/>
          <w:sz w:val="24"/>
          <w:szCs w:val="24"/>
        </w:rPr>
        <w:t>volunteer for</w:t>
      </w:r>
      <w:r w:rsidRPr="009A23B0">
        <w:rPr>
          <w:rFonts w:cstheme="minorHAnsi"/>
          <w:sz w:val="24"/>
          <w:szCs w:val="24"/>
        </w:rPr>
        <w:t xml:space="preserve"> at least one committee </w:t>
      </w:r>
      <w:r w:rsidR="009A2EED">
        <w:rPr>
          <w:rFonts w:cstheme="minorHAnsi"/>
          <w:sz w:val="24"/>
          <w:szCs w:val="24"/>
        </w:rPr>
        <w:t>to the extent they are able</w:t>
      </w:r>
      <w:r w:rsidR="009A2EED" w:rsidRPr="009A23B0">
        <w:rPr>
          <w:rFonts w:cstheme="minorHAnsi"/>
          <w:sz w:val="24"/>
          <w:szCs w:val="24"/>
        </w:rPr>
        <w:t xml:space="preserve"> </w:t>
      </w:r>
      <w:r w:rsidRPr="009A23B0">
        <w:rPr>
          <w:rFonts w:cstheme="minorHAnsi"/>
          <w:sz w:val="24"/>
          <w:szCs w:val="24"/>
        </w:rPr>
        <w:t>and serve as ‘worker bees’ to complete the tasks of each committee</w:t>
      </w:r>
      <w:r w:rsidR="008A1AA8">
        <w:rPr>
          <w:rFonts w:cstheme="minorHAnsi"/>
          <w:sz w:val="24"/>
          <w:szCs w:val="24"/>
        </w:rPr>
        <w:t>.</w:t>
      </w:r>
      <w:r w:rsidR="00E31246">
        <w:rPr>
          <w:rFonts w:cstheme="minorHAnsi"/>
          <w:sz w:val="24"/>
          <w:szCs w:val="24"/>
        </w:rPr>
        <w:t xml:space="preserve"> Our hard-working and dedicated committees do the work of our </w:t>
      </w:r>
      <w:r w:rsidR="007673D2">
        <w:rPr>
          <w:rFonts w:cstheme="minorHAnsi"/>
          <w:sz w:val="24"/>
          <w:szCs w:val="24"/>
        </w:rPr>
        <w:t>c</w:t>
      </w:r>
      <w:r w:rsidR="00E31246">
        <w:rPr>
          <w:rFonts w:cstheme="minorHAnsi"/>
          <w:sz w:val="24"/>
          <w:szCs w:val="24"/>
        </w:rPr>
        <w:t>lub, helping us to accomplish a tremendous amount throughout the year</w:t>
      </w:r>
      <w:r w:rsidR="00E566FC">
        <w:rPr>
          <w:rFonts w:cstheme="minorHAnsi"/>
          <w:sz w:val="24"/>
          <w:szCs w:val="24"/>
        </w:rPr>
        <w:t>, from planning to community outreach to fundraising</w:t>
      </w:r>
      <w:r w:rsidR="00E31246">
        <w:rPr>
          <w:rFonts w:cstheme="minorHAnsi"/>
          <w:sz w:val="24"/>
          <w:szCs w:val="24"/>
        </w:rPr>
        <w:t>.</w:t>
      </w:r>
    </w:p>
    <w:p w14:paraId="307B6A61" w14:textId="68EE4303" w:rsidR="00004DC2" w:rsidRPr="001A766A" w:rsidRDefault="00004DC2" w:rsidP="005403E5">
      <w:pPr>
        <w:spacing w:after="0"/>
        <w:rPr>
          <w:rFonts w:cstheme="minorHAnsi"/>
          <w:b/>
          <w:i/>
          <w:iCs/>
          <w:color w:val="0070C0"/>
          <w:sz w:val="24"/>
          <w:szCs w:val="24"/>
        </w:rPr>
      </w:pPr>
      <w:r w:rsidRPr="001A766A">
        <w:rPr>
          <w:rFonts w:cstheme="minorHAnsi"/>
          <w:b/>
          <w:i/>
          <w:iCs/>
          <w:color w:val="0070C0"/>
          <w:sz w:val="24"/>
          <w:szCs w:val="24"/>
        </w:rPr>
        <w:t>Awards and Recognition</w:t>
      </w:r>
      <w:r w:rsidR="001A766A">
        <w:rPr>
          <w:rFonts w:cstheme="minorHAnsi"/>
          <w:b/>
          <w:i/>
          <w:iCs/>
          <w:color w:val="0070C0"/>
          <w:sz w:val="24"/>
          <w:szCs w:val="24"/>
        </w:rPr>
        <w:t xml:space="preserve"> Committee</w:t>
      </w:r>
    </w:p>
    <w:p w14:paraId="555265EE" w14:textId="3C5E7B70" w:rsidR="00E31246" w:rsidRPr="004B5306" w:rsidRDefault="00004DC2" w:rsidP="004B5306">
      <w:pPr>
        <w:spacing w:after="0"/>
        <w:rPr>
          <w:rStyle w:val="Strong"/>
          <w:rFonts w:cstheme="minorHAnsi"/>
          <w:b w:val="0"/>
          <w:color w:val="000000"/>
          <w:sz w:val="24"/>
          <w:szCs w:val="24"/>
        </w:rPr>
      </w:pPr>
      <w:r w:rsidRPr="00E31246">
        <w:rPr>
          <w:rFonts w:cstheme="minorHAnsi"/>
          <w:sz w:val="24"/>
          <w:szCs w:val="24"/>
        </w:rPr>
        <w:t xml:space="preserve">This </w:t>
      </w:r>
      <w:r w:rsidR="001A766A">
        <w:rPr>
          <w:rFonts w:cstheme="minorHAnsi"/>
          <w:sz w:val="24"/>
          <w:szCs w:val="24"/>
        </w:rPr>
        <w:t>c</w:t>
      </w:r>
      <w:r w:rsidRPr="00E31246">
        <w:rPr>
          <w:rFonts w:cstheme="minorHAnsi"/>
          <w:sz w:val="24"/>
          <w:szCs w:val="24"/>
        </w:rPr>
        <w:t xml:space="preserve">ommittee’s responsibility is to </w:t>
      </w:r>
      <w:r w:rsidR="000F5F42" w:rsidRPr="00E31246">
        <w:rPr>
          <w:rFonts w:cstheme="minorHAnsi"/>
          <w:sz w:val="24"/>
          <w:szCs w:val="24"/>
        </w:rPr>
        <w:t>promote recognition of</w:t>
      </w:r>
      <w:r w:rsidRPr="00E31246">
        <w:rPr>
          <w:rFonts w:cstheme="minorHAnsi"/>
          <w:sz w:val="24"/>
          <w:szCs w:val="24"/>
        </w:rPr>
        <w:t xml:space="preserve"> outstanding achievement of </w:t>
      </w:r>
      <w:r w:rsidR="00E566FC">
        <w:rPr>
          <w:rFonts w:cstheme="minorHAnsi"/>
          <w:sz w:val="24"/>
          <w:szCs w:val="24"/>
        </w:rPr>
        <w:t xml:space="preserve">the </w:t>
      </w:r>
      <w:r w:rsidR="007673D2">
        <w:rPr>
          <w:rFonts w:cstheme="minorHAnsi"/>
          <w:sz w:val="24"/>
          <w:szCs w:val="24"/>
        </w:rPr>
        <w:t>c</w:t>
      </w:r>
      <w:r w:rsidR="00E566FC">
        <w:rPr>
          <w:rFonts w:cstheme="minorHAnsi"/>
          <w:sz w:val="24"/>
          <w:szCs w:val="24"/>
        </w:rPr>
        <w:t xml:space="preserve">lub or </w:t>
      </w:r>
      <w:r w:rsidRPr="00E31246">
        <w:rPr>
          <w:rFonts w:cstheme="minorHAnsi"/>
          <w:sz w:val="24"/>
          <w:szCs w:val="24"/>
        </w:rPr>
        <w:t xml:space="preserve">individual members </w:t>
      </w:r>
      <w:r w:rsidR="000F5F42" w:rsidRPr="00E31246">
        <w:rPr>
          <w:rFonts w:cstheme="minorHAnsi"/>
          <w:sz w:val="24"/>
          <w:szCs w:val="24"/>
        </w:rPr>
        <w:t>through a program of</w:t>
      </w:r>
      <w:r w:rsidR="003A2682" w:rsidRPr="00E31246">
        <w:rPr>
          <w:rFonts w:cstheme="minorHAnsi"/>
          <w:sz w:val="24"/>
          <w:szCs w:val="24"/>
        </w:rPr>
        <w:t xml:space="preserve"> </w:t>
      </w:r>
      <w:r w:rsidR="007673D2">
        <w:rPr>
          <w:rFonts w:cstheme="minorHAnsi"/>
          <w:sz w:val="24"/>
          <w:szCs w:val="24"/>
        </w:rPr>
        <w:t>c</w:t>
      </w:r>
      <w:r w:rsidR="003A2682" w:rsidRPr="00E31246">
        <w:rPr>
          <w:rFonts w:cstheme="minorHAnsi"/>
          <w:sz w:val="24"/>
          <w:szCs w:val="24"/>
        </w:rPr>
        <w:t xml:space="preserve">lub, </w:t>
      </w:r>
      <w:r w:rsidR="007673D2">
        <w:rPr>
          <w:rFonts w:cstheme="minorHAnsi"/>
          <w:sz w:val="24"/>
          <w:szCs w:val="24"/>
        </w:rPr>
        <w:t>d</w:t>
      </w:r>
      <w:r w:rsidR="003A2682" w:rsidRPr="00E31246">
        <w:rPr>
          <w:rFonts w:cstheme="minorHAnsi"/>
          <w:sz w:val="24"/>
          <w:szCs w:val="24"/>
        </w:rPr>
        <w:t xml:space="preserve">istrict, </w:t>
      </w:r>
      <w:r w:rsidR="007673D2">
        <w:rPr>
          <w:rFonts w:cstheme="minorHAnsi"/>
          <w:sz w:val="24"/>
          <w:szCs w:val="24"/>
        </w:rPr>
        <w:t>s</w:t>
      </w:r>
      <w:r w:rsidR="003A2682" w:rsidRPr="00E31246">
        <w:rPr>
          <w:rFonts w:cstheme="minorHAnsi"/>
          <w:sz w:val="24"/>
          <w:szCs w:val="24"/>
        </w:rPr>
        <w:t xml:space="preserve">tate, </w:t>
      </w:r>
      <w:r w:rsidR="007673D2">
        <w:rPr>
          <w:rFonts w:cstheme="minorHAnsi"/>
          <w:sz w:val="24"/>
          <w:szCs w:val="24"/>
        </w:rPr>
        <w:t>r</w:t>
      </w:r>
      <w:r w:rsidR="003A2682" w:rsidRPr="00E31246">
        <w:rPr>
          <w:rFonts w:cstheme="minorHAnsi"/>
          <w:sz w:val="24"/>
          <w:szCs w:val="24"/>
        </w:rPr>
        <w:t xml:space="preserve">egional and </w:t>
      </w:r>
      <w:r w:rsidR="007673D2">
        <w:rPr>
          <w:rFonts w:cstheme="minorHAnsi"/>
          <w:sz w:val="24"/>
          <w:szCs w:val="24"/>
        </w:rPr>
        <w:t>n</w:t>
      </w:r>
      <w:r w:rsidR="003A2682" w:rsidRPr="00E31246">
        <w:rPr>
          <w:rFonts w:cstheme="minorHAnsi"/>
          <w:sz w:val="24"/>
          <w:szCs w:val="24"/>
        </w:rPr>
        <w:t>ational</w:t>
      </w:r>
      <w:r w:rsidR="000F5F42" w:rsidRPr="00E31246">
        <w:rPr>
          <w:rFonts w:cstheme="minorHAnsi"/>
          <w:sz w:val="24"/>
          <w:szCs w:val="24"/>
        </w:rPr>
        <w:t xml:space="preserve"> awards, the details of which can be found </w:t>
      </w:r>
      <w:r w:rsidR="001A766A">
        <w:rPr>
          <w:rFonts w:cstheme="minorHAnsi"/>
          <w:sz w:val="24"/>
          <w:szCs w:val="24"/>
        </w:rPr>
        <w:t>herein or on</w:t>
      </w:r>
      <w:r w:rsidR="000F5F42" w:rsidRPr="00E31246">
        <w:rPr>
          <w:rFonts w:cstheme="minorHAnsi"/>
          <w:sz w:val="24"/>
          <w:szCs w:val="24"/>
        </w:rPr>
        <w:t xml:space="preserve"> the respective websites</w:t>
      </w:r>
      <w:r w:rsidR="000F5F42" w:rsidRPr="004B5306">
        <w:rPr>
          <w:rFonts w:cstheme="minorHAnsi"/>
          <w:sz w:val="24"/>
          <w:szCs w:val="24"/>
        </w:rPr>
        <w:t>.</w:t>
      </w:r>
      <w:r w:rsidR="003A2682" w:rsidRPr="004B5306">
        <w:rPr>
          <w:rFonts w:cstheme="minorHAnsi"/>
          <w:sz w:val="24"/>
          <w:szCs w:val="24"/>
        </w:rPr>
        <w:t xml:space="preserve"> </w:t>
      </w:r>
      <w:r w:rsidR="00E31246" w:rsidRPr="004B5306">
        <w:rPr>
          <w:rStyle w:val="Strong"/>
          <w:rFonts w:cstheme="minorHAnsi"/>
          <w:b w:val="0"/>
          <w:color w:val="000000"/>
          <w:sz w:val="24"/>
          <w:szCs w:val="24"/>
        </w:rPr>
        <w:t>The Awards Chair</w:t>
      </w:r>
      <w:r w:rsidR="004B5306">
        <w:rPr>
          <w:rStyle w:val="Strong"/>
          <w:rFonts w:cstheme="minorHAnsi"/>
          <w:b w:val="0"/>
          <w:color w:val="000000"/>
          <w:sz w:val="24"/>
          <w:szCs w:val="24"/>
        </w:rPr>
        <w:t>/Committee</w:t>
      </w:r>
      <w:r w:rsidR="00E31246" w:rsidRPr="004B5306">
        <w:rPr>
          <w:rStyle w:val="Strong"/>
          <w:rFonts w:cstheme="minorHAnsi"/>
          <w:b w:val="0"/>
          <w:color w:val="000000"/>
          <w:sz w:val="24"/>
          <w:szCs w:val="24"/>
        </w:rPr>
        <w:t xml:space="preserve"> for our </w:t>
      </w:r>
      <w:r w:rsidR="007673D2">
        <w:rPr>
          <w:rStyle w:val="Strong"/>
          <w:rFonts w:cstheme="minorHAnsi"/>
          <w:b w:val="0"/>
          <w:color w:val="000000"/>
          <w:sz w:val="24"/>
          <w:szCs w:val="24"/>
        </w:rPr>
        <w:t>c</w:t>
      </w:r>
      <w:r w:rsidR="00E31246" w:rsidRPr="004B5306">
        <w:rPr>
          <w:rStyle w:val="Strong"/>
          <w:rFonts w:cstheme="minorHAnsi"/>
          <w:b w:val="0"/>
          <w:color w:val="000000"/>
          <w:sz w:val="24"/>
          <w:szCs w:val="24"/>
        </w:rPr>
        <w:t>lub becomes familiar with the availability of awards</w:t>
      </w:r>
      <w:r w:rsidR="004B5306">
        <w:rPr>
          <w:rStyle w:val="Strong"/>
          <w:rFonts w:cstheme="minorHAnsi"/>
          <w:b w:val="0"/>
          <w:color w:val="000000"/>
          <w:sz w:val="24"/>
          <w:szCs w:val="24"/>
        </w:rPr>
        <w:t xml:space="preserve"> and </w:t>
      </w:r>
      <w:r w:rsidR="00E31246" w:rsidRPr="004B5306">
        <w:rPr>
          <w:rStyle w:val="Strong"/>
          <w:rFonts w:cstheme="minorHAnsi"/>
          <w:b w:val="0"/>
          <w:color w:val="000000"/>
          <w:sz w:val="24"/>
          <w:szCs w:val="24"/>
        </w:rPr>
        <w:t xml:space="preserve">the process and requirements for submission of applications. The </w:t>
      </w:r>
      <w:r w:rsidR="007673D2">
        <w:rPr>
          <w:rStyle w:val="Strong"/>
          <w:rFonts w:cstheme="minorHAnsi"/>
          <w:b w:val="0"/>
          <w:color w:val="000000"/>
          <w:sz w:val="24"/>
          <w:szCs w:val="24"/>
        </w:rPr>
        <w:t>c</w:t>
      </w:r>
      <w:r w:rsidR="00E31246" w:rsidRPr="004B5306">
        <w:rPr>
          <w:rStyle w:val="Strong"/>
          <w:rFonts w:cstheme="minorHAnsi"/>
          <w:b w:val="0"/>
          <w:color w:val="000000"/>
          <w:sz w:val="24"/>
          <w:szCs w:val="24"/>
        </w:rPr>
        <w:t xml:space="preserve">hair advises </w:t>
      </w:r>
      <w:r w:rsidR="004B5306">
        <w:rPr>
          <w:rStyle w:val="Strong"/>
          <w:rFonts w:cstheme="minorHAnsi"/>
          <w:b w:val="0"/>
          <w:color w:val="000000"/>
          <w:sz w:val="24"/>
          <w:szCs w:val="24"/>
        </w:rPr>
        <w:t xml:space="preserve">other </w:t>
      </w:r>
      <w:r w:rsidR="007673D2">
        <w:rPr>
          <w:rStyle w:val="Strong"/>
          <w:rFonts w:cstheme="minorHAnsi"/>
          <w:b w:val="0"/>
          <w:color w:val="000000"/>
          <w:sz w:val="24"/>
          <w:szCs w:val="24"/>
        </w:rPr>
        <w:t>c</w:t>
      </w:r>
      <w:r w:rsidR="004B5306">
        <w:rPr>
          <w:rStyle w:val="Strong"/>
          <w:rFonts w:cstheme="minorHAnsi"/>
          <w:b w:val="0"/>
          <w:color w:val="000000"/>
          <w:sz w:val="24"/>
          <w:szCs w:val="24"/>
        </w:rPr>
        <w:t xml:space="preserve">lub </w:t>
      </w:r>
      <w:r w:rsidR="00E31246" w:rsidRPr="004B5306">
        <w:rPr>
          <w:rStyle w:val="Strong"/>
          <w:rFonts w:cstheme="minorHAnsi"/>
          <w:b w:val="0"/>
          <w:color w:val="000000"/>
          <w:sz w:val="24"/>
          <w:szCs w:val="24"/>
        </w:rPr>
        <w:t xml:space="preserve">committees about the eligibility of their projects </w:t>
      </w:r>
      <w:r w:rsidR="001A766A">
        <w:rPr>
          <w:rStyle w:val="Strong"/>
          <w:rFonts w:cstheme="minorHAnsi"/>
          <w:b w:val="0"/>
          <w:color w:val="000000"/>
          <w:sz w:val="24"/>
          <w:szCs w:val="24"/>
        </w:rPr>
        <w:t xml:space="preserve">for awards </w:t>
      </w:r>
      <w:r w:rsidR="00E31246" w:rsidRPr="004B5306">
        <w:rPr>
          <w:rStyle w:val="Strong"/>
          <w:rFonts w:cstheme="minorHAnsi"/>
          <w:b w:val="0"/>
          <w:color w:val="000000"/>
          <w:sz w:val="24"/>
          <w:szCs w:val="24"/>
        </w:rPr>
        <w:t>and recommends how they should document progress and accomplishments, such as by photographing ‘before</w:t>
      </w:r>
      <w:r w:rsidR="00280A70" w:rsidRPr="004B5306">
        <w:rPr>
          <w:rStyle w:val="Strong"/>
          <w:rFonts w:cstheme="minorHAnsi"/>
          <w:b w:val="0"/>
          <w:color w:val="000000"/>
          <w:sz w:val="24"/>
          <w:szCs w:val="24"/>
        </w:rPr>
        <w:t>, during</w:t>
      </w:r>
      <w:r w:rsidR="00E31246" w:rsidRPr="004B5306">
        <w:rPr>
          <w:rStyle w:val="Strong"/>
          <w:rFonts w:cstheme="minorHAnsi"/>
          <w:b w:val="0"/>
          <w:color w:val="000000"/>
          <w:sz w:val="24"/>
          <w:szCs w:val="24"/>
        </w:rPr>
        <w:t xml:space="preserve"> and after’ images of their projects</w:t>
      </w:r>
      <w:r w:rsidR="00280A70" w:rsidRPr="004B5306">
        <w:rPr>
          <w:rStyle w:val="Strong"/>
          <w:rFonts w:cstheme="minorHAnsi"/>
          <w:b w:val="0"/>
          <w:color w:val="000000"/>
          <w:sz w:val="24"/>
          <w:szCs w:val="24"/>
        </w:rPr>
        <w:t xml:space="preserve"> </w:t>
      </w:r>
      <w:r w:rsidR="001A766A">
        <w:rPr>
          <w:rStyle w:val="Strong"/>
          <w:rFonts w:cstheme="minorHAnsi"/>
          <w:b w:val="0"/>
          <w:color w:val="000000"/>
          <w:sz w:val="24"/>
          <w:szCs w:val="24"/>
        </w:rPr>
        <w:t>as well as</w:t>
      </w:r>
      <w:r w:rsidR="00280A70" w:rsidRPr="004B5306">
        <w:rPr>
          <w:rStyle w:val="Strong"/>
          <w:rFonts w:cstheme="minorHAnsi"/>
          <w:b w:val="0"/>
          <w:color w:val="000000"/>
          <w:sz w:val="24"/>
          <w:szCs w:val="24"/>
        </w:rPr>
        <w:t xml:space="preserve"> how best to satisfy award requirements. Awards are given based on the </w:t>
      </w:r>
      <w:r w:rsidR="00E566FC" w:rsidRPr="004B5306">
        <w:rPr>
          <w:rStyle w:val="Strong"/>
          <w:rFonts w:cstheme="minorHAnsi"/>
          <w:b w:val="0"/>
          <w:color w:val="000000"/>
          <w:sz w:val="24"/>
          <w:szCs w:val="24"/>
        </w:rPr>
        <w:t>‘</w:t>
      </w:r>
      <w:r w:rsidR="00280A70" w:rsidRPr="004B5306">
        <w:rPr>
          <w:rStyle w:val="Strong"/>
          <w:rFonts w:cstheme="minorHAnsi"/>
          <w:b w:val="0"/>
          <w:color w:val="000000"/>
          <w:sz w:val="24"/>
          <w:szCs w:val="24"/>
        </w:rPr>
        <w:t>story</w:t>
      </w:r>
      <w:r w:rsidR="00E566FC" w:rsidRPr="004B5306">
        <w:rPr>
          <w:rStyle w:val="Strong"/>
          <w:rFonts w:cstheme="minorHAnsi"/>
          <w:b w:val="0"/>
          <w:color w:val="000000"/>
          <w:sz w:val="24"/>
          <w:szCs w:val="24"/>
        </w:rPr>
        <w:t>’</w:t>
      </w:r>
      <w:r w:rsidR="00280A70" w:rsidRPr="004B5306">
        <w:rPr>
          <w:rStyle w:val="Strong"/>
          <w:rFonts w:cstheme="minorHAnsi"/>
          <w:b w:val="0"/>
          <w:color w:val="000000"/>
          <w:sz w:val="24"/>
          <w:szCs w:val="24"/>
        </w:rPr>
        <w:t xml:space="preserve"> told in the application—why was the project important, what was its impact, how many people were involved, etc. Carefully following the application criteria enhances the possibility of success.</w:t>
      </w:r>
      <w:r w:rsidR="00AE17F5" w:rsidRPr="004B5306">
        <w:rPr>
          <w:rStyle w:val="Strong"/>
          <w:rFonts w:cstheme="minorHAnsi"/>
          <w:b w:val="0"/>
          <w:color w:val="000000"/>
          <w:sz w:val="24"/>
          <w:szCs w:val="24"/>
        </w:rPr>
        <w:t xml:space="preserve"> More details about awards can be found on </w:t>
      </w:r>
      <w:r w:rsidR="00AE17F5" w:rsidRPr="007673D2">
        <w:rPr>
          <w:rStyle w:val="Strong"/>
          <w:rFonts w:cstheme="minorHAnsi"/>
          <w:b w:val="0"/>
          <w:color w:val="000000"/>
          <w:sz w:val="24"/>
          <w:szCs w:val="24"/>
          <w:highlight w:val="yellow"/>
        </w:rPr>
        <w:t>page</w:t>
      </w:r>
      <w:r w:rsidR="008333E2" w:rsidRPr="007673D2">
        <w:rPr>
          <w:rStyle w:val="Strong"/>
          <w:rFonts w:cstheme="minorHAnsi"/>
          <w:b w:val="0"/>
          <w:color w:val="000000"/>
          <w:sz w:val="24"/>
          <w:szCs w:val="24"/>
          <w:highlight w:val="yellow"/>
        </w:rPr>
        <w:t>s 30-32</w:t>
      </w:r>
      <w:r w:rsidR="008333E2" w:rsidRPr="008333E2">
        <w:rPr>
          <w:rStyle w:val="Strong"/>
          <w:rFonts w:cstheme="minorHAnsi"/>
          <w:b w:val="0"/>
          <w:color w:val="000000"/>
          <w:sz w:val="24"/>
          <w:szCs w:val="24"/>
        </w:rPr>
        <w:t>.</w:t>
      </w:r>
    </w:p>
    <w:p w14:paraId="319A2DCD" w14:textId="77777777" w:rsidR="00975187" w:rsidRDefault="00975187" w:rsidP="00D617FC">
      <w:pPr>
        <w:spacing w:after="0"/>
        <w:rPr>
          <w:rFonts w:cstheme="minorHAnsi"/>
          <w:b/>
          <w:i/>
          <w:iCs/>
          <w:sz w:val="24"/>
          <w:szCs w:val="24"/>
        </w:rPr>
      </w:pPr>
    </w:p>
    <w:p w14:paraId="5896E840" w14:textId="253E49EA" w:rsidR="00004DC2" w:rsidRPr="001A766A" w:rsidRDefault="00004DC2" w:rsidP="00D617FC">
      <w:pPr>
        <w:spacing w:after="0"/>
        <w:rPr>
          <w:rFonts w:cstheme="minorHAnsi"/>
          <w:b/>
          <w:i/>
          <w:iCs/>
          <w:color w:val="0070C0"/>
          <w:sz w:val="24"/>
          <w:szCs w:val="24"/>
        </w:rPr>
      </w:pPr>
      <w:r w:rsidRPr="001A766A">
        <w:rPr>
          <w:rFonts w:cstheme="minorHAnsi"/>
          <w:b/>
          <w:i/>
          <w:iCs/>
          <w:color w:val="0070C0"/>
          <w:sz w:val="24"/>
          <w:szCs w:val="24"/>
        </w:rPr>
        <w:t>By-Laws</w:t>
      </w:r>
      <w:r w:rsidR="001A766A" w:rsidRPr="001A766A">
        <w:rPr>
          <w:rFonts w:cstheme="minorHAnsi"/>
          <w:b/>
          <w:i/>
          <w:iCs/>
          <w:color w:val="0070C0"/>
          <w:sz w:val="24"/>
          <w:szCs w:val="24"/>
        </w:rPr>
        <w:t xml:space="preserve"> Committee</w:t>
      </w:r>
    </w:p>
    <w:p w14:paraId="34210CFA" w14:textId="211B7F40" w:rsidR="00F25089" w:rsidRDefault="00004DC2" w:rsidP="00D617FC">
      <w:pPr>
        <w:pStyle w:val="NoSpacing"/>
        <w:rPr>
          <w:rFonts w:asciiTheme="minorHAnsi" w:hAnsiTheme="minorHAnsi" w:cstheme="minorHAnsi"/>
          <w:sz w:val="24"/>
          <w:szCs w:val="24"/>
        </w:rPr>
      </w:pPr>
      <w:r w:rsidRPr="001B5AAE">
        <w:rPr>
          <w:rFonts w:asciiTheme="minorHAnsi" w:hAnsiTheme="minorHAnsi" w:cstheme="minorHAnsi"/>
          <w:sz w:val="24"/>
          <w:szCs w:val="24"/>
        </w:rPr>
        <w:t xml:space="preserve">This </w:t>
      </w:r>
      <w:r w:rsidR="007673D2">
        <w:rPr>
          <w:rFonts w:asciiTheme="minorHAnsi" w:hAnsiTheme="minorHAnsi" w:cstheme="minorHAnsi"/>
          <w:sz w:val="24"/>
          <w:szCs w:val="24"/>
        </w:rPr>
        <w:t>c</w:t>
      </w:r>
      <w:r w:rsidRPr="001B5AAE">
        <w:rPr>
          <w:rFonts w:asciiTheme="minorHAnsi" w:hAnsiTheme="minorHAnsi" w:cstheme="minorHAnsi"/>
          <w:sz w:val="24"/>
          <w:szCs w:val="24"/>
        </w:rPr>
        <w:t xml:space="preserve">ommittee advises </w:t>
      </w:r>
      <w:r w:rsidR="007673D2">
        <w:rPr>
          <w:rFonts w:asciiTheme="minorHAnsi" w:hAnsiTheme="minorHAnsi" w:cstheme="minorHAnsi"/>
          <w:sz w:val="24"/>
          <w:szCs w:val="24"/>
        </w:rPr>
        <w:t>c</w:t>
      </w:r>
      <w:r w:rsidRPr="001B5AAE">
        <w:rPr>
          <w:rFonts w:asciiTheme="minorHAnsi" w:hAnsiTheme="minorHAnsi" w:cstheme="minorHAnsi"/>
          <w:sz w:val="24"/>
          <w:szCs w:val="24"/>
        </w:rPr>
        <w:t xml:space="preserve">lub </w:t>
      </w:r>
      <w:r w:rsidR="007673D2">
        <w:rPr>
          <w:rFonts w:asciiTheme="minorHAnsi" w:hAnsiTheme="minorHAnsi" w:cstheme="minorHAnsi"/>
          <w:sz w:val="24"/>
          <w:szCs w:val="24"/>
        </w:rPr>
        <w:t>o</w:t>
      </w:r>
      <w:r w:rsidRPr="001B5AAE">
        <w:rPr>
          <w:rFonts w:asciiTheme="minorHAnsi" w:hAnsiTheme="minorHAnsi" w:cstheme="minorHAnsi"/>
          <w:sz w:val="24"/>
          <w:szCs w:val="24"/>
        </w:rPr>
        <w:t xml:space="preserve">fficers and the Executive Board on the terms and interpretation of the </w:t>
      </w:r>
      <w:r w:rsidR="007673D2">
        <w:rPr>
          <w:rFonts w:asciiTheme="minorHAnsi" w:hAnsiTheme="minorHAnsi" w:cstheme="minorHAnsi"/>
          <w:sz w:val="24"/>
          <w:szCs w:val="24"/>
        </w:rPr>
        <w:t>c</w:t>
      </w:r>
      <w:r w:rsidRPr="001B5AAE">
        <w:rPr>
          <w:rFonts w:asciiTheme="minorHAnsi" w:hAnsiTheme="minorHAnsi" w:cstheme="minorHAnsi"/>
          <w:sz w:val="24"/>
          <w:szCs w:val="24"/>
        </w:rPr>
        <w:t xml:space="preserve">lub’s </w:t>
      </w:r>
      <w:r w:rsidR="007673D2">
        <w:rPr>
          <w:rFonts w:asciiTheme="minorHAnsi" w:hAnsiTheme="minorHAnsi" w:cstheme="minorHAnsi"/>
          <w:sz w:val="24"/>
          <w:szCs w:val="24"/>
        </w:rPr>
        <w:t>b</w:t>
      </w:r>
      <w:r w:rsidRPr="001B5AAE">
        <w:rPr>
          <w:rFonts w:asciiTheme="minorHAnsi" w:hAnsiTheme="minorHAnsi" w:cstheme="minorHAnsi"/>
          <w:sz w:val="24"/>
          <w:szCs w:val="24"/>
        </w:rPr>
        <w:t>y-</w:t>
      </w:r>
      <w:r w:rsidR="007673D2">
        <w:rPr>
          <w:rFonts w:asciiTheme="minorHAnsi" w:hAnsiTheme="minorHAnsi" w:cstheme="minorHAnsi"/>
          <w:sz w:val="24"/>
          <w:szCs w:val="24"/>
        </w:rPr>
        <w:t>l</w:t>
      </w:r>
      <w:r w:rsidRPr="001B5AAE">
        <w:rPr>
          <w:rFonts w:asciiTheme="minorHAnsi" w:hAnsiTheme="minorHAnsi" w:cstheme="minorHAnsi"/>
          <w:sz w:val="24"/>
          <w:szCs w:val="24"/>
        </w:rPr>
        <w:t>aws,</w:t>
      </w:r>
      <w:r w:rsidR="007673D2">
        <w:rPr>
          <w:rFonts w:asciiTheme="minorHAnsi" w:hAnsiTheme="minorHAnsi" w:cstheme="minorHAnsi"/>
          <w:sz w:val="24"/>
          <w:szCs w:val="24"/>
        </w:rPr>
        <w:t xml:space="preserve"> p</w:t>
      </w:r>
      <w:r w:rsidRPr="001B5AAE">
        <w:rPr>
          <w:rFonts w:asciiTheme="minorHAnsi" w:hAnsiTheme="minorHAnsi" w:cstheme="minorHAnsi"/>
          <w:sz w:val="24"/>
          <w:szCs w:val="24"/>
        </w:rPr>
        <w:t xml:space="preserve">olicies &amp; </w:t>
      </w:r>
      <w:r w:rsidR="007673D2">
        <w:rPr>
          <w:rFonts w:asciiTheme="minorHAnsi" w:hAnsiTheme="minorHAnsi" w:cstheme="minorHAnsi"/>
          <w:sz w:val="24"/>
          <w:szCs w:val="24"/>
        </w:rPr>
        <w:t>p</w:t>
      </w:r>
      <w:r w:rsidRPr="001B5AAE">
        <w:rPr>
          <w:rFonts w:asciiTheme="minorHAnsi" w:hAnsiTheme="minorHAnsi" w:cstheme="minorHAnsi"/>
          <w:sz w:val="24"/>
          <w:szCs w:val="24"/>
        </w:rPr>
        <w:t xml:space="preserve">rocedures. The </w:t>
      </w:r>
      <w:r w:rsidR="007673D2">
        <w:rPr>
          <w:rFonts w:asciiTheme="minorHAnsi" w:hAnsiTheme="minorHAnsi" w:cstheme="minorHAnsi"/>
          <w:sz w:val="24"/>
          <w:szCs w:val="24"/>
        </w:rPr>
        <w:t>c</w:t>
      </w:r>
      <w:r w:rsidRPr="001B5AAE">
        <w:rPr>
          <w:rFonts w:asciiTheme="minorHAnsi" w:hAnsiTheme="minorHAnsi" w:cstheme="minorHAnsi"/>
          <w:sz w:val="24"/>
          <w:szCs w:val="24"/>
        </w:rPr>
        <w:t xml:space="preserve">hair of the By-Laws Committee is the </w:t>
      </w:r>
      <w:r w:rsidRPr="00F25089">
        <w:rPr>
          <w:rFonts w:asciiTheme="minorHAnsi" w:hAnsiTheme="minorHAnsi" w:cstheme="minorHAnsi"/>
          <w:b/>
          <w:bCs/>
          <w:sz w:val="24"/>
          <w:szCs w:val="24"/>
        </w:rPr>
        <w:t>Parliamentarian</w:t>
      </w:r>
      <w:r w:rsidRPr="001B5AAE">
        <w:rPr>
          <w:rFonts w:asciiTheme="minorHAnsi" w:hAnsiTheme="minorHAnsi" w:cstheme="minorHAnsi"/>
          <w:sz w:val="24"/>
          <w:szCs w:val="24"/>
        </w:rPr>
        <w:t xml:space="preserve">, who is appointed by the President and serves on the Executive Board. The Parliamentarian should be familiar with the </w:t>
      </w:r>
      <w:r w:rsidR="007673D2">
        <w:rPr>
          <w:rFonts w:asciiTheme="minorHAnsi" w:hAnsiTheme="minorHAnsi" w:cstheme="minorHAnsi"/>
          <w:sz w:val="24"/>
          <w:szCs w:val="24"/>
        </w:rPr>
        <w:t>c</w:t>
      </w:r>
      <w:r w:rsidRPr="001B5AAE">
        <w:rPr>
          <w:rFonts w:asciiTheme="minorHAnsi" w:hAnsiTheme="minorHAnsi" w:cstheme="minorHAnsi"/>
          <w:sz w:val="24"/>
          <w:szCs w:val="24"/>
        </w:rPr>
        <w:t xml:space="preserve">lub’s rules and procedures, having a copy of </w:t>
      </w:r>
      <w:r w:rsidRPr="001B5AAE">
        <w:rPr>
          <w:rFonts w:asciiTheme="minorHAnsi" w:hAnsiTheme="minorHAnsi" w:cstheme="minorHAnsi"/>
          <w:i/>
          <w:sz w:val="24"/>
          <w:szCs w:val="24"/>
        </w:rPr>
        <w:t>Robert</w:t>
      </w:r>
      <w:r w:rsidR="00E21AAD">
        <w:rPr>
          <w:rFonts w:asciiTheme="minorHAnsi" w:hAnsiTheme="minorHAnsi" w:cstheme="minorHAnsi"/>
          <w:i/>
          <w:sz w:val="24"/>
          <w:szCs w:val="24"/>
        </w:rPr>
        <w:t>’</w:t>
      </w:r>
      <w:r w:rsidRPr="001B5AAE">
        <w:rPr>
          <w:rFonts w:asciiTheme="minorHAnsi" w:hAnsiTheme="minorHAnsi" w:cstheme="minorHAnsi"/>
          <w:i/>
          <w:sz w:val="24"/>
          <w:szCs w:val="24"/>
        </w:rPr>
        <w:t xml:space="preserve">s Rules of Orders, </w:t>
      </w:r>
      <w:r w:rsidR="00F47D2C">
        <w:rPr>
          <w:rFonts w:asciiTheme="minorHAnsi" w:hAnsiTheme="minorHAnsi" w:cstheme="minorHAnsi"/>
          <w:i/>
          <w:sz w:val="24"/>
          <w:szCs w:val="24"/>
        </w:rPr>
        <w:t>r</w:t>
      </w:r>
      <w:r w:rsidRPr="001B5AAE">
        <w:rPr>
          <w:rFonts w:asciiTheme="minorHAnsi" w:hAnsiTheme="minorHAnsi" w:cstheme="minorHAnsi"/>
          <w:i/>
          <w:sz w:val="24"/>
          <w:szCs w:val="24"/>
        </w:rPr>
        <w:t>evised</w:t>
      </w:r>
      <w:r w:rsidRPr="001B5AAE">
        <w:rPr>
          <w:rFonts w:asciiTheme="minorHAnsi" w:hAnsiTheme="minorHAnsi" w:cstheme="minorHAnsi"/>
          <w:sz w:val="24"/>
          <w:szCs w:val="24"/>
        </w:rPr>
        <w:t xml:space="preserve"> </w:t>
      </w:r>
      <w:r w:rsidR="00E21AAD">
        <w:rPr>
          <w:rFonts w:asciiTheme="minorHAnsi" w:hAnsiTheme="minorHAnsi" w:cstheme="minorHAnsi"/>
          <w:sz w:val="24"/>
          <w:szCs w:val="24"/>
        </w:rPr>
        <w:t xml:space="preserve">1990 edition </w:t>
      </w:r>
      <w:r w:rsidRPr="001B5AAE">
        <w:rPr>
          <w:rFonts w:asciiTheme="minorHAnsi" w:hAnsiTheme="minorHAnsi" w:cstheme="minorHAnsi"/>
          <w:sz w:val="24"/>
          <w:szCs w:val="24"/>
        </w:rPr>
        <w:t>for reference as th</w:t>
      </w:r>
      <w:r>
        <w:rPr>
          <w:rFonts w:asciiTheme="minorHAnsi" w:hAnsiTheme="minorHAnsi" w:cstheme="minorHAnsi"/>
          <w:sz w:val="24"/>
          <w:szCs w:val="24"/>
        </w:rPr>
        <w:t>is</w:t>
      </w:r>
      <w:r w:rsidRPr="001B5AAE">
        <w:rPr>
          <w:rFonts w:asciiTheme="minorHAnsi" w:hAnsiTheme="minorHAnsi" w:cstheme="minorHAnsi"/>
          <w:sz w:val="24"/>
          <w:szCs w:val="24"/>
        </w:rPr>
        <w:t xml:space="preserve"> is the </w:t>
      </w:r>
      <w:r w:rsidR="007673D2">
        <w:rPr>
          <w:rFonts w:asciiTheme="minorHAnsi" w:hAnsiTheme="minorHAnsi" w:cstheme="minorHAnsi"/>
          <w:sz w:val="24"/>
          <w:szCs w:val="24"/>
        </w:rPr>
        <w:t>c</w:t>
      </w:r>
      <w:r w:rsidRPr="001B5AAE">
        <w:rPr>
          <w:rFonts w:asciiTheme="minorHAnsi" w:hAnsiTheme="minorHAnsi" w:cstheme="minorHAnsi"/>
          <w:sz w:val="24"/>
          <w:szCs w:val="24"/>
        </w:rPr>
        <w:t>lub’s parliamentary authority</w:t>
      </w:r>
      <w:r w:rsidR="00F25089">
        <w:rPr>
          <w:rFonts w:asciiTheme="minorHAnsi" w:hAnsiTheme="minorHAnsi" w:cstheme="minorHAnsi"/>
          <w:sz w:val="24"/>
          <w:szCs w:val="24"/>
        </w:rPr>
        <w:t xml:space="preserve">, governing all </w:t>
      </w:r>
      <w:r w:rsidR="007673D2">
        <w:rPr>
          <w:rFonts w:asciiTheme="minorHAnsi" w:hAnsiTheme="minorHAnsi" w:cstheme="minorHAnsi"/>
          <w:sz w:val="24"/>
          <w:szCs w:val="24"/>
        </w:rPr>
        <w:t>c</w:t>
      </w:r>
      <w:r w:rsidR="00F25089">
        <w:rPr>
          <w:rFonts w:asciiTheme="minorHAnsi" w:hAnsiTheme="minorHAnsi" w:cstheme="minorHAnsi"/>
          <w:sz w:val="24"/>
          <w:szCs w:val="24"/>
        </w:rPr>
        <w:t>lub proceedings</w:t>
      </w:r>
      <w:r w:rsidRPr="001B5AAE">
        <w:rPr>
          <w:rFonts w:asciiTheme="minorHAnsi" w:hAnsiTheme="minorHAnsi" w:cstheme="minorHAnsi"/>
          <w:sz w:val="24"/>
          <w:szCs w:val="24"/>
        </w:rPr>
        <w:t xml:space="preserve">. </w:t>
      </w:r>
    </w:p>
    <w:p w14:paraId="3A4CD5E3" w14:textId="4FF5B0AA" w:rsidR="00F25089" w:rsidRDefault="00F25089" w:rsidP="00D617FC">
      <w:pPr>
        <w:pStyle w:val="NoSpacing"/>
        <w:rPr>
          <w:rFonts w:asciiTheme="minorHAnsi" w:hAnsiTheme="minorHAnsi" w:cstheme="minorHAnsi"/>
          <w:sz w:val="24"/>
          <w:szCs w:val="24"/>
        </w:rPr>
      </w:pPr>
    </w:p>
    <w:p w14:paraId="3058C2E8" w14:textId="511DE1A2" w:rsidR="00004DC2" w:rsidRPr="001B5AAE" w:rsidRDefault="00004DC2" w:rsidP="00D617FC">
      <w:pPr>
        <w:pStyle w:val="NoSpacing"/>
        <w:rPr>
          <w:rFonts w:asciiTheme="minorHAnsi" w:hAnsiTheme="minorHAnsi" w:cstheme="minorHAnsi"/>
          <w:sz w:val="24"/>
          <w:szCs w:val="24"/>
        </w:rPr>
      </w:pPr>
      <w:r w:rsidRPr="001B5AAE">
        <w:rPr>
          <w:rFonts w:asciiTheme="minorHAnsi" w:hAnsiTheme="minorHAnsi" w:cstheme="minorHAnsi"/>
          <w:sz w:val="24"/>
          <w:szCs w:val="24"/>
        </w:rPr>
        <w:t xml:space="preserve">The </w:t>
      </w:r>
      <w:r w:rsidR="007673D2">
        <w:rPr>
          <w:rFonts w:asciiTheme="minorHAnsi" w:hAnsiTheme="minorHAnsi" w:cstheme="minorHAnsi"/>
          <w:sz w:val="24"/>
          <w:szCs w:val="24"/>
        </w:rPr>
        <w:t>c</w:t>
      </w:r>
      <w:r w:rsidRPr="001B5AAE">
        <w:rPr>
          <w:rFonts w:asciiTheme="minorHAnsi" w:hAnsiTheme="minorHAnsi" w:cstheme="minorHAnsi"/>
          <w:sz w:val="24"/>
          <w:szCs w:val="24"/>
        </w:rPr>
        <w:t>ommittee is tasked with reviewing the By-Laws periodically</w:t>
      </w:r>
      <w:r>
        <w:rPr>
          <w:rFonts w:asciiTheme="minorHAnsi" w:hAnsiTheme="minorHAnsi" w:cstheme="minorHAnsi"/>
          <w:sz w:val="24"/>
          <w:szCs w:val="24"/>
        </w:rPr>
        <w:t>,</w:t>
      </w:r>
      <w:r w:rsidRPr="001B5AAE">
        <w:rPr>
          <w:rFonts w:asciiTheme="minorHAnsi" w:hAnsiTheme="minorHAnsi" w:cstheme="minorHAnsi"/>
          <w:sz w:val="24"/>
          <w:szCs w:val="24"/>
        </w:rPr>
        <w:t xml:space="preserve"> but especially during the first year of </w:t>
      </w:r>
      <w:r>
        <w:rPr>
          <w:rFonts w:asciiTheme="minorHAnsi" w:hAnsiTheme="minorHAnsi" w:cstheme="minorHAnsi"/>
          <w:sz w:val="24"/>
          <w:szCs w:val="24"/>
        </w:rPr>
        <w:t>a</w:t>
      </w:r>
      <w:r w:rsidRPr="001B5AAE">
        <w:rPr>
          <w:rFonts w:asciiTheme="minorHAnsi" w:hAnsiTheme="minorHAnsi" w:cstheme="minorHAnsi"/>
          <w:sz w:val="24"/>
          <w:szCs w:val="24"/>
        </w:rPr>
        <w:t xml:space="preserve"> term to ascertain relevance of the document to current practice and </w:t>
      </w:r>
      <w:r w:rsidR="00B33299">
        <w:rPr>
          <w:rFonts w:asciiTheme="minorHAnsi" w:hAnsiTheme="minorHAnsi" w:cstheme="minorHAnsi"/>
          <w:sz w:val="24"/>
          <w:szCs w:val="24"/>
        </w:rPr>
        <w:t xml:space="preserve">to </w:t>
      </w:r>
      <w:r w:rsidRPr="001B5AAE">
        <w:rPr>
          <w:rFonts w:asciiTheme="minorHAnsi" w:hAnsiTheme="minorHAnsi" w:cstheme="minorHAnsi"/>
          <w:sz w:val="24"/>
          <w:szCs w:val="24"/>
        </w:rPr>
        <w:t>recommend changes, if any, to the Executive Board for further action.</w:t>
      </w:r>
      <w:r>
        <w:rPr>
          <w:rFonts w:asciiTheme="minorHAnsi" w:hAnsiTheme="minorHAnsi" w:cstheme="minorHAnsi"/>
          <w:sz w:val="24"/>
          <w:szCs w:val="24"/>
        </w:rPr>
        <w:t xml:space="preserve"> Items codified in the By-laws may only be changed by a vote of the membership</w:t>
      </w:r>
      <w:r w:rsidR="00B33299">
        <w:rPr>
          <w:rFonts w:asciiTheme="minorHAnsi" w:hAnsiTheme="minorHAnsi" w:cstheme="minorHAnsi"/>
          <w:sz w:val="24"/>
          <w:szCs w:val="24"/>
        </w:rPr>
        <w:t>, whereas the Board may vote to make changes to policies and procedures at any time</w:t>
      </w:r>
      <w:r>
        <w:rPr>
          <w:rFonts w:asciiTheme="minorHAnsi" w:hAnsiTheme="minorHAnsi" w:cstheme="minorHAnsi"/>
          <w:sz w:val="24"/>
          <w:szCs w:val="24"/>
        </w:rPr>
        <w:t>.</w:t>
      </w:r>
    </w:p>
    <w:p w14:paraId="583A0816" w14:textId="77777777" w:rsidR="00004DC2" w:rsidRPr="00FD1B04" w:rsidRDefault="00004DC2" w:rsidP="00D617FC">
      <w:pPr>
        <w:spacing w:after="0"/>
        <w:rPr>
          <w:rFonts w:cstheme="minorHAnsi"/>
          <w:sz w:val="24"/>
          <w:szCs w:val="24"/>
        </w:rPr>
      </w:pPr>
    </w:p>
    <w:p w14:paraId="658B6BE1" w14:textId="4F031B79" w:rsidR="005D0DEC" w:rsidRPr="001A766A" w:rsidRDefault="00004DC2" w:rsidP="005D0DEC">
      <w:pPr>
        <w:spacing w:after="0"/>
        <w:rPr>
          <w:rFonts w:cstheme="minorHAnsi"/>
          <w:b/>
          <w:i/>
          <w:iCs/>
          <w:color w:val="0070C0"/>
          <w:sz w:val="24"/>
          <w:szCs w:val="24"/>
        </w:rPr>
      </w:pPr>
      <w:r w:rsidRPr="001A766A">
        <w:rPr>
          <w:rFonts w:cstheme="minorHAnsi"/>
          <w:b/>
          <w:i/>
          <w:iCs/>
          <w:color w:val="0070C0"/>
          <w:sz w:val="24"/>
          <w:szCs w:val="24"/>
        </w:rPr>
        <w:t xml:space="preserve">Civic Improvement </w:t>
      </w:r>
      <w:r w:rsidR="001A766A">
        <w:rPr>
          <w:rFonts w:cstheme="minorHAnsi"/>
          <w:b/>
          <w:i/>
          <w:iCs/>
          <w:color w:val="0070C0"/>
          <w:sz w:val="24"/>
          <w:szCs w:val="24"/>
        </w:rPr>
        <w:t>Committee</w:t>
      </w:r>
    </w:p>
    <w:p w14:paraId="6A84DB9C" w14:textId="1A720FE7" w:rsidR="00004DC2" w:rsidRPr="00FD1B04" w:rsidRDefault="00004DC2" w:rsidP="005D0DEC">
      <w:pPr>
        <w:spacing w:after="0"/>
        <w:rPr>
          <w:rFonts w:cstheme="minorHAnsi"/>
          <w:sz w:val="24"/>
          <w:szCs w:val="24"/>
        </w:rPr>
      </w:pPr>
      <w:r w:rsidRPr="00FD1B04">
        <w:rPr>
          <w:rFonts w:cstheme="minorHAnsi"/>
          <w:sz w:val="24"/>
          <w:szCs w:val="24"/>
        </w:rPr>
        <w:t xml:space="preserve">Garden </w:t>
      </w:r>
      <w:r>
        <w:rPr>
          <w:rFonts w:cstheme="minorHAnsi"/>
          <w:sz w:val="24"/>
          <w:szCs w:val="24"/>
        </w:rPr>
        <w:t>c</w:t>
      </w:r>
      <w:r w:rsidRPr="00FD1B04">
        <w:rPr>
          <w:rFonts w:cstheme="minorHAnsi"/>
          <w:sz w:val="24"/>
          <w:szCs w:val="24"/>
        </w:rPr>
        <w:t>lubs all over the country are engaged in beautifying and greening the</w:t>
      </w:r>
      <w:r w:rsidR="00F25089">
        <w:rPr>
          <w:rFonts w:cstheme="minorHAnsi"/>
          <w:sz w:val="24"/>
          <w:szCs w:val="24"/>
        </w:rPr>
        <w:t xml:space="preserve">ir </w:t>
      </w:r>
      <w:r w:rsidRPr="00FD1B04">
        <w:rPr>
          <w:rFonts w:cstheme="minorHAnsi"/>
          <w:sz w:val="24"/>
          <w:szCs w:val="24"/>
        </w:rPr>
        <w:t>communit</w:t>
      </w:r>
      <w:r w:rsidR="00F25089">
        <w:rPr>
          <w:rFonts w:cstheme="minorHAnsi"/>
          <w:sz w:val="24"/>
          <w:szCs w:val="24"/>
        </w:rPr>
        <w:t>ies</w:t>
      </w:r>
      <w:r w:rsidRPr="00FD1B04">
        <w:rPr>
          <w:rFonts w:cstheme="minorHAnsi"/>
          <w:sz w:val="24"/>
          <w:szCs w:val="24"/>
        </w:rPr>
        <w:t xml:space="preserve">. </w:t>
      </w:r>
      <w:r>
        <w:rPr>
          <w:rFonts w:cstheme="minorHAnsi"/>
          <w:sz w:val="24"/>
          <w:szCs w:val="24"/>
        </w:rPr>
        <w:t xml:space="preserve">Beautification of public spaces is explicitly stated in our mission and is consistently a priority of our membership. This </w:t>
      </w:r>
      <w:r w:rsidR="007673D2">
        <w:rPr>
          <w:rFonts w:cstheme="minorHAnsi"/>
          <w:sz w:val="24"/>
          <w:szCs w:val="24"/>
        </w:rPr>
        <w:t>c</w:t>
      </w:r>
      <w:r>
        <w:rPr>
          <w:rFonts w:cstheme="minorHAnsi"/>
          <w:sz w:val="24"/>
          <w:szCs w:val="24"/>
        </w:rPr>
        <w:t xml:space="preserve">ommittee </w:t>
      </w:r>
      <w:r w:rsidRPr="00FD1B04">
        <w:rPr>
          <w:rFonts w:cstheme="minorHAnsi"/>
          <w:sz w:val="24"/>
          <w:szCs w:val="24"/>
        </w:rPr>
        <w:t>recommend</w:t>
      </w:r>
      <w:r>
        <w:rPr>
          <w:rFonts w:cstheme="minorHAnsi"/>
          <w:sz w:val="24"/>
          <w:szCs w:val="24"/>
        </w:rPr>
        <w:t>s</w:t>
      </w:r>
      <w:r w:rsidRPr="00FD1B04">
        <w:rPr>
          <w:rFonts w:cstheme="minorHAnsi"/>
          <w:sz w:val="24"/>
          <w:szCs w:val="24"/>
        </w:rPr>
        <w:t xml:space="preserve"> and </w:t>
      </w:r>
      <w:r>
        <w:rPr>
          <w:rFonts w:cstheme="minorHAnsi"/>
          <w:sz w:val="24"/>
          <w:szCs w:val="24"/>
        </w:rPr>
        <w:t>executes</w:t>
      </w:r>
      <w:r w:rsidRPr="00FD1B04">
        <w:rPr>
          <w:rFonts w:cstheme="minorHAnsi"/>
          <w:sz w:val="24"/>
          <w:szCs w:val="24"/>
        </w:rPr>
        <w:t xml:space="preserve"> beautification</w:t>
      </w:r>
      <w:r w:rsidR="00F25089">
        <w:rPr>
          <w:rFonts w:cstheme="minorHAnsi"/>
          <w:sz w:val="24"/>
          <w:szCs w:val="24"/>
        </w:rPr>
        <w:t xml:space="preserve"> and civic improvement</w:t>
      </w:r>
      <w:r w:rsidRPr="00FD1B04">
        <w:rPr>
          <w:rFonts w:cstheme="minorHAnsi"/>
          <w:sz w:val="24"/>
          <w:szCs w:val="24"/>
        </w:rPr>
        <w:t xml:space="preserve"> </w:t>
      </w:r>
      <w:r>
        <w:rPr>
          <w:rFonts w:cstheme="minorHAnsi"/>
          <w:sz w:val="24"/>
          <w:szCs w:val="24"/>
        </w:rPr>
        <w:t xml:space="preserve">projects </w:t>
      </w:r>
      <w:r w:rsidRPr="00FD1B04">
        <w:rPr>
          <w:rFonts w:cstheme="minorHAnsi"/>
          <w:sz w:val="24"/>
          <w:szCs w:val="24"/>
        </w:rPr>
        <w:t>as authorized by the Executive Board</w:t>
      </w:r>
      <w:r>
        <w:rPr>
          <w:rFonts w:cstheme="minorHAnsi"/>
          <w:sz w:val="24"/>
          <w:szCs w:val="24"/>
        </w:rPr>
        <w:t xml:space="preserve"> and, when appropriate, </w:t>
      </w:r>
      <w:r w:rsidR="00F25089">
        <w:rPr>
          <w:rFonts w:cstheme="minorHAnsi"/>
          <w:sz w:val="24"/>
          <w:szCs w:val="24"/>
        </w:rPr>
        <w:t xml:space="preserve">as requested </w:t>
      </w:r>
      <w:r>
        <w:rPr>
          <w:rFonts w:cstheme="minorHAnsi"/>
          <w:sz w:val="24"/>
          <w:szCs w:val="24"/>
        </w:rPr>
        <w:t>by local governing bodies.</w:t>
      </w:r>
      <w:r w:rsidRPr="00FD1B04">
        <w:rPr>
          <w:rFonts w:cstheme="minorHAnsi"/>
          <w:sz w:val="24"/>
          <w:szCs w:val="24"/>
        </w:rPr>
        <w:t xml:space="preserve"> The</w:t>
      </w:r>
      <w:r>
        <w:rPr>
          <w:rFonts w:cstheme="minorHAnsi"/>
          <w:sz w:val="24"/>
          <w:szCs w:val="24"/>
        </w:rPr>
        <w:t xml:space="preserve"> committee c</w:t>
      </w:r>
      <w:r w:rsidRPr="00FD1B04">
        <w:rPr>
          <w:rFonts w:cstheme="minorHAnsi"/>
          <w:sz w:val="24"/>
          <w:szCs w:val="24"/>
        </w:rPr>
        <w:t>hair</w:t>
      </w:r>
      <w:r>
        <w:rPr>
          <w:rFonts w:cstheme="minorHAnsi"/>
          <w:sz w:val="24"/>
          <w:szCs w:val="24"/>
        </w:rPr>
        <w:t>(s)</w:t>
      </w:r>
      <w:r w:rsidRPr="00FD1B04">
        <w:rPr>
          <w:rFonts w:cstheme="minorHAnsi"/>
          <w:sz w:val="24"/>
          <w:szCs w:val="24"/>
        </w:rPr>
        <w:t xml:space="preserve"> </w:t>
      </w:r>
      <w:r>
        <w:rPr>
          <w:rFonts w:cstheme="minorHAnsi"/>
          <w:sz w:val="24"/>
          <w:szCs w:val="24"/>
        </w:rPr>
        <w:t>recruits</w:t>
      </w:r>
      <w:r w:rsidRPr="00FD1B04">
        <w:rPr>
          <w:rFonts w:cstheme="minorHAnsi"/>
          <w:sz w:val="24"/>
          <w:szCs w:val="24"/>
        </w:rPr>
        <w:t xml:space="preserve"> and coordinate</w:t>
      </w:r>
      <w:r>
        <w:rPr>
          <w:rFonts w:cstheme="minorHAnsi"/>
          <w:sz w:val="24"/>
          <w:szCs w:val="24"/>
        </w:rPr>
        <w:t>s</w:t>
      </w:r>
      <w:r w:rsidRPr="00FD1B04">
        <w:rPr>
          <w:rFonts w:cstheme="minorHAnsi"/>
          <w:sz w:val="24"/>
          <w:szCs w:val="24"/>
        </w:rPr>
        <w:t xml:space="preserve"> volunteer </w:t>
      </w:r>
      <w:r w:rsidR="00C163C4">
        <w:rPr>
          <w:rFonts w:cstheme="minorHAnsi"/>
          <w:b/>
          <w:i/>
          <w:iCs/>
          <w:noProof/>
          <w:sz w:val="24"/>
          <w:szCs w:val="24"/>
        </w:rPr>
        <w:lastRenderedPageBreak/>
        <w:drawing>
          <wp:anchor distT="0" distB="0" distL="114300" distR="114300" simplePos="0" relativeHeight="251677696" behindDoc="0" locked="0" layoutInCell="1" allowOverlap="1" wp14:anchorId="0148B72E" wp14:editId="168041A9">
            <wp:simplePos x="0" y="0"/>
            <wp:positionH relativeFrom="column">
              <wp:posOffset>4029075</wp:posOffset>
            </wp:positionH>
            <wp:positionV relativeFrom="paragraph">
              <wp:posOffset>0</wp:posOffset>
            </wp:positionV>
            <wp:extent cx="2486025" cy="2486025"/>
            <wp:effectExtent l="0" t="0" r="9525" b="9525"/>
            <wp:wrapThrough wrapText="bothSides">
              <wp:wrapPolygon edited="0">
                <wp:start x="0" y="0"/>
                <wp:lineTo x="0" y="21517"/>
                <wp:lineTo x="21517" y="21517"/>
                <wp:lineTo x="2151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14:sizeRelH relativeFrom="page">
              <wp14:pctWidth>0</wp14:pctWidth>
            </wp14:sizeRelH>
            <wp14:sizeRelV relativeFrom="page">
              <wp14:pctHeight>0</wp14:pctHeight>
            </wp14:sizeRelV>
          </wp:anchor>
        </w:drawing>
      </w:r>
      <w:r w:rsidRPr="00FD1B04">
        <w:rPr>
          <w:rFonts w:cstheme="minorHAnsi"/>
          <w:sz w:val="24"/>
          <w:szCs w:val="24"/>
        </w:rPr>
        <w:t>work teams, as needed, for all projects.</w:t>
      </w:r>
      <w:r>
        <w:rPr>
          <w:rFonts w:cstheme="minorHAnsi"/>
          <w:sz w:val="24"/>
          <w:szCs w:val="24"/>
        </w:rPr>
        <w:t xml:space="preserve"> Our civic improvement volunteers are affectionately called “Ivy-Leaguers.”</w:t>
      </w:r>
    </w:p>
    <w:p w14:paraId="05E9E0D1" w14:textId="62A4CFCF" w:rsidR="00004DC2" w:rsidRDefault="00004DC2" w:rsidP="00004DC2">
      <w:pPr>
        <w:spacing w:after="0"/>
        <w:rPr>
          <w:rFonts w:cstheme="minorHAnsi"/>
          <w:i/>
          <w:sz w:val="24"/>
          <w:szCs w:val="24"/>
        </w:rPr>
      </w:pPr>
    </w:p>
    <w:p w14:paraId="7862700A" w14:textId="0739CC37" w:rsidR="00004DC2" w:rsidRPr="0076710A" w:rsidRDefault="00004DC2" w:rsidP="00004DC2">
      <w:pPr>
        <w:spacing w:after="0"/>
        <w:rPr>
          <w:rFonts w:cstheme="minorHAnsi"/>
          <w:iCs/>
          <w:sz w:val="24"/>
          <w:szCs w:val="24"/>
        </w:rPr>
      </w:pPr>
      <w:r w:rsidRPr="0076710A">
        <w:rPr>
          <w:rFonts w:cstheme="minorHAnsi"/>
          <w:iCs/>
          <w:sz w:val="24"/>
          <w:szCs w:val="24"/>
        </w:rPr>
        <w:t>DGC design</w:t>
      </w:r>
      <w:r w:rsidR="00F25089">
        <w:rPr>
          <w:rFonts w:cstheme="minorHAnsi"/>
          <w:iCs/>
          <w:sz w:val="24"/>
          <w:szCs w:val="24"/>
        </w:rPr>
        <w:t>s</w:t>
      </w:r>
      <w:r>
        <w:rPr>
          <w:rFonts w:cstheme="minorHAnsi"/>
          <w:iCs/>
          <w:sz w:val="24"/>
          <w:szCs w:val="24"/>
        </w:rPr>
        <w:t>, fund</w:t>
      </w:r>
      <w:r w:rsidR="00F25089">
        <w:rPr>
          <w:rFonts w:cstheme="minorHAnsi"/>
          <w:iCs/>
          <w:sz w:val="24"/>
          <w:szCs w:val="24"/>
        </w:rPr>
        <w:t>s</w:t>
      </w:r>
      <w:r>
        <w:rPr>
          <w:rFonts w:cstheme="minorHAnsi"/>
          <w:iCs/>
          <w:sz w:val="24"/>
          <w:szCs w:val="24"/>
        </w:rPr>
        <w:t>,</w:t>
      </w:r>
      <w:r w:rsidRPr="0076710A">
        <w:rPr>
          <w:rFonts w:cstheme="minorHAnsi"/>
          <w:iCs/>
          <w:sz w:val="24"/>
          <w:szCs w:val="24"/>
        </w:rPr>
        <w:t xml:space="preserve"> currently maintains and enhances </w:t>
      </w:r>
      <w:r w:rsidR="00F25089">
        <w:rPr>
          <w:rFonts w:cstheme="minorHAnsi"/>
          <w:iCs/>
          <w:sz w:val="24"/>
          <w:szCs w:val="24"/>
        </w:rPr>
        <w:t xml:space="preserve">the </w:t>
      </w:r>
      <w:r w:rsidRPr="0076710A">
        <w:rPr>
          <w:rFonts w:cstheme="minorHAnsi"/>
          <w:iCs/>
          <w:sz w:val="24"/>
          <w:szCs w:val="24"/>
        </w:rPr>
        <w:t xml:space="preserve">following </w:t>
      </w:r>
      <w:r>
        <w:rPr>
          <w:rFonts w:cstheme="minorHAnsi"/>
          <w:iCs/>
          <w:sz w:val="24"/>
          <w:szCs w:val="24"/>
        </w:rPr>
        <w:t>community garden spaces</w:t>
      </w:r>
      <w:r w:rsidR="00F25089">
        <w:rPr>
          <w:rFonts w:cstheme="minorHAnsi"/>
          <w:iCs/>
          <w:sz w:val="24"/>
          <w:szCs w:val="24"/>
        </w:rPr>
        <w:t>:</w:t>
      </w:r>
      <w:r w:rsidRPr="0076710A">
        <w:rPr>
          <w:rFonts w:cstheme="minorHAnsi"/>
          <w:iCs/>
          <w:sz w:val="24"/>
          <w:szCs w:val="24"/>
        </w:rPr>
        <w:t xml:space="preserve"> </w:t>
      </w:r>
    </w:p>
    <w:p w14:paraId="73711FB9" w14:textId="293CFDA9" w:rsidR="00004DC2" w:rsidRPr="00D23BB2" w:rsidRDefault="00004DC2" w:rsidP="00405D70">
      <w:pPr>
        <w:pStyle w:val="NoSpacing"/>
        <w:numPr>
          <w:ilvl w:val="0"/>
          <w:numId w:val="12"/>
        </w:numPr>
        <w:rPr>
          <w:rFonts w:asciiTheme="minorHAnsi" w:hAnsiTheme="minorHAnsi" w:cstheme="minorHAnsi"/>
          <w:sz w:val="24"/>
          <w:szCs w:val="24"/>
        </w:rPr>
      </w:pPr>
      <w:r w:rsidRPr="00D23BB2">
        <w:rPr>
          <w:rFonts w:asciiTheme="minorHAnsi" w:hAnsiTheme="minorHAnsi" w:cstheme="minorHAnsi"/>
          <w:sz w:val="24"/>
          <w:szCs w:val="24"/>
        </w:rPr>
        <w:t>A four-square cottage garden (formerly the Colonial</w:t>
      </w:r>
      <w:r w:rsidR="00D23BB2">
        <w:rPr>
          <w:rFonts w:asciiTheme="minorHAnsi" w:hAnsiTheme="minorHAnsi" w:cstheme="minorHAnsi"/>
          <w:sz w:val="24"/>
          <w:szCs w:val="24"/>
        </w:rPr>
        <w:t>-</w:t>
      </w:r>
      <w:r w:rsidRPr="00D23BB2">
        <w:rPr>
          <w:rFonts w:asciiTheme="minorHAnsi" w:hAnsiTheme="minorHAnsi" w:cstheme="minorHAnsi"/>
          <w:sz w:val="24"/>
          <w:szCs w:val="24"/>
        </w:rPr>
        <w:t>style Herb Garden) at the Heritage Museums &amp; Gardens of Dorchester (in partnership with the Dorchester County Historical Society</w:t>
      </w:r>
      <w:r w:rsidR="00D23BB2">
        <w:rPr>
          <w:rFonts w:asciiTheme="minorHAnsi" w:hAnsiTheme="minorHAnsi" w:cstheme="minorHAnsi"/>
          <w:sz w:val="24"/>
          <w:szCs w:val="24"/>
        </w:rPr>
        <w:t xml:space="preserve"> and the UME Master Gardeners</w:t>
      </w:r>
      <w:r w:rsidRPr="00D23BB2">
        <w:rPr>
          <w:rFonts w:asciiTheme="minorHAnsi" w:hAnsiTheme="minorHAnsi" w:cstheme="minorHAnsi"/>
          <w:sz w:val="24"/>
          <w:szCs w:val="24"/>
        </w:rPr>
        <w:t>). The garden features Native and African American quarters, native plantings and an herb garden;</w:t>
      </w:r>
    </w:p>
    <w:p w14:paraId="55DAF238" w14:textId="4E29FD6C" w:rsidR="00004DC2" w:rsidRPr="00FD1B04" w:rsidRDefault="00004DC2" w:rsidP="00405D70">
      <w:pPr>
        <w:pStyle w:val="NoSpacing"/>
        <w:numPr>
          <w:ilvl w:val="0"/>
          <w:numId w:val="12"/>
        </w:numPr>
        <w:rPr>
          <w:rFonts w:asciiTheme="minorHAnsi" w:hAnsiTheme="minorHAnsi" w:cstheme="minorHAnsi"/>
          <w:sz w:val="24"/>
          <w:szCs w:val="24"/>
        </w:rPr>
      </w:pPr>
      <w:r w:rsidRPr="00FD1B04">
        <w:rPr>
          <w:rFonts w:asciiTheme="minorHAnsi" w:hAnsiTheme="minorHAnsi" w:cstheme="minorHAnsi"/>
          <w:sz w:val="24"/>
          <w:szCs w:val="24"/>
        </w:rPr>
        <w:t>Heron</w:t>
      </w:r>
      <w:r w:rsidR="00B33299">
        <w:rPr>
          <w:rFonts w:asciiTheme="minorHAnsi" w:hAnsiTheme="minorHAnsi" w:cstheme="minorHAnsi"/>
          <w:sz w:val="24"/>
          <w:szCs w:val="24"/>
        </w:rPr>
        <w:t xml:space="preserve"> Garden</w:t>
      </w:r>
      <w:r w:rsidRPr="00FD1B04">
        <w:rPr>
          <w:rFonts w:asciiTheme="minorHAnsi" w:hAnsiTheme="minorHAnsi" w:cstheme="minorHAnsi"/>
          <w:sz w:val="24"/>
          <w:szCs w:val="24"/>
        </w:rPr>
        <w:t xml:space="preserve"> </w:t>
      </w:r>
      <w:r>
        <w:rPr>
          <w:rFonts w:asciiTheme="minorHAnsi" w:hAnsiTheme="minorHAnsi" w:cstheme="minorHAnsi"/>
          <w:sz w:val="24"/>
          <w:szCs w:val="24"/>
        </w:rPr>
        <w:t>at Long Wharf</w:t>
      </w:r>
      <w:r w:rsidR="00B33299">
        <w:rPr>
          <w:rFonts w:asciiTheme="minorHAnsi" w:hAnsiTheme="minorHAnsi" w:cstheme="minorHAnsi"/>
          <w:sz w:val="24"/>
          <w:szCs w:val="24"/>
        </w:rPr>
        <w:t xml:space="preserve"> featuring the ‘Patient Fisher’ sculpture</w:t>
      </w:r>
      <w:r w:rsidR="00F25089">
        <w:rPr>
          <w:rFonts w:asciiTheme="minorHAnsi" w:hAnsiTheme="minorHAnsi" w:cstheme="minorHAnsi"/>
          <w:sz w:val="24"/>
          <w:szCs w:val="24"/>
        </w:rPr>
        <w:t>;</w:t>
      </w:r>
    </w:p>
    <w:p w14:paraId="4B8B2B7B" w14:textId="220218DF" w:rsidR="00004DC2" w:rsidRPr="00FD1B04" w:rsidRDefault="00004DC2" w:rsidP="00405D70">
      <w:pPr>
        <w:pStyle w:val="NoSpacing"/>
        <w:numPr>
          <w:ilvl w:val="0"/>
          <w:numId w:val="12"/>
        </w:numPr>
        <w:rPr>
          <w:rFonts w:asciiTheme="minorHAnsi" w:hAnsiTheme="minorHAnsi" w:cstheme="minorHAnsi"/>
          <w:sz w:val="24"/>
          <w:szCs w:val="24"/>
        </w:rPr>
      </w:pPr>
      <w:r w:rsidRPr="00FD1B04">
        <w:rPr>
          <w:rFonts w:asciiTheme="minorHAnsi" w:hAnsiTheme="minorHAnsi" w:cstheme="minorHAnsi"/>
          <w:sz w:val="24"/>
          <w:szCs w:val="24"/>
        </w:rPr>
        <w:t>World War II Memorial Garden</w:t>
      </w:r>
      <w:r w:rsidR="00F25089">
        <w:rPr>
          <w:rFonts w:asciiTheme="minorHAnsi" w:hAnsiTheme="minorHAnsi" w:cstheme="minorHAnsi"/>
          <w:sz w:val="24"/>
          <w:szCs w:val="24"/>
        </w:rPr>
        <w:t>;</w:t>
      </w:r>
    </w:p>
    <w:p w14:paraId="350FDF0F" w14:textId="662F2116" w:rsidR="00004DC2" w:rsidRPr="00FD1B04" w:rsidRDefault="00004DC2" w:rsidP="00405D70">
      <w:pPr>
        <w:pStyle w:val="NoSpacing"/>
        <w:numPr>
          <w:ilvl w:val="0"/>
          <w:numId w:val="12"/>
        </w:numPr>
        <w:rPr>
          <w:rFonts w:asciiTheme="minorHAnsi" w:hAnsiTheme="minorHAnsi" w:cstheme="minorHAnsi"/>
          <w:sz w:val="24"/>
          <w:szCs w:val="24"/>
        </w:rPr>
      </w:pPr>
      <w:r w:rsidRPr="00FD1B04">
        <w:rPr>
          <w:rFonts w:asciiTheme="minorHAnsi" w:hAnsiTheme="minorHAnsi" w:cstheme="minorHAnsi"/>
          <w:sz w:val="24"/>
          <w:szCs w:val="24"/>
        </w:rPr>
        <w:t>Dorchester County Courthouse—</w:t>
      </w:r>
      <w:r w:rsidR="00002365">
        <w:rPr>
          <w:rFonts w:asciiTheme="minorHAnsi" w:hAnsiTheme="minorHAnsi" w:cstheme="minorHAnsi"/>
          <w:sz w:val="24"/>
          <w:szCs w:val="24"/>
        </w:rPr>
        <w:t>C</w:t>
      </w:r>
      <w:r w:rsidRPr="00FD1B04">
        <w:rPr>
          <w:rFonts w:asciiTheme="minorHAnsi" w:hAnsiTheme="minorHAnsi" w:cstheme="minorHAnsi"/>
          <w:sz w:val="24"/>
          <w:szCs w:val="24"/>
        </w:rPr>
        <w:t xml:space="preserve">lub members seasonally maintain and provide new garden plants, potted containers and holiday </w:t>
      </w:r>
      <w:r w:rsidR="00002365">
        <w:rPr>
          <w:rFonts w:asciiTheme="minorHAnsi" w:hAnsiTheme="minorHAnsi" w:cstheme="minorHAnsi"/>
          <w:sz w:val="24"/>
          <w:szCs w:val="24"/>
        </w:rPr>
        <w:t>greenery</w:t>
      </w:r>
      <w:r w:rsidRPr="00FD1B04">
        <w:rPr>
          <w:rFonts w:asciiTheme="minorHAnsi" w:hAnsiTheme="minorHAnsi" w:cstheme="minorHAnsi"/>
          <w:sz w:val="24"/>
          <w:szCs w:val="24"/>
        </w:rPr>
        <w:t xml:space="preserve"> to enhance the landscape </w:t>
      </w:r>
      <w:r w:rsidR="00002365">
        <w:rPr>
          <w:rFonts w:asciiTheme="minorHAnsi" w:hAnsiTheme="minorHAnsi" w:cstheme="minorHAnsi"/>
          <w:sz w:val="24"/>
          <w:szCs w:val="24"/>
        </w:rPr>
        <w:t xml:space="preserve">and appearance </w:t>
      </w:r>
      <w:r w:rsidRPr="00FD1B04">
        <w:rPr>
          <w:rFonts w:asciiTheme="minorHAnsi" w:hAnsiTheme="minorHAnsi" w:cstheme="minorHAnsi"/>
          <w:sz w:val="24"/>
          <w:szCs w:val="24"/>
        </w:rPr>
        <w:t>of this very visible public building.</w:t>
      </w:r>
    </w:p>
    <w:p w14:paraId="5E952EF1" w14:textId="77777777" w:rsidR="007673D2" w:rsidRDefault="007673D2" w:rsidP="00004DC2">
      <w:pPr>
        <w:pStyle w:val="NoSpacing"/>
        <w:rPr>
          <w:rFonts w:asciiTheme="minorHAnsi" w:hAnsiTheme="minorHAnsi" w:cstheme="minorHAnsi"/>
          <w:sz w:val="24"/>
          <w:szCs w:val="24"/>
        </w:rPr>
      </w:pPr>
    </w:p>
    <w:p w14:paraId="2F382C7A" w14:textId="53E741BF" w:rsidR="00004DC2" w:rsidRPr="00FD1B04" w:rsidRDefault="001A56DF" w:rsidP="00004DC2">
      <w:pPr>
        <w:pStyle w:val="NoSpacing"/>
        <w:rPr>
          <w:rFonts w:asciiTheme="minorHAnsi" w:hAnsiTheme="minorHAnsi" w:cstheme="minorHAnsi"/>
          <w:b/>
          <w:sz w:val="24"/>
          <w:szCs w:val="24"/>
        </w:rPr>
      </w:pPr>
      <w:r>
        <w:rPr>
          <w:rFonts w:asciiTheme="minorHAnsi" w:hAnsiTheme="minorHAnsi" w:cstheme="minorHAnsi"/>
          <w:noProof/>
          <w:sz w:val="24"/>
          <w:szCs w:val="24"/>
        </w:rPr>
        <w:drawing>
          <wp:anchor distT="0" distB="0" distL="114300" distR="114300" simplePos="0" relativeHeight="251675648" behindDoc="0" locked="0" layoutInCell="1" allowOverlap="1" wp14:anchorId="35390EED" wp14:editId="32DB1128">
            <wp:simplePos x="0" y="0"/>
            <wp:positionH relativeFrom="column">
              <wp:posOffset>4632960</wp:posOffset>
            </wp:positionH>
            <wp:positionV relativeFrom="paragraph">
              <wp:posOffset>367665</wp:posOffset>
            </wp:positionV>
            <wp:extent cx="2148840" cy="2865120"/>
            <wp:effectExtent l="0" t="0" r="3810" b="0"/>
            <wp:wrapThrough wrapText="bothSides">
              <wp:wrapPolygon edited="0">
                <wp:start x="0" y="0"/>
                <wp:lineTo x="0" y="21399"/>
                <wp:lineTo x="21447" y="21399"/>
                <wp:lineTo x="2144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8840" cy="2865120"/>
                    </a:xfrm>
                    <a:prstGeom prst="rect">
                      <a:avLst/>
                    </a:prstGeom>
                  </pic:spPr>
                </pic:pic>
              </a:graphicData>
            </a:graphic>
            <wp14:sizeRelH relativeFrom="page">
              <wp14:pctWidth>0</wp14:pctWidth>
            </wp14:sizeRelH>
            <wp14:sizeRelV relativeFrom="page">
              <wp14:pctHeight>0</wp14:pctHeight>
            </wp14:sizeRelV>
          </wp:anchor>
        </w:drawing>
      </w:r>
      <w:r w:rsidR="00004DC2">
        <w:rPr>
          <w:rFonts w:asciiTheme="minorHAnsi" w:hAnsiTheme="minorHAnsi" w:cstheme="minorHAnsi"/>
          <w:sz w:val="24"/>
          <w:szCs w:val="24"/>
        </w:rPr>
        <w:t>Each site is identified by a permanent metal sign which offers a brief description of the garden and recognizes DGC’s contribution.</w:t>
      </w:r>
      <w:r w:rsidR="007673D2">
        <w:rPr>
          <w:rFonts w:asciiTheme="minorHAnsi" w:hAnsiTheme="minorHAnsi" w:cstheme="minorHAnsi"/>
          <w:sz w:val="24"/>
          <w:szCs w:val="24"/>
        </w:rPr>
        <w:t xml:space="preserve"> Our garden signs were funded, in part, by a Plant America </w:t>
      </w:r>
      <w:r w:rsidR="002A4035">
        <w:rPr>
          <w:rFonts w:asciiTheme="minorHAnsi" w:hAnsiTheme="minorHAnsi" w:cstheme="minorHAnsi"/>
          <w:sz w:val="24"/>
          <w:szCs w:val="24"/>
        </w:rPr>
        <w:t xml:space="preserve">Community Project </w:t>
      </w:r>
      <w:r w:rsidR="007673D2">
        <w:rPr>
          <w:rFonts w:asciiTheme="minorHAnsi" w:hAnsiTheme="minorHAnsi" w:cstheme="minorHAnsi"/>
          <w:sz w:val="24"/>
          <w:szCs w:val="24"/>
        </w:rPr>
        <w:t>grant from NGC.</w:t>
      </w:r>
    </w:p>
    <w:p w14:paraId="0CC1DF6D" w14:textId="4FD4B8ED" w:rsidR="00004DC2" w:rsidRDefault="00D23BB2" w:rsidP="00004DC2">
      <w:pPr>
        <w:pStyle w:val="NoSpacing"/>
        <w:rPr>
          <w:rFonts w:asciiTheme="minorHAnsi" w:hAnsiTheme="minorHAnsi" w:cstheme="minorHAnsi"/>
          <w:sz w:val="24"/>
          <w:szCs w:val="24"/>
        </w:rPr>
      </w:pPr>
      <w:r>
        <w:rPr>
          <w:rFonts w:asciiTheme="minorHAnsi" w:hAnsiTheme="minorHAnsi" w:cstheme="minorHAnsi"/>
          <w:b/>
          <w:i/>
          <w:iCs/>
          <w:noProof/>
          <w:sz w:val="24"/>
          <w:szCs w:val="24"/>
        </w:rPr>
        <w:drawing>
          <wp:anchor distT="0" distB="0" distL="114300" distR="114300" simplePos="0" relativeHeight="251676672" behindDoc="0" locked="0" layoutInCell="1" allowOverlap="1" wp14:anchorId="2BFF0368" wp14:editId="5F2A662A">
            <wp:simplePos x="0" y="0"/>
            <wp:positionH relativeFrom="column">
              <wp:posOffset>-490220</wp:posOffset>
            </wp:positionH>
            <wp:positionV relativeFrom="paragraph">
              <wp:posOffset>99060</wp:posOffset>
            </wp:positionV>
            <wp:extent cx="3251835" cy="2202180"/>
            <wp:effectExtent l="0" t="0" r="5715" b="7620"/>
            <wp:wrapThrough wrapText="bothSides">
              <wp:wrapPolygon edited="0">
                <wp:start x="0" y="0"/>
                <wp:lineTo x="0" y="21488"/>
                <wp:lineTo x="21511" y="21488"/>
                <wp:lineTo x="2151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835" cy="2202180"/>
                    </a:xfrm>
                    <a:prstGeom prst="rect">
                      <a:avLst/>
                    </a:prstGeom>
                  </pic:spPr>
                </pic:pic>
              </a:graphicData>
            </a:graphic>
            <wp14:sizeRelH relativeFrom="page">
              <wp14:pctWidth>0</wp14:pctWidth>
            </wp14:sizeRelH>
            <wp14:sizeRelV relativeFrom="page">
              <wp14:pctHeight>0</wp14:pctHeight>
            </wp14:sizeRelV>
          </wp:anchor>
        </w:drawing>
      </w:r>
    </w:p>
    <w:p w14:paraId="4E481E7C" w14:textId="226D3DC4" w:rsidR="00004DC2" w:rsidRPr="00FD1B04" w:rsidRDefault="00004DC2" w:rsidP="00004DC2">
      <w:pPr>
        <w:pStyle w:val="NoSpacing"/>
        <w:rPr>
          <w:rFonts w:asciiTheme="minorHAnsi" w:hAnsiTheme="minorHAnsi" w:cstheme="minorHAnsi"/>
          <w:b/>
          <w:sz w:val="24"/>
          <w:szCs w:val="24"/>
        </w:rPr>
      </w:pPr>
    </w:p>
    <w:p w14:paraId="3FC648E6" w14:textId="5F608574" w:rsidR="00004DC2" w:rsidRDefault="00004DC2" w:rsidP="00004DC2">
      <w:pPr>
        <w:pStyle w:val="NoSpacing"/>
        <w:rPr>
          <w:rFonts w:asciiTheme="minorHAnsi" w:hAnsiTheme="minorHAnsi" w:cstheme="minorHAnsi"/>
          <w:b/>
          <w:i/>
          <w:iCs/>
          <w:sz w:val="24"/>
          <w:szCs w:val="24"/>
        </w:rPr>
      </w:pPr>
    </w:p>
    <w:p w14:paraId="34E76ED4" w14:textId="3E417F39" w:rsidR="00004DC2" w:rsidRDefault="00004DC2" w:rsidP="00004DC2">
      <w:pPr>
        <w:pStyle w:val="NoSpacing"/>
        <w:rPr>
          <w:rFonts w:asciiTheme="minorHAnsi" w:hAnsiTheme="minorHAnsi" w:cstheme="minorHAnsi"/>
          <w:b/>
          <w:i/>
          <w:iCs/>
          <w:sz w:val="24"/>
          <w:szCs w:val="24"/>
        </w:rPr>
      </w:pPr>
    </w:p>
    <w:p w14:paraId="2D939B9A" w14:textId="2DCDB86A" w:rsidR="00004DC2" w:rsidRDefault="00004DC2" w:rsidP="00004DC2">
      <w:pPr>
        <w:pStyle w:val="NoSpacing"/>
        <w:rPr>
          <w:rFonts w:asciiTheme="minorHAnsi" w:hAnsiTheme="minorHAnsi" w:cstheme="minorHAnsi"/>
          <w:b/>
          <w:i/>
          <w:iCs/>
          <w:sz w:val="24"/>
          <w:szCs w:val="24"/>
        </w:rPr>
      </w:pPr>
    </w:p>
    <w:p w14:paraId="12C51B98" w14:textId="3DFD41E2" w:rsidR="00004DC2" w:rsidRDefault="001A56DF" w:rsidP="00004DC2">
      <w:pPr>
        <w:pStyle w:val="NoSpacing"/>
        <w:rPr>
          <w:rFonts w:asciiTheme="minorHAnsi" w:hAnsiTheme="minorHAnsi" w:cstheme="minorHAnsi"/>
          <w:b/>
          <w:i/>
          <w:iCs/>
          <w:sz w:val="24"/>
          <w:szCs w:val="24"/>
        </w:rPr>
      </w:pPr>
      <w:r>
        <w:rPr>
          <w:rFonts w:asciiTheme="minorHAnsi" w:hAnsiTheme="minorHAnsi" w:cstheme="minorHAnsi"/>
          <w:noProof/>
          <w:sz w:val="24"/>
          <w:szCs w:val="24"/>
        </w:rPr>
        <w:drawing>
          <wp:anchor distT="0" distB="0" distL="114300" distR="114300" simplePos="0" relativeHeight="251674624" behindDoc="0" locked="0" layoutInCell="1" allowOverlap="1" wp14:anchorId="128BDC6B" wp14:editId="3380547B">
            <wp:simplePos x="0" y="0"/>
            <wp:positionH relativeFrom="column">
              <wp:posOffset>2583180</wp:posOffset>
            </wp:positionH>
            <wp:positionV relativeFrom="paragraph">
              <wp:posOffset>266065</wp:posOffset>
            </wp:positionV>
            <wp:extent cx="2400300" cy="2400300"/>
            <wp:effectExtent l="0" t="0" r="0" b="0"/>
            <wp:wrapThrough wrapText="bothSides">
              <wp:wrapPolygon edited="0">
                <wp:start x="0" y="0"/>
                <wp:lineTo x="0" y="21429"/>
                <wp:lineTo x="21429" y="21429"/>
                <wp:lineTo x="2142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page">
              <wp14:pctWidth>0</wp14:pctWidth>
            </wp14:sizeRelH>
            <wp14:sizeRelV relativeFrom="page">
              <wp14:pctHeight>0</wp14:pctHeight>
            </wp14:sizeRelV>
          </wp:anchor>
        </w:drawing>
      </w:r>
    </w:p>
    <w:p w14:paraId="1E514F5B" w14:textId="21E88C20" w:rsidR="00F25089" w:rsidRDefault="00F25089" w:rsidP="00B33299">
      <w:pPr>
        <w:pStyle w:val="NoSpacing"/>
        <w:rPr>
          <w:rFonts w:asciiTheme="minorHAnsi" w:hAnsiTheme="minorHAnsi" w:cstheme="minorHAnsi"/>
          <w:b/>
          <w:i/>
          <w:iCs/>
          <w:sz w:val="24"/>
          <w:szCs w:val="24"/>
        </w:rPr>
      </w:pPr>
    </w:p>
    <w:p w14:paraId="2283DFBD" w14:textId="0D51048E" w:rsidR="00F25089" w:rsidRDefault="00F25089" w:rsidP="00B33299">
      <w:pPr>
        <w:pStyle w:val="NoSpacing"/>
        <w:rPr>
          <w:rFonts w:asciiTheme="minorHAnsi" w:hAnsiTheme="minorHAnsi" w:cstheme="minorHAnsi"/>
          <w:b/>
          <w:i/>
          <w:iCs/>
          <w:sz w:val="24"/>
          <w:szCs w:val="24"/>
        </w:rPr>
      </w:pPr>
    </w:p>
    <w:p w14:paraId="6666513F" w14:textId="1BC5739B" w:rsidR="00F25089" w:rsidRDefault="00F25089" w:rsidP="00B33299">
      <w:pPr>
        <w:pStyle w:val="NoSpacing"/>
        <w:rPr>
          <w:rFonts w:asciiTheme="minorHAnsi" w:hAnsiTheme="minorHAnsi" w:cstheme="minorHAnsi"/>
          <w:b/>
          <w:i/>
          <w:iCs/>
          <w:sz w:val="24"/>
          <w:szCs w:val="24"/>
        </w:rPr>
      </w:pPr>
    </w:p>
    <w:p w14:paraId="238AC7C6" w14:textId="229A5746" w:rsidR="00F25089" w:rsidRDefault="00F25089" w:rsidP="00B33299">
      <w:pPr>
        <w:pStyle w:val="NoSpacing"/>
        <w:rPr>
          <w:rFonts w:asciiTheme="minorHAnsi" w:hAnsiTheme="minorHAnsi" w:cstheme="minorHAnsi"/>
          <w:b/>
          <w:i/>
          <w:iCs/>
          <w:sz w:val="24"/>
          <w:szCs w:val="24"/>
        </w:rPr>
      </w:pPr>
    </w:p>
    <w:p w14:paraId="1D7B7B6A" w14:textId="5F18302E" w:rsidR="00F25089" w:rsidRDefault="00F25089" w:rsidP="00B33299">
      <w:pPr>
        <w:pStyle w:val="NoSpacing"/>
        <w:rPr>
          <w:rFonts w:asciiTheme="minorHAnsi" w:hAnsiTheme="minorHAnsi" w:cstheme="minorHAnsi"/>
          <w:b/>
          <w:i/>
          <w:iCs/>
          <w:sz w:val="24"/>
          <w:szCs w:val="24"/>
        </w:rPr>
      </w:pPr>
    </w:p>
    <w:p w14:paraId="4BBF57D1" w14:textId="5533427E" w:rsidR="00F25089" w:rsidRDefault="00F25089" w:rsidP="00B33299">
      <w:pPr>
        <w:pStyle w:val="NoSpacing"/>
        <w:rPr>
          <w:rFonts w:asciiTheme="minorHAnsi" w:hAnsiTheme="minorHAnsi" w:cstheme="minorHAnsi"/>
          <w:b/>
          <w:i/>
          <w:iCs/>
          <w:sz w:val="24"/>
          <w:szCs w:val="24"/>
        </w:rPr>
      </w:pPr>
    </w:p>
    <w:p w14:paraId="23CA3B47" w14:textId="32199398" w:rsidR="00B33299" w:rsidRPr="001A56DF" w:rsidRDefault="00B33299" w:rsidP="00B33299">
      <w:pPr>
        <w:pStyle w:val="NoSpacing"/>
        <w:rPr>
          <w:rFonts w:asciiTheme="minorHAnsi" w:hAnsiTheme="minorHAnsi" w:cstheme="minorHAnsi"/>
          <w:i/>
          <w:iCs/>
          <w:color w:val="0070C0"/>
          <w:sz w:val="24"/>
          <w:szCs w:val="24"/>
        </w:rPr>
      </w:pPr>
      <w:r w:rsidRPr="001A56DF">
        <w:rPr>
          <w:rFonts w:asciiTheme="minorHAnsi" w:hAnsiTheme="minorHAnsi" w:cstheme="minorHAnsi"/>
          <w:b/>
          <w:i/>
          <w:iCs/>
          <w:color w:val="0070C0"/>
          <w:sz w:val="24"/>
          <w:szCs w:val="24"/>
        </w:rPr>
        <w:t>Conservation &amp; Environmental Awareness</w:t>
      </w:r>
      <w:r w:rsidR="001A56DF" w:rsidRPr="001A56DF">
        <w:rPr>
          <w:rFonts w:asciiTheme="minorHAnsi" w:hAnsiTheme="minorHAnsi" w:cstheme="minorHAnsi"/>
          <w:b/>
          <w:i/>
          <w:iCs/>
          <w:color w:val="0070C0"/>
          <w:sz w:val="24"/>
          <w:szCs w:val="24"/>
        </w:rPr>
        <w:t xml:space="preserve"> Committee</w:t>
      </w:r>
    </w:p>
    <w:p w14:paraId="2050E37E" w14:textId="2FA9BFD8" w:rsidR="00B33299" w:rsidRDefault="00B33299" w:rsidP="00B33299">
      <w:pPr>
        <w:pStyle w:val="NoSpacing"/>
        <w:rPr>
          <w:rFonts w:asciiTheme="minorHAnsi" w:eastAsia="Times New Roman" w:hAnsiTheme="minorHAnsi" w:cstheme="minorHAnsi"/>
          <w:iCs/>
          <w:sz w:val="24"/>
          <w:szCs w:val="24"/>
        </w:rPr>
      </w:pPr>
      <w:r w:rsidRPr="00FD1B04">
        <w:rPr>
          <w:rFonts w:asciiTheme="minorHAnsi" w:hAnsiTheme="minorHAnsi" w:cstheme="minorHAnsi"/>
          <w:sz w:val="24"/>
          <w:szCs w:val="24"/>
        </w:rPr>
        <w:t xml:space="preserve">This </w:t>
      </w:r>
      <w:r w:rsidR="007673D2">
        <w:rPr>
          <w:rFonts w:asciiTheme="minorHAnsi" w:hAnsiTheme="minorHAnsi" w:cstheme="minorHAnsi"/>
          <w:sz w:val="24"/>
          <w:szCs w:val="24"/>
        </w:rPr>
        <w:t>c</w:t>
      </w:r>
      <w:r w:rsidRPr="00FD1B04">
        <w:rPr>
          <w:rFonts w:asciiTheme="minorHAnsi" w:hAnsiTheme="minorHAnsi" w:cstheme="minorHAnsi"/>
          <w:sz w:val="24"/>
          <w:szCs w:val="24"/>
        </w:rPr>
        <w:t>ommittee is one of two required by NGC</w:t>
      </w:r>
      <w:r>
        <w:rPr>
          <w:rFonts w:asciiTheme="minorHAnsi" w:hAnsiTheme="minorHAnsi" w:cstheme="minorHAnsi"/>
          <w:sz w:val="24"/>
          <w:szCs w:val="24"/>
        </w:rPr>
        <w:t xml:space="preserve"> (the other is </w:t>
      </w:r>
      <w:r w:rsidRPr="00FD1B04">
        <w:rPr>
          <w:rFonts w:asciiTheme="minorHAnsi" w:hAnsiTheme="minorHAnsi" w:cstheme="minorHAnsi"/>
          <w:sz w:val="24"/>
          <w:szCs w:val="24"/>
        </w:rPr>
        <w:t>Horticulture</w:t>
      </w:r>
      <w:r>
        <w:rPr>
          <w:rFonts w:asciiTheme="minorHAnsi" w:hAnsiTheme="minorHAnsi" w:cstheme="minorHAnsi"/>
          <w:sz w:val="24"/>
          <w:szCs w:val="24"/>
        </w:rPr>
        <w:t>)</w:t>
      </w:r>
      <w:r w:rsidRPr="00FD1B04">
        <w:rPr>
          <w:rFonts w:asciiTheme="minorHAnsi" w:hAnsiTheme="minorHAnsi" w:cstheme="minorHAnsi"/>
          <w:sz w:val="24"/>
          <w:szCs w:val="24"/>
        </w:rPr>
        <w:t xml:space="preserve">. The work of this </w:t>
      </w:r>
      <w:r w:rsidR="007673D2">
        <w:rPr>
          <w:rFonts w:asciiTheme="minorHAnsi" w:hAnsiTheme="minorHAnsi" w:cstheme="minorHAnsi"/>
          <w:sz w:val="24"/>
          <w:szCs w:val="24"/>
        </w:rPr>
        <w:t>c</w:t>
      </w:r>
      <w:r w:rsidRPr="00FD1B04">
        <w:rPr>
          <w:rFonts w:asciiTheme="minorHAnsi" w:hAnsiTheme="minorHAnsi" w:cstheme="minorHAnsi"/>
          <w:sz w:val="24"/>
          <w:szCs w:val="24"/>
        </w:rPr>
        <w:t xml:space="preserve">ommittee derives inspiration from </w:t>
      </w:r>
      <w:r>
        <w:rPr>
          <w:rFonts w:asciiTheme="minorHAnsi" w:hAnsiTheme="minorHAnsi" w:cstheme="minorHAnsi"/>
          <w:sz w:val="24"/>
          <w:szCs w:val="24"/>
        </w:rPr>
        <w:t xml:space="preserve">DGC’s vision and mission statements as well as </w:t>
      </w:r>
      <w:r w:rsidRPr="00FD1B04">
        <w:rPr>
          <w:rFonts w:asciiTheme="minorHAnsi" w:hAnsiTheme="minorHAnsi" w:cstheme="minorHAnsi"/>
          <w:sz w:val="24"/>
          <w:szCs w:val="24"/>
        </w:rPr>
        <w:t xml:space="preserve">the </w:t>
      </w:r>
      <w:r w:rsidRPr="00FD1B04">
        <w:rPr>
          <w:rFonts w:asciiTheme="minorHAnsi" w:eastAsia="Times New Roman" w:hAnsiTheme="minorHAnsi" w:cstheme="minorHAnsi"/>
          <w:iCs/>
          <w:sz w:val="24"/>
          <w:szCs w:val="24"/>
        </w:rPr>
        <w:t>NGC Conservation Pledge:</w:t>
      </w:r>
    </w:p>
    <w:p w14:paraId="5741F702" w14:textId="77777777" w:rsidR="0054628C" w:rsidRDefault="0054628C" w:rsidP="00B33299">
      <w:pPr>
        <w:pStyle w:val="NoSpacing"/>
        <w:rPr>
          <w:rFonts w:asciiTheme="minorHAnsi" w:eastAsia="Times New Roman" w:hAnsiTheme="minorHAnsi" w:cstheme="minorHAnsi"/>
          <w:iCs/>
          <w:sz w:val="24"/>
          <w:szCs w:val="24"/>
        </w:rPr>
      </w:pPr>
    </w:p>
    <w:p w14:paraId="1D617B69" w14:textId="77777777" w:rsidR="00B33299" w:rsidRPr="001A56DF" w:rsidRDefault="00B33299" w:rsidP="00B33299">
      <w:pPr>
        <w:pStyle w:val="NoSpacing"/>
        <w:ind w:left="720" w:right="810"/>
        <w:jc w:val="center"/>
        <w:rPr>
          <w:rFonts w:asciiTheme="minorHAnsi" w:eastAsia="Times New Roman" w:hAnsiTheme="minorHAnsi" w:cstheme="minorHAnsi"/>
          <w:i/>
          <w:iCs/>
          <w:color w:val="0070C0"/>
          <w:sz w:val="20"/>
          <w:szCs w:val="20"/>
        </w:rPr>
      </w:pPr>
      <w:r w:rsidRPr="001A56DF">
        <w:rPr>
          <w:rFonts w:asciiTheme="minorHAnsi" w:eastAsia="Times New Roman" w:hAnsiTheme="minorHAnsi" w:cstheme="minorHAnsi"/>
          <w:i/>
          <w:iCs/>
          <w:color w:val="0070C0"/>
          <w:sz w:val="20"/>
          <w:szCs w:val="20"/>
        </w:rPr>
        <w:t xml:space="preserve">"I pledge to protect and conserve the natural resources of the planet Earth </w:t>
      </w:r>
    </w:p>
    <w:p w14:paraId="3FC83207" w14:textId="77777777" w:rsidR="00B33299" w:rsidRPr="001A56DF" w:rsidRDefault="00B33299" w:rsidP="00B33299">
      <w:pPr>
        <w:pStyle w:val="NoSpacing"/>
        <w:ind w:left="720" w:right="810"/>
        <w:jc w:val="center"/>
        <w:rPr>
          <w:rFonts w:asciiTheme="minorHAnsi" w:eastAsia="Times New Roman" w:hAnsiTheme="minorHAnsi" w:cstheme="minorHAnsi"/>
          <w:i/>
          <w:iCs/>
          <w:color w:val="0070C0"/>
          <w:sz w:val="20"/>
          <w:szCs w:val="20"/>
        </w:rPr>
      </w:pPr>
      <w:r w:rsidRPr="001A56DF">
        <w:rPr>
          <w:rFonts w:asciiTheme="minorHAnsi" w:eastAsia="Times New Roman" w:hAnsiTheme="minorHAnsi" w:cstheme="minorHAnsi"/>
          <w:i/>
          <w:iCs/>
          <w:color w:val="0070C0"/>
          <w:sz w:val="20"/>
          <w:szCs w:val="20"/>
        </w:rPr>
        <w:t xml:space="preserve">and promise to promote education so we may become caretakers of </w:t>
      </w:r>
      <w:proofErr w:type="gramStart"/>
      <w:r w:rsidRPr="001A56DF">
        <w:rPr>
          <w:rFonts w:asciiTheme="minorHAnsi" w:eastAsia="Times New Roman" w:hAnsiTheme="minorHAnsi" w:cstheme="minorHAnsi"/>
          <w:i/>
          <w:iCs/>
          <w:color w:val="0070C0"/>
          <w:sz w:val="20"/>
          <w:szCs w:val="20"/>
        </w:rPr>
        <w:t>our</w:t>
      </w:r>
      <w:proofErr w:type="gramEnd"/>
      <w:r w:rsidRPr="001A56DF">
        <w:rPr>
          <w:rFonts w:asciiTheme="minorHAnsi" w:eastAsia="Times New Roman" w:hAnsiTheme="minorHAnsi" w:cstheme="minorHAnsi"/>
          <w:i/>
          <w:iCs/>
          <w:color w:val="0070C0"/>
          <w:sz w:val="20"/>
          <w:szCs w:val="20"/>
        </w:rPr>
        <w:t xml:space="preserve"> </w:t>
      </w:r>
    </w:p>
    <w:p w14:paraId="7E3409EF" w14:textId="1E7AF05A" w:rsidR="00B33299" w:rsidRPr="001A56DF" w:rsidRDefault="00B33299" w:rsidP="00B33299">
      <w:pPr>
        <w:pStyle w:val="NoSpacing"/>
        <w:ind w:left="720" w:right="810"/>
        <w:jc w:val="center"/>
        <w:rPr>
          <w:rFonts w:asciiTheme="minorHAnsi" w:eastAsia="Times New Roman" w:hAnsiTheme="minorHAnsi" w:cstheme="minorHAnsi"/>
          <w:i/>
          <w:iCs/>
          <w:color w:val="0070C0"/>
          <w:sz w:val="20"/>
          <w:szCs w:val="20"/>
        </w:rPr>
      </w:pPr>
      <w:r w:rsidRPr="001A56DF">
        <w:rPr>
          <w:rFonts w:asciiTheme="minorHAnsi" w:eastAsia="Times New Roman" w:hAnsiTheme="minorHAnsi" w:cstheme="minorHAnsi"/>
          <w:i/>
          <w:iCs/>
          <w:color w:val="0070C0"/>
          <w:sz w:val="20"/>
          <w:szCs w:val="20"/>
        </w:rPr>
        <w:t>air, water, forest, land, and wildlife."</w:t>
      </w:r>
    </w:p>
    <w:p w14:paraId="6D636BEF" w14:textId="77777777" w:rsidR="00F25089" w:rsidRPr="00467A5F" w:rsidRDefault="00F25089" w:rsidP="00B33299">
      <w:pPr>
        <w:pStyle w:val="NoSpacing"/>
        <w:ind w:left="720" w:right="810"/>
        <w:jc w:val="center"/>
        <w:rPr>
          <w:rFonts w:asciiTheme="minorHAnsi" w:eastAsia="Times New Roman" w:hAnsiTheme="minorHAnsi" w:cstheme="minorHAnsi"/>
          <w:i/>
          <w:iCs/>
          <w:sz w:val="20"/>
          <w:szCs w:val="20"/>
        </w:rPr>
      </w:pPr>
    </w:p>
    <w:p w14:paraId="74443138" w14:textId="58322C0D" w:rsidR="00B33299" w:rsidRPr="00FD1B04" w:rsidRDefault="00B33299" w:rsidP="00B33299">
      <w:pPr>
        <w:pStyle w:val="NoSpacing"/>
        <w:rPr>
          <w:rFonts w:asciiTheme="minorHAnsi" w:hAnsiTheme="minorHAnsi" w:cstheme="minorHAnsi"/>
          <w:sz w:val="24"/>
          <w:szCs w:val="24"/>
        </w:rPr>
      </w:pPr>
      <w:r w:rsidRPr="00FD1B04">
        <w:rPr>
          <w:rFonts w:asciiTheme="minorHAnsi" w:hAnsiTheme="minorHAnsi" w:cstheme="minorHAnsi"/>
          <w:sz w:val="24"/>
          <w:szCs w:val="24"/>
        </w:rPr>
        <w:t xml:space="preserve">By educating and raising awareness of </w:t>
      </w:r>
      <w:r w:rsidR="007673D2">
        <w:rPr>
          <w:rFonts w:asciiTheme="minorHAnsi" w:hAnsiTheme="minorHAnsi" w:cstheme="minorHAnsi"/>
          <w:sz w:val="24"/>
          <w:szCs w:val="24"/>
        </w:rPr>
        <w:t>c</w:t>
      </w:r>
      <w:r>
        <w:rPr>
          <w:rFonts w:asciiTheme="minorHAnsi" w:hAnsiTheme="minorHAnsi" w:cstheme="minorHAnsi"/>
          <w:sz w:val="24"/>
          <w:szCs w:val="24"/>
        </w:rPr>
        <w:t>lub members and the public-at-large</w:t>
      </w:r>
      <w:r w:rsidR="005403E5">
        <w:rPr>
          <w:rFonts w:asciiTheme="minorHAnsi" w:hAnsiTheme="minorHAnsi" w:cstheme="minorHAnsi"/>
          <w:sz w:val="24"/>
          <w:szCs w:val="24"/>
        </w:rPr>
        <w:t xml:space="preserve"> </w:t>
      </w:r>
      <w:r w:rsidR="00467A5F">
        <w:rPr>
          <w:rFonts w:asciiTheme="minorHAnsi" w:hAnsiTheme="minorHAnsi" w:cstheme="minorHAnsi"/>
          <w:sz w:val="24"/>
          <w:szCs w:val="24"/>
        </w:rPr>
        <w:t>about</w:t>
      </w:r>
      <w:r>
        <w:rPr>
          <w:rFonts w:asciiTheme="minorHAnsi" w:hAnsiTheme="minorHAnsi" w:cstheme="minorHAnsi"/>
          <w:sz w:val="24"/>
          <w:szCs w:val="24"/>
        </w:rPr>
        <w:t xml:space="preserve"> </w:t>
      </w:r>
      <w:r w:rsidRPr="00FD1B04">
        <w:rPr>
          <w:rFonts w:asciiTheme="minorHAnsi" w:hAnsiTheme="minorHAnsi" w:cstheme="minorHAnsi"/>
          <w:sz w:val="24"/>
          <w:szCs w:val="24"/>
        </w:rPr>
        <w:t xml:space="preserve">pressing </w:t>
      </w:r>
      <w:r>
        <w:rPr>
          <w:rFonts w:asciiTheme="minorHAnsi" w:hAnsiTheme="minorHAnsi" w:cstheme="minorHAnsi"/>
          <w:sz w:val="24"/>
          <w:szCs w:val="24"/>
        </w:rPr>
        <w:t xml:space="preserve">environmental concerns (e.g., climate change, sea level rise, endangered species, </w:t>
      </w:r>
      <w:r w:rsidR="00467A5F">
        <w:rPr>
          <w:rFonts w:asciiTheme="minorHAnsi" w:hAnsiTheme="minorHAnsi" w:cstheme="minorHAnsi"/>
          <w:sz w:val="24"/>
          <w:szCs w:val="24"/>
        </w:rPr>
        <w:t>pollution, etc.</w:t>
      </w:r>
      <w:r>
        <w:rPr>
          <w:rFonts w:asciiTheme="minorHAnsi" w:hAnsiTheme="minorHAnsi" w:cstheme="minorHAnsi"/>
          <w:sz w:val="24"/>
          <w:szCs w:val="24"/>
        </w:rPr>
        <w:t>), th</w:t>
      </w:r>
      <w:r w:rsidRPr="00FD1B04">
        <w:rPr>
          <w:rFonts w:asciiTheme="minorHAnsi" w:hAnsiTheme="minorHAnsi" w:cstheme="minorHAnsi"/>
          <w:sz w:val="24"/>
          <w:szCs w:val="24"/>
        </w:rPr>
        <w:t xml:space="preserve">is </w:t>
      </w:r>
      <w:r w:rsidR="007673D2">
        <w:rPr>
          <w:rFonts w:asciiTheme="minorHAnsi" w:hAnsiTheme="minorHAnsi" w:cstheme="minorHAnsi"/>
          <w:sz w:val="24"/>
          <w:szCs w:val="24"/>
        </w:rPr>
        <w:t>c</w:t>
      </w:r>
      <w:r w:rsidRPr="00FD1B04">
        <w:rPr>
          <w:rFonts w:asciiTheme="minorHAnsi" w:hAnsiTheme="minorHAnsi" w:cstheme="minorHAnsi"/>
          <w:sz w:val="24"/>
          <w:szCs w:val="24"/>
        </w:rPr>
        <w:t>ommittee encourage</w:t>
      </w:r>
      <w:r w:rsidR="00467A5F">
        <w:rPr>
          <w:rFonts w:asciiTheme="minorHAnsi" w:hAnsiTheme="minorHAnsi" w:cstheme="minorHAnsi"/>
          <w:sz w:val="24"/>
          <w:szCs w:val="24"/>
        </w:rPr>
        <w:t>s</w:t>
      </w:r>
      <w:r w:rsidRPr="00FD1B04">
        <w:rPr>
          <w:rFonts w:asciiTheme="minorHAnsi" w:hAnsiTheme="minorHAnsi" w:cstheme="minorHAnsi"/>
          <w:sz w:val="24"/>
          <w:szCs w:val="24"/>
        </w:rPr>
        <w:t xml:space="preserve"> members to aid in the protection of natural resources, </w:t>
      </w:r>
      <w:r>
        <w:rPr>
          <w:rFonts w:asciiTheme="minorHAnsi" w:hAnsiTheme="minorHAnsi" w:cstheme="minorHAnsi"/>
          <w:sz w:val="24"/>
          <w:szCs w:val="24"/>
        </w:rPr>
        <w:t>recommend</w:t>
      </w:r>
      <w:r w:rsidR="00467A5F">
        <w:rPr>
          <w:rFonts w:asciiTheme="minorHAnsi" w:hAnsiTheme="minorHAnsi" w:cstheme="minorHAnsi"/>
          <w:sz w:val="24"/>
          <w:szCs w:val="24"/>
        </w:rPr>
        <w:t>s</w:t>
      </w:r>
      <w:r w:rsidRPr="00FD1B04">
        <w:rPr>
          <w:rFonts w:asciiTheme="minorHAnsi" w:hAnsiTheme="minorHAnsi" w:cstheme="minorHAnsi"/>
          <w:sz w:val="24"/>
          <w:szCs w:val="24"/>
        </w:rPr>
        <w:t xml:space="preserve"> planting of regional native species and discourage</w:t>
      </w:r>
      <w:r w:rsidR="00467A5F">
        <w:rPr>
          <w:rFonts w:asciiTheme="minorHAnsi" w:hAnsiTheme="minorHAnsi" w:cstheme="minorHAnsi"/>
          <w:sz w:val="24"/>
          <w:szCs w:val="24"/>
        </w:rPr>
        <w:t>s</w:t>
      </w:r>
      <w:r w:rsidRPr="00FD1B04">
        <w:rPr>
          <w:rFonts w:asciiTheme="minorHAnsi" w:hAnsiTheme="minorHAnsi" w:cstheme="minorHAnsi"/>
          <w:sz w:val="24"/>
          <w:szCs w:val="24"/>
        </w:rPr>
        <w:t xml:space="preserve"> invasive species. </w:t>
      </w:r>
    </w:p>
    <w:p w14:paraId="77212C13" w14:textId="77777777" w:rsidR="00B33299" w:rsidRDefault="00B33299" w:rsidP="00B33299">
      <w:pPr>
        <w:pStyle w:val="NoSpacing"/>
        <w:rPr>
          <w:rFonts w:asciiTheme="minorHAnsi" w:hAnsiTheme="minorHAnsi" w:cstheme="minorHAnsi"/>
          <w:sz w:val="24"/>
          <w:szCs w:val="24"/>
        </w:rPr>
      </w:pPr>
    </w:p>
    <w:p w14:paraId="5F2734F7" w14:textId="02694F3C" w:rsidR="00B33299" w:rsidRPr="00FD1B04" w:rsidRDefault="00B33299" w:rsidP="00B33299">
      <w:pPr>
        <w:pStyle w:val="NoSpacing"/>
        <w:rPr>
          <w:rFonts w:asciiTheme="minorHAnsi" w:hAnsiTheme="minorHAnsi" w:cstheme="minorHAnsi"/>
          <w:sz w:val="24"/>
          <w:szCs w:val="24"/>
        </w:rPr>
      </w:pPr>
      <w:r>
        <w:rPr>
          <w:rFonts w:asciiTheme="minorHAnsi" w:hAnsiTheme="minorHAnsi" w:cstheme="minorHAnsi"/>
          <w:sz w:val="24"/>
          <w:szCs w:val="24"/>
        </w:rPr>
        <w:t xml:space="preserve">The </w:t>
      </w:r>
      <w:r w:rsidR="007673D2">
        <w:rPr>
          <w:rFonts w:asciiTheme="minorHAnsi" w:hAnsiTheme="minorHAnsi" w:cstheme="minorHAnsi"/>
          <w:sz w:val="24"/>
          <w:szCs w:val="24"/>
        </w:rPr>
        <w:t>c</w:t>
      </w:r>
      <w:r>
        <w:rPr>
          <w:rFonts w:asciiTheme="minorHAnsi" w:hAnsiTheme="minorHAnsi" w:cstheme="minorHAnsi"/>
          <w:sz w:val="24"/>
          <w:szCs w:val="24"/>
        </w:rPr>
        <w:t xml:space="preserve">ommittee </w:t>
      </w:r>
      <w:r w:rsidR="007673D2">
        <w:rPr>
          <w:rFonts w:asciiTheme="minorHAnsi" w:hAnsiTheme="minorHAnsi" w:cstheme="minorHAnsi"/>
          <w:sz w:val="24"/>
          <w:szCs w:val="24"/>
        </w:rPr>
        <w:t>c</w:t>
      </w:r>
      <w:r>
        <w:rPr>
          <w:rFonts w:asciiTheme="minorHAnsi" w:hAnsiTheme="minorHAnsi" w:cstheme="minorHAnsi"/>
          <w:sz w:val="24"/>
          <w:szCs w:val="24"/>
        </w:rPr>
        <w:t xml:space="preserve">hair(s) reports monthly to the </w:t>
      </w:r>
      <w:r w:rsidR="007673D2">
        <w:rPr>
          <w:rFonts w:asciiTheme="minorHAnsi" w:hAnsiTheme="minorHAnsi" w:cstheme="minorHAnsi"/>
          <w:sz w:val="24"/>
          <w:szCs w:val="24"/>
        </w:rPr>
        <w:t>c</w:t>
      </w:r>
      <w:r>
        <w:rPr>
          <w:rFonts w:asciiTheme="minorHAnsi" w:hAnsiTheme="minorHAnsi" w:cstheme="minorHAnsi"/>
          <w:sz w:val="24"/>
          <w:szCs w:val="24"/>
        </w:rPr>
        <w:t xml:space="preserve">lub on relevant environmental issues concerning such topics as </w:t>
      </w:r>
      <w:r w:rsidRPr="00FD1B04">
        <w:rPr>
          <w:rFonts w:asciiTheme="minorHAnsi" w:hAnsiTheme="minorHAnsi" w:cstheme="minorHAnsi"/>
          <w:sz w:val="24"/>
          <w:szCs w:val="24"/>
        </w:rPr>
        <w:t xml:space="preserve">birds and butterflies, predators and pests, </w:t>
      </w:r>
      <w:r>
        <w:rPr>
          <w:rFonts w:asciiTheme="minorHAnsi" w:hAnsiTheme="minorHAnsi" w:cstheme="minorHAnsi"/>
          <w:sz w:val="24"/>
          <w:szCs w:val="24"/>
        </w:rPr>
        <w:t xml:space="preserve">pollinators, </w:t>
      </w:r>
      <w:r w:rsidRPr="00FD1B04">
        <w:rPr>
          <w:rFonts w:asciiTheme="minorHAnsi" w:hAnsiTheme="minorHAnsi" w:cstheme="minorHAnsi"/>
          <w:sz w:val="24"/>
          <w:szCs w:val="24"/>
        </w:rPr>
        <w:t xml:space="preserve">beneficial insects, landscape issues related to the Chesapeake watershed, </w:t>
      </w:r>
      <w:r>
        <w:rPr>
          <w:rFonts w:asciiTheme="minorHAnsi" w:hAnsiTheme="minorHAnsi" w:cstheme="minorHAnsi"/>
          <w:sz w:val="24"/>
          <w:szCs w:val="24"/>
        </w:rPr>
        <w:t xml:space="preserve">integrated pest management, the </w:t>
      </w:r>
      <w:r w:rsidR="001B5818">
        <w:rPr>
          <w:rFonts w:asciiTheme="minorHAnsi" w:hAnsiTheme="minorHAnsi" w:cstheme="minorHAnsi"/>
          <w:sz w:val="24"/>
          <w:szCs w:val="24"/>
        </w:rPr>
        <w:t>hazards</w:t>
      </w:r>
      <w:r>
        <w:rPr>
          <w:rFonts w:asciiTheme="minorHAnsi" w:hAnsiTheme="minorHAnsi" w:cstheme="minorHAnsi"/>
          <w:sz w:val="24"/>
          <w:szCs w:val="24"/>
        </w:rPr>
        <w:t xml:space="preserve"> of pesticide and lawn fertilizer</w:t>
      </w:r>
      <w:r w:rsidR="001B5818">
        <w:rPr>
          <w:rFonts w:asciiTheme="minorHAnsi" w:hAnsiTheme="minorHAnsi" w:cstheme="minorHAnsi"/>
          <w:sz w:val="24"/>
          <w:szCs w:val="24"/>
        </w:rPr>
        <w:t xml:space="preserve"> usage</w:t>
      </w:r>
      <w:r>
        <w:rPr>
          <w:rFonts w:asciiTheme="minorHAnsi" w:hAnsiTheme="minorHAnsi" w:cstheme="minorHAnsi"/>
          <w:sz w:val="24"/>
          <w:szCs w:val="24"/>
        </w:rPr>
        <w:t xml:space="preserve"> and any other pressing issue</w:t>
      </w:r>
      <w:r w:rsidR="007673D2">
        <w:rPr>
          <w:rFonts w:asciiTheme="minorHAnsi" w:hAnsiTheme="minorHAnsi" w:cstheme="minorHAnsi"/>
          <w:sz w:val="24"/>
          <w:szCs w:val="24"/>
        </w:rPr>
        <w:t>s</w:t>
      </w:r>
      <w:r>
        <w:rPr>
          <w:rFonts w:asciiTheme="minorHAnsi" w:hAnsiTheme="minorHAnsi" w:cstheme="minorHAnsi"/>
          <w:sz w:val="24"/>
          <w:szCs w:val="24"/>
        </w:rPr>
        <w:t xml:space="preserve"> of </w:t>
      </w:r>
      <w:r w:rsidR="007673D2">
        <w:rPr>
          <w:rFonts w:asciiTheme="minorHAnsi" w:hAnsiTheme="minorHAnsi" w:cstheme="minorHAnsi"/>
          <w:sz w:val="24"/>
          <w:szCs w:val="24"/>
        </w:rPr>
        <w:t xml:space="preserve">conservation </w:t>
      </w:r>
      <w:r>
        <w:rPr>
          <w:rFonts w:asciiTheme="minorHAnsi" w:hAnsiTheme="minorHAnsi" w:cstheme="minorHAnsi"/>
          <w:sz w:val="24"/>
          <w:szCs w:val="24"/>
        </w:rPr>
        <w:t xml:space="preserve">concern. Recommendations for environmentally-friendly gardening and landscape practices are made based on scientific information reported in the literature or recommended in </w:t>
      </w:r>
      <w:r w:rsidR="00B46821">
        <w:rPr>
          <w:rFonts w:asciiTheme="minorHAnsi" w:hAnsiTheme="minorHAnsi" w:cstheme="minorHAnsi"/>
          <w:sz w:val="24"/>
          <w:szCs w:val="24"/>
        </w:rPr>
        <w:t>S</w:t>
      </w:r>
      <w:r>
        <w:rPr>
          <w:rFonts w:asciiTheme="minorHAnsi" w:hAnsiTheme="minorHAnsi" w:cstheme="minorHAnsi"/>
          <w:sz w:val="24"/>
          <w:szCs w:val="24"/>
        </w:rPr>
        <w:t xml:space="preserve">tate and </w:t>
      </w:r>
      <w:r w:rsidR="00B46821">
        <w:rPr>
          <w:rFonts w:asciiTheme="minorHAnsi" w:hAnsiTheme="minorHAnsi" w:cstheme="minorHAnsi"/>
          <w:sz w:val="24"/>
          <w:szCs w:val="24"/>
        </w:rPr>
        <w:t>F</w:t>
      </w:r>
      <w:r>
        <w:rPr>
          <w:rFonts w:asciiTheme="minorHAnsi" w:hAnsiTheme="minorHAnsi" w:cstheme="minorHAnsi"/>
          <w:sz w:val="24"/>
          <w:szCs w:val="24"/>
        </w:rPr>
        <w:t>ederal legislation.</w:t>
      </w:r>
      <w:r w:rsidR="00467A5F">
        <w:rPr>
          <w:rFonts w:asciiTheme="minorHAnsi" w:hAnsiTheme="minorHAnsi" w:cstheme="minorHAnsi"/>
          <w:sz w:val="24"/>
          <w:szCs w:val="24"/>
        </w:rPr>
        <w:t xml:space="preserve"> </w:t>
      </w:r>
      <w:r>
        <w:rPr>
          <w:rFonts w:asciiTheme="minorHAnsi" w:hAnsiTheme="minorHAnsi" w:cstheme="minorHAnsi"/>
          <w:sz w:val="24"/>
          <w:szCs w:val="24"/>
        </w:rPr>
        <w:t>Th</w:t>
      </w:r>
      <w:r w:rsidR="00467A5F">
        <w:rPr>
          <w:rFonts w:asciiTheme="minorHAnsi" w:hAnsiTheme="minorHAnsi" w:cstheme="minorHAnsi"/>
          <w:sz w:val="24"/>
          <w:szCs w:val="24"/>
        </w:rPr>
        <w:t>e</w:t>
      </w:r>
      <w:r>
        <w:rPr>
          <w:rFonts w:asciiTheme="minorHAnsi" w:hAnsiTheme="minorHAnsi" w:cstheme="minorHAnsi"/>
          <w:sz w:val="24"/>
          <w:szCs w:val="24"/>
        </w:rPr>
        <w:t xml:space="preserve"> </w:t>
      </w:r>
      <w:r w:rsidR="007673D2">
        <w:rPr>
          <w:rFonts w:asciiTheme="minorHAnsi" w:hAnsiTheme="minorHAnsi" w:cstheme="minorHAnsi"/>
          <w:sz w:val="24"/>
          <w:szCs w:val="24"/>
        </w:rPr>
        <w:t>c</w:t>
      </w:r>
      <w:r>
        <w:rPr>
          <w:rFonts w:asciiTheme="minorHAnsi" w:hAnsiTheme="minorHAnsi" w:cstheme="minorHAnsi"/>
          <w:sz w:val="24"/>
          <w:szCs w:val="24"/>
        </w:rPr>
        <w:t xml:space="preserve">ommittee also provides leadership in support of important conservation and environmental </w:t>
      </w:r>
      <w:r w:rsidR="007673D2">
        <w:rPr>
          <w:rFonts w:asciiTheme="minorHAnsi" w:hAnsiTheme="minorHAnsi" w:cstheme="minorHAnsi"/>
          <w:sz w:val="24"/>
          <w:szCs w:val="24"/>
        </w:rPr>
        <w:t>programs</w:t>
      </w:r>
      <w:r>
        <w:rPr>
          <w:rFonts w:asciiTheme="minorHAnsi" w:hAnsiTheme="minorHAnsi" w:cstheme="minorHAnsi"/>
          <w:sz w:val="24"/>
          <w:szCs w:val="24"/>
        </w:rPr>
        <w:t xml:space="preserve"> such as the </w:t>
      </w:r>
      <w:r w:rsidRPr="00FD1B04">
        <w:rPr>
          <w:rFonts w:asciiTheme="minorHAnsi" w:hAnsiTheme="minorHAnsi" w:cstheme="minorHAnsi"/>
          <w:sz w:val="24"/>
          <w:szCs w:val="24"/>
        </w:rPr>
        <w:t>Penny Pines</w:t>
      </w:r>
      <w:r>
        <w:rPr>
          <w:rFonts w:asciiTheme="minorHAnsi" w:hAnsiTheme="minorHAnsi" w:cstheme="minorHAnsi"/>
          <w:sz w:val="24"/>
          <w:szCs w:val="24"/>
        </w:rPr>
        <w:t xml:space="preserve"> reforestation project, </w:t>
      </w:r>
      <w:proofErr w:type="spellStart"/>
      <w:r>
        <w:rPr>
          <w:rFonts w:asciiTheme="minorHAnsi" w:hAnsiTheme="minorHAnsi" w:cstheme="minorHAnsi"/>
          <w:sz w:val="24"/>
          <w:szCs w:val="24"/>
        </w:rPr>
        <w:t>Baywise</w:t>
      </w:r>
      <w:proofErr w:type="spellEnd"/>
      <w:r w:rsidR="007673D2">
        <w:rPr>
          <w:rFonts w:asciiTheme="minorHAnsi" w:hAnsiTheme="minorHAnsi" w:cstheme="minorHAnsi"/>
          <w:sz w:val="24"/>
          <w:szCs w:val="24"/>
        </w:rPr>
        <w:t xml:space="preserve"> certification</w:t>
      </w:r>
      <w:r>
        <w:rPr>
          <w:rFonts w:asciiTheme="minorHAnsi" w:hAnsiTheme="minorHAnsi" w:cstheme="minorHAnsi"/>
          <w:sz w:val="24"/>
          <w:szCs w:val="24"/>
        </w:rPr>
        <w:t xml:space="preserve">, Bird-Friendly and Wildlife Gardens, the </w:t>
      </w:r>
      <w:r w:rsidRPr="00FD1B04">
        <w:rPr>
          <w:rFonts w:asciiTheme="minorHAnsi" w:hAnsiTheme="minorHAnsi" w:cstheme="minorHAnsi"/>
          <w:sz w:val="24"/>
          <w:szCs w:val="24"/>
        </w:rPr>
        <w:t>Million Pollinator</w:t>
      </w:r>
      <w:r>
        <w:rPr>
          <w:rFonts w:asciiTheme="minorHAnsi" w:hAnsiTheme="minorHAnsi" w:cstheme="minorHAnsi"/>
          <w:sz w:val="24"/>
          <w:szCs w:val="24"/>
        </w:rPr>
        <w:t xml:space="preserve"> and Monarch Steward Initiative, and the </w:t>
      </w:r>
      <w:r w:rsidR="007673D2">
        <w:rPr>
          <w:rFonts w:asciiTheme="minorHAnsi" w:hAnsiTheme="minorHAnsi" w:cstheme="minorHAnsi"/>
          <w:sz w:val="24"/>
          <w:szCs w:val="24"/>
        </w:rPr>
        <w:t>p</w:t>
      </w:r>
      <w:r>
        <w:rPr>
          <w:rFonts w:asciiTheme="minorHAnsi" w:hAnsiTheme="minorHAnsi" w:cstheme="minorHAnsi"/>
          <w:sz w:val="24"/>
          <w:szCs w:val="24"/>
        </w:rPr>
        <w:t xml:space="preserve">ledge to reduce or eliminate use of </w:t>
      </w:r>
      <w:proofErr w:type="spellStart"/>
      <w:r>
        <w:rPr>
          <w:rFonts w:asciiTheme="minorHAnsi" w:hAnsiTheme="minorHAnsi" w:cstheme="minorHAnsi"/>
          <w:sz w:val="24"/>
          <w:szCs w:val="24"/>
        </w:rPr>
        <w:t>Neonics</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neonicitinoid</w:t>
      </w:r>
      <w:proofErr w:type="spellEnd"/>
      <w:r>
        <w:rPr>
          <w:rFonts w:asciiTheme="minorHAnsi" w:hAnsiTheme="minorHAnsi" w:cstheme="minorHAnsi"/>
          <w:sz w:val="24"/>
          <w:szCs w:val="24"/>
        </w:rPr>
        <w:t xml:space="preserve"> pesticides).</w:t>
      </w:r>
    </w:p>
    <w:p w14:paraId="07508DC9" w14:textId="77777777" w:rsidR="00D617FC" w:rsidRDefault="00D617FC" w:rsidP="00004DC2">
      <w:pPr>
        <w:pStyle w:val="NoSpacing"/>
        <w:rPr>
          <w:rFonts w:asciiTheme="minorHAnsi" w:hAnsiTheme="minorHAnsi" w:cstheme="minorHAnsi"/>
          <w:b/>
          <w:i/>
          <w:iCs/>
          <w:sz w:val="24"/>
          <w:szCs w:val="24"/>
        </w:rPr>
      </w:pPr>
    </w:p>
    <w:p w14:paraId="59C81EE2" w14:textId="4A11611E" w:rsidR="00004DC2" w:rsidRPr="001A56DF" w:rsidRDefault="00004DC2" w:rsidP="00004DC2">
      <w:pPr>
        <w:pStyle w:val="NoSpacing"/>
        <w:rPr>
          <w:rFonts w:asciiTheme="minorHAnsi" w:hAnsiTheme="minorHAnsi" w:cstheme="minorHAnsi"/>
          <w:b/>
          <w:i/>
          <w:iCs/>
          <w:color w:val="0070C0"/>
          <w:sz w:val="24"/>
          <w:szCs w:val="24"/>
        </w:rPr>
      </w:pPr>
      <w:r w:rsidRPr="001A56DF">
        <w:rPr>
          <w:rFonts w:asciiTheme="minorHAnsi" w:hAnsiTheme="minorHAnsi" w:cstheme="minorHAnsi"/>
          <w:b/>
          <w:i/>
          <w:iCs/>
          <w:color w:val="0070C0"/>
          <w:sz w:val="24"/>
          <w:szCs w:val="24"/>
        </w:rPr>
        <w:t>Design</w:t>
      </w:r>
      <w:r w:rsidR="001A56DF">
        <w:rPr>
          <w:rFonts w:asciiTheme="minorHAnsi" w:hAnsiTheme="minorHAnsi" w:cstheme="minorHAnsi"/>
          <w:b/>
          <w:i/>
          <w:iCs/>
          <w:color w:val="0070C0"/>
          <w:sz w:val="24"/>
          <w:szCs w:val="24"/>
        </w:rPr>
        <w:t xml:space="preserve"> Committee</w:t>
      </w:r>
    </w:p>
    <w:p w14:paraId="41609849" w14:textId="17C7AB78" w:rsidR="00EE4BD1" w:rsidRDefault="00004DC2" w:rsidP="00B46821">
      <w:pPr>
        <w:pStyle w:val="NoSpacing"/>
        <w:rPr>
          <w:rFonts w:asciiTheme="minorHAnsi" w:hAnsiTheme="minorHAnsi" w:cstheme="minorHAnsi"/>
          <w:iCs/>
          <w:sz w:val="24"/>
          <w:szCs w:val="24"/>
        </w:rPr>
      </w:pPr>
      <w:r w:rsidRPr="000E558B">
        <w:rPr>
          <w:rFonts w:asciiTheme="minorHAnsi" w:hAnsiTheme="minorHAnsi" w:cstheme="minorHAnsi"/>
          <w:iCs/>
          <w:sz w:val="24"/>
          <w:szCs w:val="24"/>
        </w:rPr>
        <w:t xml:space="preserve">The goal of the </w:t>
      </w:r>
      <w:r w:rsidR="00002365">
        <w:rPr>
          <w:rFonts w:asciiTheme="minorHAnsi" w:hAnsiTheme="minorHAnsi" w:cstheme="minorHAnsi"/>
          <w:iCs/>
          <w:sz w:val="24"/>
          <w:szCs w:val="24"/>
        </w:rPr>
        <w:t>D</w:t>
      </w:r>
      <w:r w:rsidRPr="000E558B">
        <w:rPr>
          <w:rFonts w:asciiTheme="minorHAnsi" w:hAnsiTheme="minorHAnsi" w:cstheme="minorHAnsi"/>
          <w:iCs/>
          <w:sz w:val="24"/>
          <w:szCs w:val="24"/>
        </w:rPr>
        <w:t xml:space="preserve">esign </w:t>
      </w:r>
      <w:r w:rsidR="00002365">
        <w:rPr>
          <w:rFonts w:asciiTheme="minorHAnsi" w:hAnsiTheme="minorHAnsi" w:cstheme="minorHAnsi"/>
          <w:iCs/>
          <w:sz w:val="24"/>
          <w:szCs w:val="24"/>
        </w:rPr>
        <w:t>C</w:t>
      </w:r>
      <w:r w:rsidRPr="000E558B">
        <w:rPr>
          <w:rFonts w:asciiTheme="minorHAnsi" w:hAnsiTheme="minorHAnsi" w:cstheme="minorHAnsi"/>
          <w:iCs/>
          <w:sz w:val="24"/>
          <w:szCs w:val="24"/>
        </w:rPr>
        <w:t xml:space="preserve">ommittee is </w:t>
      </w:r>
      <w:r>
        <w:rPr>
          <w:rFonts w:asciiTheme="minorHAnsi" w:hAnsiTheme="minorHAnsi" w:cstheme="minorHAnsi"/>
          <w:iCs/>
          <w:sz w:val="24"/>
          <w:szCs w:val="24"/>
        </w:rPr>
        <w:t>t</w:t>
      </w:r>
      <w:r w:rsidRPr="000E558B">
        <w:rPr>
          <w:rFonts w:asciiTheme="minorHAnsi" w:hAnsiTheme="minorHAnsi" w:cstheme="minorHAnsi"/>
          <w:iCs/>
          <w:sz w:val="24"/>
          <w:szCs w:val="24"/>
        </w:rPr>
        <w:t xml:space="preserve">o educate members about </w:t>
      </w:r>
      <w:r>
        <w:rPr>
          <w:rFonts w:asciiTheme="minorHAnsi" w:hAnsiTheme="minorHAnsi" w:cstheme="minorHAnsi"/>
          <w:iCs/>
          <w:sz w:val="24"/>
          <w:szCs w:val="24"/>
        </w:rPr>
        <w:t xml:space="preserve">the principles and elements of design, how to approach construction of the various NGC </w:t>
      </w:r>
      <w:r w:rsidR="00B46821">
        <w:rPr>
          <w:rFonts w:asciiTheme="minorHAnsi" w:hAnsiTheme="minorHAnsi" w:cstheme="minorHAnsi"/>
          <w:iCs/>
          <w:sz w:val="24"/>
          <w:szCs w:val="24"/>
        </w:rPr>
        <w:t xml:space="preserve">traditional and creative </w:t>
      </w:r>
      <w:r>
        <w:rPr>
          <w:rFonts w:asciiTheme="minorHAnsi" w:hAnsiTheme="minorHAnsi" w:cstheme="minorHAnsi"/>
          <w:iCs/>
          <w:sz w:val="24"/>
          <w:szCs w:val="24"/>
        </w:rPr>
        <w:t xml:space="preserve">design types, and how to use design mechanics and different types of floral materials </w:t>
      </w:r>
      <w:r w:rsidR="00D617FC">
        <w:rPr>
          <w:rFonts w:asciiTheme="minorHAnsi" w:hAnsiTheme="minorHAnsi" w:cstheme="minorHAnsi"/>
          <w:iCs/>
          <w:sz w:val="24"/>
          <w:szCs w:val="24"/>
        </w:rPr>
        <w:t>(for more information o</w:t>
      </w:r>
      <w:r w:rsidR="00B46821">
        <w:rPr>
          <w:rFonts w:asciiTheme="minorHAnsi" w:hAnsiTheme="minorHAnsi" w:cstheme="minorHAnsi"/>
          <w:iCs/>
          <w:sz w:val="24"/>
          <w:szCs w:val="24"/>
        </w:rPr>
        <w:t>n</w:t>
      </w:r>
      <w:r w:rsidR="00D617FC">
        <w:rPr>
          <w:rFonts w:asciiTheme="minorHAnsi" w:hAnsiTheme="minorHAnsi" w:cstheme="minorHAnsi"/>
          <w:iCs/>
          <w:sz w:val="24"/>
          <w:szCs w:val="24"/>
        </w:rPr>
        <w:t xml:space="preserve"> design competition, </w:t>
      </w:r>
      <w:r w:rsidR="00D617FC" w:rsidRPr="008333E2">
        <w:rPr>
          <w:rFonts w:asciiTheme="minorHAnsi" w:hAnsiTheme="minorHAnsi" w:cstheme="minorHAnsi"/>
          <w:iCs/>
          <w:sz w:val="24"/>
          <w:szCs w:val="24"/>
        </w:rPr>
        <w:t xml:space="preserve">see </w:t>
      </w:r>
      <w:r w:rsidR="008333E2" w:rsidRPr="008333E2">
        <w:rPr>
          <w:rFonts w:asciiTheme="minorHAnsi" w:hAnsiTheme="minorHAnsi" w:cstheme="minorHAnsi"/>
          <w:iCs/>
          <w:sz w:val="24"/>
          <w:szCs w:val="24"/>
        </w:rPr>
        <w:t>Flower Show Section, pages 33-40</w:t>
      </w:r>
      <w:r w:rsidR="00A56AB5">
        <w:rPr>
          <w:rFonts w:asciiTheme="minorHAnsi" w:hAnsiTheme="minorHAnsi" w:cstheme="minorHAnsi"/>
          <w:iCs/>
          <w:sz w:val="24"/>
          <w:szCs w:val="24"/>
        </w:rPr>
        <w:t>)</w:t>
      </w:r>
      <w:r w:rsidR="008333E2" w:rsidRPr="008333E2">
        <w:rPr>
          <w:rFonts w:asciiTheme="minorHAnsi" w:hAnsiTheme="minorHAnsi" w:cstheme="minorHAnsi"/>
          <w:iCs/>
          <w:sz w:val="24"/>
          <w:szCs w:val="24"/>
        </w:rPr>
        <w:t>.</w:t>
      </w:r>
      <w:r w:rsidR="00D617FC" w:rsidRPr="008333E2">
        <w:rPr>
          <w:rFonts w:asciiTheme="minorHAnsi" w:hAnsiTheme="minorHAnsi" w:cstheme="minorHAnsi"/>
          <w:iCs/>
          <w:sz w:val="24"/>
          <w:szCs w:val="24"/>
        </w:rPr>
        <w:t xml:space="preserve"> </w:t>
      </w:r>
      <w:r w:rsidRPr="008333E2">
        <w:rPr>
          <w:rFonts w:asciiTheme="minorHAnsi" w:hAnsiTheme="minorHAnsi" w:cstheme="minorHAnsi"/>
          <w:iCs/>
          <w:sz w:val="24"/>
          <w:szCs w:val="24"/>
        </w:rPr>
        <w:t xml:space="preserve">Through training, exposure and experience members </w:t>
      </w:r>
      <w:r w:rsidR="001B5818">
        <w:rPr>
          <w:rFonts w:asciiTheme="minorHAnsi" w:hAnsiTheme="minorHAnsi" w:cstheme="minorHAnsi"/>
          <w:iCs/>
          <w:sz w:val="24"/>
          <w:szCs w:val="24"/>
        </w:rPr>
        <w:t>gain confidence and become</w:t>
      </w:r>
      <w:r w:rsidRPr="008333E2">
        <w:rPr>
          <w:rFonts w:asciiTheme="minorHAnsi" w:hAnsiTheme="minorHAnsi" w:cstheme="minorHAnsi"/>
          <w:iCs/>
          <w:sz w:val="24"/>
          <w:szCs w:val="24"/>
        </w:rPr>
        <w:t xml:space="preserve"> less intimidated by</w:t>
      </w:r>
      <w:r>
        <w:rPr>
          <w:rFonts w:asciiTheme="minorHAnsi" w:hAnsiTheme="minorHAnsi" w:cstheme="minorHAnsi"/>
          <w:iCs/>
          <w:sz w:val="24"/>
          <w:szCs w:val="24"/>
        </w:rPr>
        <w:t xml:space="preserve"> floral design, </w:t>
      </w:r>
      <w:r w:rsidR="00D617FC">
        <w:rPr>
          <w:rFonts w:asciiTheme="minorHAnsi" w:hAnsiTheme="minorHAnsi" w:cstheme="minorHAnsi"/>
          <w:iCs/>
          <w:sz w:val="24"/>
          <w:szCs w:val="24"/>
        </w:rPr>
        <w:t xml:space="preserve">whether </w:t>
      </w:r>
      <w:r>
        <w:rPr>
          <w:rFonts w:asciiTheme="minorHAnsi" w:hAnsiTheme="minorHAnsi" w:cstheme="minorHAnsi"/>
          <w:iCs/>
          <w:sz w:val="24"/>
          <w:szCs w:val="24"/>
        </w:rPr>
        <w:t xml:space="preserve">undertaken for their own pleasure </w:t>
      </w:r>
      <w:r w:rsidR="00D617FC">
        <w:rPr>
          <w:rFonts w:asciiTheme="minorHAnsi" w:hAnsiTheme="minorHAnsi" w:cstheme="minorHAnsi"/>
          <w:iCs/>
          <w:sz w:val="24"/>
          <w:szCs w:val="24"/>
        </w:rPr>
        <w:t>or</w:t>
      </w:r>
      <w:r>
        <w:rPr>
          <w:rFonts w:asciiTheme="minorHAnsi" w:hAnsiTheme="minorHAnsi" w:cstheme="minorHAnsi"/>
          <w:iCs/>
          <w:sz w:val="24"/>
          <w:szCs w:val="24"/>
        </w:rPr>
        <w:t xml:space="preserve"> for competition. The </w:t>
      </w:r>
      <w:r w:rsidR="007673D2">
        <w:rPr>
          <w:rFonts w:asciiTheme="minorHAnsi" w:hAnsiTheme="minorHAnsi" w:cstheme="minorHAnsi"/>
          <w:iCs/>
          <w:sz w:val="24"/>
          <w:szCs w:val="24"/>
        </w:rPr>
        <w:t>c</w:t>
      </w:r>
      <w:r>
        <w:rPr>
          <w:rFonts w:asciiTheme="minorHAnsi" w:hAnsiTheme="minorHAnsi" w:cstheme="minorHAnsi"/>
          <w:iCs/>
          <w:sz w:val="24"/>
          <w:szCs w:val="24"/>
        </w:rPr>
        <w:t xml:space="preserve">ommittee may employ a variety of methods to teach design to </w:t>
      </w:r>
      <w:r w:rsidR="007673D2">
        <w:rPr>
          <w:rFonts w:asciiTheme="minorHAnsi" w:hAnsiTheme="minorHAnsi" w:cstheme="minorHAnsi"/>
          <w:iCs/>
          <w:sz w:val="24"/>
          <w:szCs w:val="24"/>
        </w:rPr>
        <w:t>c</w:t>
      </w:r>
      <w:r>
        <w:rPr>
          <w:rFonts w:asciiTheme="minorHAnsi" w:hAnsiTheme="minorHAnsi" w:cstheme="minorHAnsi"/>
          <w:iCs/>
          <w:sz w:val="24"/>
          <w:szCs w:val="24"/>
        </w:rPr>
        <w:t xml:space="preserve">lub members or to the public outside of the regular program schedule, including workshops, design activities with partner organizations (e.g., floral interpretation of art with the Dorchester Center for the Arts), </w:t>
      </w:r>
      <w:r w:rsidR="00002365">
        <w:rPr>
          <w:rFonts w:asciiTheme="minorHAnsi" w:hAnsiTheme="minorHAnsi" w:cstheme="minorHAnsi"/>
          <w:iCs/>
          <w:sz w:val="24"/>
          <w:szCs w:val="24"/>
        </w:rPr>
        <w:t>c</w:t>
      </w:r>
      <w:r>
        <w:rPr>
          <w:rFonts w:asciiTheme="minorHAnsi" w:hAnsiTheme="minorHAnsi" w:cstheme="minorHAnsi"/>
          <w:iCs/>
          <w:sz w:val="24"/>
          <w:szCs w:val="24"/>
        </w:rPr>
        <w:t xml:space="preserve">lub design challenges or demonstrations, distribution of photographic guides or power point presentations, etc. </w:t>
      </w:r>
      <w:r w:rsidR="00D617FC">
        <w:rPr>
          <w:rFonts w:asciiTheme="minorHAnsi" w:hAnsiTheme="minorHAnsi" w:cstheme="minorHAnsi"/>
          <w:iCs/>
          <w:sz w:val="24"/>
          <w:szCs w:val="24"/>
        </w:rPr>
        <w:t xml:space="preserve">Members are encouraged to purchase NGC’s </w:t>
      </w:r>
      <w:r w:rsidR="00D617FC" w:rsidRPr="00002365">
        <w:rPr>
          <w:rFonts w:asciiTheme="minorHAnsi" w:hAnsiTheme="minorHAnsi" w:cstheme="minorHAnsi"/>
          <w:i/>
          <w:sz w:val="24"/>
          <w:szCs w:val="24"/>
        </w:rPr>
        <w:t>Handbook for Flower Shows</w:t>
      </w:r>
      <w:r w:rsidR="00D617FC">
        <w:rPr>
          <w:rFonts w:asciiTheme="minorHAnsi" w:hAnsiTheme="minorHAnsi" w:cstheme="minorHAnsi"/>
          <w:iCs/>
          <w:sz w:val="24"/>
          <w:szCs w:val="24"/>
        </w:rPr>
        <w:t xml:space="preserve"> (available through our Digger’s Boutique or on the NGC website store) which provides detailed instruction on the requirements for each of the design types</w:t>
      </w:r>
      <w:r w:rsidR="005403E5">
        <w:rPr>
          <w:rFonts w:asciiTheme="minorHAnsi" w:hAnsiTheme="minorHAnsi" w:cstheme="minorHAnsi"/>
          <w:iCs/>
          <w:sz w:val="24"/>
          <w:szCs w:val="24"/>
        </w:rPr>
        <w:t xml:space="preserve"> and how they may be exhibited or staged.</w:t>
      </w:r>
      <w:r w:rsidR="00B46821">
        <w:rPr>
          <w:rFonts w:asciiTheme="minorHAnsi" w:hAnsiTheme="minorHAnsi" w:cstheme="minorHAnsi"/>
          <w:iCs/>
          <w:sz w:val="24"/>
          <w:szCs w:val="24"/>
        </w:rPr>
        <w:t xml:space="preserve"> </w:t>
      </w:r>
      <w:r w:rsidR="006C498F">
        <w:rPr>
          <w:rFonts w:asciiTheme="minorHAnsi" w:hAnsiTheme="minorHAnsi" w:cstheme="minorHAnsi"/>
          <w:iCs/>
          <w:sz w:val="24"/>
          <w:szCs w:val="24"/>
        </w:rPr>
        <w:t xml:space="preserve">NGC annually produces a calendar, </w:t>
      </w:r>
      <w:r w:rsidR="006C498F" w:rsidRPr="00532A07">
        <w:rPr>
          <w:rFonts w:asciiTheme="minorHAnsi" w:hAnsiTheme="minorHAnsi" w:cstheme="minorHAnsi"/>
          <w:i/>
          <w:sz w:val="24"/>
          <w:szCs w:val="24"/>
        </w:rPr>
        <w:t>Visions of Beauty</w:t>
      </w:r>
      <w:r w:rsidR="006C498F">
        <w:rPr>
          <w:rFonts w:asciiTheme="minorHAnsi" w:hAnsiTheme="minorHAnsi" w:cstheme="minorHAnsi"/>
          <w:iCs/>
          <w:sz w:val="24"/>
          <w:szCs w:val="24"/>
        </w:rPr>
        <w:t>, which we sell in our Diggers’ Boutique. It contains many photographs of a variety of de</w:t>
      </w:r>
      <w:r w:rsidR="00975BE4">
        <w:rPr>
          <w:rFonts w:asciiTheme="minorHAnsi" w:hAnsiTheme="minorHAnsi" w:cstheme="minorHAnsi"/>
          <w:iCs/>
          <w:sz w:val="24"/>
          <w:szCs w:val="24"/>
        </w:rPr>
        <w:t>s</w:t>
      </w:r>
      <w:r w:rsidR="006C498F">
        <w:rPr>
          <w:rFonts w:asciiTheme="minorHAnsi" w:hAnsiTheme="minorHAnsi" w:cstheme="minorHAnsi"/>
          <w:iCs/>
          <w:sz w:val="24"/>
          <w:szCs w:val="24"/>
        </w:rPr>
        <w:t>ign types</w:t>
      </w:r>
      <w:r w:rsidR="00EE4BD1">
        <w:rPr>
          <w:rFonts w:asciiTheme="minorHAnsi" w:hAnsiTheme="minorHAnsi" w:cstheme="minorHAnsi"/>
          <w:iCs/>
          <w:sz w:val="24"/>
          <w:szCs w:val="24"/>
        </w:rPr>
        <w:t xml:space="preserve">—being able to </w:t>
      </w:r>
      <w:r w:rsidR="00EE4BD1" w:rsidRPr="00EE4BD1">
        <w:rPr>
          <w:rFonts w:asciiTheme="minorHAnsi" w:hAnsiTheme="minorHAnsi" w:cstheme="minorHAnsi"/>
          <w:i/>
          <w:sz w:val="24"/>
          <w:szCs w:val="24"/>
        </w:rPr>
        <w:t xml:space="preserve">view </w:t>
      </w:r>
      <w:r w:rsidR="00EE4BD1">
        <w:rPr>
          <w:rFonts w:asciiTheme="minorHAnsi" w:hAnsiTheme="minorHAnsi" w:cstheme="minorHAnsi"/>
          <w:iCs/>
          <w:sz w:val="24"/>
          <w:szCs w:val="24"/>
        </w:rPr>
        <w:t>a design image in addition to reading about the requirements is very helpful.</w:t>
      </w:r>
      <w:r w:rsidR="00875F67">
        <w:rPr>
          <w:rFonts w:asciiTheme="minorHAnsi" w:hAnsiTheme="minorHAnsi" w:cstheme="minorHAnsi"/>
          <w:iCs/>
          <w:sz w:val="24"/>
          <w:szCs w:val="24"/>
        </w:rPr>
        <w:t xml:space="preserve"> </w:t>
      </w:r>
    </w:p>
    <w:p w14:paraId="22939CDB" w14:textId="63E2DD15" w:rsidR="0064457E" w:rsidRDefault="0064457E" w:rsidP="0064457E">
      <w:pPr>
        <w:pStyle w:val="NoSpacing"/>
        <w:rPr>
          <w:rFonts w:asciiTheme="minorHAnsi" w:hAnsiTheme="minorHAnsi" w:cstheme="minorHAnsi"/>
          <w:iCs/>
          <w:sz w:val="24"/>
          <w:szCs w:val="24"/>
        </w:rPr>
      </w:pPr>
      <w:r>
        <w:rPr>
          <w:rFonts w:asciiTheme="minorHAnsi" w:hAnsiTheme="minorHAnsi" w:cstheme="minorHAnsi"/>
          <w:iCs/>
          <w:sz w:val="24"/>
          <w:szCs w:val="24"/>
        </w:rPr>
        <w:t>Remember, designing with flowers should be fun. Former White House Floral Designer, Laura Dowling, likes to say</w:t>
      </w:r>
      <w:proofErr w:type="gramStart"/>
      <w:r w:rsidRPr="0064457E">
        <w:rPr>
          <w:rFonts w:asciiTheme="minorHAnsi" w:hAnsiTheme="minorHAnsi" w:cstheme="minorHAnsi"/>
          <w:b/>
          <w:bCs/>
          <w:i/>
          <w:color w:val="385623" w:themeColor="accent6" w:themeShade="80"/>
          <w:sz w:val="24"/>
          <w:szCs w:val="24"/>
        </w:rPr>
        <w:t>—“</w:t>
      </w:r>
      <w:proofErr w:type="gramEnd"/>
      <w:r w:rsidRPr="0064457E">
        <w:rPr>
          <w:rFonts w:asciiTheme="minorHAnsi" w:hAnsiTheme="minorHAnsi" w:cstheme="minorHAnsi"/>
          <w:b/>
          <w:bCs/>
          <w:i/>
          <w:color w:val="385623" w:themeColor="accent6" w:themeShade="80"/>
          <w:sz w:val="24"/>
          <w:szCs w:val="24"/>
        </w:rPr>
        <w:t>the key to successful floral design is how the flowers make you feel!”</w:t>
      </w:r>
    </w:p>
    <w:p w14:paraId="2E393ECB" w14:textId="5016323A" w:rsidR="005A50A5" w:rsidRDefault="005A50A5" w:rsidP="0064457E">
      <w:pPr>
        <w:pStyle w:val="NoSpacing"/>
        <w:spacing w:after="360"/>
        <w:rPr>
          <w:rFonts w:cstheme="minorHAnsi"/>
          <w:sz w:val="24"/>
          <w:szCs w:val="24"/>
        </w:rPr>
      </w:pPr>
      <w:r>
        <w:rPr>
          <w:rFonts w:cstheme="minorHAnsi"/>
          <w:iCs/>
          <w:noProof/>
          <w:sz w:val="24"/>
          <w:szCs w:val="24"/>
        </w:rPr>
        <w:drawing>
          <wp:anchor distT="0" distB="0" distL="114300" distR="114300" simplePos="0" relativeHeight="251681792" behindDoc="0" locked="0" layoutInCell="1" allowOverlap="1" wp14:anchorId="4A5A5ED1" wp14:editId="5D2F3CEE">
            <wp:simplePos x="0" y="0"/>
            <wp:positionH relativeFrom="column">
              <wp:posOffset>3590925</wp:posOffset>
            </wp:positionH>
            <wp:positionV relativeFrom="paragraph">
              <wp:posOffset>166370</wp:posOffset>
            </wp:positionV>
            <wp:extent cx="2559685" cy="4095750"/>
            <wp:effectExtent l="0" t="0" r="0" b="0"/>
            <wp:wrapThrough wrapText="bothSides">
              <wp:wrapPolygon edited="0">
                <wp:start x="0" y="0"/>
                <wp:lineTo x="0" y="21500"/>
                <wp:lineTo x="21380" y="21500"/>
                <wp:lineTo x="2138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2559685" cy="4095750"/>
                    </a:xfrm>
                    <a:prstGeom prst="rect">
                      <a:avLst/>
                    </a:prstGeom>
                  </pic:spPr>
                </pic:pic>
              </a:graphicData>
            </a:graphic>
            <wp14:sizeRelH relativeFrom="page">
              <wp14:pctWidth>0</wp14:pctWidth>
            </wp14:sizeRelH>
            <wp14:sizeRelV relativeFrom="page">
              <wp14:pctHeight>0</wp14:pctHeight>
            </wp14:sizeRelV>
          </wp:anchor>
        </w:drawing>
      </w:r>
    </w:p>
    <w:p w14:paraId="06FE392E" w14:textId="4B7A2B62" w:rsidR="0054628C" w:rsidRDefault="005A50A5" w:rsidP="0064457E">
      <w:pPr>
        <w:pStyle w:val="NoSpacing"/>
        <w:spacing w:after="360"/>
        <w:rPr>
          <w:rFonts w:cstheme="minorHAnsi"/>
          <w:sz w:val="24"/>
          <w:szCs w:val="24"/>
        </w:rPr>
      </w:pPr>
      <w:r>
        <w:rPr>
          <w:rFonts w:cstheme="minorHAnsi"/>
          <w:noProof/>
          <w:sz w:val="24"/>
          <w:szCs w:val="24"/>
        </w:rPr>
        <w:drawing>
          <wp:anchor distT="0" distB="0" distL="114300" distR="114300" simplePos="0" relativeHeight="251738112" behindDoc="0" locked="0" layoutInCell="1" allowOverlap="1" wp14:anchorId="25EC7D95" wp14:editId="072719D3">
            <wp:simplePos x="0" y="0"/>
            <wp:positionH relativeFrom="column">
              <wp:posOffset>285750</wp:posOffset>
            </wp:positionH>
            <wp:positionV relativeFrom="paragraph">
              <wp:posOffset>427990</wp:posOffset>
            </wp:positionV>
            <wp:extent cx="3057525" cy="3057525"/>
            <wp:effectExtent l="0" t="0" r="9525" b="9525"/>
            <wp:wrapThrough wrapText="bothSides">
              <wp:wrapPolygon edited="0">
                <wp:start x="0" y="0"/>
                <wp:lineTo x="0" y="21533"/>
                <wp:lineTo x="21533" y="21533"/>
                <wp:lineTo x="2153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14:sizeRelH relativeFrom="page">
              <wp14:pctWidth>0</wp14:pctWidth>
            </wp14:sizeRelH>
            <wp14:sizeRelV relativeFrom="page">
              <wp14:pctHeight>0</wp14:pctHeight>
            </wp14:sizeRelV>
          </wp:anchor>
        </w:drawing>
      </w:r>
      <w:r w:rsidR="0064457E">
        <w:rPr>
          <w:rFonts w:cstheme="minorHAnsi"/>
          <w:sz w:val="24"/>
          <w:szCs w:val="24"/>
        </w:rPr>
        <w:t>These are s</w:t>
      </w:r>
      <w:r w:rsidR="00B46821">
        <w:rPr>
          <w:rFonts w:cstheme="minorHAnsi"/>
          <w:sz w:val="24"/>
          <w:szCs w:val="24"/>
        </w:rPr>
        <w:t xml:space="preserve">ome </w:t>
      </w:r>
      <w:r w:rsidR="00002365">
        <w:rPr>
          <w:rFonts w:cstheme="minorHAnsi"/>
          <w:sz w:val="24"/>
          <w:szCs w:val="24"/>
        </w:rPr>
        <w:t>s</w:t>
      </w:r>
      <w:r w:rsidR="00B46821">
        <w:rPr>
          <w:rFonts w:cstheme="minorHAnsi"/>
          <w:sz w:val="24"/>
          <w:szCs w:val="24"/>
        </w:rPr>
        <w:t xml:space="preserve">amples of </w:t>
      </w:r>
      <w:r w:rsidR="00002365">
        <w:rPr>
          <w:rFonts w:cstheme="minorHAnsi"/>
          <w:sz w:val="24"/>
          <w:szCs w:val="24"/>
        </w:rPr>
        <w:t>m</w:t>
      </w:r>
      <w:r w:rsidR="00B46821">
        <w:rPr>
          <w:rFonts w:cstheme="minorHAnsi"/>
          <w:sz w:val="24"/>
          <w:szCs w:val="24"/>
        </w:rPr>
        <w:t xml:space="preserve">embers’ </w:t>
      </w:r>
      <w:r w:rsidR="00002365">
        <w:rPr>
          <w:rFonts w:cstheme="minorHAnsi"/>
          <w:sz w:val="24"/>
          <w:szCs w:val="24"/>
        </w:rPr>
        <w:t>d</w:t>
      </w:r>
      <w:r w:rsidR="00B46821">
        <w:rPr>
          <w:rFonts w:cstheme="minorHAnsi"/>
          <w:sz w:val="24"/>
          <w:szCs w:val="24"/>
        </w:rPr>
        <w:t>esigns:</w:t>
      </w:r>
      <w:r w:rsidR="00E85D2A">
        <w:rPr>
          <w:rFonts w:cstheme="minorHAnsi"/>
          <w:sz w:val="24"/>
          <w:szCs w:val="24"/>
        </w:rPr>
        <w:t xml:space="preserve"> </w:t>
      </w:r>
    </w:p>
    <w:p w14:paraId="418C2AC0" w14:textId="7CEAA071" w:rsidR="0064457E" w:rsidRDefault="0064457E" w:rsidP="0054628C">
      <w:pPr>
        <w:pStyle w:val="NoSpacing"/>
        <w:rPr>
          <w:rFonts w:cstheme="minorHAnsi"/>
          <w:sz w:val="24"/>
          <w:szCs w:val="24"/>
        </w:rPr>
      </w:pPr>
    </w:p>
    <w:p w14:paraId="39E7368B" w14:textId="64A2A03D" w:rsidR="00004DC2" w:rsidRPr="001A56DF" w:rsidRDefault="0054628C" w:rsidP="0054628C">
      <w:pPr>
        <w:pStyle w:val="NoSpacing"/>
        <w:rPr>
          <w:rFonts w:cstheme="minorHAnsi"/>
          <w:b/>
          <w:i/>
          <w:iCs/>
          <w:color w:val="0070C0"/>
          <w:sz w:val="24"/>
          <w:szCs w:val="24"/>
        </w:rPr>
      </w:pPr>
      <w:r w:rsidRPr="001A56DF">
        <w:rPr>
          <w:rFonts w:cstheme="minorHAnsi"/>
          <w:b/>
          <w:bCs/>
          <w:i/>
          <w:iCs/>
          <w:color w:val="0070C0"/>
          <w:sz w:val="24"/>
          <w:szCs w:val="24"/>
        </w:rPr>
        <w:t>F</w:t>
      </w:r>
      <w:r w:rsidR="00004DC2" w:rsidRPr="001A56DF">
        <w:rPr>
          <w:rFonts w:cstheme="minorHAnsi"/>
          <w:b/>
          <w:i/>
          <w:iCs/>
          <w:color w:val="0070C0"/>
          <w:sz w:val="24"/>
          <w:szCs w:val="24"/>
        </w:rPr>
        <w:t>inance</w:t>
      </w:r>
      <w:r w:rsidR="001A56DF" w:rsidRPr="001A56DF">
        <w:rPr>
          <w:rFonts w:cstheme="minorHAnsi"/>
          <w:b/>
          <w:i/>
          <w:iCs/>
          <w:color w:val="0070C0"/>
          <w:sz w:val="24"/>
          <w:szCs w:val="24"/>
        </w:rPr>
        <w:t xml:space="preserve"> Committee</w:t>
      </w:r>
    </w:p>
    <w:p w14:paraId="690D16DC" w14:textId="4DEA31B4" w:rsidR="00004DC2" w:rsidRPr="00BA2574" w:rsidRDefault="00004DC2" w:rsidP="00004DC2">
      <w:pPr>
        <w:contextualSpacing/>
        <w:rPr>
          <w:rFonts w:cstheme="minorHAnsi"/>
          <w:sz w:val="24"/>
          <w:szCs w:val="24"/>
        </w:rPr>
      </w:pPr>
      <w:r w:rsidRPr="00FE2A82">
        <w:rPr>
          <w:rFonts w:cstheme="minorHAnsi"/>
          <w:bCs/>
          <w:sz w:val="24"/>
          <w:szCs w:val="24"/>
        </w:rPr>
        <w:t xml:space="preserve">The Finance Committee </w:t>
      </w:r>
      <w:r w:rsidRPr="00FE2A82">
        <w:rPr>
          <w:rFonts w:cstheme="minorHAnsi"/>
          <w:sz w:val="24"/>
          <w:szCs w:val="24"/>
        </w:rPr>
        <w:t>is comprised of the President, Vice President, Treasurer and a Member-at-Large appointed by the President.</w:t>
      </w:r>
      <w:r>
        <w:rPr>
          <w:rFonts w:cstheme="minorHAnsi"/>
          <w:sz w:val="24"/>
          <w:szCs w:val="24"/>
        </w:rPr>
        <w:t xml:space="preserve"> </w:t>
      </w:r>
      <w:r w:rsidRPr="00BA2574">
        <w:rPr>
          <w:rFonts w:cstheme="minorHAnsi"/>
          <w:sz w:val="24"/>
          <w:szCs w:val="24"/>
        </w:rPr>
        <w:t xml:space="preserve">It </w:t>
      </w:r>
      <w:r>
        <w:rPr>
          <w:rFonts w:cstheme="minorHAnsi"/>
          <w:sz w:val="24"/>
          <w:szCs w:val="24"/>
        </w:rPr>
        <w:t>is</w:t>
      </w:r>
      <w:r w:rsidRPr="00BA2574">
        <w:rPr>
          <w:rFonts w:cstheme="minorHAnsi"/>
          <w:sz w:val="24"/>
          <w:szCs w:val="24"/>
        </w:rPr>
        <w:t xml:space="preserve"> the </w:t>
      </w:r>
      <w:r>
        <w:rPr>
          <w:rFonts w:cstheme="minorHAnsi"/>
          <w:sz w:val="24"/>
          <w:szCs w:val="24"/>
        </w:rPr>
        <w:t xml:space="preserve">Finance </w:t>
      </w:r>
      <w:r w:rsidRPr="00BA2574">
        <w:rPr>
          <w:rFonts w:cstheme="minorHAnsi"/>
          <w:sz w:val="24"/>
          <w:szCs w:val="24"/>
        </w:rPr>
        <w:t xml:space="preserve">Committee’s responsibility to </w:t>
      </w:r>
      <w:r w:rsidR="00B46821">
        <w:rPr>
          <w:rFonts w:cstheme="minorHAnsi"/>
          <w:sz w:val="24"/>
          <w:szCs w:val="24"/>
        </w:rPr>
        <w:t xml:space="preserve">work with the Treasurer to </w:t>
      </w:r>
      <w:r>
        <w:rPr>
          <w:rFonts w:cstheme="minorHAnsi"/>
          <w:sz w:val="24"/>
          <w:szCs w:val="24"/>
        </w:rPr>
        <w:t xml:space="preserve">annually </w:t>
      </w:r>
      <w:r w:rsidRPr="00BA2574">
        <w:rPr>
          <w:rFonts w:cstheme="minorHAnsi"/>
          <w:sz w:val="24"/>
          <w:szCs w:val="24"/>
        </w:rPr>
        <w:t>prepare the fiscal year’s budget</w:t>
      </w:r>
      <w:r w:rsidR="00B46821">
        <w:rPr>
          <w:rFonts w:cstheme="minorHAnsi"/>
          <w:sz w:val="24"/>
          <w:szCs w:val="24"/>
        </w:rPr>
        <w:t>,</w:t>
      </w:r>
      <w:r w:rsidRPr="00BA2574">
        <w:rPr>
          <w:rFonts w:cstheme="minorHAnsi"/>
          <w:sz w:val="24"/>
          <w:szCs w:val="24"/>
        </w:rPr>
        <w:t xml:space="preserve"> assuring compliance with statutory requirements including the filing of tax reports. </w:t>
      </w:r>
      <w:r>
        <w:rPr>
          <w:rFonts w:cstheme="minorHAnsi"/>
          <w:sz w:val="24"/>
          <w:szCs w:val="24"/>
        </w:rPr>
        <w:t xml:space="preserve">The </w:t>
      </w:r>
      <w:r w:rsidR="00975BE4">
        <w:rPr>
          <w:rFonts w:cstheme="minorHAnsi"/>
          <w:sz w:val="24"/>
          <w:szCs w:val="24"/>
        </w:rPr>
        <w:t>c</w:t>
      </w:r>
      <w:r>
        <w:rPr>
          <w:rFonts w:cstheme="minorHAnsi"/>
          <w:sz w:val="24"/>
          <w:szCs w:val="24"/>
        </w:rPr>
        <w:t xml:space="preserve">ommittee solicits input from all club committee chairs so that their anticipated income and expenditures are accurately recorded in the budget document. </w:t>
      </w:r>
      <w:r w:rsidRPr="00BA2574">
        <w:rPr>
          <w:rFonts w:cstheme="minorHAnsi"/>
          <w:sz w:val="24"/>
          <w:szCs w:val="24"/>
        </w:rPr>
        <w:t xml:space="preserve">The proposed budget is to be </w:t>
      </w:r>
      <w:r>
        <w:rPr>
          <w:rFonts w:cstheme="minorHAnsi"/>
          <w:sz w:val="24"/>
          <w:szCs w:val="24"/>
        </w:rPr>
        <w:t>present</w:t>
      </w:r>
      <w:r w:rsidR="00002365">
        <w:rPr>
          <w:rFonts w:cstheme="minorHAnsi"/>
          <w:sz w:val="24"/>
          <w:szCs w:val="24"/>
        </w:rPr>
        <w:t>ed</w:t>
      </w:r>
      <w:r>
        <w:rPr>
          <w:rFonts w:cstheme="minorHAnsi"/>
          <w:sz w:val="24"/>
          <w:szCs w:val="24"/>
        </w:rPr>
        <w:t xml:space="preserve"> to</w:t>
      </w:r>
      <w:r w:rsidRPr="00BA2574">
        <w:rPr>
          <w:rFonts w:cstheme="minorHAnsi"/>
          <w:sz w:val="24"/>
          <w:szCs w:val="24"/>
        </w:rPr>
        <w:t xml:space="preserve"> the Executive Board </w:t>
      </w:r>
      <w:r>
        <w:rPr>
          <w:rFonts w:cstheme="minorHAnsi"/>
          <w:sz w:val="24"/>
          <w:szCs w:val="24"/>
        </w:rPr>
        <w:t xml:space="preserve">for review </w:t>
      </w:r>
      <w:r w:rsidRPr="00002365">
        <w:rPr>
          <w:rFonts w:cstheme="minorHAnsi"/>
          <w:i/>
          <w:iCs/>
          <w:sz w:val="24"/>
          <w:szCs w:val="24"/>
        </w:rPr>
        <w:t>prior to</w:t>
      </w:r>
      <w:r w:rsidRPr="00BA2574">
        <w:rPr>
          <w:rFonts w:cstheme="minorHAnsi"/>
          <w:sz w:val="24"/>
          <w:szCs w:val="24"/>
        </w:rPr>
        <w:t xml:space="preserve"> the Annual Meeting</w:t>
      </w:r>
      <w:r>
        <w:rPr>
          <w:rFonts w:cstheme="minorHAnsi"/>
          <w:sz w:val="24"/>
          <w:szCs w:val="24"/>
        </w:rPr>
        <w:t xml:space="preserve"> in March,</w:t>
      </w:r>
      <w:r w:rsidRPr="00BA2574">
        <w:rPr>
          <w:rFonts w:cstheme="minorHAnsi"/>
          <w:sz w:val="24"/>
          <w:szCs w:val="24"/>
        </w:rPr>
        <w:t xml:space="preserve"> the close of the fiscal year. The Budget will </w:t>
      </w:r>
      <w:r>
        <w:rPr>
          <w:rFonts w:cstheme="minorHAnsi"/>
          <w:sz w:val="24"/>
          <w:szCs w:val="24"/>
        </w:rPr>
        <w:t>then be recommended</w:t>
      </w:r>
      <w:r w:rsidRPr="00BA2574">
        <w:rPr>
          <w:rFonts w:cstheme="minorHAnsi"/>
          <w:sz w:val="24"/>
          <w:szCs w:val="24"/>
        </w:rPr>
        <w:t xml:space="preserve"> to the membership and voted upon at the Annual Meeting. </w:t>
      </w:r>
      <w:r w:rsidR="00467A5F">
        <w:rPr>
          <w:rFonts w:cstheme="minorHAnsi"/>
          <w:sz w:val="24"/>
          <w:szCs w:val="24"/>
        </w:rPr>
        <w:t>The Finance Committee also ensures that an internal audit is conducted yearly</w:t>
      </w:r>
      <w:r w:rsidR="00426745">
        <w:rPr>
          <w:rFonts w:cstheme="minorHAnsi"/>
          <w:sz w:val="24"/>
          <w:szCs w:val="24"/>
        </w:rPr>
        <w:t xml:space="preserve">, as prescribed in the </w:t>
      </w:r>
      <w:r w:rsidR="00975BE4">
        <w:rPr>
          <w:rFonts w:cstheme="minorHAnsi"/>
          <w:sz w:val="24"/>
          <w:szCs w:val="24"/>
        </w:rPr>
        <w:t>c</w:t>
      </w:r>
      <w:r w:rsidR="00426745">
        <w:rPr>
          <w:rFonts w:cstheme="minorHAnsi"/>
          <w:sz w:val="24"/>
          <w:szCs w:val="24"/>
        </w:rPr>
        <w:t xml:space="preserve">lub’s </w:t>
      </w:r>
      <w:r w:rsidR="00975BE4">
        <w:rPr>
          <w:rFonts w:cstheme="minorHAnsi"/>
          <w:sz w:val="24"/>
          <w:szCs w:val="24"/>
        </w:rPr>
        <w:t>b</w:t>
      </w:r>
      <w:r w:rsidR="00426745">
        <w:rPr>
          <w:rFonts w:cstheme="minorHAnsi"/>
          <w:sz w:val="24"/>
          <w:szCs w:val="24"/>
        </w:rPr>
        <w:t>y-</w:t>
      </w:r>
      <w:r w:rsidR="00975BE4">
        <w:rPr>
          <w:rFonts w:cstheme="minorHAnsi"/>
          <w:sz w:val="24"/>
          <w:szCs w:val="24"/>
        </w:rPr>
        <w:t>l</w:t>
      </w:r>
      <w:r w:rsidR="00426745">
        <w:rPr>
          <w:rFonts w:cstheme="minorHAnsi"/>
          <w:sz w:val="24"/>
          <w:szCs w:val="24"/>
        </w:rPr>
        <w:t>aws.</w:t>
      </w:r>
      <w:r w:rsidR="00467A5F">
        <w:rPr>
          <w:rFonts w:cstheme="minorHAnsi"/>
          <w:sz w:val="24"/>
          <w:szCs w:val="24"/>
        </w:rPr>
        <w:t xml:space="preserve"> </w:t>
      </w:r>
    </w:p>
    <w:p w14:paraId="77E1D150" w14:textId="77777777" w:rsidR="005403E5" w:rsidRDefault="005403E5" w:rsidP="00004DC2">
      <w:pPr>
        <w:contextualSpacing/>
        <w:rPr>
          <w:rFonts w:cstheme="minorHAnsi"/>
          <w:b/>
          <w:i/>
          <w:iCs/>
          <w:sz w:val="24"/>
          <w:szCs w:val="24"/>
        </w:rPr>
      </w:pPr>
      <w:bookmarkStart w:id="0" w:name="_Hlk64803796"/>
    </w:p>
    <w:bookmarkEnd w:id="0"/>
    <w:p w14:paraId="7110AEF6" w14:textId="77777777" w:rsidR="008333E2" w:rsidRDefault="008333E2">
      <w:pPr>
        <w:rPr>
          <w:rFonts w:cstheme="minorHAnsi"/>
          <w:b/>
          <w:i/>
          <w:iCs/>
          <w:color w:val="00B0F0"/>
          <w:sz w:val="24"/>
          <w:szCs w:val="24"/>
        </w:rPr>
      </w:pPr>
      <w:r>
        <w:rPr>
          <w:rFonts w:cstheme="minorHAnsi"/>
          <w:b/>
          <w:i/>
          <w:iCs/>
          <w:color w:val="00B0F0"/>
          <w:sz w:val="24"/>
          <w:szCs w:val="24"/>
        </w:rPr>
        <w:br w:type="page"/>
      </w:r>
    </w:p>
    <w:p w14:paraId="5AE2AEE2" w14:textId="5042011D" w:rsidR="00004DC2" w:rsidRPr="001A56DF" w:rsidRDefault="00004DC2" w:rsidP="005403E5">
      <w:pPr>
        <w:spacing w:after="0"/>
        <w:rPr>
          <w:rFonts w:cstheme="minorHAnsi"/>
          <w:b/>
          <w:i/>
          <w:iCs/>
          <w:color w:val="0070C0"/>
          <w:sz w:val="24"/>
          <w:szCs w:val="24"/>
        </w:rPr>
      </w:pPr>
      <w:r w:rsidRPr="001A56DF">
        <w:rPr>
          <w:rFonts w:cstheme="minorHAnsi"/>
          <w:b/>
          <w:i/>
          <w:iCs/>
          <w:color w:val="0070C0"/>
          <w:sz w:val="24"/>
          <w:szCs w:val="24"/>
        </w:rPr>
        <w:lastRenderedPageBreak/>
        <w:t>Fundraising</w:t>
      </w:r>
      <w:r w:rsidR="001A56DF">
        <w:rPr>
          <w:rFonts w:cstheme="minorHAnsi"/>
          <w:b/>
          <w:i/>
          <w:iCs/>
          <w:color w:val="0070C0"/>
          <w:sz w:val="24"/>
          <w:szCs w:val="24"/>
        </w:rPr>
        <w:t xml:space="preserve"> Committee</w:t>
      </w:r>
    </w:p>
    <w:p w14:paraId="0517D268" w14:textId="0722E41F" w:rsidR="002B209B" w:rsidRDefault="00007E74" w:rsidP="005403E5">
      <w:pPr>
        <w:spacing w:after="0"/>
        <w:rPr>
          <w:rFonts w:cstheme="minorHAnsi"/>
          <w:bCs/>
          <w:sz w:val="24"/>
          <w:szCs w:val="24"/>
        </w:rPr>
      </w:pPr>
      <w:r>
        <w:rPr>
          <w:rFonts w:cstheme="minorHAnsi"/>
          <w:bCs/>
          <w:sz w:val="24"/>
          <w:szCs w:val="24"/>
        </w:rPr>
        <w:t xml:space="preserve">Our Club is unique in that we provide meals at the majority of our meetings. </w:t>
      </w:r>
      <w:r w:rsidR="0064457E">
        <w:rPr>
          <w:rFonts w:cstheme="minorHAnsi"/>
          <w:bCs/>
          <w:sz w:val="24"/>
          <w:szCs w:val="24"/>
        </w:rPr>
        <w:t>T</w:t>
      </w:r>
      <w:r w:rsidR="005403E5" w:rsidRPr="005403E5">
        <w:rPr>
          <w:rFonts w:cstheme="minorHAnsi"/>
          <w:bCs/>
          <w:sz w:val="24"/>
          <w:szCs w:val="24"/>
        </w:rPr>
        <w:t xml:space="preserve">he dues paid by </w:t>
      </w:r>
      <w:r w:rsidR="0064457E">
        <w:rPr>
          <w:rFonts w:cstheme="minorHAnsi"/>
          <w:bCs/>
          <w:sz w:val="24"/>
          <w:szCs w:val="24"/>
        </w:rPr>
        <w:t xml:space="preserve">the </w:t>
      </w:r>
      <w:r w:rsidR="005403E5" w:rsidRPr="005403E5">
        <w:rPr>
          <w:rFonts w:cstheme="minorHAnsi"/>
          <w:bCs/>
          <w:sz w:val="24"/>
          <w:szCs w:val="24"/>
        </w:rPr>
        <w:t xml:space="preserve">membership </w:t>
      </w:r>
      <w:r w:rsidR="0064457E">
        <w:rPr>
          <w:rFonts w:cstheme="minorHAnsi"/>
          <w:bCs/>
          <w:sz w:val="24"/>
          <w:szCs w:val="24"/>
        </w:rPr>
        <w:t xml:space="preserve">fees </w:t>
      </w:r>
      <w:r w:rsidR="005403E5" w:rsidRPr="005403E5">
        <w:rPr>
          <w:rFonts w:cstheme="minorHAnsi"/>
          <w:bCs/>
          <w:sz w:val="24"/>
          <w:szCs w:val="24"/>
        </w:rPr>
        <w:t xml:space="preserve">barely cover our </w:t>
      </w:r>
      <w:r w:rsidR="00975BE4">
        <w:rPr>
          <w:rFonts w:cstheme="minorHAnsi"/>
          <w:bCs/>
          <w:sz w:val="24"/>
          <w:szCs w:val="24"/>
        </w:rPr>
        <w:t>c</w:t>
      </w:r>
      <w:r w:rsidR="005403E5" w:rsidRPr="005403E5">
        <w:rPr>
          <w:rFonts w:cstheme="minorHAnsi"/>
          <w:bCs/>
          <w:sz w:val="24"/>
          <w:szCs w:val="24"/>
        </w:rPr>
        <w:t xml:space="preserve">lub and program expenses. As such, the </w:t>
      </w:r>
      <w:r w:rsidR="00975BE4">
        <w:rPr>
          <w:rFonts w:cstheme="minorHAnsi"/>
          <w:bCs/>
          <w:sz w:val="24"/>
          <w:szCs w:val="24"/>
        </w:rPr>
        <w:t>c</w:t>
      </w:r>
      <w:r w:rsidR="005403E5" w:rsidRPr="005403E5">
        <w:rPr>
          <w:rFonts w:cstheme="minorHAnsi"/>
          <w:bCs/>
          <w:sz w:val="24"/>
          <w:szCs w:val="24"/>
        </w:rPr>
        <w:t xml:space="preserve">lub looks to raise additional revenue through grants, awards, donations, and fundraising activities. This </w:t>
      </w:r>
      <w:r w:rsidR="00AD5F66">
        <w:rPr>
          <w:rFonts w:cstheme="minorHAnsi"/>
          <w:bCs/>
          <w:sz w:val="24"/>
          <w:szCs w:val="24"/>
        </w:rPr>
        <w:t xml:space="preserve">committee </w:t>
      </w:r>
      <w:r w:rsidR="005403E5" w:rsidRPr="005403E5">
        <w:rPr>
          <w:rFonts w:cstheme="minorHAnsi"/>
          <w:bCs/>
          <w:sz w:val="24"/>
          <w:szCs w:val="24"/>
        </w:rPr>
        <w:t xml:space="preserve">is charged </w:t>
      </w:r>
      <w:r w:rsidR="005403E5">
        <w:rPr>
          <w:rFonts w:cstheme="minorHAnsi"/>
          <w:bCs/>
          <w:sz w:val="24"/>
          <w:szCs w:val="24"/>
        </w:rPr>
        <w:t xml:space="preserve">with developing creative ways of increasing club revenue through sales, raffles, social </w:t>
      </w:r>
      <w:r w:rsidR="00AD5F66">
        <w:rPr>
          <w:rFonts w:cstheme="minorHAnsi"/>
          <w:bCs/>
          <w:sz w:val="24"/>
          <w:szCs w:val="24"/>
        </w:rPr>
        <w:t>events and trips</w:t>
      </w:r>
      <w:r w:rsidR="005403E5">
        <w:rPr>
          <w:rFonts w:cstheme="minorHAnsi"/>
          <w:bCs/>
          <w:sz w:val="24"/>
          <w:szCs w:val="24"/>
        </w:rPr>
        <w:t xml:space="preserve">. Traditionally, our </w:t>
      </w:r>
      <w:r w:rsidR="00975BE4">
        <w:rPr>
          <w:rFonts w:cstheme="minorHAnsi"/>
          <w:bCs/>
          <w:sz w:val="24"/>
          <w:szCs w:val="24"/>
        </w:rPr>
        <w:t>c</w:t>
      </w:r>
      <w:r w:rsidR="005403E5">
        <w:rPr>
          <w:rFonts w:cstheme="minorHAnsi"/>
          <w:bCs/>
          <w:sz w:val="24"/>
          <w:szCs w:val="24"/>
        </w:rPr>
        <w:t xml:space="preserve">lub has undertaken very </w:t>
      </w:r>
      <w:r w:rsidR="005403E5" w:rsidRPr="00286448">
        <w:rPr>
          <w:rFonts w:cstheme="minorHAnsi"/>
          <w:bCs/>
          <w:sz w:val="24"/>
          <w:szCs w:val="24"/>
        </w:rPr>
        <w:t xml:space="preserve">successful fundraising activities such as </w:t>
      </w:r>
      <w:r w:rsidR="00AD5F66" w:rsidRPr="00286448">
        <w:rPr>
          <w:rFonts w:cstheme="minorHAnsi"/>
          <w:bCs/>
          <w:sz w:val="24"/>
          <w:szCs w:val="24"/>
        </w:rPr>
        <w:t xml:space="preserve">our monthly 50/50 raffle, </w:t>
      </w:r>
      <w:r w:rsidR="00BD5F6A">
        <w:rPr>
          <w:rFonts w:cstheme="minorHAnsi"/>
          <w:bCs/>
          <w:sz w:val="24"/>
          <w:szCs w:val="24"/>
        </w:rPr>
        <w:t>workshops,</w:t>
      </w:r>
      <w:r w:rsidR="00BD5F6A" w:rsidRPr="00286448">
        <w:rPr>
          <w:rFonts w:cstheme="minorHAnsi"/>
          <w:bCs/>
          <w:sz w:val="24"/>
          <w:szCs w:val="24"/>
        </w:rPr>
        <w:t xml:space="preserve"> bus trips</w:t>
      </w:r>
      <w:r w:rsidR="00BD5F6A">
        <w:rPr>
          <w:rFonts w:cstheme="minorHAnsi"/>
          <w:bCs/>
          <w:sz w:val="24"/>
          <w:szCs w:val="24"/>
        </w:rPr>
        <w:t xml:space="preserve">, pit beef sandwich sales and </w:t>
      </w:r>
      <w:r w:rsidR="00EB6FDE">
        <w:rPr>
          <w:rFonts w:cstheme="minorHAnsi"/>
          <w:bCs/>
          <w:sz w:val="24"/>
          <w:szCs w:val="24"/>
        </w:rPr>
        <w:t xml:space="preserve">the Diggers Boutique </w:t>
      </w:r>
      <w:r w:rsidR="00BD5F6A">
        <w:rPr>
          <w:rFonts w:cstheme="minorHAnsi"/>
          <w:bCs/>
          <w:sz w:val="24"/>
          <w:szCs w:val="24"/>
        </w:rPr>
        <w:t xml:space="preserve">held </w:t>
      </w:r>
      <w:r w:rsidR="00EB6FDE">
        <w:rPr>
          <w:rFonts w:cstheme="minorHAnsi"/>
          <w:bCs/>
          <w:sz w:val="24"/>
          <w:szCs w:val="24"/>
        </w:rPr>
        <w:t>at monthly meetings and the holiday luncheon</w:t>
      </w:r>
      <w:r w:rsidR="00BD5F6A">
        <w:rPr>
          <w:rFonts w:cstheme="minorHAnsi"/>
          <w:bCs/>
          <w:sz w:val="24"/>
          <w:szCs w:val="24"/>
        </w:rPr>
        <w:t xml:space="preserve"> where a selection of </w:t>
      </w:r>
      <w:r w:rsidR="00AD5F66" w:rsidRPr="00286448">
        <w:rPr>
          <w:rFonts w:cstheme="minorHAnsi"/>
          <w:bCs/>
          <w:sz w:val="24"/>
          <w:szCs w:val="24"/>
        </w:rPr>
        <w:t xml:space="preserve">plants, gardening </w:t>
      </w:r>
      <w:r w:rsidR="00BD5F6A">
        <w:rPr>
          <w:rFonts w:cstheme="minorHAnsi"/>
          <w:bCs/>
          <w:sz w:val="24"/>
          <w:szCs w:val="24"/>
        </w:rPr>
        <w:t xml:space="preserve">and design </w:t>
      </w:r>
      <w:r w:rsidR="00AD5F66" w:rsidRPr="00286448">
        <w:rPr>
          <w:rFonts w:cstheme="minorHAnsi"/>
          <w:bCs/>
          <w:sz w:val="24"/>
          <w:szCs w:val="24"/>
        </w:rPr>
        <w:t>supplies</w:t>
      </w:r>
      <w:r w:rsidR="00286448">
        <w:rPr>
          <w:rFonts w:cstheme="minorHAnsi"/>
          <w:bCs/>
          <w:sz w:val="24"/>
          <w:szCs w:val="24"/>
        </w:rPr>
        <w:t>, books</w:t>
      </w:r>
      <w:r w:rsidR="00AD5F66" w:rsidRPr="00286448">
        <w:rPr>
          <w:rFonts w:cstheme="minorHAnsi"/>
          <w:bCs/>
          <w:sz w:val="24"/>
          <w:szCs w:val="24"/>
        </w:rPr>
        <w:t xml:space="preserve"> or donated goods</w:t>
      </w:r>
      <w:r w:rsidR="00BD5F6A">
        <w:rPr>
          <w:rFonts w:cstheme="minorHAnsi"/>
          <w:bCs/>
          <w:sz w:val="24"/>
          <w:szCs w:val="24"/>
        </w:rPr>
        <w:t xml:space="preserve"> are offered for sale.</w:t>
      </w:r>
      <w:r w:rsidR="00144FE5">
        <w:rPr>
          <w:rFonts w:cstheme="minorHAnsi"/>
          <w:bCs/>
          <w:sz w:val="24"/>
          <w:szCs w:val="24"/>
        </w:rPr>
        <w:t xml:space="preserve"> </w:t>
      </w:r>
    </w:p>
    <w:p w14:paraId="7DC835DE" w14:textId="77777777" w:rsidR="00BD5F6A" w:rsidRDefault="00BD5F6A" w:rsidP="005403E5">
      <w:pPr>
        <w:spacing w:after="0"/>
        <w:rPr>
          <w:rFonts w:cstheme="minorHAnsi"/>
          <w:bCs/>
          <w:sz w:val="24"/>
          <w:szCs w:val="24"/>
        </w:rPr>
      </w:pPr>
    </w:p>
    <w:p w14:paraId="0E4650AD" w14:textId="379B6229" w:rsidR="005403E5" w:rsidRPr="00144FE5" w:rsidRDefault="002B209B" w:rsidP="005403E5">
      <w:pPr>
        <w:spacing w:after="0"/>
        <w:rPr>
          <w:rFonts w:cstheme="minorHAnsi"/>
          <w:b/>
          <w:sz w:val="24"/>
          <w:szCs w:val="24"/>
        </w:rPr>
      </w:pPr>
      <w:r w:rsidRPr="00EA4920">
        <w:rPr>
          <w:rFonts w:cstheme="minorHAnsi"/>
          <w:bCs/>
          <w:sz w:val="24"/>
          <w:szCs w:val="24"/>
        </w:rPr>
        <w:t xml:space="preserve">In addition to traditional fundraising activities, </w:t>
      </w:r>
      <w:r w:rsidR="00975BE4">
        <w:rPr>
          <w:rFonts w:cstheme="minorHAnsi"/>
          <w:bCs/>
          <w:sz w:val="24"/>
          <w:szCs w:val="24"/>
        </w:rPr>
        <w:t>DGC</w:t>
      </w:r>
      <w:r w:rsidRPr="00EA4920">
        <w:rPr>
          <w:rFonts w:cstheme="minorHAnsi"/>
          <w:bCs/>
          <w:sz w:val="24"/>
          <w:szCs w:val="24"/>
        </w:rPr>
        <w:t xml:space="preserve"> </w:t>
      </w:r>
      <w:r w:rsidR="001B5818">
        <w:rPr>
          <w:rFonts w:cstheme="minorHAnsi"/>
          <w:bCs/>
          <w:sz w:val="24"/>
          <w:szCs w:val="24"/>
        </w:rPr>
        <w:t xml:space="preserve">actively </w:t>
      </w:r>
      <w:r w:rsidR="00EB6FDE">
        <w:rPr>
          <w:rFonts w:cstheme="minorHAnsi"/>
          <w:bCs/>
          <w:sz w:val="24"/>
          <w:szCs w:val="24"/>
        </w:rPr>
        <w:t xml:space="preserve">pursues grant funding and </w:t>
      </w:r>
      <w:r w:rsidRPr="00EA4920">
        <w:rPr>
          <w:rFonts w:cstheme="minorHAnsi"/>
          <w:bCs/>
          <w:sz w:val="24"/>
          <w:szCs w:val="24"/>
        </w:rPr>
        <w:t>accepts donations. There are opportunities to d</w:t>
      </w:r>
      <w:r w:rsidR="00E24793">
        <w:rPr>
          <w:rFonts w:cstheme="minorHAnsi"/>
          <w:bCs/>
          <w:sz w:val="24"/>
          <w:szCs w:val="24"/>
        </w:rPr>
        <w:t>onat</w:t>
      </w:r>
      <w:r w:rsidRPr="00EA4920">
        <w:rPr>
          <w:rFonts w:cstheme="minorHAnsi"/>
          <w:bCs/>
          <w:sz w:val="24"/>
          <w:szCs w:val="24"/>
        </w:rPr>
        <w:t>e</w:t>
      </w:r>
      <w:r w:rsidR="00BD5F6A">
        <w:rPr>
          <w:rFonts w:cstheme="minorHAnsi"/>
          <w:bCs/>
          <w:sz w:val="24"/>
          <w:szCs w:val="24"/>
        </w:rPr>
        <w:t xml:space="preserve"> </w:t>
      </w:r>
      <w:r w:rsidRPr="00EA4920">
        <w:rPr>
          <w:rFonts w:cstheme="minorHAnsi"/>
          <w:bCs/>
          <w:sz w:val="24"/>
          <w:szCs w:val="24"/>
        </w:rPr>
        <w:t xml:space="preserve">in honor of a special member or event. If an individual holds the Dorchester Garden Club dear, an honorary donation </w:t>
      </w:r>
      <w:r w:rsidR="00E24793" w:rsidRPr="00EA4920">
        <w:rPr>
          <w:rFonts w:cstheme="minorHAnsi"/>
          <w:bCs/>
          <w:sz w:val="24"/>
          <w:szCs w:val="24"/>
        </w:rPr>
        <w:t xml:space="preserve">to the </w:t>
      </w:r>
      <w:r w:rsidR="00975BE4">
        <w:rPr>
          <w:rFonts w:cstheme="minorHAnsi"/>
          <w:bCs/>
          <w:sz w:val="24"/>
          <w:szCs w:val="24"/>
        </w:rPr>
        <w:t>c</w:t>
      </w:r>
      <w:r w:rsidR="00E24793" w:rsidRPr="00EA4920">
        <w:rPr>
          <w:rFonts w:cstheme="minorHAnsi"/>
          <w:bCs/>
          <w:sz w:val="24"/>
          <w:szCs w:val="24"/>
        </w:rPr>
        <w:t xml:space="preserve">lub </w:t>
      </w:r>
      <w:r w:rsidRPr="00EA4920">
        <w:rPr>
          <w:rFonts w:cstheme="minorHAnsi"/>
          <w:bCs/>
          <w:sz w:val="24"/>
          <w:szCs w:val="24"/>
        </w:rPr>
        <w:t xml:space="preserve">in that individual’s name would likely be very much appreciated. Also, families of deceased members may specify donations to the </w:t>
      </w:r>
      <w:r w:rsidR="00975BE4">
        <w:rPr>
          <w:rFonts w:cstheme="minorHAnsi"/>
          <w:bCs/>
          <w:sz w:val="24"/>
          <w:szCs w:val="24"/>
        </w:rPr>
        <w:t>c</w:t>
      </w:r>
      <w:r w:rsidRPr="00EA4920">
        <w:rPr>
          <w:rFonts w:cstheme="minorHAnsi"/>
          <w:bCs/>
          <w:sz w:val="24"/>
          <w:szCs w:val="24"/>
        </w:rPr>
        <w:t>lub in lieu of flowers</w:t>
      </w:r>
      <w:r w:rsidR="00E24793">
        <w:rPr>
          <w:rFonts w:cstheme="minorHAnsi"/>
          <w:bCs/>
          <w:sz w:val="24"/>
          <w:szCs w:val="24"/>
        </w:rPr>
        <w:t>,</w:t>
      </w:r>
      <w:r w:rsidRPr="00EA4920">
        <w:rPr>
          <w:rFonts w:cstheme="minorHAnsi"/>
          <w:bCs/>
          <w:sz w:val="24"/>
          <w:szCs w:val="24"/>
        </w:rPr>
        <w:t xml:space="preserve"> for example. These donations are labeled ‘in memoriam.’ The Treasurer is responsible for ensuring that </w:t>
      </w:r>
      <w:r w:rsidR="00975BE4">
        <w:rPr>
          <w:rFonts w:cstheme="minorHAnsi"/>
          <w:bCs/>
          <w:sz w:val="24"/>
          <w:szCs w:val="24"/>
        </w:rPr>
        <w:t>the donations are properly acknowledged.</w:t>
      </w:r>
      <w:r w:rsidRPr="00EA4920">
        <w:rPr>
          <w:rFonts w:cstheme="minorHAnsi"/>
          <w:bCs/>
          <w:sz w:val="24"/>
          <w:szCs w:val="24"/>
        </w:rPr>
        <w:t xml:space="preserve"> In addition, in the event a donor requests a receipt for tax, a form </w:t>
      </w:r>
      <w:r w:rsidRPr="00975BE4">
        <w:rPr>
          <w:rFonts w:cstheme="minorHAnsi"/>
          <w:bCs/>
          <w:sz w:val="24"/>
          <w:szCs w:val="24"/>
          <w:highlight w:val="yellow"/>
        </w:rPr>
        <w:t xml:space="preserve">(see Appendix </w:t>
      </w:r>
      <w:r w:rsidR="00A56AB5" w:rsidRPr="00975BE4">
        <w:rPr>
          <w:rFonts w:cstheme="minorHAnsi"/>
          <w:bCs/>
          <w:sz w:val="24"/>
          <w:szCs w:val="24"/>
          <w:highlight w:val="yellow"/>
        </w:rPr>
        <w:t>G</w:t>
      </w:r>
      <w:r w:rsidR="008333E2" w:rsidRPr="00975BE4">
        <w:rPr>
          <w:rFonts w:cstheme="minorHAnsi"/>
          <w:bCs/>
          <w:sz w:val="24"/>
          <w:szCs w:val="24"/>
          <w:highlight w:val="yellow"/>
        </w:rPr>
        <w:t>, pages 5</w:t>
      </w:r>
      <w:r w:rsidR="00A56AB5" w:rsidRPr="00975BE4">
        <w:rPr>
          <w:rFonts w:cstheme="minorHAnsi"/>
          <w:bCs/>
          <w:sz w:val="24"/>
          <w:szCs w:val="24"/>
          <w:highlight w:val="yellow"/>
        </w:rPr>
        <w:t>8</w:t>
      </w:r>
      <w:r w:rsidR="008333E2" w:rsidRPr="00975BE4">
        <w:rPr>
          <w:rFonts w:cstheme="minorHAnsi"/>
          <w:bCs/>
          <w:sz w:val="24"/>
          <w:szCs w:val="24"/>
          <w:highlight w:val="yellow"/>
        </w:rPr>
        <w:t>-62</w:t>
      </w:r>
      <w:r w:rsidRPr="00975BE4">
        <w:rPr>
          <w:rFonts w:cstheme="minorHAnsi"/>
          <w:bCs/>
          <w:sz w:val="24"/>
          <w:szCs w:val="24"/>
          <w:highlight w:val="yellow"/>
        </w:rPr>
        <w:t>)</w:t>
      </w:r>
      <w:r w:rsidRPr="00EA4920">
        <w:rPr>
          <w:rFonts w:cstheme="minorHAnsi"/>
          <w:bCs/>
          <w:sz w:val="24"/>
          <w:szCs w:val="24"/>
        </w:rPr>
        <w:t xml:space="preserve"> can be provided by the Treasurer.  </w:t>
      </w:r>
    </w:p>
    <w:p w14:paraId="616FC3FD" w14:textId="77777777" w:rsidR="00286448" w:rsidRDefault="00286448" w:rsidP="00004DC2">
      <w:pPr>
        <w:pStyle w:val="NoSpacing"/>
        <w:rPr>
          <w:rFonts w:asciiTheme="minorHAnsi" w:hAnsiTheme="minorHAnsi" w:cstheme="minorHAnsi"/>
          <w:b/>
          <w:i/>
          <w:iCs/>
          <w:sz w:val="24"/>
          <w:szCs w:val="24"/>
        </w:rPr>
      </w:pPr>
    </w:p>
    <w:p w14:paraId="76DA5925" w14:textId="6937C6E6" w:rsidR="00004DC2" w:rsidRPr="001A56DF" w:rsidRDefault="00004DC2" w:rsidP="00004DC2">
      <w:pPr>
        <w:pStyle w:val="NoSpacing"/>
        <w:rPr>
          <w:rFonts w:asciiTheme="minorHAnsi" w:hAnsiTheme="minorHAnsi" w:cstheme="minorHAnsi"/>
          <w:b/>
          <w:i/>
          <w:iCs/>
          <w:color w:val="0070C0"/>
          <w:sz w:val="24"/>
          <w:szCs w:val="24"/>
        </w:rPr>
      </w:pPr>
      <w:r w:rsidRPr="001A56DF">
        <w:rPr>
          <w:rFonts w:asciiTheme="minorHAnsi" w:hAnsiTheme="minorHAnsi" w:cstheme="minorHAnsi"/>
          <w:b/>
          <w:i/>
          <w:iCs/>
          <w:color w:val="0070C0"/>
          <w:sz w:val="24"/>
          <w:szCs w:val="24"/>
        </w:rPr>
        <w:t>Garden Therapy</w:t>
      </w:r>
      <w:r w:rsidR="001A56DF" w:rsidRPr="001A56DF">
        <w:rPr>
          <w:rFonts w:asciiTheme="minorHAnsi" w:hAnsiTheme="minorHAnsi" w:cstheme="minorHAnsi"/>
          <w:b/>
          <w:i/>
          <w:iCs/>
          <w:color w:val="0070C0"/>
          <w:sz w:val="24"/>
          <w:szCs w:val="24"/>
        </w:rPr>
        <w:t xml:space="preserve"> Committee</w:t>
      </w:r>
    </w:p>
    <w:p w14:paraId="71CC6E6C" w14:textId="0F319A9E" w:rsidR="00505213" w:rsidRPr="00007E74" w:rsidRDefault="006379AC" w:rsidP="00004DC2">
      <w:pPr>
        <w:pStyle w:val="NoSpacing"/>
        <w:rPr>
          <w:rFonts w:asciiTheme="minorHAnsi" w:hAnsiTheme="minorHAnsi" w:cstheme="minorHAnsi"/>
          <w:sz w:val="24"/>
          <w:szCs w:val="24"/>
        </w:rPr>
      </w:pPr>
      <w:r w:rsidRPr="00007E74">
        <w:rPr>
          <w:rFonts w:asciiTheme="minorHAnsi" w:hAnsiTheme="minorHAnsi" w:cstheme="minorHAnsi"/>
          <w:sz w:val="24"/>
          <w:szCs w:val="24"/>
        </w:rPr>
        <w:t xml:space="preserve">NGC encourages clubs to promote the concepts of healing with gardens and horticultural therapy. </w:t>
      </w:r>
      <w:r w:rsidR="00505213" w:rsidRPr="00007E74">
        <w:rPr>
          <w:rFonts w:asciiTheme="minorHAnsi" w:hAnsiTheme="minorHAnsi" w:cstheme="minorHAnsi"/>
          <w:sz w:val="24"/>
          <w:szCs w:val="24"/>
        </w:rPr>
        <w:t>There is a diversity of projects to consider including teaching gardening skills to developmentally</w:t>
      </w:r>
      <w:r w:rsidR="00975BE4">
        <w:rPr>
          <w:rFonts w:asciiTheme="minorHAnsi" w:hAnsiTheme="minorHAnsi" w:cstheme="minorHAnsi"/>
          <w:sz w:val="24"/>
          <w:szCs w:val="24"/>
        </w:rPr>
        <w:t>-</w:t>
      </w:r>
      <w:r w:rsidR="00505213" w:rsidRPr="00007E74">
        <w:rPr>
          <w:rFonts w:asciiTheme="minorHAnsi" w:hAnsiTheme="minorHAnsi" w:cstheme="minorHAnsi"/>
          <w:sz w:val="24"/>
          <w:szCs w:val="24"/>
        </w:rPr>
        <w:t xml:space="preserve">challenged high school students; planning, planting and maintaining healing gardens in nursing homes and facilities that care for veterans; </w:t>
      </w:r>
      <w:r w:rsidR="00975BE4">
        <w:rPr>
          <w:rFonts w:asciiTheme="minorHAnsi" w:hAnsiTheme="minorHAnsi" w:cstheme="minorHAnsi"/>
          <w:sz w:val="24"/>
          <w:szCs w:val="24"/>
        </w:rPr>
        <w:t>or</w:t>
      </w:r>
      <w:r w:rsidR="00505213" w:rsidRPr="00007E74">
        <w:rPr>
          <w:rFonts w:asciiTheme="minorHAnsi" w:hAnsiTheme="minorHAnsi" w:cstheme="minorHAnsi"/>
          <w:sz w:val="24"/>
          <w:szCs w:val="24"/>
        </w:rPr>
        <w:t xml:space="preserve"> providing gardening education and encouragement to prison inmates.</w:t>
      </w:r>
    </w:p>
    <w:p w14:paraId="21367933" w14:textId="463E638A" w:rsidR="00505213" w:rsidRPr="00007E74" w:rsidRDefault="00505213" w:rsidP="00004DC2">
      <w:pPr>
        <w:pStyle w:val="NoSpacing"/>
        <w:rPr>
          <w:rFonts w:asciiTheme="minorHAnsi" w:hAnsiTheme="minorHAnsi" w:cstheme="minorHAnsi"/>
          <w:sz w:val="24"/>
          <w:szCs w:val="24"/>
        </w:rPr>
      </w:pPr>
    </w:p>
    <w:p w14:paraId="319ADC4D" w14:textId="39815498" w:rsidR="00004DC2" w:rsidRPr="00AD5F66" w:rsidRDefault="00AD5F66" w:rsidP="00004DC2">
      <w:pPr>
        <w:pStyle w:val="NoSpacing"/>
        <w:rPr>
          <w:rFonts w:asciiTheme="minorHAnsi" w:hAnsiTheme="minorHAnsi" w:cstheme="minorHAnsi"/>
          <w:sz w:val="24"/>
          <w:szCs w:val="24"/>
        </w:rPr>
      </w:pPr>
      <w:r>
        <w:rPr>
          <w:rFonts w:asciiTheme="minorHAnsi" w:hAnsiTheme="minorHAnsi" w:cstheme="minorHAnsi"/>
          <w:sz w:val="24"/>
          <w:szCs w:val="24"/>
        </w:rPr>
        <w:t xml:space="preserve">Our </w:t>
      </w:r>
      <w:r w:rsidR="00004DC2" w:rsidRPr="00AD5F66">
        <w:rPr>
          <w:rFonts w:asciiTheme="minorHAnsi" w:hAnsiTheme="minorHAnsi" w:cstheme="minorHAnsi"/>
          <w:sz w:val="24"/>
          <w:szCs w:val="24"/>
        </w:rPr>
        <w:t xml:space="preserve">Garden Therapy </w:t>
      </w:r>
      <w:r>
        <w:rPr>
          <w:rFonts w:asciiTheme="minorHAnsi" w:hAnsiTheme="minorHAnsi" w:cstheme="minorHAnsi"/>
          <w:sz w:val="24"/>
          <w:szCs w:val="24"/>
        </w:rPr>
        <w:t xml:space="preserve">program </w:t>
      </w:r>
      <w:r w:rsidR="00004DC2" w:rsidRPr="00AD5F66">
        <w:rPr>
          <w:rFonts w:asciiTheme="minorHAnsi" w:hAnsiTheme="minorHAnsi" w:cstheme="minorHAnsi"/>
          <w:sz w:val="24"/>
          <w:szCs w:val="24"/>
        </w:rPr>
        <w:t xml:space="preserve">entails outreach to seniors </w:t>
      </w:r>
      <w:r>
        <w:rPr>
          <w:rFonts w:asciiTheme="minorHAnsi" w:hAnsiTheme="minorHAnsi" w:cstheme="minorHAnsi"/>
          <w:sz w:val="24"/>
          <w:szCs w:val="24"/>
        </w:rPr>
        <w:t>and</w:t>
      </w:r>
      <w:r w:rsidR="00004DC2" w:rsidRPr="00AD5F66">
        <w:rPr>
          <w:rFonts w:asciiTheme="minorHAnsi" w:hAnsiTheme="minorHAnsi" w:cstheme="minorHAnsi"/>
          <w:sz w:val="24"/>
          <w:szCs w:val="24"/>
        </w:rPr>
        <w:t xml:space="preserve"> other vulnerable populations</w:t>
      </w:r>
      <w:r>
        <w:rPr>
          <w:rFonts w:asciiTheme="minorHAnsi" w:hAnsiTheme="minorHAnsi" w:cstheme="minorHAnsi"/>
          <w:sz w:val="24"/>
          <w:szCs w:val="24"/>
        </w:rPr>
        <w:t xml:space="preserve"> with a view toward engaging them in garden-related activities. Committee </w:t>
      </w:r>
      <w:r w:rsidR="00004DC2" w:rsidRPr="00AD5F66">
        <w:rPr>
          <w:rFonts w:asciiTheme="minorHAnsi" w:hAnsiTheme="minorHAnsi" w:cstheme="minorHAnsi"/>
          <w:sz w:val="24"/>
          <w:szCs w:val="24"/>
        </w:rPr>
        <w:t xml:space="preserve">members visit partner facilities </w:t>
      </w:r>
      <w:r>
        <w:rPr>
          <w:rFonts w:asciiTheme="minorHAnsi" w:hAnsiTheme="minorHAnsi" w:cstheme="minorHAnsi"/>
          <w:sz w:val="24"/>
          <w:szCs w:val="24"/>
        </w:rPr>
        <w:t xml:space="preserve">such as Mallard Bay Nursing Home and the Pleasant Day Adult Day </w:t>
      </w:r>
      <w:r w:rsidR="00286448">
        <w:rPr>
          <w:rFonts w:asciiTheme="minorHAnsi" w:hAnsiTheme="minorHAnsi" w:cstheme="minorHAnsi"/>
          <w:sz w:val="24"/>
          <w:szCs w:val="24"/>
        </w:rPr>
        <w:t>C</w:t>
      </w:r>
      <w:r>
        <w:rPr>
          <w:rFonts w:asciiTheme="minorHAnsi" w:hAnsiTheme="minorHAnsi" w:cstheme="minorHAnsi"/>
          <w:sz w:val="24"/>
          <w:szCs w:val="24"/>
        </w:rPr>
        <w:t xml:space="preserve">are Center </w:t>
      </w:r>
      <w:r w:rsidR="00004DC2" w:rsidRPr="00AD5F66">
        <w:rPr>
          <w:rFonts w:asciiTheme="minorHAnsi" w:hAnsiTheme="minorHAnsi" w:cstheme="minorHAnsi"/>
          <w:sz w:val="24"/>
          <w:szCs w:val="24"/>
        </w:rPr>
        <w:t xml:space="preserve">on a regular schedule to assist clients with arranging flowers for their pleasure, education and enjoyment. </w:t>
      </w:r>
      <w:r>
        <w:rPr>
          <w:rFonts w:asciiTheme="minorHAnsi" w:hAnsiTheme="minorHAnsi" w:cstheme="minorHAnsi"/>
          <w:sz w:val="24"/>
          <w:szCs w:val="24"/>
        </w:rPr>
        <w:t xml:space="preserve">The Committee collects vases (mugs, usually) as vessels to hold donated or purchased floral material. </w:t>
      </w:r>
    </w:p>
    <w:p w14:paraId="14B03DCB" w14:textId="77777777" w:rsidR="00BD5F6A" w:rsidRDefault="00BD5F6A" w:rsidP="00004DC2">
      <w:pPr>
        <w:pStyle w:val="NoSpacing"/>
        <w:rPr>
          <w:rFonts w:asciiTheme="minorHAnsi" w:hAnsiTheme="minorHAnsi" w:cstheme="minorHAnsi"/>
          <w:b/>
          <w:i/>
          <w:iCs/>
          <w:color w:val="00B0F0"/>
          <w:sz w:val="24"/>
          <w:szCs w:val="24"/>
        </w:rPr>
      </w:pPr>
    </w:p>
    <w:p w14:paraId="60AFC4F4" w14:textId="5EE80CE3" w:rsidR="00004DC2" w:rsidRPr="001A56DF" w:rsidRDefault="00004DC2" w:rsidP="00004DC2">
      <w:pPr>
        <w:pStyle w:val="NoSpacing"/>
        <w:rPr>
          <w:rFonts w:asciiTheme="minorHAnsi" w:hAnsiTheme="minorHAnsi" w:cstheme="minorHAnsi"/>
          <w:b/>
          <w:i/>
          <w:iCs/>
          <w:color w:val="0070C0"/>
          <w:sz w:val="24"/>
          <w:szCs w:val="24"/>
        </w:rPr>
      </w:pPr>
      <w:r w:rsidRPr="001A56DF">
        <w:rPr>
          <w:rFonts w:asciiTheme="minorHAnsi" w:hAnsiTheme="minorHAnsi" w:cstheme="minorHAnsi"/>
          <w:b/>
          <w:i/>
          <w:iCs/>
          <w:color w:val="0070C0"/>
          <w:sz w:val="24"/>
          <w:szCs w:val="24"/>
        </w:rPr>
        <w:t>Historian</w:t>
      </w:r>
      <w:r w:rsidR="001A56DF" w:rsidRPr="001A56DF">
        <w:rPr>
          <w:rFonts w:asciiTheme="minorHAnsi" w:hAnsiTheme="minorHAnsi" w:cstheme="minorHAnsi"/>
          <w:b/>
          <w:i/>
          <w:iCs/>
          <w:color w:val="0070C0"/>
          <w:sz w:val="24"/>
          <w:szCs w:val="24"/>
        </w:rPr>
        <w:t xml:space="preserve"> </w:t>
      </w:r>
    </w:p>
    <w:p w14:paraId="1E5A4862" w14:textId="07434B77" w:rsidR="004E2BB3" w:rsidRDefault="00AD5F66" w:rsidP="003C254D">
      <w:pPr>
        <w:pStyle w:val="NoSpacing"/>
        <w:rPr>
          <w:rFonts w:asciiTheme="minorHAnsi" w:hAnsiTheme="minorHAnsi" w:cstheme="minorHAnsi"/>
          <w:sz w:val="24"/>
          <w:szCs w:val="24"/>
        </w:rPr>
      </w:pPr>
      <w:r>
        <w:rPr>
          <w:rFonts w:asciiTheme="minorHAnsi" w:hAnsiTheme="minorHAnsi" w:cstheme="minorHAnsi"/>
          <w:sz w:val="24"/>
          <w:szCs w:val="24"/>
        </w:rPr>
        <w:t xml:space="preserve">The Historian </w:t>
      </w:r>
      <w:r w:rsidR="00004DC2" w:rsidRPr="00AD5F66">
        <w:rPr>
          <w:rFonts w:asciiTheme="minorHAnsi" w:hAnsiTheme="minorHAnsi" w:cstheme="minorHAnsi"/>
          <w:sz w:val="24"/>
          <w:szCs w:val="24"/>
        </w:rPr>
        <w:t>compile</w:t>
      </w:r>
      <w:r>
        <w:rPr>
          <w:rFonts w:asciiTheme="minorHAnsi" w:hAnsiTheme="minorHAnsi" w:cstheme="minorHAnsi"/>
          <w:sz w:val="24"/>
          <w:szCs w:val="24"/>
        </w:rPr>
        <w:t>s photographs, new</w:t>
      </w:r>
      <w:r w:rsidR="00BD5F6A">
        <w:rPr>
          <w:rFonts w:asciiTheme="minorHAnsi" w:hAnsiTheme="minorHAnsi" w:cstheme="minorHAnsi"/>
          <w:sz w:val="24"/>
          <w:szCs w:val="24"/>
        </w:rPr>
        <w:t>s</w:t>
      </w:r>
      <w:r>
        <w:rPr>
          <w:rFonts w:asciiTheme="minorHAnsi" w:hAnsiTheme="minorHAnsi" w:cstheme="minorHAnsi"/>
          <w:sz w:val="24"/>
          <w:szCs w:val="24"/>
        </w:rPr>
        <w:t xml:space="preserve"> articles, publications, awards, important correspondence</w:t>
      </w:r>
      <w:r w:rsidR="00004DC2" w:rsidRPr="00AD5F66">
        <w:rPr>
          <w:rFonts w:asciiTheme="minorHAnsi" w:hAnsiTheme="minorHAnsi" w:cstheme="minorHAnsi"/>
          <w:sz w:val="24"/>
          <w:szCs w:val="24"/>
        </w:rPr>
        <w:t xml:space="preserve"> and </w:t>
      </w:r>
      <w:r>
        <w:rPr>
          <w:rFonts w:asciiTheme="minorHAnsi" w:hAnsiTheme="minorHAnsi" w:cstheme="minorHAnsi"/>
          <w:sz w:val="24"/>
          <w:szCs w:val="24"/>
        </w:rPr>
        <w:t xml:space="preserve">other records which collectively document </w:t>
      </w:r>
      <w:r w:rsidR="00004DC2" w:rsidRPr="00AD5F66">
        <w:rPr>
          <w:rFonts w:asciiTheme="minorHAnsi" w:hAnsiTheme="minorHAnsi" w:cstheme="minorHAnsi"/>
          <w:sz w:val="24"/>
          <w:szCs w:val="24"/>
        </w:rPr>
        <w:t xml:space="preserve">the activities of the </w:t>
      </w:r>
      <w:r w:rsidR="00975BE4">
        <w:rPr>
          <w:rFonts w:asciiTheme="minorHAnsi" w:hAnsiTheme="minorHAnsi" w:cstheme="minorHAnsi"/>
          <w:sz w:val="24"/>
          <w:szCs w:val="24"/>
        </w:rPr>
        <w:t>c</w:t>
      </w:r>
      <w:r w:rsidR="00004DC2" w:rsidRPr="00AD5F66">
        <w:rPr>
          <w:rFonts w:asciiTheme="minorHAnsi" w:hAnsiTheme="minorHAnsi" w:cstheme="minorHAnsi"/>
          <w:sz w:val="24"/>
          <w:szCs w:val="24"/>
        </w:rPr>
        <w:t xml:space="preserve">lub. Pictures of special projects and news clippings </w:t>
      </w:r>
      <w:r w:rsidR="00286448">
        <w:rPr>
          <w:rFonts w:asciiTheme="minorHAnsi" w:hAnsiTheme="minorHAnsi" w:cstheme="minorHAnsi"/>
          <w:sz w:val="24"/>
          <w:szCs w:val="24"/>
        </w:rPr>
        <w:t>are</w:t>
      </w:r>
      <w:r w:rsidR="00004DC2" w:rsidRPr="00AD5F66">
        <w:rPr>
          <w:rFonts w:asciiTheme="minorHAnsi" w:hAnsiTheme="minorHAnsi" w:cstheme="minorHAnsi"/>
          <w:sz w:val="24"/>
          <w:szCs w:val="24"/>
        </w:rPr>
        <w:t xml:space="preserve"> </w:t>
      </w:r>
      <w:r w:rsidR="00BD5F6A">
        <w:rPr>
          <w:rFonts w:asciiTheme="minorHAnsi" w:hAnsiTheme="minorHAnsi" w:cstheme="minorHAnsi"/>
          <w:sz w:val="24"/>
          <w:szCs w:val="24"/>
        </w:rPr>
        <w:t xml:space="preserve">also </w:t>
      </w:r>
      <w:r w:rsidR="00004DC2" w:rsidRPr="00AD5F66">
        <w:rPr>
          <w:rFonts w:asciiTheme="minorHAnsi" w:hAnsiTheme="minorHAnsi" w:cstheme="minorHAnsi"/>
          <w:sz w:val="24"/>
          <w:szCs w:val="24"/>
        </w:rPr>
        <w:t xml:space="preserve">sent to the </w:t>
      </w:r>
      <w:r w:rsidR="001B5818">
        <w:rPr>
          <w:rFonts w:asciiTheme="minorHAnsi" w:hAnsiTheme="minorHAnsi" w:cstheme="minorHAnsi"/>
          <w:sz w:val="24"/>
          <w:szCs w:val="24"/>
        </w:rPr>
        <w:t xml:space="preserve">FGCMD </w:t>
      </w:r>
      <w:r w:rsidR="00004DC2" w:rsidRPr="00AD5F66">
        <w:rPr>
          <w:rFonts w:asciiTheme="minorHAnsi" w:hAnsiTheme="minorHAnsi" w:cstheme="minorHAnsi"/>
          <w:sz w:val="24"/>
          <w:szCs w:val="24"/>
        </w:rPr>
        <w:t>District I Historian.</w:t>
      </w:r>
      <w:r>
        <w:rPr>
          <w:rFonts w:asciiTheme="minorHAnsi" w:hAnsiTheme="minorHAnsi" w:cstheme="minorHAnsi"/>
          <w:sz w:val="24"/>
          <w:szCs w:val="24"/>
        </w:rPr>
        <w:t xml:space="preserve"> Members save and contribute memorabilia for the Historian to include in a scrapbook or to save in some other manner. These historical materials are valuable when the </w:t>
      </w:r>
      <w:r w:rsidR="00975BE4">
        <w:rPr>
          <w:rFonts w:asciiTheme="minorHAnsi" w:hAnsiTheme="minorHAnsi" w:cstheme="minorHAnsi"/>
          <w:sz w:val="24"/>
          <w:szCs w:val="24"/>
        </w:rPr>
        <w:t>c</w:t>
      </w:r>
      <w:r>
        <w:rPr>
          <w:rFonts w:asciiTheme="minorHAnsi" w:hAnsiTheme="minorHAnsi" w:cstheme="minorHAnsi"/>
          <w:sz w:val="24"/>
          <w:szCs w:val="24"/>
        </w:rPr>
        <w:t xml:space="preserve">lub plans to celebrate an important anniversary or honor a </w:t>
      </w:r>
      <w:r w:rsidR="00975BE4">
        <w:rPr>
          <w:rFonts w:asciiTheme="minorHAnsi" w:hAnsiTheme="minorHAnsi" w:cstheme="minorHAnsi"/>
          <w:sz w:val="24"/>
          <w:szCs w:val="24"/>
        </w:rPr>
        <w:t>c</w:t>
      </w:r>
      <w:r>
        <w:rPr>
          <w:rFonts w:asciiTheme="minorHAnsi" w:hAnsiTheme="minorHAnsi" w:cstheme="minorHAnsi"/>
          <w:sz w:val="24"/>
          <w:szCs w:val="24"/>
        </w:rPr>
        <w:t xml:space="preserve">lub member for his/her contributions over </w:t>
      </w:r>
      <w:r w:rsidR="004E2BB3">
        <w:rPr>
          <w:rFonts w:asciiTheme="minorHAnsi" w:hAnsiTheme="minorHAnsi" w:cstheme="minorHAnsi"/>
          <w:sz w:val="24"/>
          <w:szCs w:val="24"/>
        </w:rPr>
        <w:t xml:space="preserve">the years. </w:t>
      </w:r>
    </w:p>
    <w:p w14:paraId="44594616" w14:textId="77777777" w:rsidR="008333E2" w:rsidRDefault="008333E2" w:rsidP="003C254D">
      <w:pPr>
        <w:pStyle w:val="NoSpacing"/>
        <w:rPr>
          <w:rFonts w:asciiTheme="minorHAnsi" w:hAnsiTheme="minorHAnsi" w:cstheme="minorHAnsi"/>
          <w:sz w:val="24"/>
          <w:szCs w:val="24"/>
        </w:rPr>
      </w:pPr>
    </w:p>
    <w:p w14:paraId="64E15B8B" w14:textId="77777777" w:rsidR="001B5818" w:rsidRDefault="001B5818">
      <w:pPr>
        <w:rPr>
          <w:rFonts w:eastAsia="Calibri" w:cstheme="minorHAnsi"/>
          <w:b/>
          <w:i/>
          <w:iCs/>
          <w:color w:val="00B0F0"/>
          <w:sz w:val="24"/>
          <w:szCs w:val="24"/>
        </w:rPr>
      </w:pPr>
      <w:r>
        <w:rPr>
          <w:rFonts w:cstheme="minorHAnsi"/>
          <w:b/>
          <w:i/>
          <w:iCs/>
          <w:color w:val="00B0F0"/>
          <w:sz w:val="24"/>
          <w:szCs w:val="24"/>
        </w:rPr>
        <w:br w:type="page"/>
      </w:r>
    </w:p>
    <w:p w14:paraId="4AAF4FA8" w14:textId="06502848" w:rsidR="00004DC2" w:rsidRPr="001A56DF" w:rsidRDefault="00004DC2" w:rsidP="003C254D">
      <w:pPr>
        <w:pStyle w:val="NoSpacing"/>
        <w:rPr>
          <w:rFonts w:asciiTheme="minorHAnsi" w:hAnsiTheme="minorHAnsi" w:cstheme="minorHAnsi"/>
          <w:b/>
          <w:i/>
          <w:iCs/>
          <w:color w:val="0070C0"/>
          <w:sz w:val="24"/>
          <w:szCs w:val="24"/>
        </w:rPr>
      </w:pPr>
      <w:r w:rsidRPr="001A56DF">
        <w:rPr>
          <w:rFonts w:asciiTheme="minorHAnsi" w:hAnsiTheme="minorHAnsi" w:cstheme="minorHAnsi"/>
          <w:b/>
          <w:i/>
          <w:iCs/>
          <w:color w:val="0070C0"/>
          <w:sz w:val="24"/>
          <w:szCs w:val="24"/>
        </w:rPr>
        <w:lastRenderedPageBreak/>
        <w:t>Holiday Luncheon</w:t>
      </w:r>
      <w:r w:rsidR="001A56DF">
        <w:rPr>
          <w:rFonts w:asciiTheme="minorHAnsi" w:hAnsiTheme="minorHAnsi" w:cstheme="minorHAnsi"/>
          <w:b/>
          <w:i/>
          <w:iCs/>
          <w:color w:val="0070C0"/>
          <w:sz w:val="24"/>
          <w:szCs w:val="24"/>
        </w:rPr>
        <w:t xml:space="preserve"> Committee</w:t>
      </w:r>
    </w:p>
    <w:p w14:paraId="1F6FEAF6" w14:textId="378C3AAD" w:rsidR="00004DC2" w:rsidRPr="00DA19D8" w:rsidRDefault="002C1642" w:rsidP="00004DC2">
      <w:pPr>
        <w:pStyle w:val="NoSpacing"/>
        <w:rPr>
          <w:rFonts w:asciiTheme="minorHAnsi" w:hAnsiTheme="minorHAnsi" w:cstheme="minorHAnsi"/>
          <w:bCs/>
          <w:sz w:val="24"/>
          <w:szCs w:val="24"/>
        </w:rPr>
      </w:pPr>
      <w:r>
        <w:rPr>
          <w:rFonts w:asciiTheme="minorHAnsi" w:hAnsiTheme="minorHAnsi" w:cstheme="minorHAnsi"/>
          <w:b/>
          <w:i/>
          <w:iCs/>
          <w:noProof/>
          <w:sz w:val="24"/>
          <w:szCs w:val="24"/>
        </w:rPr>
        <w:drawing>
          <wp:anchor distT="0" distB="0" distL="114300" distR="114300" simplePos="0" relativeHeight="251699200" behindDoc="0" locked="0" layoutInCell="1" allowOverlap="1" wp14:anchorId="47F765C8" wp14:editId="655BF326">
            <wp:simplePos x="0" y="0"/>
            <wp:positionH relativeFrom="column">
              <wp:posOffset>4305300</wp:posOffset>
            </wp:positionH>
            <wp:positionV relativeFrom="paragraph">
              <wp:posOffset>-138430</wp:posOffset>
            </wp:positionV>
            <wp:extent cx="2076450" cy="3233420"/>
            <wp:effectExtent l="0" t="0" r="0" b="5080"/>
            <wp:wrapThrough wrapText="bothSides">
              <wp:wrapPolygon edited="0">
                <wp:start x="0" y="0"/>
                <wp:lineTo x="0" y="21507"/>
                <wp:lineTo x="21402" y="21507"/>
                <wp:lineTo x="2140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6450" cy="3233420"/>
                    </a:xfrm>
                    <a:prstGeom prst="rect">
                      <a:avLst/>
                    </a:prstGeom>
                  </pic:spPr>
                </pic:pic>
              </a:graphicData>
            </a:graphic>
            <wp14:sizeRelH relativeFrom="page">
              <wp14:pctWidth>0</wp14:pctWidth>
            </wp14:sizeRelH>
            <wp14:sizeRelV relativeFrom="page">
              <wp14:pctHeight>0</wp14:pctHeight>
            </wp14:sizeRelV>
          </wp:anchor>
        </w:drawing>
      </w:r>
      <w:r w:rsidR="00004DC2" w:rsidRPr="004E2BB3">
        <w:rPr>
          <w:rFonts w:asciiTheme="minorHAnsi" w:hAnsiTheme="minorHAnsi" w:cstheme="minorHAnsi"/>
          <w:bCs/>
          <w:sz w:val="24"/>
          <w:szCs w:val="24"/>
        </w:rPr>
        <w:t xml:space="preserve">The DGC annually holds a </w:t>
      </w:r>
      <w:r w:rsidR="00975BE4">
        <w:rPr>
          <w:rFonts w:asciiTheme="minorHAnsi" w:hAnsiTheme="minorHAnsi" w:cstheme="minorHAnsi"/>
          <w:bCs/>
          <w:sz w:val="24"/>
          <w:szCs w:val="24"/>
        </w:rPr>
        <w:t>h</w:t>
      </w:r>
      <w:r w:rsidR="00004DC2" w:rsidRPr="004E2BB3">
        <w:rPr>
          <w:rFonts w:asciiTheme="minorHAnsi" w:hAnsiTheme="minorHAnsi" w:cstheme="minorHAnsi"/>
          <w:bCs/>
          <w:sz w:val="24"/>
          <w:szCs w:val="24"/>
        </w:rPr>
        <w:t xml:space="preserve">oliday </w:t>
      </w:r>
      <w:r w:rsidR="00975BE4">
        <w:rPr>
          <w:rFonts w:asciiTheme="minorHAnsi" w:hAnsiTheme="minorHAnsi" w:cstheme="minorHAnsi"/>
          <w:bCs/>
          <w:sz w:val="24"/>
          <w:szCs w:val="24"/>
        </w:rPr>
        <w:t>l</w:t>
      </w:r>
      <w:r w:rsidR="00004DC2" w:rsidRPr="004E2BB3">
        <w:rPr>
          <w:rFonts w:asciiTheme="minorHAnsi" w:hAnsiTheme="minorHAnsi" w:cstheme="minorHAnsi"/>
          <w:bCs/>
          <w:sz w:val="24"/>
          <w:szCs w:val="24"/>
        </w:rPr>
        <w:t xml:space="preserve">uncheon in December. </w:t>
      </w:r>
      <w:r w:rsidR="004E2BB3">
        <w:rPr>
          <w:rFonts w:asciiTheme="minorHAnsi" w:hAnsiTheme="minorHAnsi" w:cstheme="minorHAnsi"/>
          <w:bCs/>
          <w:sz w:val="24"/>
          <w:szCs w:val="24"/>
        </w:rPr>
        <w:t xml:space="preserve">This is our largest and likely the most labor-intensive undertaking for our </w:t>
      </w:r>
      <w:r w:rsidR="00975BE4">
        <w:rPr>
          <w:rFonts w:asciiTheme="minorHAnsi" w:hAnsiTheme="minorHAnsi" w:cstheme="minorHAnsi"/>
          <w:bCs/>
          <w:sz w:val="24"/>
          <w:szCs w:val="24"/>
        </w:rPr>
        <w:t>c</w:t>
      </w:r>
      <w:r w:rsidR="004E2BB3">
        <w:rPr>
          <w:rFonts w:asciiTheme="minorHAnsi" w:hAnsiTheme="minorHAnsi" w:cstheme="minorHAnsi"/>
          <w:bCs/>
          <w:sz w:val="24"/>
          <w:szCs w:val="24"/>
        </w:rPr>
        <w:t>lub. Over the years, it has become more elaborate and now features a design program, musical entertainment, a catered lunch and vendor shopping.</w:t>
      </w:r>
      <w:r w:rsidR="00286448">
        <w:rPr>
          <w:rFonts w:asciiTheme="minorHAnsi" w:hAnsiTheme="minorHAnsi" w:cstheme="minorHAnsi"/>
          <w:bCs/>
          <w:sz w:val="24"/>
          <w:szCs w:val="24"/>
        </w:rPr>
        <w:t xml:space="preserve"> It engages a large volunteer pool of </w:t>
      </w:r>
      <w:r w:rsidR="00975BE4">
        <w:rPr>
          <w:rFonts w:asciiTheme="minorHAnsi" w:hAnsiTheme="minorHAnsi" w:cstheme="minorHAnsi"/>
          <w:bCs/>
          <w:sz w:val="24"/>
          <w:szCs w:val="24"/>
        </w:rPr>
        <w:t>c</w:t>
      </w:r>
      <w:r w:rsidR="00286448">
        <w:rPr>
          <w:rFonts w:asciiTheme="minorHAnsi" w:hAnsiTheme="minorHAnsi" w:cstheme="minorHAnsi"/>
          <w:bCs/>
          <w:sz w:val="24"/>
          <w:szCs w:val="24"/>
        </w:rPr>
        <w:t xml:space="preserve">lub Members </w:t>
      </w:r>
      <w:r w:rsidR="001B4ACD">
        <w:rPr>
          <w:rFonts w:asciiTheme="minorHAnsi" w:hAnsiTheme="minorHAnsi" w:cstheme="minorHAnsi"/>
          <w:bCs/>
          <w:sz w:val="24"/>
          <w:szCs w:val="24"/>
        </w:rPr>
        <w:t>(</w:t>
      </w:r>
      <w:r w:rsidR="00286448">
        <w:rPr>
          <w:rFonts w:asciiTheme="minorHAnsi" w:hAnsiTheme="minorHAnsi" w:cstheme="minorHAnsi"/>
          <w:bCs/>
          <w:sz w:val="24"/>
          <w:szCs w:val="24"/>
        </w:rPr>
        <w:t>and spouses</w:t>
      </w:r>
      <w:r w:rsidR="001B4ACD">
        <w:rPr>
          <w:rFonts w:asciiTheme="minorHAnsi" w:hAnsiTheme="minorHAnsi" w:cstheme="minorHAnsi"/>
          <w:bCs/>
          <w:sz w:val="24"/>
          <w:szCs w:val="24"/>
        </w:rPr>
        <w:t>)</w:t>
      </w:r>
      <w:r w:rsidR="00286448">
        <w:rPr>
          <w:rFonts w:asciiTheme="minorHAnsi" w:hAnsiTheme="minorHAnsi" w:cstheme="minorHAnsi"/>
          <w:bCs/>
          <w:sz w:val="24"/>
          <w:szCs w:val="24"/>
        </w:rPr>
        <w:t xml:space="preserve"> for set-up, take-down and everything in between. While not designed as a fundraiser, it typically brings in a profit from the sale of centerpieces, Diggers’ Boutique, vendor fees, raffles, and ticket sales. </w:t>
      </w:r>
      <w:r w:rsidR="00004DC2" w:rsidRPr="004E2BB3">
        <w:rPr>
          <w:rFonts w:asciiTheme="minorHAnsi" w:hAnsiTheme="minorHAnsi" w:cstheme="minorHAnsi"/>
          <w:bCs/>
          <w:sz w:val="24"/>
          <w:szCs w:val="24"/>
        </w:rPr>
        <w:t xml:space="preserve">This event </w:t>
      </w:r>
      <w:r w:rsidR="004E2BB3">
        <w:rPr>
          <w:rFonts w:asciiTheme="minorHAnsi" w:hAnsiTheme="minorHAnsi" w:cstheme="minorHAnsi"/>
          <w:bCs/>
          <w:sz w:val="24"/>
          <w:szCs w:val="24"/>
        </w:rPr>
        <w:t xml:space="preserve">now attracts in excess of 150 members and guests who purchase tickets to attend. It </w:t>
      </w:r>
      <w:r w:rsidR="00004DC2" w:rsidRPr="004E2BB3">
        <w:rPr>
          <w:rFonts w:asciiTheme="minorHAnsi" w:hAnsiTheme="minorHAnsi" w:cstheme="minorHAnsi"/>
          <w:bCs/>
          <w:sz w:val="24"/>
          <w:szCs w:val="24"/>
        </w:rPr>
        <w:t xml:space="preserve">serves to educate </w:t>
      </w:r>
      <w:r w:rsidR="004E2BB3">
        <w:rPr>
          <w:rFonts w:asciiTheme="minorHAnsi" w:hAnsiTheme="minorHAnsi" w:cstheme="minorHAnsi"/>
          <w:bCs/>
          <w:sz w:val="24"/>
          <w:szCs w:val="24"/>
        </w:rPr>
        <w:t xml:space="preserve">and entertain attendees, promotes fellowship and spotlights our </w:t>
      </w:r>
      <w:r w:rsidR="00975BE4">
        <w:rPr>
          <w:rFonts w:asciiTheme="minorHAnsi" w:hAnsiTheme="minorHAnsi" w:cstheme="minorHAnsi"/>
          <w:bCs/>
          <w:sz w:val="24"/>
          <w:szCs w:val="24"/>
        </w:rPr>
        <w:t>c</w:t>
      </w:r>
      <w:r w:rsidR="004E2BB3">
        <w:rPr>
          <w:rFonts w:asciiTheme="minorHAnsi" w:hAnsiTheme="minorHAnsi" w:cstheme="minorHAnsi"/>
          <w:bCs/>
          <w:sz w:val="24"/>
          <w:szCs w:val="24"/>
        </w:rPr>
        <w:t>lub’s activities and members</w:t>
      </w:r>
      <w:r w:rsidR="00975BE4">
        <w:rPr>
          <w:rFonts w:asciiTheme="minorHAnsi" w:hAnsiTheme="minorHAnsi" w:cstheme="minorHAnsi"/>
          <w:bCs/>
          <w:sz w:val="24"/>
          <w:szCs w:val="24"/>
        </w:rPr>
        <w:t>hip</w:t>
      </w:r>
      <w:r w:rsidR="004E2BB3">
        <w:rPr>
          <w:rFonts w:asciiTheme="minorHAnsi" w:hAnsiTheme="minorHAnsi" w:cstheme="minorHAnsi"/>
          <w:bCs/>
          <w:sz w:val="24"/>
          <w:szCs w:val="24"/>
        </w:rPr>
        <w:t xml:space="preserve">—potentially recruiting new members. </w:t>
      </w:r>
    </w:p>
    <w:p w14:paraId="654624BE" w14:textId="326B3946" w:rsidR="004E2BB3" w:rsidRDefault="004E2BB3" w:rsidP="00004DC2">
      <w:pPr>
        <w:pStyle w:val="NoSpacing"/>
        <w:rPr>
          <w:rFonts w:asciiTheme="minorHAnsi" w:hAnsiTheme="minorHAnsi" w:cstheme="minorHAnsi"/>
          <w:b/>
          <w:i/>
          <w:iCs/>
          <w:sz w:val="24"/>
          <w:szCs w:val="24"/>
        </w:rPr>
      </w:pPr>
    </w:p>
    <w:p w14:paraId="564754B8" w14:textId="77777777" w:rsidR="00D5780F" w:rsidRDefault="00D5780F" w:rsidP="00004DC2">
      <w:pPr>
        <w:pStyle w:val="NoSpacing"/>
        <w:rPr>
          <w:rFonts w:asciiTheme="minorHAnsi" w:hAnsiTheme="minorHAnsi" w:cstheme="minorHAnsi"/>
          <w:b/>
          <w:i/>
          <w:iCs/>
          <w:color w:val="0070C0"/>
          <w:sz w:val="24"/>
          <w:szCs w:val="24"/>
        </w:rPr>
      </w:pPr>
    </w:p>
    <w:p w14:paraId="3E7F5F80" w14:textId="300F4E9B" w:rsidR="00004DC2" w:rsidRPr="00D5780F" w:rsidRDefault="00004DC2" w:rsidP="00004DC2">
      <w:pPr>
        <w:pStyle w:val="NoSpacing"/>
        <w:rPr>
          <w:rFonts w:asciiTheme="minorHAnsi" w:hAnsiTheme="minorHAnsi" w:cstheme="minorHAnsi"/>
          <w:i/>
          <w:iCs/>
          <w:color w:val="0070C0"/>
          <w:sz w:val="24"/>
          <w:szCs w:val="24"/>
        </w:rPr>
      </w:pPr>
      <w:r w:rsidRPr="00D5780F">
        <w:rPr>
          <w:rFonts w:asciiTheme="minorHAnsi" w:hAnsiTheme="minorHAnsi" w:cstheme="minorHAnsi"/>
          <w:b/>
          <w:i/>
          <w:iCs/>
          <w:color w:val="0070C0"/>
          <w:sz w:val="24"/>
          <w:szCs w:val="24"/>
        </w:rPr>
        <w:t>Holiday Wreath Workshop</w:t>
      </w:r>
      <w:r w:rsidR="00D5780F">
        <w:rPr>
          <w:rFonts w:asciiTheme="minorHAnsi" w:hAnsiTheme="minorHAnsi" w:cstheme="minorHAnsi"/>
          <w:b/>
          <w:i/>
          <w:iCs/>
          <w:color w:val="0070C0"/>
          <w:sz w:val="24"/>
          <w:szCs w:val="24"/>
        </w:rPr>
        <w:t xml:space="preserve"> Committee</w:t>
      </w:r>
    </w:p>
    <w:p w14:paraId="5280CDED" w14:textId="043FCD5B" w:rsidR="00467A5F" w:rsidRPr="00FD1B04" w:rsidRDefault="00EB6FDE" w:rsidP="00426745">
      <w:pPr>
        <w:pStyle w:val="NoSpacing"/>
        <w:rPr>
          <w:rFonts w:asciiTheme="minorHAnsi" w:hAnsiTheme="minorHAnsi" w:cstheme="minorHAnsi"/>
          <w:sz w:val="24"/>
          <w:szCs w:val="24"/>
        </w:rPr>
      </w:pPr>
      <w:r>
        <w:rPr>
          <w:rFonts w:cstheme="minorHAnsi"/>
          <w:bCs/>
          <w:noProof/>
          <w:sz w:val="24"/>
          <w:szCs w:val="24"/>
        </w:rPr>
        <w:drawing>
          <wp:anchor distT="0" distB="0" distL="114300" distR="114300" simplePos="0" relativeHeight="251713536" behindDoc="0" locked="0" layoutInCell="1" allowOverlap="1" wp14:anchorId="5DFEFC63" wp14:editId="687C3C54">
            <wp:simplePos x="0" y="0"/>
            <wp:positionH relativeFrom="column">
              <wp:posOffset>-72390</wp:posOffset>
            </wp:positionH>
            <wp:positionV relativeFrom="paragraph">
              <wp:posOffset>96520</wp:posOffset>
            </wp:positionV>
            <wp:extent cx="2401570" cy="2655570"/>
            <wp:effectExtent l="0" t="0" r="0" b="0"/>
            <wp:wrapThrough wrapText="bothSides">
              <wp:wrapPolygon edited="0">
                <wp:start x="0" y="0"/>
                <wp:lineTo x="0" y="21383"/>
                <wp:lineTo x="21417" y="21383"/>
                <wp:lineTo x="2141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1570" cy="2655570"/>
                    </a:xfrm>
                    <a:prstGeom prst="rect">
                      <a:avLst/>
                    </a:prstGeom>
                  </pic:spPr>
                </pic:pic>
              </a:graphicData>
            </a:graphic>
            <wp14:sizeRelH relativeFrom="page">
              <wp14:pctWidth>0</wp14:pctWidth>
            </wp14:sizeRelH>
            <wp14:sizeRelV relativeFrom="page">
              <wp14:pctHeight>0</wp14:pctHeight>
            </wp14:sizeRelV>
          </wp:anchor>
        </w:drawing>
      </w:r>
      <w:r w:rsidR="00467A5F">
        <w:rPr>
          <w:rFonts w:asciiTheme="minorHAnsi" w:hAnsiTheme="minorHAnsi" w:cstheme="minorHAnsi"/>
          <w:sz w:val="24"/>
          <w:szCs w:val="24"/>
        </w:rPr>
        <w:t xml:space="preserve">This workshop is held every year after Thanksgiving so that members and guests may decorate holiday wreaths for use as door or table adornments for their homes or as gifts </w:t>
      </w:r>
      <w:r w:rsidR="005873D7">
        <w:rPr>
          <w:rFonts w:asciiTheme="minorHAnsi" w:hAnsiTheme="minorHAnsi" w:cstheme="minorHAnsi"/>
          <w:sz w:val="24"/>
          <w:szCs w:val="24"/>
        </w:rPr>
        <w:t>for</w:t>
      </w:r>
      <w:r w:rsidR="00467A5F">
        <w:rPr>
          <w:rFonts w:asciiTheme="minorHAnsi" w:hAnsiTheme="minorHAnsi" w:cstheme="minorHAnsi"/>
          <w:sz w:val="24"/>
          <w:szCs w:val="24"/>
        </w:rPr>
        <w:t xml:space="preserve"> family, friends or co</w:t>
      </w:r>
      <w:r w:rsidR="00426745">
        <w:rPr>
          <w:rFonts w:asciiTheme="minorHAnsi" w:hAnsiTheme="minorHAnsi" w:cstheme="minorHAnsi"/>
          <w:sz w:val="24"/>
          <w:szCs w:val="24"/>
        </w:rPr>
        <w:t>m</w:t>
      </w:r>
      <w:r w:rsidR="00467A5F">
        <w:rPr>
          <w:rFonts w:asciiTheme="minorHAnsi" w:hAnsiTheme="minorHAnsi" w:cstheme="minorHAnsi"/>
          <w:sz w:val="24"/>
          <w:szCs w:val="24"/>
        </w:rPr>
        <w:t>munity spaces.</w:t>
      </w:r>
      <w:r w:rsidR="006F5F26">
        <w:rPr>
          <w:rFonts w:asciiTheme="minorHAnsi" w:hAnsiTheme="minorHAnsi" w:cstheme="minorHAnsi"/>
          <w:sz w:val="24"/>
          <w:szCs w:val="24"/>
        </w:rPr>
        <w:t xml:space="preserve"> This is a fundraising project whereby the </w:t>
      </w:r>
      <w:r w:rsidR="00975BE4">
        <w:rPr>
          <w:rFonts w:asciiTheme="minorHAnsi" w:hAnsiTheme="minorHAnsi" w:cstheme="minorHAnsi"/>
          <w:sz w:val="24"/>
          <w:szCs w:val="24"/>
        </w:rPr>
        <w:t>c</w:t>
      </w:r>
      <w:r w:rsidR="006F5F26">
        <w:rPr>
          <w:rFonts w:asciiTheme="minorHAnsi" w:hAnsiTheme="minorHAnsi" w:cstheme="minorHAnsi"/>
          <w:sz w:val="24"/>
          <w:szCs w:val="24"/>
        </w:rPr>
        <w:t xml:space="preserve">lub purchases wreath bases wholesale and members donate additional greens, pods, cones, shells, ribbons and berries. Members purchase the mixed green wreaths from the </w:t>
      </w:r>
      <w:r w:rsidR="00975BE4">
        <w:rPr>
          <w:rFonts w:asciiTheme="minorHAnsi" w:hAnsiTheme="minorHAnsi" w:cstheme="minorHAnsi"/>
          <w:sz w:val="24"/>
          <w:szCs w:val="24"/>
        </w:rPr>
        <w:t>c</w:t>
      </w:r>
      <w:r w:rsidR="006F5F26">
        <w:rPr>
          <w:rFonts w:asciiTheme="minorHAnsi" w:hAnsiTheme="minorHAnsi" w:cstheme="minorHAnsi"/>
          <w:sz w:val="24"/>
          <w:szCs w:val="24"/>
        </w:rPr>
        <w:t xml:space="preserve">lub and decorate them in a communal atmosphere, learning from each other and sharing ideas and skills. Other holiday crafts may be taught in associated mini-workshops (e.g., boxwood trees, Williamsburg door décor). Light refreshments are donated and prepared by members and profits from this activity help fund the </w:t>
      </w:r>
      <w:r w:rsidR="00975BE4">
        <w:rPr>
          <w:rFonts w:asciiTheme="minorHAnsi" w:hAnsiTheme="minorHAnsi" w:cstheme="minorHAnsi"/>
          <w:sz w:val="24"/>
          <w:szCs w:val="24"/>
        </w:rPr>
        <w:t>c</w:t>
      </w:r>
      <w:r w:rsidR="006F5F26">
        <w:rPr>
          <w:rFonts w:asciiTheme="minorHAnsi" w:hAnsiTheme="minorHAnsi" w:cstheme="minorHAnsi"/>
          <w:sz w:val="24"/>
          <w:szCs w:val="24"/>
        </w:rPr>
        <w:t>lub’s civic improvement projects.</w:t>
      </w:r>
      <w:r w:rsidR="00467A5F">
        <w:rPr>
          <w:rFonts w:asciiTheme="minorHAnsi" w:hAnsiTheme="minorHAnsi" w:cstheme="minorHAnsi"/>
          <w:sz w:val="24"/>
          <w:szCs w:val="24"/>
        </w:rPr>
        <w:t xml:space="preserve"> </w:t>
      </w:r>
    </w:p>
    <w:p w14:paraId="417DD214" w14:textId="77777777" w:rsidR="00004DC2" w:rsidRPr="00FD1B04" w:rsidRDefault="00004DC2" w:rsidP="00426745">
      <w:pPr>
        <w:spacing w:after="0"/>
        <w:rPr>
          <w:rFonts w:cstheme="minorHAnsi"/>
          <w:b/>
          <w:sz w:val="24"/>
          <w:szCs w:val="24"/>
        </w:rPr>
      </w:pPr>
    </w:p>
    <w:p w14:paraId="12F12CB3" w14:textId="6EE276AA" w:rsidR="00004DC2" w:rsidRPr="00D5780F" w:rsidRDefault="00004DC2" w:rsidP="00426745">
      <w:pPr>
        <w:pStyle w:val="NoSpacing"/>
        <w:rPr>
          <w:rFonts w:asciiTheme="minorHAnsi" w:hAnsiTheme="minorHAnsi" w:cstheme="minorHAnsi"/>
          <w:b/>
          <w:i/>
          <w:iCs/>
          <w:color w:val="0070C0"/>
          <w:sz w:val="24"/>
          <w:szCs w:val="24"/>
        </w:rPr>
      </w:pPr>
      <w:bookmarkStart w:id="1" w:name="_Hlk64803752"/>
      <w:r w:rsidRPr="00D5780F">
        <w:rPr>
          <w:rFonts w:asciiTheme="minorHAnsi" w:hAnsiTheme="minorHAnsi" w:cstheme="minorHAnsi"/>
          <w:b/>
          <w:i/>
          <w:iCs/>
          <w:color w:val="0070C0"/>
          <w:sz w:val="24"/>
          <w:szCs w:val="24"/>
        </w:rPr>
        <w:t>Horticulture</w:t>
      </w:r>
      <w:r w:rsidR="00D5780F">
        <w:rPr>
          <w:rFonts w:asciiTheme="minorHAnsi" w:hAnsiTheme="minorHAnsi" w:cstheme="minorHAnsi"/>
          <w:b/>
          <w:i/>
          <w:iCs/>
          <w:color w:val="0070C0"/>
          <w:sz w:val="24"/>
          <w:szCs w:val="24"/>
        </w:rPr>
        <w:t xml:space="preserve"> Committee</w:t>
      </w:r>
    </w:p>
    <w:p w14:paraId="494C83ED" w14:textId="3E85FC59" w:rsidR="00004DC2" w:rsidRPr="00FD1B04" w:rsidRDefault="006F5F26" w:rsidP="000A1737">
      <w:pPr>
        <w:pStyle w:val="NoSpacing"/>
        <w:rPr>
          <w:rFonts w:asciiTheme="minorHAnsi" w:hAnsiTheme="minorHAnsi" w:cstheme="minorHAnsi"/>
          <w:sz w:val="24"/>
          <w:szCs w:val="24"/>
        </w:rPr>
      </w:pPr>
      <w:r>
        <w:rPr>
          <w:rFonts w:asciiTheme="minorHAnsi" w:hAnsiTheme="minorHAnsi" w:cstheme="minorHAnsi"/>
          <w:sz w:val="24"/>
          <w:szCs w:val="24"/>
        </w:rPr>
        <w:t xml:space="preserve">This committee takes the lead </w:t>
      </w:r>
      <w:r w:rsidR="001B5818">
        <w:rPr>
          <w:rFonts w:asciiTheme="minorHAnsi" w:hAnsiTheme="minorHAnsi" w:cstheme="minorHAnsi"/>
          <w:sz w:val="24"/>
          <w:szCs w:val="24"/>
        </w:rPr>
        <w:t>i</w:t>
      </w:r>
      <w:r>
        <w:rPr>
          <w:rFonts w:asciiTheme="minorHAnsi" w:hAnsiTheme="minorHAnsi" w:cstheme="minorHAnsi"/>
          <w:sz w:val="24"/>
          <w:szCs w:val="24"/>
        </w:rPr>
        <w:t xml:space="preserve">n promoting horticulture </w:t>
      </w:r>
      <w:r w:rsidR="000A1737">
        <w:rPr>
          <w:rFonts w:asciiTheme="minorHAnsi" w:hAnsiTheme="minorHAnsi" w:cstheme="minorHAnsi"/>
          <w:sz w:val="24"/>
          <w:szCs w:val="24"/>
        </w:rPr>
        <w:t xml:space="preserve">education, </w:t>
      </w:r>
      <w:r>
        <w:rPr>
          <w:rFonts w:asciiTheme="minorHAnsi" w:hAnsiTheme="minorHAnsi" w:cstheme="minorHAnsi"/>
          <w:sz w:val="24"/>
          <w:szCs w:val="24"/>
        </w:rPr>
        <w:t>programs and projects</w:t>
      </w:r>
      <w:r w:rsidR="000A1737">
        <w:rPr>
          <w:rFonts w:asciiTheme="minorHAnsi" w:hAnsiTheme="minorHAnsi" w:cstheme="minorHAnsi"/>
          <w:sz w:val="24"/>
          <w:szCs w:val="24"/>
        </w:rPr>
        <w:t xml:space="preserve"> by coordinating workshops and training, reporting on relevant topics at </w:t>
      </w:r>
      <w:r w:rsidR="00975BE4">
        <w:rPr>
          <w:rFonts w:asciiTheme="minorHAnsi" w:hAnsiTheme="minorHAnsi" w:cstheme="minorHAnsi"/>
          <w:sz w:val="24"/>
          <w:szCs w:val="24"/>
        </w:rPr>
        <w:t>c</w:t>
      </w:r>
      <w:r w:rsidR="000A1737">
        <w:rPr>
          <w:rFonts w:asciiTheme="minorHAnsi" w:hAnsiTheme="minorHAnsi" w:cstheme="minorHAnsi"/>
          <w:sz w:val="24"/>
          <w:szCs w:val="24"/>
        </w:rPr>
        <w:t xml:space="preserve">lub meetings and sharing information in newsletters. The committee strives to </w:t>
      </w:r>
      <w:r>
        <w:rPr>
          <w:rFonts w:asciiTheme="minorHAnsi" w:hAnsiTheme="minorHAnsi" w:cstheme="minorHAnsi"/>
          <w:sz w:val="24"/>
          <w:szCs w:val="24"/>
        </w:rPr>
        <w:t>keep members apprised</w:t>
      </w:r>
      <w:r w:rsidR="00004DC2" w:rsidRPr="00FD1B04">
        <w:rPr>
          <w:rFonts w:asciiTheme="minorHAnsi" w:hAnsiTheme="minorHAnsi" w:cstheme="minorHAnsi"/>
          <w:sz w:val="24"/>
          <w:szCs w:val="24"/>
        </w:rPr>
        <w:t xml:space="preserve"> of </w:t>
      </w:r>
      <w:r>
        <w:rPr>
          <w:rFonts w:asciiTheme="minorHAnsi" w:hAnsiTheme="minorHAnsi" w:cstheme="minorHAnsi"/>
          <w:sz w:val="24"/>
          <w:szCs w:val="24"/>
        </w:rPr>
        <w:t xml:space="preserve">gardening trends </w:t>
      </w:r>
      <w:r w:rsidR="000A1737">
        <w:rPr>
          <w:rFonts w:asciiTheme="minorHAnsi" w:hAnsiTheme="minorHAnsi" w:cstheme="minorHAnsi"/>
          <w:sz w:val="24"/>
          <w:szCs w:val="24"/>
        </w:rPr>
        <w:t xml:space="preserve">and shares </w:t>
      </w:r>
      <w:r w:rsidR="00004DC2" w:rsidRPr="00FD1B04">
        <w:rPr>
          <w:rFonts w:asciiTheme="minorHAnsi" w:hAnsiTheme="minorHAnsi" w:cstheme="minorHAnsi"/>
          <w:sz w:val="24"/>
          <w:szCs w:val="24"/>
        </w:rPr>
        <w:t>current information on the science and art of growing plants</w:t>
      </w:r>
      <w:r w:rsidR="000A1737">
        <w:rPr>
          <w:rFonts w:asciiTheme="minorHAnsi" w:hAnsiTheme="minorHAnsi" w:cstheme="minorHAnsi"/>
          <w:sz w:val="24"/>
          <w:szCs w:val="24"/>
        </w:rPr>
        <w:t xml:space="preserve"> and landscaping practices, particular</w:t>
      </w:r>
      <w:r w:rsidR="005873D7">
        <w:rPr>
          <w:rFonts w:asciiTheme="minorHAnsi" w:hAnsiTheme="minorHAnsi" w:cstheme="minorHAnsi"/>
          <w:sz w:val="24"/>
          <w:szCs w:val="24"/>
        </w:rPr>
        <w:t>ly</w:t>
      </w:r>
      <w:r w:rsidR="000A1737">
        <w:rPr>
          <w:rFonts w:asciiTheme="minorHAnsi" w:hAnsiTheme="minorHAnsi" w:cstheme="minorHAnsi"/>
          <w:sz w:val="24"/>
          <w:szCs w:val="24"/>
        </w:rPr>
        <w:t xml:space="preserve"> those appropriate for gardening in the Chesapeake Bay Watershed. The chair liaises with the </w:t>
      </w:r>
      <w:r w:rsidR="001B5818">
        <w:rPr>
          <w:rFonts w:asciiTheme="minorHAnsi" w:hAnsiTheme="minorHAnsi" w:cstheme="minorHAnsi"/>
          <w:sz w:val="24"/>
          <w:szCs w:val="24"/>
        </w:rPr>
        <w:t xml:space="preserve">FGCMD State and </w:t>
      </w:r>
      <w:r w:rsidR="000A1737">
        <w:rPr>
          <w:rFonts w:asciiTheme="minorHAnsi" w:hAnsiTheme="minorHAnsi" w:cstheme="minorHAnsi"/>
          <w:sz w:val="24"/>
          <w:szCs w:val="24"/>
        </w:rPr>
        <w:t>District Horticulture Chair</w:t>
      </w:r>
      <w:r w:rsidR="00EB6FDE">
        <w:rPr>
          <w:rFonts w:asciiTheme="minorHAnsi" w:hAnsiTheme="minorHAnsi" w:cstheme="minorHAnsi"/>
          <w:sz w:val="24"/>
          <w:szCs w:val="24"/>
        </w:rPr>
        <w:t>s</w:t>
      </w:r>
      <w:r w:rsidR="000A1737">
        <w:rPr>
          <w:rFonts w:asciiTheme="minorHAnsi" w:hAnsiTheme="minorHAnsi" w:cstheme="minorHAnsi"/>
          <w:sz w:val="24"/>
          <w:szCs w:val="24"/>
        </w:rPr>
        <w:t xml:space="preserve"> and avails her/himself of countless additional resources in order to pass on information on to our members.</w:t>
      </w:r>
    </w:p>
    <w:bookmarkEnd w:id="1"/>
    <w:p w14:paraId="4A4659A0" w14:textId="77777777" w:rsidR="00430D5F" w:rsidRDefault="00430D5F" w:rsidP="002B2035">
      <w:pPr>
        <w:spacing w:after="0"/>
        <w:rPr>
          <w:rFonts w:cstheme="minorHAnsi"/>
          <w:b/>
          <w:i/>
          <w:iCs/>
          <w:color w:val="00B0F0"/>
          <w:sz w:val="24"/>
          <w:szCs w:val="24"/>
        </w:rPr>
      </w:pPr>
    </w:p>
    <w:p w14:paraId="76148C75" w14:textId="77777777" w:rsidR="00D5780F" w:rsidRDefault="00D5780F">
      <w:pPr>
        <w:rPr>
          <w:rFonts w:cstheme="minorHAnsi"/>
          <w:b/>
          <w:i/>
          <w:iCs/>
          <w:color w:val="00B0F0"/>
          <w:sz w:val="24"/>
          <w:szCs w:val="24"/>
        </w:rPr>
      </w:pPr>
      <w:r>
        <w:rPr>
          <w:rFonts w:cstheme="minorHAnsi"/>
          <w:b/>
          <w:i/>
          <w:iCs/>
          <w:color w:val="00B0F0"/>
          <w:sz w:val="24"/>
          <w:szCs w:val="24"/>
        </w:rPr>
        <w:lastRenderedPageBreak/>
        <w:br w:type="page"/>
      </w:r>
    </w:p>
    <w:p w14:paraId="0CF815AF" w14:textId="7213EDB4" w:rsidR="00004DC2" w:rsidRPr="00D5780F" w:rsidRDefault="00004DC2" w:rsidP="002B2035">
      <w:pPr>
        <w:spacing w:after="0"/>
        <w:rPr>
          <w:rFonts w:cstheme="minorHAnsi"/>
          <w:i/>
          <w:iCs/>
          <w:color w:val="0070C0"/>
          <w:sz w:val="24"/>
          <w:szCs w:val="24"/>
        </w:rPr>
      </w:pPr>
      <w:r w:rsidRPr="00D5780F">
        <w:rPr>
          <w:rFonts w:cstheme="minorHAnsi"/>
          <w:b/>
          <w:i/>
          <w:iCs/>
          <w:color w:val="0070C0"/>
          <w:sz w:val="24"/>
          <w:szCs w:val="24"/>
        </w:rPr>
        <w:t>Hospitality</w:t>
      </w:r>
      <w:r w:rsidR="00D5780F" w:rsidRPr="00D5780F">
        <w:rPr>
          <w:rFonts w:cstheme="minorHAnsi"/>
          <w:b/>
          <w:i/>
          <w:iCs/>
          <w:color w:val="0070C0"/>
          <w:sz w:val="24"/>
          <w:szCs w:val="24"/>
        </w:rPr>
        <w:t xml:space="preserve"> Committee</w:t>
      </w:r>
    </w:p>
    <w:p w14:paraId="24647FE4" w14:textId="387AA954" w:rsidR="00004DC2" w:rsidRPr="00D5780F" w:rsidRDefault="00004DC2" w:rsidP="002B2035">
      <w:pPr>
        <w:pStyle w:val="NoSpacing"/>
        <w:rPr>
          <w:rFonts w:asciiTheme="minorHAnsi" w:hAnsiTheme="minorHAnsi" w:cstheme="minorHAnsi"/>
          <w:sz w:val="24"/>
          <w:szCs w:val="24"/>
        </w:rPr>
      </w:pPr>
      <w:r w:rsidRPr="00D5780F">
        <w:rPr>
          <w:rFonts w:asciiTheme="minorHAnsi" w:hAnsiTheme="minorHAnsi" w:cstheme="minorHAnsi"/>
          <w:sz w:val="24"/>
          <w:szCs w:val="24"/>
        </w:rPr>
        <w:t xml:space="preserve">The Hospitality Committee represents our club at meetings and events, setting an open, welcoming and professional atmosphere for members and guests. The committee is responsible for providing support and assistance at meetings, as needed, to the program chair, officers, speaker(s) and to representatives at the meeting venue.  </w:t>
      </w:r>
      <w:r w:rsidR="00844240" w:rsidRPr="00D5780F">
        <w:rPr>
          <w:rFonts w:asciiTheme="minorHAnsi" w:hAnsiTheme="minorHAnsi" w:cstheme="minorHAnsi"/>
          <w:sz w:val="24"/>
          <w:szCs w:val="24"/>
        </w:rPr>
        <w:t xml:space="preserve"> </w:t>
      </w:r>
    </w:p>
    <w:p w14:paraId="3E8B12D6" w14:textId="77777777" w:rsidR="00004DC2" w:rsidRPr="00D5780F" w:rsidRDefault="00004DC2" w:rsidP="00004DC2">
      <w:pPr>
        <w:pStyle w:val="NoSpacing"/>
        <w:rPr>
          <w:rFonts w:asciiTheme="minorHAnsi" w:hAnsiTheme="minorHAnsi" w:cstheme="minorHAnsi"/>
          <w:sz w:val="24"/>
          <w:szCs w:val="24"/>
        </w:rPr>
      </w:pPr>
    </w:p>
    <w:p w14:paraId="785E80BE" w14:textId="11BD1586" w:rsidR="00004DC2" w:rsidRPr="00FD1B04" w:rsidRDefault="00004DC2" w:rsidP="003C254D">
      <w:pPr>
        <w:pStyle w:val="NoSpacing"/>
        <w:rPr>
          <w:rFonts w:asciiTheme="minorHAnsi" w:hAnsiTheme="minorHAnsi" w:cstheme="minorHAnsi"/>
          <w:sz w:val="24"/>
          <w:szCs w:val="24"/>
        </w:rPr>
      </w:pPr>
      <w:r w:rsidRPr="00D5780F">
        <w:rPr>
          <w:rFonts w:asciiTheme="minorHAnsi" w:hAnsiTheme="minorHAnsi" w:cstheme="minorHAnsi"/>
          <w:sz w:val="24"/>
          <w:szCs w:val="24"/>
        </w:rPr>
        <w:t xml:space="preserve">When the yearbook is in production for the new program year, the Hospitality Chair </w:t>
      </w:r>
      <w:r w:rsidR="00D5780F" w:rsidRPr="00D5780F">
        <w:rPr>
          <w:rFonts w:asciiTheme="minorHAnsi" w:hAnsiTheme="minorHAnsi" w:cstheme="minorHAnsi"/>
          <w:sz w:val="24"/>
          <w:szCs w:val="24"/>
        </w:rPr>
        <w:t xml:space="preserve">recruits </w:t>
      </w:r>
      <w:r w:rsidRPr="00D5780F">
        <w:rPr>
          <w:rFonts w:asciiTheme="minorHAnsi" w:hAnsiTheme="minorHAnsi" w:cstheme="minorHAnsi"/>
          <w:sz w:val="24"/>
          <w:szCs w:val="24"/>
        </w:rPr>
        <w:t xml:space="preserve">members </w:t>
      </w:r>
      <w:r w:rsidR="00FB1270" w:rsidRPr="00D5780F">
        <w:rPr>
          <w:rFonts w:asciiTheme="minorHAnsi" w:hAnsiTheme="minorHAnsi" w:cstheme="minorHAnsi"/>
          <w:sz w:val="24"/>
          <w:szCs w:val="24"/>
        </w:rPr>
        <w:t xml:space="preserve">in alphabetical rotation </w:t>
      </w:r>
      <w:r w:rsidRPr="00D5780F">
        <w:rPr>
          <w:rFonts w:asciiTheme="minorHAnsi" w:hAnsiTheme="minorHAnsi" w:cstheme="minorHAnsi"/>
          <w:sz w:val="24"/>
          <w:szCs w:val="24"/>
        </w:rPr>
        <w:t xml:space="preserve">to serve as hosts at each meeting. The scheduled hosts’ names are listed in the yearbook by meeting date. Before a meeting, the </w:t>
      </w:r>
      <w:r w:rsidR="00975BE4" w:rsidRPr="00D5780F">
        <w:rPr>
          <w:rFonts w:asciiTheme="minorHAnsi" w:hAnsiTheme="minorHAnsi" w:cstheme="minorHAnsi"/>
          <w:sz w:val="24"/>
          <w:szCs w:val="24"/>
        </w:rPr>
        <w:t>c</w:t>
      </w:r>
      <w:r w:rsidRPr="00D5780F">
        <w:rPr>
          <w:rFonts w:asciiTheme="minorHAnsi" w:hAnsiTheme="minorHAnsi" w:cstheme="minorHAnsi"/>
          <w:sz w:val="24"/>
          <w:szCs w:val="24"/>
        </w:rPr>
        <w:t xml:space="preserve">hair confirms that the two hosts will attend the meeting and be available to assist in whatever manner needed. On the date of the meeting, </w:t>
      </w:r>
      <w:r w:rsidR="00FB1270" w:rsidRPr="00D5780F">
        <w:rPr>
          <w:rFonts w:asciiTheme="minorHAnsi" w:hAnsiTheme="minorHAnsi" w:cstheme="minorHAnsi"/>
          <w:sz w:val="24"/>
          <w:szCs w:val="24"/>
        </w:rPr>
        <w:t>committee members</w:t>
      </w:r>
      <w:r w:rsidRPr="00D5780F">
        <w:rPr>
          <w:rFonts w:asciiTheme="minorHAnsi" w:hAnsiTheme="minorHAnsi" w:cstheme="minorHAnsi"/>
          <w:sz w:val="24"/>
          <w:szCs w:val="24"/>
        </w:rPr>
        <w:t xml:space="preserve"> arrive early to </w:t>
      </w:r>
      <w:r w:rsidR="001B4ACD" w:rsidRPr="00D5780F">
        <w:rPr>
          <w:rFonts w:asciiTheme="minorHAnsi" w:hAnsiTheme="minorHAnsi" w:cstheme="minorHAnsi"/>
          <w:sz w:val="24"/>
          <w:szCs w:val="24"/>
        </w:rPr>
        <w:t>arrange</w:t>
      </w:r>
      <w:r w:rsidRPr="00D5780F">
        <w:rPr>
          <w:rFonts w:asciiTheme="minorHAnsi" w:hAnsiTheme="minorHAnsi" w:cstheme="minorHAnsi"/>
          <w:sz w:val="24"/>
          <w:szCs w:val="24"/>
        </w:rPr>
        <w:t xml:space="preserve"> the welcome table, set up the name badges for members and guests along with sign</w:t>
      </w:r>
      <w:r w:rsidR="001B4ACD" w:rsidRPr="00D5780F">
        <w:rPr>
          <w:rFonts w:asciiTheme="minorHAnsi" w:hAnsiTheme="minorHAnsi" w:cstheme="minorHAnsi"/>
          <w:sz w:val="24"/>
          <w:szCs w:val="24"/>
        </w:rPr>
        <w:t>-</w:t>
      </w:r>
      <w:r w:rsidRPr="00D5780F">
        <w:rPr>
          <w:rFonts w:asciiTheme="minorHAnsi" w:hAnsiTheme="minorHAnsi" w:cstheme="minorHAnsi"/>
          <w:sz w:val="24"/>
          <w:szCs w:val="24"/>
        </w:rPr>
        <w:t>in sheets and other materials for distribution</w:t>
      </w:r>
      <w:r w:rsidR="001B4ACD" w:rsidRPr="00D5780F">
        <w:rPr>
          <w:rFonts w:asciiTheme="minorHAnsi" w:hAnsiTheme="minorHAnsi" w:cstheme="minorHAnsi"/>
          <w:sz w:val="24"/>
          <w:szCs w:val="24"/>
        </w:rPr>
        <w:t xml:space="preserve"> to attendees. </w:t>
      </w:r>
      <w:r w:rsidR="00FB1270" w:rsidRPr="00D5780F">
        <w:rPr>
          <w:rFonts w:asciiTheme="minorHAnsi" w:hAnsiTheme="minorHAnsi" w:cstheme="minorHAnsi"/>
          <w:sz w:val="24"/>
          <w:szCs w:val="24"/>
        </w:rPr>
        <w:t>Hospitality duties f</w:t>
      </w:r>
      <w:r w:rsidRPr="00D5780F">
        <w:rPr>
          <w:rFonts w:asciiTheme="minorHAnsi" w:hAnsiTheme="minorHAnsi" w:cstheme="minorHAnsi"/>
          <w:sz w:val="24"/>
          <w:szCs w:val="24"/>
        </w:rPr>
        <w:t xml:space="preserve">or special </w:t>
      </w:r>
      <w:r w:rsidR="00975BE4" w:rsidRPr="00D5780F">
        <w:rPr>
          <w:rFonts w:asciiTheme="minorHAnsi" w:hAnsiTheme="minorHAnsi" w:cstheme="minorHAnsi"/>
          <w:sz w:val="24"/>
          <w:szCs w:val="24"/>
        </w:rPr>
        <w:t>c</w:t>
      </w:r>
      <w:r w:rsidR="001B4ACD" w:rsidRPr="00D5780F">
        <w:rPr>
          <w:rFonts w:asciiTheme="minorHAnsi" w:hAnsiTheme="minorHAnsi" w:cstheme="minorHAnsi"/>
          <w:sz w:val="24"/>
          <w:szCs w:val="24"/>
        </w:rPr>
        <w:t xml:space="preserve">lub </w:t>
      </w:r>
      <w:r w:rsidRPr="00D5780F">
        <w:rPr>
          <w:rFonts w:asciiTheme="minorHAnsi" w:hAnsiTheme="minorHAnsi" w:cstheme="minorHAnsi"/>
          <w:sz w:val="24"/>
          <w:szCs w:val="24"/>
        </w:rPr>
        <w:t xml:space="preserve">events (e.g., </w:t>
      </w:r>
      <w:r w:rsidR="00FB1270" w:rsidRPr="00D5780F">
        <w:rPr>
          <w:rFonts w:asciiTheme="minorHAnsi" w:hAnsiTheme="minorHAnsi" w:cstheme="minorHAnsi"/>
          <w:sz w:val="24"/>
          <w:szCs w:val="24"/>
        </w:rPr>
        <w:t>H</w:t>
      </w:r>
      <w:r w:rsidRPr="00D5780F">
        <w:rPr>
          <w:rFonts w:asciiTheme="minorHAnsi" w:hAnsiTheme="minorHAnsi" w:cstheme="minorHAnsi"/>
          <w:sz w:val="24"/>
          <w:szCs w:val="24"/>
        </w:rPr>
        <w:t xml:space="preserve">oliday </w:t>
      </w:r>
      <w:r w:rsidR="00FB1270" w:rsidRPr="00D5780F">
        <w:rPr>
          <w:rFonts w:asciiTheme="minorHAnsi" w:hAnsiTheme="minorHAnsi" w:cstheme="minorHAnsi"/>
          <w:sz w:val="24"/>
          <w:szCs w:val="24"/>
        </w:rPr>
        <w:t>L</w:t>
      </w:r>
      <w:r w:rsidRPr="00D5780F">
        <w:rPr>
          <w:rFonts w:asciiTheme="minorHAnsi" w:hAnsiTheme="minorHAnsi" w:cstheme="minorHAnsi"/>
          <w:sz w:val="24"/>
          <w:szCs w:val="24"/>
        </w:rPr>
        <w:t>uncheon</w:t>
      </w:r>
      <w:r w:rsidR="000A1737" w:rsidRPr="00D5780F">
        <w:rPr>
          <w:rFonts w:asciiTheme="minorHAnsi" w:hAnsiTheme="minorHAnsi" w:cstheme="minorHAnsi"/>
          <w:sz w:val="24"/>
          <w:szCs w:val="24"/>
        </w:rPr>
        <w:t xml:space="preserve">, </w:t>
      </w:r>
      <w:r w:rsidR="00FB1270" w:rsidRPr="00D5780F">
        <w:rPr>
          <w:rFonts w:asciiTheme="minorHAnsi" w:hAnsiTheme="minorHAnsi" w:cstheme="minorHAnsi"/>
          <w:sz w:val="24"/>
          <w:szCs w:val="24"/>
        </w:rPr>
        <w:t>A</w:t>
      </w:r>
      <w:r w:rsidR="000A1737" w:rsidRPr="00D5780F">
        <w:rPr>
          <w:rFonts w:asciiTheme="minorHAnsi" w:hAnsiTheme="minorHAnsi" w:cstheme="minorHAnsi"/>
          <w:sz w:val="24"/>
          <w:szCs w:val="24"/>
        </w:rPr>
        <w:t xml:space="preserve">nnual </w:t>
      </w:r>
      <w:r w:rsidR="00FB1270" w:rsidRPr="00D5780F">
        <w:rPr>
          <w:rFonts w:asciiTheme="minorHAnsi" w:hAnsiTheme="minorHAnsi" w:cstheme="minorHAnsi"/>
          <w:sz w:val="24"/>
          <w:szCs w:val="24"/>
        </w:rPr>
        <w:t>P</w:t>
      </w:r>
      <w:r w:rsidR="000A1737" w:rsidRPr="00D5780F">
        <w:rPr>
          <w:rFonts w:asciiTheme="minorHAnsi" w:hAnsiTheme="minorHAnsi" w:cstheme="minorHAnsi"/>
          <w:sz w:val="24"/>
          <w:szCs w:val="24"/>
        </w:rPr>
        <w:t>icnic</w:t>
      </w:r>
      <w:r w:rsidRPr="00D5780F">
        <w:rPr>
          <w:rFonts w:asciiTheme="minorHAnsi" w:hAnsiTheme="minorHAnsi" w:cstheme="minorHAnsi"/>
          <w:sz w:val="24"/>
          <w:szCs w:val="24"/>
        </w:rPr>
        <w:t xml:space="preserve">) </w:t>
      </w:r>
      <w:r w:rsidR="00FB1270" w:rsidRPr="00D5780F">
        <w:rPr>
          <w:rFonts w:asciiTheme="minorHAnsi" w:hAnsiTheme="minorHAnsi" w:cstheme="minorHAnsi"/>
          <w:sz w:val="24"/>
          <w:szCs w:val="24"/>
        </w:rPr>
        <w:t xml:space="preserve">are usually handled by that </w:t>
      </w:r>
      <w:r w:rsidR="00975BE4" w:rsidRPr="00D5780F">
        <w:rPr>
          <w:rFonts w:asciiTheme="minorHAnsi" w:hAnsiTheme="minorHAnsi" w:cstheme="minorHAnsi"/>
          <w:sz w:val="24"/>
          <w:szCs w:val="24"/>
        </w:rPr>
        <w:t xml:space="preserve">specific </w:t>
      </w:r>
      <w:r w:rsidR="00FB1270" w:rsidRPr="00D5780F">
        <w:rPr>
          <w:rFonts w:asciiTheme="minorHAnsi" w:hAnsiTheme="minorHAnsi" w:cstheme="minorHAnsi"/>
          <w:sz w:val="24"/>
          <w:szCs w:val="24"/>
        </w:rPr>
        <w:t>event committee.</w:t>
      </w:r>
    </w:p>
    <w:p w14:paraId="5B18B85C" w14:textId="2EFD98CA" w:rsidR="00144FE5" w:rsidRDefault="00144FE5" w:rsidP="003C254D">
      <w:pPr>
        <w:spacing w:after="0"/>
        <w:rPr>
          <w:rFonts w:eastAsia="Calibri" w:cstheme="minorHAnsi"/>
          <w:b/>
          <w:i/>
          <w:iCs/>
          <w:sz w:val="24"/>
          <w:szCs w:val="24"/>
        </w:rPr>
      </w:pPr>
    </w:p>
    <w:p w14:paraId="66F481A5" w14:textId="1E66D257" w:rsidR="00004DC2" w:rsidRPr="00D5780F" w:rsidRDefault="00004DC2" w:rsidP="003C254D">
      <w:pPr>
        <w:pStyle w:val="NoSpacing"/>
        <w:tabs>
          <w:tab w:val="left" w:pos="0"/>
        </w:tabs>
        <w:rPr>
          <w:rFonts w:asciiTheme="minorHAnsi" w:hAnsiTheme="minorHAnsi" w:cstheme="minorHAnsi"/>
          <w:b/>
          <w:i/>
          <w:iCs/>
          <w:color w:val="0070C0"/>
          <w:sz w:val="24"/>
          <w:szCs w:val="24"/>
        </w:rPr>
      </w:pPr>
      <w:r w:rsidRPr="00D5780F">
        <w:rPr>
          <w:rFonts w:asciiTheme="minorHAnsi" w:hAnsiTheme="minorHAnsi" w:cstheme="minorHAnsi"/>
          <w:b/>
          <w:i/>
          <w:iCs/>
          <w:color w:val="0070C0"/>
          <w:sz w:val="24"/>
          <w:szCs w:val="24"/>
        </w:rPr>
        <w:t xml:space="preserve">Membership &amp; Recruitment </w:t>
      </w:r>
      <w:r w:rsidR="00D5780F" w:rsidRPr="00D5780F">
        <w:rPr>
          <w:rFonts w:asciiTheme="minorHAnsi" w:hAnsiTheme="minorHAnsi" w:cstheme="minorHAnsi"/>
          <w:b/>
          <w:i/>
          <w:iCs/>
          <w:color w:val="0070C0"/>
          <w:sz w:val="24"/>
          <w:szCs w:val="24"/>
        </w:rPr>
        <w:t>Committee</w:t>
      </w:r>
    </w:p>
    <w:p w14:paraId="4F87CD70" w14:textId="5B03CBF5" w:rsidR="005873D7" w:rsidRPr="00835220" w:rsidRDefault="00BD5F6A" w:rsidP="001B4ACD">
      <w:pPr>
        <w:spacing w:after="0"/>
        <w:rPr>
          <w:rFonts w:cstheme="minorHAnsi"/>
          <w:sz w:val="24"/>
          <w:szCs w:val="24"/>
        </w:rPr>
      </w:pPr>
      <w:r>
        <w:rPr>
          <w:rFonts w:cstheme="minorHAnsi"/>
          <w:b/>
          <w:i/>
          <w:iCs/>
          <w:noProof/>
          <w:sz w:val="24"/>
          <w:szCs w:val="24"/>
        </w:rPr>
        <w:drawing>
          <wp:anchor distT="0" distB="0" distL="114300" distR="114300" simplePos="0" relativeHeight="251725824" behindDoc="0" locked="0" layoutInCell="1" allowOverlap="1" wp14:anchorId="58093105" wp14:editId="75A9C063">
            <wp:simplePos x="0" y="0"/>
            <wp:positionH relativeFrom="column">
              <wp:posOffset>3074670</wp:posOffset>
            </wp:positionH>
            <wp:positionV relativeFrom="paragraph">
              <wp:posOffset>1981835</wp:posOffset>
            </wp:positionV>
            <wp:extent cx="3482340" cy="3230245"/>
            <wp:effectExtent l="0" t="0" r="3810" b="8255"/>
            <wp:wrapThrough wrapText="bothSides">
              <wp:wrapPolygon edited="0">
                <wp:start x="0" y="0"/>
                <wp:lineTo x="0" y="21528"/>
                <wp:lineTo x="21505" y="21528"/>
                <wp:lineTo x="2150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2340" cy="3230245"/>
                    </a:xfrm>
                    <a:prstGeom prst="rect">
                      <a:avLst/>
                    </a:prstGeom>
                  </pic:spPr>
                </pic:pic>
              </a:graphicData>
            </a:graphic>
            <wp14:sizeRelH relativeFrom="page">
              <wp14:pctWidth>0</wp14:pctWidth>
            </wp14:sizeRelH>
            <wp14:sizeRelV relativeFrom="page">
              <wp14:pctHeight>0</wp14:pctHeight>
            </wp14:sizeRelV>
          </wp:anchor>
        </w:drawing>
      </w:r>
      <w:r w:rsidR="000A1737" w:rsidRPr="00835220">
        <w:rPr>
          <w:rFonts w:cstheme="minorHAnsi"/>
          <w:color w:val="222222"/>
          <w:sz w:val="24"/>
          <w:szCs w:val="24"/>
          <w:shd w:val="clear" w:color="auto" w:fill="FFFFFF"/>
        </w:rPr>
        <w:t xml:space="preserve">This </w:t>
      </w:r>
      <w:r w:rsidR="00975BE4">
        <w:rPr>
          <w:rFonts w:cstheme="minorHAnsi"/>
          <w:color w:val="222222"/>
          <w:sz w:val="24"/>
          <w:szCs w:val="24"/>
          <w:shd w:val="clear" w:color="auto" w:fill="FFFFFF"/>
        </w:rPr>
        <w:t>c</w:t>
      </w:r>
      <w:r w:rsidR="000A1737" w:rsidRPr="00835220">
        <w:rPr>
          <w:rFonts w:cstheme="minorHAnsi"/>
          <w:color w:val="222222"/>
          <w:sz w:val="24"/>
          <w:szCs w:val="24"/>
          <w:shd w:val="clear" w:color="auto" w:fill="FFFFFF"/>
        </w:rPr>
        <w:t xml:space="preserve">ommittee coordinates with the </w:t>
      </w:r>
      <w:r w:rsidR="00FB1270">
        <w:rPr>
          <w:rFonts w:cstheme="minorHAnsi"/>
          <w:color w:val="222222"/>
          <w:sz w:val="24"/>
          <w:szCs w:val="24"/>
          <w:shd w:val="clear" w:color="auto" w:fill="FFFFFF"/>
        </w:rPr>
        <w:t xml:space="preserve">FGCMD </w:t>
      </w:r>
      <w:r w:rsidR="000A1737" w:rsidRPr="00835220">
        <w:rPr>
          <w:rFonts w:cstheme="minorHAnsi"/>
          <w:color w:val="222222"/>
          <w:sz w:val="24"/>
          <w:szCs w:val="24"/>
          <w:shd w:val="clear" w:color="auto" w:fill="FFFFFF"/>
        </w:rPr>
        <w:t xml:space="preserve">State and District Membership Chairs </w:t>
      </w:r>
      <w:r w:rsidR="000A1737" w:rsidRPr="00835220">
        <w:rPr>
          <w:rFonts w:cstheme="minorHAnsi"/>
          <w:color w:val="000000"/>
          <w:sz w:val="24"/>
          <w:szCs w:val="24"/>
          <w:shd w:val="clear" w:color="auto" w:fill="FFFFFF"/>
        </w:rPr>
        <w:t xml:space="preserve">to share strategies </w:t>
      </w:r>
      <w:r w:rsidR="00EA4920">
        <w:rPr>
          <w:rFonts w:cstheme="minorHAnsi"/>
          <w:color w:val="000000"/>
          <w:sz w:val="24"/>
          <w:szCs w:val="24"/>
          <w:shd w:val="clear" w:color="auto" w:fill="FFFFFF"/>
        </w:rPr>
        <w:t xml:space="preserve">and tools </w:t>
      </w:r>
      <w:r w:rsidR="000A1737" w:rsidRPr="00835220">
        <w:rPr>
          <w:rFonts w:cstheme="minorHAnsi"/>
          <w:color w:val="000000"/>
          <w:sz w:val="24"/>
          <w:szCs w:val="24"/>
          <w:shd w:val="clear" w:color="auto" w:fill="FFFFFF"/>
        </w:rPr>
        <w:t>that will help</w:t>
      </w:r>
      <w:r w:rsidR="00FB1270">
        <w:rPr>
          <w:rFonts w:cstheme="minorHAnsi"/>
          <w:color w:val="000000"/>
          <w:sz w:val="24"/>
          <w:szCs w:val="24"/>
          <w:shd w:val="clear" w:color="auto" w:fill="FFFFFF"/>
        </w:rPr>
        <w:t xml:space="preserve"> </w:t>
      </w:r>
      <w:r w:rsidR="000A1737" w:rsidRPr="00835220">
        <w:rPr>
          <w:rFonts w:cstheme="minorHAnsi"/>
          <w:color w:val="222222"/>
          <w:sz w:val="24"/>
          <w:szCs w:val="24"/>
          <w:shd w:val="clear" w:color="auto" w:fill="FFFFFF"/>
        </w:rPr>
        <w:t>grow</w:t>
      </w:r>
      <w:r w:rsidR="00FB1270">
        <w:rPr>
          <w:rFonts w:cstheme="minorHAnsi"/>
          <w:color w:val="222222"/>
          <w:sz w:val="24"/>
          <w:szCs w:val="24"/>
          <w:shd w:val="clear" w:color="auto" w:fill="FFFFFF"/>
        </w:rPr>
        <w:t xml:space="preserve"> </w:t>
      </w:r>
      <w:r w:rsidR="000A1737" w:rsidRPr="00835220">
        <w:rPr>
          <w:rFonts w:cstheme="minorHAnsi"/>
          <w:color w:val="000000"/>
          <w:sz w:val="24"/>
          <w:szCs w:val="24"/>
          <w:shd w:val="clear" w:color="auto" w:fill="FFFFFF"/>
        </w:rPr>
        <w:t xml:space="preserve">and diversify </w:t>
      </w:r>
      <w:r w:rsidR="00EA4920">
        <w:rPr>
          <w:rFonts w:cstheme="minorHAnsi"/>
          <w:color w:val="000000"/>
          <w:sz w:val="24"/>
          <w:szCs w:val="24"/>
          <w:shd w:val="clear" w:color="auto" w:fill="FFFFFF"/>
        </w:rPr>
        <w:t xml:space="preserve">our </w:t>
      </w:r>
      <w:r w:rsidR="00FB1270">
        <w:rPr>
          <w:rFonts w:cstheme="minorHAnsi"/>
          <w:color w:val="000000"/>
          <w:sz w:val="24"/>
          <w:szCs w:val="24"/>
          <w:shd w:val="clear" w:color="auto" w:fill="FFFFFF"/>
        </w:rPr>
        <w:t xml:space="preserve">Club </w:t>
      </w:r>
      <w:r w:rsidR="000A1737" w:rsidRPr="00835220">
        <w:rPr>
          <w:rFonts w:cstheme="minorHAnsi"/>
          <w:color w:val="000000"/>
          <w:sz w:val="24"/>
          <w:szCs w:val="24"/>
          <w:shd w:val="clear" w:color="auto" w:fill="FFFFFF"/>
        </w:rPr>
        <w:t>membership</w:t>
      </w:r>
      <w:r w:rsidR="00FB1270">
        <w:rPr>
          <w:rFonts w:cstheme="minorHAnsi"/>
          <w:color w:val="000000"/>
          <w:sz w:val="24"/>
          <w:szCs w:val="24"/>
          <w:shd w:val="clear" w:color="auto" w:fill="FFFFFF"/>
        </w:rPr>
        <w:t xml:space="preserve"> </w:t>
      </w:r>
      <w:r w:rsidR="000A1737" w:rsidRPr="00835220">
        <w:rPr>
          <w:rFonts w:cstheme="minorHAnsi"/>
          <w:color w:val="000000"/>
          <w:sz w:val="24"/>
          <w:szCs w:val="24"/>
          <w:shd w:val="clear" w:color="auto" w:fill="FFFFFF"/>
        </w:rPr>
        <w:t>while</w:t>
      </w:r>
      <w:r w:rsidR="00FB1270">
        <w:rPr>
          <w:rFonts w:cstheme="minorHAnsi"/>
          <w:color w:val="000000"/>
          <w:sz w:val="24"/>
          <w:szCs w:val="24"/>
          <w:shd w:val="clear" w:color="auto" w:fill="FFFFFF"/>
        </w:rPr>
        <w:t xml:space="preserve"> </w:t>
      </w:r>
      <w:r w:rsidR="000A1737" w:rsidRPr="00835220">
        <w:rPr>
          <w:rFonts w:cstheme="minorHAnsi"/>
          <w:color w:val="222222"/>
          <w:sz w:val="24"/>
          <w:szCs w:val="24"/>
          <w:shd w:val="clear" w:color="auto" w:fill="FFFFFF"/>
        </w:rPr>
        <w:t>retain</w:t>
      </w:r>
      <w:r w:rsidR="000A1737" w:rsidRPr="00835220">
        <w:rPr>
          <w:rFonts w:cstheme="minorHAnsi"/>
          <w:color w:val="000000"/>
          <w:sz w:val="24"/>
          <w:szCs w:val="24"/>
          <w:shd w:val="clear" w:color="auto" w:fill="FFFFFF"/>
        </w:rPr>
        <w:t>ing</w:t>
      </w:r>
      <w:r w:rsidR="00FB1270">
        <w:rPr>
          <w:rFonts w:cstheme="minorHAnsi"/>
          <w:color w:val="000000"/>
          <w:sz w:val="24"/>
          <w:szCs w:val="24"/>
          <w:shd w:val="clear" w:color="auto" w:fill="FFFFFF"/>
        </w:rPr>
        <w:t xml:space="preserve"> </w:t>
      </w:r>
      <w:r w:rsidR="00426745" w:rsidRPr="00835220">
        <w:rPr>
          <w:rFonts w:cstheme="minorHAnsi"/>
          <w:color w:val="222222"/>
          <w:sz w:val="24"/>
          <w:szCs w:val="24"/>
          <w:shd w:val="clear" w:color="auto" w:fill="FFFFFF"/>
        </w:rPr>
        <w:t xml:space="preserve">current </w:t>
      </w:r>
      <w:r w:rsidR="000A1737" w:rsidRPr="00835220">
        <w:rPr>
          <w:rFonts w:cstheme="minorHAnsi"/>
          <w:color w:val="222222"/>
          <w:sz w:val="24"/>
          <w:szCs w:val="24"/>
          <w:shd w:val="clear" w:color="auto" w:fill="FFFFFF"/>
        </w:rPr>
        <w:t xml:space="preserve">club members. </w:t>
      </w:r>
      <w:r w:rsidR="001B4ACD">
        <w:rPr>
          <w:rFonts w:cstheme="minorHAnsi"/>
          <w:color w:val="222222"/>
          <w:sz w:val="24"/>
          <w:szCs w:val="24"/>
          <w:shd w:val="clear" w:color="auto" w:fill="FFFFFF"/>
        </w:rPr>
        <w:t xml:space="preserve">The </w:t>
      </w:r>
      <w:r w:rsidR="00975BE4">
        <w:rPr>
          <w:rFonts w:cstheme="minorHAnsi"/>
          <w:color w:val="222222"/>
          <w:sz w:val="24"/>
          <w:szCs w:val="24"/>
          <w:shd w:val="clear" w:color="auto" w:fill="FFFFFF"/>
        </w:rPr>
        <w:t>c</w:t>
      </w:r>
      <w:r w:rsidR="001B4ACD">
        <w:rPr>
          <w:rFonts w:cstheme="minorHAnsi"/>
          <w:color w:val="222222"/>
          <w:sz w:val="24"/>
          <w:szCs w:val="24"/>
          <w:shd w:val="clear" w:color="auto" w:fill="FFFFFF"/>
        </w:rPr>
        <w:t xml:space="preserve">hair/committee </w:t>
      </w:r>
      <w:r w:rsidR="001B4ACD" w:rsidRPr="00835220">
        <w:rPr>
          <w:rFonts w:cstheme="minorHAnsi"/>
          <w:color w:val="222222"/>
          <w:sz w:val="24"/>
          <w:szCs w:val="24"/>
          <w:shd w:val="clear" w:color="auto" w:fill="FFFFFF"/>
        </w:rPr>
        <w:t>educate</w:t>
      </w:r>
      <w:r w:rsidR="00FB1270">
        <w:rPr>
          <w:rFonts w:cstheme="minorHAnsi"/>
          <w:color w:val="222222"/>
          <w:sz w:val="24"/>
          <w:szCs w:val="24"/>
          <w:shd w:val="clear" w:color="auto" w:fill="FFFFFF"/>
        </w:rPr>
        <w:t>s</w:t>
      </w:r>
      <w:r w:rsidR="001B4ACD" w:rsidRPr="00835220">
        <w:rPr>
          <w:rFonts w:cstheme="minorHAnsi"/>
          <w:color w:val="222222"/>
          <w:sz w:val="24"/>
          <w:szCs w:val="24"/>
          <w:shd w:val="clear" w:color="auto" w:fill="FFFFFF"/>
        </w:rPr>
        <w:t xml:space="preserve"> and inform</w:t>
      </w:r>
      <w:r w:rsidR="00FB1270">
        <w:rPr>
          <w:rFonts w:cstheme="minorHAnsi"/>
          <w:color w:val="222222"/>
          <w:sz w:val="24"/>
          <w:szCs w:val="24"/>
          <w:shd w:val="clear" w:color="auto" w:fill="FFFFFF"/>
        </w:rPr>
        <w:t>s</w:t>
      </w:r>
      <w:r w:rsidR="001B4ACD" w:rsidRPr="00835220">
        <w:rPr>
          <w:rFonts w:cstheme="minorHAnsi"/>
          <w:color w:val="222222"/>
          <w:sz w:val="24"/>
          <w:szCs w:val="24"/>
          <w:shd w:val="clear" w:color="auto" w:fill="FFFFFF"/>
        </w:rPr>
        <w:t xml:space="preserve"> current and prospective members about the advantages and resources available through garden club affiliation. </w:t>
      </w:r>
      <w:r w:rsidR="00004DC2" w:rsidRPr="00835220">
        <w:rPr>
          <w:rFonts w:cstheme="minorHAnsi"/>
          <w:sz w:val="24"/>
          <w:szCs w:val="24"/>
        </w:rPr>
        <w:t>The</w:t>
      </w:r>
      <w:r w:rsidR="001B4ACD">
        <w:rPr>
          <w:rFonts w:cstheme="minorHAnsi"/>
          <w:sz w:val="24"/>
          <w:szCs w:val="24"/>
        </w:rPr>
        <w:t>y</w:t>
      </w:r>
      <w:r w:rsidR="00004DC2" w:rsidRPr="00835220">
        <w:rPr>
          <w:rFonts w:cstheme="minorHAnsi"/>
          <w:sz w:val="24"/>
          <w:szCs w:val="24"/>
        </w:rPr>
        <w:t xml:space="preserve"> </w:t>
      </w:r>
      <w:r w:rsidR="00426745" w:rsidRPr="00835220">
        <w:rPr>
          <w:rFonts w:cstheme="minorHAnsi"/>
          <w:sz w:val="24"/>
          <w:szCs w:val="24"/>
        </w:rPr>
        <w:t xml:space="preserve">distribute and </w:t>
      </w:r>
      <w:r w:rsidR="00004DC2" w:rsidRPr="00835220">
        <w:rPr>
          <w:rFonts w:cstheme="minorHAnsi"/>
          <w:sz w:val="24"/>
          <w:szCs w:val="24"/>
        </w:rPr>
        <w:t>receive membership applications</w:t>
      </w:r>
      <w:r w:rsidR="00EA4920">
        <w:rPr>
          <w:rFonts w:cstheme="minorHAnsi"/>
          <w:sz w:val="24"/>
          <w:szCs w:val="24"/>
        </w:rPr>
        <w:t xml:space="preserve"> and</w:t>
      </w:r>
      <w:r w:rsidR="00426745" w:rsidRPr="00835220">
        <w:rPr>
          <w:rFonts w:cstheme="minorHAnsi"/>
          <w:sz w:val="24"/>
          <w:szCs w:val="24"/>
        </w:rPr>
        <w:t xml:space="preserve"> inform prospective members about procedures for joining the </w:t>
      </w:r>
      <w:r w:rsidR="00975BE4">
        <w:rPr>
          <w:rFonts w:cstheme="minorHAnsi"/>
          <w:sz w:val="24"/>
          <w:szCs w:val="24"/>
        </w:rPr>
        <w:t>c</w:t>
      </w:r>
      <w:r w:rsidR="00426745" w:rsidRPr="00835220">
        <w:rPr>
          <w:rFonts w:cstheme="minorHAnsi"/>
          <w:sz w:val="24"/>
          <w:szCs w:val="24"/>
        </w:rPr>
        <w:t xml:space="preserve">lub and requirements of active membership. Upon fulfillment of those requirements, the Membership </w:t>
      </w:r>
      <w:r w:rsidR="005873D7" w:rsidRPr="00835220">
        <w:rPr>
          <w:rFonts w:cstheme="minorHAnsi"/>
          <w:sz w:val="24"/>
          <w:szCs w:val="24"/>
        </w:rPr>
        <w:t>C</w:t>
      </w:r>
      <w:r w:rsidR="00426745" w:rsidRPr="00835220">
        <w:rPr>
          <w:rFonts w:cstheme="minorHAnsi"/>
          <w:sz w:val="24"/>
          <w:szCs w:val="24"/>
        </w:rPr>
        <w:t>ommittee welcomes the new member, introduces them at the next meeting they attend and provide</w:t>
      </w:r>
      <w:r w:rsidR="005873D7" w:rsidRPr="00835220">
        <w:rPr>
          <w:rFonts w:cstheme="minorHAnsi"/>
          <w:sz w:val="24"/>
          <w:szCs w:val="24"/>
        </w:rPr>
        <w:t>s</w:t>
      </w:r>
      <w:r w:rsidR="00426745" w:rsidRPr="00835220">
        <w:rPr>
          <w:rFonts w:cstheme="minorHAnsi"/>
          <w:sz w:val="24"/>
          <w:szCs w:val="24"/>
        </w:rPr>
        <w:t xml:space="preserve"> them with </w:t>
      </w:r>
      <w:r w:rsidR="00975BE4">
        <w:rPr>
          <w:rFonts w:cstheme="minorHAnsi"/>
          <w:sz w:val="24"/>
          <w:szCs w:val="24"/>
        </w:rPr>
        <w:t>our</w:t>
      </w:r>
      <w:r w:rsidR="00426745" w:rsidRPr="00835220">
        <w:rPr>
          <w:rFonts w:cstheme="minorHAnsi"/>
          <w:sz w:val="24"/>
          <w:szCs w:val="24"/>
        </w:rPr>
        <w:t xml:space="preserve"> welcome kit</w:t>
      </w:r>
      <w:r w:rsidR="00975BE4">
        <w:rPr>
          <w:rFonts w:cstheme="minorHAnsi"/>
          <w:sz w:val="24"/>
          <w:szCs w:val="24"/>
        </w:rPr>
        <w:t>.</w:t>
      </w:r>
      <w:r w:rsidR="00426745" w:rsidRPr="00835220">
        <w:rPr>
          <w:rFonts w:cstheme="minorHAnsi"/>
          <w:sz w:val="24"/>
          <w:szCs w:val="24"/>
        </w:rPr>
        <w:t xml:space="preserve"> </w:t>
      </w:r>
      <w:r w:rsidR="005873D7" w:rsidRPr="00835220">
        <w:rPr>
          <w:rFonts w:cstheme="minorHAnsi"/>
          <w:sz w:val="24"/>
          <w:szCs w:val="24"/>
        </w:rPr>
        <w:t xml:space="preserve">The </w:t>
      </w:r>
      <w:r w:rsidR="00975BE4">
        <w:rPr>
          <w:rFonts w:cstheme="minorHAnsi"/>
          <w:sz w:val="24"/>
          <w:szCs w:val="24"/>
        </w:rPr>
        <w:t>c</w:t>
      </w:r>
      <w:r w:rsidR="005873D7" w:rsidRPr="00835220">
        <w:rPr>
          <w:rFonts w:cstheme="minorHAnsi"/>
          <w:sz w:val="24"/>
          <w:szCs w:val="24"/>
        </w:rPr>
        <w:t xml:space="preserve">ommittee </w:t>
      </w:r>
      <w:r w:rsidR="00975BE4">
        <w:rPr>
          <w:rFonts w:cstheme="minorHAnsi"/>
          <w:sz w:val="24"/>
          <w:szCs w:val="24"/>
        </w:rPr>
        <w:t>c</w:t>
      </w:r>
      <w:r w:rsidR="005873D7" w:rsidRPr="00835220">
        <w:rPr>
          <w:rFonts w:cstheme="minorHAnsi"/>
          <w:sz w:val="24"/>
          <w:szCs w:val="24"/>
        </w:rPr>
        <w:t>hair</w:t>
      </w:r>
      <w:r w:rsidR="001B4ACD">
        <w:rPr>
          <w:rFonts w:cstheme="minorHAnsi"/>
          <w:sz w:val="24"/>
          <w:szCs w:val="24"/>
        </w:rPr>
        <w:t xml:space="preserve"> </w:t>
      </w:r>
      <w:r w:rsidR="005873D7" w:rsidRPr="00835220">
        <w:rPr>
          <w:rFonts w:cstheme="minorHAnsi"/>
          <w:sz w:val="24"/>
          <w:szCs w:val="24"/>
        </w:rPr>
        <w:t>keep</w:t>
      </w:r>
      <w:r w:rsidR="00FB1270">
        <w:rPr>
          <w:rFonts w:cstheme="minorHAnsi"/>
          <w:sz w:val="24"/>
          <w:szCs w:val="24"/>
        </w:rPr>
        <w:t>s</w:t>
      </w:r>
      <w:r w:rsidR="005873D7" w:rsidRPr="00835220">
        <w:rPr>
          <w:rFonts w:cstheme="minorHAnsi"/>
          <w:sz w:val="24"/>
          <w:szCs w:val="24"/>
        </w:rPr>
        <w:t xml:space="preserve"> the Executive Board apprised of membership updates (new members, transfers to associate status, resignations)</w:t>
      </w:r>
      <w:r w:rsidR="00FB1270">
        <w:rPr>
          <w:rFonts w:cstheme="minorHAnsi"/>
          <w:sz w:val="24"/>
          <w:szCs w:val="24"/>
        </w:rPr>
        <w:t>.</w:t>
      </w:r>
      <w:r w:rsidR="005873D7" w:rsidRPr="00835220">
        <w:rPr>
          <w:rFonts w:cstheme="minorHAnsi"/>
          <w:sz w:val="24"/>
          <w:szCs w:val="24"/>
        </w:rPr>
        <w:t xml:space="preserve"> </w:t>
      </w:r>
    </w:p>
    <w:p w14:paraId="5E402B8B" w14:textId="349F1D8D" w:rsidR="00EA4920" w:rsidRDefault="00EA4920" w:rsidP="00426745">
      <w:pPr>
        <w:spacing w:after="0"/>
        <w:rPr>
          <w:rFonts w:cstheme="minorHAnsi"/>
          <w:b/>
          <w:bCs/>
          <w:i/>
          <w:iCs/>
          <w:sz w:val="24"/>
          <w:szCs w:val="24"/>
        </w:rPr>
      </w:pPr>
    </w:p>
    <w:p w14:paraId="3AED9777" w14:textId="0F81E230" w:rsidR="00BD5F6A" w:rsidRPr="00D5780F" w:rsidRDefault="00BD5F6A" w:rsidP="00BD5F6A">
      <w:pPr>
        <w:contextualSpacing/>
        <w:rPr>
          <w:rFonts w:cstheme="minorHAnsi"/>
          <w:bCs/>
          <w:color w:val="0070C0"/>
          <w:sz w:val="24"/>
          <w:szCs w:val="24"/>
        </w:rPr>
      </w:pPr>
      <w:r w:rsidRPr="00D5780F">
        <w:rPr>
          <w:rFonts w:cstheme="minorHAnsi"/>
          <w:b/>
          <w:i/>
          <w:iCs/>
          <w:color w:val="0070C0"/>
          <w:sz w:val="24"/>
          <w:szCs w:val="24"/>
        </w:rPr>
        <w:t>Mini-Flower Show</w:t>
      </w:r>
      <w:r w:rsidR="00D5780F">
        <w:rPr>
          <w:rFonts w:cstheme="minorHAnsi"/>
          <w:b/>
          <w:i/>
          <w:iCs/>
          <w:color w:val="0070C0"/>
          <w:sz w:val="24"/>
          <w:szCs w:val="24"/>
        </w:rPr>
        <w:t xml:space="preserve"> Committee</w:t>
      </w:r>
      <w:r w:rsidRPr="00D5780F">
        <w:rPr>
          <w:rFonts w:cstheme="minorHAnsi"/>
          <w:b/>
          <w:i/>
          <w:iCs/>
          <w:color w:val="0070C0"/>
          <w:sz w:val="24"/>
          <w:szCs w:val="24"/>
        </w:rPr>
        <w:t xml:space="preserve"> </w:t>
      </w:r>
    </w:p>
    <w:p w14:paraId="47D88CFE" w14:textId="298C7D21" w:rsidR="00BD5F6A" w:rsidRDefault="00BD5F6A" w:rsidP="00BD5F6A">
      <w:pPr>
        <w:contextualSpacing/>
        <w:rPr>
          <w:rFonts w:cstheme="minorHAnsi"/>
          <w:bCs/>
          <w:sz w:val="24"/>
          <w:szCs w:val="24"/>
        </w:rPr>
      </w:pPr>
      <w:r>
        <w:rPr>
          <w:rFonts w:cstheme="minorHAnsi"/>
          <w:bCs/>
          <w:sz w:val="24"/>
          <w:szCs w:val="24"/>
        </w:rPr>
        <w:t xml:space="preserve">This </w:t>
      </w:r>
      <w:r w:rsidR="00975BE4">
        <w:rPr>
          <w:rFonts w:cstheme="minorHAnsi"/>
          <w:bCs/>
          <w:sz w:val="24"/>
          <w:szCs w:val="24"/>
        </w:rPr>
        <w:t>c</w:t>
      </w:r>
      <w:r>
        <w:rPr>
          <w:rFonts w:cstheme="minorHAnsi"/>
          <w:bCs/>
          <w:sz w:val="24"/>
          <w:szCs w:val="24"/>
        </w:rPr>
        <w:t>ommittee manage</w:t>
      </w:r>
      <w:r w:rsidR="00FB1270">
        <w:rPr>
          <w:rFonts w:cstheme="minorHAnsi"/>
          <w:bCs/>
          <w:sz w:val="24"/>
          <w:szCs w:val="24"/>
        </w:rPr>
        <w:t>s</w:t>
      </w:r>
      <w:r>
        <w:rPr>
          <w:rFonts w:cstheme="minorHAnsi"/>
          <w:bCs/>
          <w:sz w:val="24"/>
          <w:szCs w:val="24"/>
        </w:rPr>
        <w:t xml:space="preserve"> our mini-flower shows staged at most of our monthly meetings. The </w:t>
      </w:r>
      <w:r w:rsidR="00975BE4">
        <w:rPr>
          <w:rFonts w:cstheme="minorHAnsi"/>
          <w:bCs/>
          <w:sz w:val="24"/>
          <w:szCs w:val="24"/>
        </w:rPr>
        <w:t>c</w:t>
      </w:r>
      <w:r>
        <w:rPr>
          <w:rFonts w:cstheme="minorHAnsi"/>
          <w:bCs/>
          <w:sz w:val="24"/>
          <w:szCs w:val="24"/>
        </w:rPr>
        <w:t>ommittee</w:t>
      </w:r>
      <w:r w:rsidR="00FB1270">
        <w:rPr>
          <w:rFonts w:cstheme="minorHAnsi"/>
          <w:bCs/>
          <w:sz w:val="24"/>
          <w:szCs w:val="24"/>
        </w:rPr>
        <w:t xml:space="preserve"> </w:t>
      </w:r>
      <w:r w:rsidR="00975BE4">
        <w:rPr>
          <w:rFonts w:cstheme="minorHAnsi"/>
          <w:bCs/>
          <w:sz w:val="24"/>
          <w:szCs w:val="24"/>
        </w:rPr>
        <w:t>c</w:t>
      </w:r>
      <w:r w:rsidR="00FB1270">
        <w:rPr>
          <w:rFonts w:cstheme="minorHAnsi"/>
          <w:bCs/>
          <w:sz w:val="24"/>
          <w:szCs w:val="24"/>
        </w:rPr>
        <w:t>hair</w:t>
      </w:r>
      <w:r>
        <w:rPr>
          <w:rFonts w:cstheme="minorHAnsi"/>
          <w:bCs/>
          <w:sz w:val="24"/>
          <w:szCs w:val="24"/>
        </w:rPr>
        <w:t xml:space="preserve"> recruits volunteers for tasks such as entries and placement, staging and judging.</w:t>
      </w:r>
    </w:p>
    <w:p w14:paraId="6BDA6839" w14:textId="77777777" w:rsidR="00FB1270" w:rsidRPr="00975187" w:rsidRDefault="00FB1270" w:rsidP="00BD5F6A">
      <w:pPr>
        <w:contextualSpacing/>
        <w:rPr>
          <w:rFonts w:cstheme="minorHAnsi"/>
          <w:bCs/>
          <w:sz w:val="24"/>
          <w:szCs w:val="24"/>
        </w:rPr>
      </w:pPr>
    </w:p>
    <w:p w14:paraId="46F060BE" w14:textId="4497ACEE" w:rsidR="00BD5F6A" w:rsidRDefault="00BD5F6A" w:rsidP="00BD5F6A">
      <w:pPr>
        <w:contextualSpacing/>
        <w:rPr>
          <w:rFonts w:cstheme="minorHAnsi"/>
          <w:bCs/>
          <w:sz w:val="24"/>
          <w:szCs w:val="24"/>
        </w:rPr>
      </w:pPr>
      <w:r>
        <w:rPr>
          <w:rFonts w:cstheme="minorHAnsi"/>
          <w:bCs/>
          <w:sz w:val="24"/>
          <w:szCs w:val="24"/>
        </w:rPr>
        <w:t xml:space="preserve">The DGC is one of only a few clubs </w:t>
      </w:r>
      <w:r w:rsidR="00FB1270">
        <w:rPr>
          <w:rFonts w:cstheme="minorHAnsi"/>
          <w:bCs/>
          <w:sz w:val="24"/>
          <w:szCs w:val="24"/>
        </w:rPr>
        <w:t xml:space="preserve">that </w:t>
      </w:r>
      <w:r>
        <w:rPr>
          <w:rFonts w:cstheme="minorHAnsi"/>
          <w:bCs/>
          <w:sz w:val="24"/>
          <w:szCs w:val="24"/>
        </w:rPr>
        <w:t xml:space="preserve">regularly holds mini-flower </w:t>
      </w:r>
      <w:r w:rsidRPr="008333E2">
        <w:rPr>
          <w:rFonts w:cstheme="minorHAnsi"/>
          <w:bCs/>
          <w:sz w:val="24"/>
          <w:szCs w:val="24"/>
        </w:rPr>
        <w:t xml:space="preserve">shows </w:t>
      </w:r>
      <w:r w:rsidRPr="00975BE4">
        <w:rPr>
          <w:rFonts w:cstheme="minorHAnsi"/>
          <w:bCs/>
          <w:sz w:val="24"/>
          <w:szCs w:val="24"/>
          <w:highlight w:val="yellow"/>
        </w:rPr>
        <w:t xml:space="preserve">(see </w:t>
      </w:r>
      <w:r w:rsidR="008333E2" w:rsidRPr="00975BE4">
        <w:rPr>
          <w:rFonts w:cstheme="minorHAnsi"/>
          <w:bCs/>
          <w:sz w:val="24"/>
          <w:szCs w:val="24"/>
          <w:highlight w:val="yellow"/>
        </w:rPr>
        <w:t>Flower Show Section, pages 33-40</w:t>
      </w:r>
      <w:r w:rsidRPr="00975BE4">
        <w:rPr>
          <w:rFonts w:cstheme="minorHAnsi"/>
          <w:bCs/>
          <w:sz w:val="24"/>
          <w:szCs w:val="24"/>
          <w:highlight w:val="yellow"/>
        </w:rPr>
        <w:t>)</w:t>
      </w:r>
      <w:r w:rsidRPr="008333E2">
        <w:rPr>
          <w:rFonts w:cstheme="minorHAnsi"/>
          <w:bCs/>
          <w:sz w:val="24"/>
          <w:szCs w:val="24"/>
        </w:rPr>
        <w:t xml:space="preserve"> at </w:t>
      </w:r>
      <w:r w:rsidR="00975BE4">
        <w:rPr>
          <w:rFonts w:cstheme="minorHAnsi"/>
          <w:bCs/>
          <w:sz w:val="24"/>
          <w:szCs w:val="24"/>
        </w:rPr>
        <w:t>c</w:t>
      </w:r>
      <w:r w:rsidRPr="008333E2">
        <w:rPr>
          <w:rFonts w:cstheme="minorHAnsi"/>
          <w:bCs/>
          <w:sz w:val="24"/>
          <w:szCs w:val="24"/>
        </w:rPr>
        <w:t>lu</w:t>
      </w:r>
      <w:r>
        <w:rPr>
          <w:rFonts w:cstheme="minorHAnsi"/>
          <w:bCs/>
          <w:sz w:val="24"/>
          <w:szCs w:val="24"/>
        </w:rPr>
        <w:t xml:space="preserve">b meetings. The exhibits are judged by members (in consultation with certified judges) and the judges’ observations are shared with members during the business meeting as a learning experience. Some members are hesitant about </w:t>
      </w:r>
      <w:r>
        <w:rPr>
          <w:rFonts w:cstheme="minorHAnsi"/>
          <w:bCs/>
          <w:sz w:val="24"/>
          <w:szCs w:val="24"/>
        </w:rPr>
        <w:lastRenderedPageBreak/>
        <w:t>entering competition, but we think you will find it is fun to participate even if you are not at all competitive or feel you are too unskilled to do so. Exhibiting in a flower show and viewing the entries of others is a great way to learn about what grows in members’ yards (on patios and decks, in containers, as houseplants) and how to arrange flowers artfully. It is about education!</w:t>
      </w:r>
      <w:r w:rsidR="00A56AB5">
        <w:rPr>
          <w:rFonts w:cstheme="minorHAnsi"/>
          <w:bCs/>
          <w:sz w:val="24"/>
          <w:szCs w:val="24"/>
        </w:rPr>
        <w:t xml:space="preserve"> </w:t>
      </w:r>
      <w:r>
        <w:rPr>
          <w:rFonts w:cstheme="minorHAnsi"/>
          <w:bCs/>
          <w:sz w:val="24"/>
          <w:szCs w:val="24"/>
        </w:rPr>
        <w:t xml:space="preserve">There is a required number of ‘entry points’ (awarded when you exhibit—whether you are awarded a ribbon or not) expected for active members. </w:t>
      </w:r>
    </w:p>
    <w:p w14:paraId="0EBC35DD" w14:textId="77777777" w:rsidR="00BD5F6A" w:rsidRDefault="00BD5F6A" w:rsidP="00BD5F6A">
      <w:pPr>
        <w:contextualSpacing/>
        <w:rPr>
          <w:rFonts w:cstheme="minorHAnsi"/>
          <w:bCs/>
          <w:sz w:val="24"/>
          <w:szCs w:val="24"/>
        </w:rPr>
      </w:pPr>
    </w:p>
    <w:p w14:paraId="656B14C8" w14:textId="0E1BC4DD" w:rsidR="00BD5F6A" w:rsidRDefault="00BD5F6A" w:rsidP="00BD5F6A">
      <w:pPr>
        <w:contextualSpacing/>
        <w:rPr>
          <w:rFonts w:cstheme="minorHAnsi"/>
          <w:bCs/>
          <w:sz w:val="24"/>
          <w:szCs w:val="24"/>
        </w:rPr>
      </w:pPr>
      <w:r>
        <w:rPr>
          <w:rFonts w:cstheme="minorHAnsi"/>
          <w:bCs/>
          <w:sz w:val="24"/>
          <w:szCs w:val="24"/>
        </w:rPr>
        <w:t xml:space="preserve">This </w:t>
      </w:r>
      <w:r w:rsidR="00316B88">
        <w:rPr>
          <w:rFonts w:cstheme="minorHAnsi"/>
          <w:bCs/>
          <w:sz w:val="24"/>
          <w:szCs w:val="24"/>
        </w:rPr>
        <w:t>c</w:t>
      </w:r>
      <w:r>
        <w:rPr>
          <w:rFonts w:cstheme="minorHAnsi"/>
          <w:bCs/>
          <w:sz w:val="24"/>
          <w:szCs w:val="24"/>
        </w:rPr>
        <w:t xml:space="preserve">ommittee can serve to ease the apprehension of exhibiting by stressing how much fun participating can be and how simple it is to properly display a horticultural exhibit. Exhibiting in and viewing a </w:t>
      </w:r>
      <w:r w:rsidR="00316B88">
        <w:rPr>
          <w:rFonts w:cstheme="minorHAnsi"/>
          <w:bCs/>
          <w:sz w:val="24"/>
          <w:szCs w:val="24"/>
        </w:rPr>
        <w:t>f</w:t>
      </w:r>
      <w:r>
        <w:rPr>
          <w:rFonts w:cstheme="minorHAnsi"/>
          <w:bCs/>
          <w:sz w:val="24"/>
          <w:szCs w:val="24"/>
        </w:rPr>
        <w:t xml:space="preserve">lower </w:t>
      </w:r>
      <w:r w:rsidR="00316B88">
        <w:rPr>
          <w:rFonts w:cstheme="minorHAnsi"/>
          <w:bCs/>
          <w:sz w:val="24"/>
          <w:szCs w:val="24"/>
        </w:rPr>
        <w:t>s</w:t>
      </w:r>
      <w:r>
        <w:rPr>
          <w:rFonts w:cstheme="minorHAnsi"/>
          <w:bCs/>
          <w:sz w:val="24"/>
          <w:szCs w:val="24"/>
        </w:rPr>
        <w:t xml:space="preserve">how offers the opportunity to see and learn about many different types of horticulture and design. Our </w:t>
      </w:r>
      <w:r w:rsidR="00316B88">
        <w:rPr>
          <w:rFonts w:cstheme="minorHAnsi"/>
          <w:bCs/>
          <w:sz w:val="24"/>
          <w:szCs w:val="24"/>
        </w:rPr>
        <w:t>c</w:t>
      </w:r>
      <w:r>
        <w:rPr>
          <w:rFonts w:cstheme="minorHAnsi"/>
          <w:bCs/>
          <w:sz w:val="24"/>
          <w:szCs w:val="24"/>
        </w:rPr>
        <w:t xml:space="preserve">lub’s experience has positioned us to perform really well in </w:t>
      </w:r>
      <w:r w:rsidR="00316B88">
        <w:rPr>
          <w:rFonts w:cstheme="minorHAnsi"/>
          <w:bCs/>
          <w:sz w:val="24"/>
          <w:szCs w:val="24"/>
        </w:rPr>
        <w:t>d</w:t>
      </w:r>
      <w:r>
        <w:rPr>
          <w:rFonts w:cstheme="minorHAnsi"/>
          <w:bCs/>
          <w:sz w:val="24"/>
          <w:szCs w:val="24"/>
        </w:rPr>
        <w:t xml:space="preserve">istrict and other </w:t>
      </w:r>
      <w:r w:rsidR="00316B88">
        <w:rPr>
          <w:rFonts w:cstheme="minorHAnsi"/>
          <w:bCs/>
          <w:sz w:val="24"/>
          <w:szCs w:val="24"/>
        </w:rPr>
        <w:t>s</w:t>
      </w:r>
      <w:r>
        <w:rPr>
          <w:rFonts w:cstheme="minorHAnsi"/>
          <w:bCs/>
          <w:sz w:val="24"/>
          <w:szCs w:val="24"/>
        </w:rPr>
        <w:t>tandard flower shows.</w:t>
      </w:r>
    </w:p>
    <w:p w14:paraId="00A92C29" w14:textId="77777777" w:rsidR="008C429A" w:rsidRDefault="008C429A" w:rsidP="00BD5F6A">
      <w:pPr>
        <w:contextualSpacing/>
        <w:rPr>
          <w:rFonts w:cstheme="minorHAnsi"/>
          <w:bCs/>
          <w:sz w:val="24"/>
          <w:szCs w:val="24"/>
        </w:rPr>
      </w:pPr>
    </w:p>
    <w:p w14:paraId="123F7D36" w14:textId="5EEB300F" w:rsidR="00004DC2" w:rsidRPr="004B1DAF" w:rsidRDefault="00004DC2" w:rsidP="00426745">
      <w:pPr>
        <w:spacing w:after="0"/>
        <w:rPr>
          <w:rFonts w:cstheme="minorHAnsi"/>
          <w:b/>
          <w:bCs/>
          <w:i/>
          <w:iCs/>
          <w:color w:val="0070C0"/>
          <w:sz w:val="24"/>
          <w:szCs w:val="24"/>
        </w:rPr>
      </w:pPr>
      <w:r w:rsidRPr="004B1DAF">
        <w:rPr>
          <w:rFonts w:cstheme="minorHAnsi"/>
          <w:b/>
          <w:bCs/>
          <w:i/>
          <w:iCs/>
          <w:color w:val="0070C0"/>
          <w:sz w:val="24"/>
          <w:szCs w:val="24"/>
        </w:rPr>
        <w:t>Nominating</w:t>
      </w:r>
      <w:r w:rsidR="004B1DAF" w:rsidRPr="004B1DAF">
        <w:rPr>
          <w:rFonts w:cstheme="minorHAnsi"/>
          <w:b/>
          <w:bCs/>
          <w:i/>
          <w:iCs/>
          <w:color w:val="0070C0"/>
          <w:sz w:val="24"/>
          <w:szCs w:val="24"/>
        </w:rPr>
        <w:t xml:space="preserve"> Committee</w:t>
      </w:r>
    </w:p>
    <w:p w14:paraId="28B3422E" w14:textId="6B975C26" w:rsidR="00004DC2" w:rsidRPr="001B5AAE" w:rsidRDefault="00004DC2" w:rsidP="00004DC2">
      <w:pPr>
        <w:pStyle w:val="NoSpacing"/>
        <w:rPr>
          <w:rFonts w:asciiTheme="minorHAnsi" w:hAnsiTheme="minorHAnsi" w:cstheme="minorHAnsi"/>
          <w:sz w:val="24"/>
          <w:szCs w:val="24"/>
        </w:rPr>
      </w:pPr>
      <w:r>
        <w:rPr>
          <w:rFonts w:asciiTheme="minorHAnsi" w:hAnsiTheme="minorHAnsi" w:cstheme="minorHAnsi"/>
          <w:sz w:val="24"/>
          <w:szCs w:val="24"/>
        </w:rPr>
        <w:t xml:space="preserve">This </w:t>
      </w:r>
      <w:r w:rsidR="00316B88">
        <w:rPr>
          <w:rFonts w:asciiTheme="minorHAnsi" w:hAnsiTheme="minorHAnsi" w:cstheme="minorHAnsi"/>
          <w:sz w:val="24"/>
          <w:szCs w:val="24"/>
        </w:rPr>
        <w:t>c</w:t>
      </w:r>
      <w:r>
        <w:rPr>
          <w:rFonts w:asciiTheme="minorHAnsi" w:hAnsiTheme="minorHAnsi" w:cstheme="minorHAnsi"/>
          <w:sz w:val="24"/>
          <w:szCs w:val="24"/>
        </w:rPr>
        <w:t xml:space="preserve">ommittee </w:t>
      </w:r>
      <w:r w:rsidRPr="001B5AAE">
        <w:rPr>
          <w:rFonts w:asciiTheme="minorHAnsi" w:hAnsiTheme="minorHAnsi" w:cstheme="minorHAnsi"/>
          <w:sz w:val="24"/>
          <w:szCs w:val="24"/>
        </w:rPr>
        <w:t>consist</w:t>
      </w:r>
      <w:r>
        <w:rPr>
          <w:rFonts w:asciiTheme="minorHAnsi" w:hAnsiTheme="minorHAnsi" w:cstheme="minorHAnsi"/>
          <w:sz w:val="24"/>
          <w:szCs w:val="24"/>
        </w:rPr>
        <w:t>s</w:t>
      </w:r>
      <w:r w:rsidRPr="001B5AAE">
        <w:rPr>
          <w:rFonts w:asciiTheme="minorHAnsi" w:hAnsiTheme="minorHAnsi" w:cstheme="minorHAnsi"/>
          <w:sz w:val="24"/>
          <w:szCs w:val="24"/>
        </w:rPr>
        <w:t xml:space="preserve"> of a </w:t>
      </w:r>
      <w:r w:rsidR="00316B88">
        <w:rPr>
          <w:rFonts w:asciiTheme="minorHAnsi" w:hAnsiTheme="minorHAnsi" w:cstheme="minorHAnsi"/>
          <w:sz w:val="24"/>
          <w:szCs w:val="24"/>
        </w:rPr>
        <w:t>c</w:t>
      </w:r>
      <w:r w:rsidRPr="001B5AAE">
        <w:rPr>
          <w:rFonts w:asciiTheme="minorHAnsi" w:hAnsiTheme="minorHAnsi" w:cstheme="minorHAnsi"/>
          <w:sz w:val="24"/>
          <w:szCs w:val="24"/>
        </w:rPr>
        <w:t xml:space="preserve">hair and two (2) members who </w:t>
      </w:r>
      <w:r w:rsidR="00EA4920">
        <w:rPr>
          <w:rFonts w:asciiTheme="minorHAnsi" w:hAnsiTheme="minorHAnsi" w:cstheme="minorHAnsi"/>
          <w:sz w:val="24"/>
          <w:szCs w:val="24"/>
        </w:rPr>
        <w:t xml:space="preserve">are </w:t>
      </w:r>
      <w:r>
        <w:rPr>
          <w:rFonts w:asciiTheme="minorHAnsi" w:hAnsiTheme="minorHAnsi" w:cstheme="minorHAnsi"/>
          <w:sz w:val="24"/>
          <w:szCs w:val="24"/>
        </w:rPr>
        <w:t xml:space="preserve">assigned in </w:t>
      </w:r>
      <w:r w:rsidRPr="001B5AAE">
        <w:rPr>
          <w:rFonts w:asciiTheme="minorHAnsi" w:hAnsiTheme="minorHAnsi" w:cstheme="minorHAnsi"/>
          <w:sz w:val="24"/>
          <w:szCs w:val="24"/>
        </w:rPr>
        <w:t xml:space="preserve">alphabetical rotation from the </w:t>
      </w:r>
      <w:r>
        <w:rPr>
          <w:rFonts w:asciiTheme="minorHAnsi" w:hAnsiTheme="minorHAnsi" w:cstheme="minorHAnsi"/>
          <w:sz w:val="24"/>
          <w:szCs w:val="24"/>
        </w:rPr>
        <w:t>a</w:t>
      </w:r>
      <w:r w:rsidRPr="001B5AAE">
        <w:rPr>
          <w:rFonts w:asciiTheme="minorHAnsi" w:hAnsiTheme="minorHAnsi" w:cstheme="minorHAnsi"/>
          <w:sz w:val="24"/>
          <w:szCs w:val="24"/>
        </w:rPr>
        <w:t xml:space="preserve">ctive membership list. The </w:t>
      </w:r>
      <w:r w:rsidR="00316B88">
        <w:rPr>
          <w:rFonts w:asciiTheme="minorHAnsi" w:hAnsiTheme="minorHAnsi" w:cstheme="minorHAnsi"/>
          <w:sz w:val="24"/>
          <w:szCs w:val="24"/>
        </w:rPr>
        <w:t>c</w:t>
      </w:r>
      <w:r w:rsidRPr="001B5AAE">
        <w:rPr>
          <w:rFonts w:asciiTheme="minorHAnsi" w:hAnsiTheme="minorHAnsi" w:cstheme="minorHAnsi"/>
          <w:sz w:val="24"/>
          <w:szCs w:val="24"/>
        </w:rPr>
        <w:t xml:space="preserve">ommittee members must have been </w:t>
      </w:r>
      <w:r w:rsidR="00316B88">
        <w:rPr>
          <w:rFonts w:asciiTheme="minorHAnsi" w:hAnsiTheme="minorHAnsi" w:cstheme="minorHAnsi"/>
          <w:sz w:val="24"/>
          <w:szCs w:val="24"/>
        </w:rPr>
        <w:t>a</w:t>
      </w:r>
      <w:r w:rsidRPr="001B5AAE">
        <w:rPr>
          <w:rFonts w:asciiTheme="minorHAnsi" w:hAnsiTheme="minorHAnsi" w:cstheme="minorHAnsi"/>
          <w:sz w:val="24"/>
          <w:szCs w:val="24"/>
        </w:rPr>
        <w:t xml:space="preserve">ctive members for one (1) full </w:t>
      </w:r>
      <w:r w:rsidR="00316B88">
        <w:rPr>
          <w:rFonts w:asciiTheme="minorHAnsi" w:hAnsiTheme="minorHAnsi" w:cstheme="minorHAnsi"/>
          <w:sz w:val="24"/>
          <w:szCs w:val="24"/>
        </w:rPr>
        <w:t>c</w:t>
      </w:r>
      <w:r w:rsidRPr="001B5AAE">
        <w:rPr>
          <w:rFonts w:asciiTheme="minorHAnsi" w:hAnsiTheme="minorHAnsi" w:cstheme="minorHAnsi"/>
          <w:sz w:val="24"/>
          <w:szCs w:val="24"/>
        </w:rPr>
        <w:t>lub year.</w:t>
      </w:r>
      <w:r>
        <w:rPr>
          <w:rFonts w:asciiTheme="minorHAnsi" w:hAnsiTheme="minorHAnsi" w:cstheme="minorHAnsi"/>
          <w:sz w:val="24"/>
          <w:szCs w:val="24"/>
        </w:rPr>
        <w:t xml:space="preserve"> Their task is to identify members who agree to serve on the Executive Board of the club—President, Vice-President, Recording Secretary, Corresponding Secretary, Treasurer, Parliamentarian and Advisor (usually the immediate past president). According to the </w:t>
      </w:r>
      <w:r w:rsidR="00316B88">
        <w:rPr>
          <w:rFonts w:asciiTheme="minorHAnsi" w:hAnsiTheme="minorHAnsi" w:cstheme="minorHAnsi"/>
          <w:sz w:val="24"/>
          <w:szCs w:val="24"/>
        </w:rPr>
        <w:t>b</w:t>
      </w:r>
      <w:r>
        <w:rPr>
          <w:rFonts w:asciiTheme="minorHAnsi" w:hAnsiTheme="minorHAnsi" w:cstheme="minorHAnsi"/>
          <w:sz w:val="24"/>
          <w:szCs w:val="24"/>
        </w:rPr>
        <w:t xml:space="preserve">y-laws, the slate of officer candidates </w:t>
      </w:r>
      <w:r w:rsidR="00426745">
        <w:rPr>
          <w:rFonts w:asciiTheme="minorHAnsi" w:hAnsiTheme="minorHAnsi" w:cstheme="minorHAnsi"/>
          <w:sz w:val="24"/>
          <w:szCs w:val="24"/>
        </w:rPr>
        <w:t>is</w:t>
      </w:r>
      <w:r>
        <w:rPr>
          <w:rFonts w:asciiTheme="minorHAnsi" w:hAnsiTheme="minorHAnsi" w:cstheme="minorHAnsi"/>
          <w:sz w:val="24"/>
          <w:szCs w:val="24"/>
        </w:rPr>
        <w:t xml:space="preserve"> identified and presented to the membership at the October meeting of even-numbered years. Election procedures are described in the club’s </w:t>
      </w:r>
      <w:r w:rsidR="00316B88">
        <w:rPr>
          <w:rFonts w:asciiTheme="minorHAnsi" w:hAnsiTheme="minorHAnsi" w:cstheme="minorHAnsi"/>
          <w:sz w:val="24"/>
          <w:szCs w:val="24"/>
        </w:rPr>
        <w:t>b</w:t>
      </w:r>
      <w:r>
        <w:rPr>
          <w:rFonts w:asciiTheme="minorHAnsi" w:hAnsiTheme="minorHAnsi" w:cstheme="minorHAnsi"/>
          <w:sz w:val="24"/>
          <w:szCs w:val="24"/>
        </w:rPr>
        <w:t>y-laws.</w:t>
      </w:r>
    </w:p>
    <w:p w14:paraId="1FD3FDDE" w14:textId="77777777" w:rsidR="002C1642" w:rsidRDefault="002C1642" w:rsidP="00426745">
      <w:pPr>
        <w:rPr>
          <w:rFonts w:cstheme="minorHAnsi"/>
          <w:b/>
          <w:i/>
          <w:iCs/>
          <w:sz w:val="24"/>
          <w:szCs w:val="24"/>
        </w:rPr>
      </w:pPr>
    </w:p>
    <w:p w14:paraId="699BEF29" w14:textId="72817870" w:rsidR="00004DC2" w:rsidRPr="004B1DAF" w:rsidRDefault="00004DC2" w:rsidP="002B2035">
      <w:pPr>
        <w:spacing w:after="0"/>
        <w:rPr>
          <w:rFonts w:cstheme="minorHAnsi"/>
          <w:b/>
          <w:i/>
          <w:iCs/>
          <w:color w:val="0070C0"/>
          <w:sz w:val="24"/>
          <w:szCs w:val="24"/>
        </w:rPr>
      </w:pPr>
      <w:r w:rsidRPr="004B1DAF">
        <w:rPr>
          <w:rFonts w:cstheme="minorHAnsi"/>
          <w:b/>
          <w:i/>
          <w:iCs/>
          <w:noProof/>
          <w:color w:val="0070C0"/>
          <w:sz w:val="24"/>
          <w:szCs w:val="24"/>
        </w:rPr>
        <w:drawing>
          <wp:anchor distT="0" distB="0" distL="114300" distR="114300" simplePos="0" relativeHeight="251678720" behindDoc="0" locked="0" layoutInCell="1" allowOverlap="1" wp14:anchorId="11E9C1A7" wp14:editId="6AE52BC3">
            <wp:simplePos x="0" y="0"/>
            <wp:positionH relativeFrom="column">
              <wp:posOffset>3055620</wp:posOffset>
            </wp:positionH>
            <wp:positionV relativeFrom="paragraph">
              <wp:posOffset>139700</wp:posOffset>
            </wp:positionV>
            <wp:extent cx="3360420" cy="2520315"/>
            <wp:effectExtent l="0" t="0" r="0" b="0"/>
            <wp:wrapThrough wrapText="bothSides">
              <wp:wrapPolygon edited="0">
                <wp:start x="0" y="0"/>
                <wp:lineTo x="0" y="21388"/>
                <wp:lineTo x="21429" y="21388"/>
                <wp:lineTo x="2142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420" cy="2520315"/>
                    </a:xfrm>
                    <a:prstGeom prst="rect">
                      <a:avLst/>
                    </a:prstGeom>
                  </pic:spPr>
                </pic:pic>
              </a:graphicData>
            </a:graphic>
            <wp14:sizeRelH relativeFrom="page">
              <wp14:pctWidth>0</wp14:pctWidth>
            </wp14:sizeRelH>
            <wp14:sizeRelV relativeFrom="page">
              <wp14:pctHeight>0</wp14:pctHeight>
            </wp14:sizeRelV>
          </wp:anchor>
        </w:drawing>
      </w:r>
      <w:r w:rsidRPr="004B1DAF">
        <w:rPr>
          <w:rFonts w:cstheme="minorHAnsi"/>
          <w:b/>
          <w:i/>
          <w:iCs/>
          <w:color w:val="0070C0"/>
          <w:sz w:val="24"/>
          <w:szCs w:val="24"/>
        </w:rPr>
        <w:t>Patriotic Programs</w:t>
      </w:r>
      <w:r w:rsidR="004B1DAF" w:rsidRPr="004B1DAF">
        <w:rPr>
          <w:rFonts w:cstheme="minorHAnsi"/>
          <w:b/>
          <w:i/>
          <w:iCs/>
          <w:color w:val="0070C0"/>
          <w:sz w:val="24"/>
          <w:szCs w:val="24"/>
        </w:rPr>
        <w:t xml:space="preserve"> Committee</w:t>
      </w:r>
    </w:p>
    <w:p w14:paraId="21B88789" w14:textId="12E1D1AB" w:rsidR="00004DC2" w:rsidRDefault="00004DC2" w:rsidP="002B2035">
      <w:pPr>
        <w:pStyle w:val="NoSpacing"/>
        <w:rPr>
          <w:rFonts w:asciiTheme="minorHAnsi" w:hAnsiTheme="minorHAnsi" w:cstheme="minorHAnsi"/>
          <w:bCs/>
          <w:sz w:val="24"/>
          <w:szCs w:val="24"/>
        </w:rPr>
      </w:pPr>
      <w:r>
        <w:rPr>
          <w:rFonts w:asciiTheme="minorHAnsi" w:hAnsiTheme="minorHAnsi" w:cstheme="minorHAnsi"/>
          <w:bCs/>
          <w:sz w:val="24"/>
          <w:szCs w:val="24"/>
        </w:rPr>
        <w:t xml:space="preserve">This </w:t>
      </w:r>
      <w:r w:rsidR="00316B88">
        <w:rPr>
          <w:rFonts w:asciiTheme="minorHAnsi" w:hAnsiTheme="minorHAnsi" w:cstheme="minorHAnsi"/>
          <w:bCs/>
          <w:sz w:val="24"/>
          <w:szCs w:val="24"/>
        </w:rPr>
        <w:t>c</w:t>
      </w:r>
      <w:r>
        <w:rPr>
          <w:rFonts w:asciiTheme="minorHAnsi" w:hAnsiTheme="minorHAnsi" w:cstheme="minorHAnsi"/>
          <w:bCs/>
          <w:sz w:val="24"/>
          <w:szCs w:val="24"/>
        </w:rPr>
        <w:t>ommittee promotes activities honoring our veterans, active service members and their families through a variety of programs--</w:t>
      </w:r>
    </w:p>
    <w:p w14:paraId="3F345B86" w14:textId="11C6765A" w:rsidR="00004DC2" w:rsidRPr="008A4334" w:rsidRDefault="00004DC2" w:rsidP="00405D70">
      <w:pPr>
        <w:pStyle w:val="NoSpacing"/>
        <w:numPr>
          <w:ilvl w:val="0"/>
          <w:numId w:val="13"/>
        </w:numPr>
        <w:rPr>
          <w:rFonts w:asciiTheme="minorHAnsi" w:hAnsiTheme="minorHAnsi" w:cstheme="minorHAnsi"/>
          <w:bCs/>
          <w:sz w:val="24"/>
          <w:szCs w:val="24"/>
        </w:rPr>
      </w:pPr>
      <w:r>
        <w:rPr>
          <w:rFonts w:asciiTheme="minorHAnsi" w:hAnsiTheme="minorHAnsi" w:cstheme="minorHAnsi"/>
          <w:bCs/>
          <w:sz w:val="24"/>
          <w:szCs w:val="24"/>
        </w:rPr>
        <w:t>Coordinates and encourages participation in annual events commemorating our veterans on Memorial and Veterans’ Day, Wreaths Across America, installation of Blue and Gold Star Markers;</w:t>
      </w:r>
    </w:p>
    <w:p w14:paraId="56A80BD4" w14:textId="53E54898" w:rsidR="00004DC2" w:rsidRDefault="00004DC2" w:rsidP="00405D70">
      <w:pPr>
        <w:pStyle w:val="NoSpacing"/>
        <w:numPr>
          <w:ilvl w:val="0"/>
          <w:numId w:val="11"/>
        </w:numPr>
        <w:rPr>
          <w:rFonts w:asciiTheme="minorHAnsi" w:hAnsiTheme="minorHAnsi" w:cstheme="minorHAnsi"/>
          <w:sz w:val="24"/>
          <w:szCs w:val="24"/>
        </w:rPr>
      </w:pPr>
      <w:r>
        <w:rPr>
          <w:rFonts w:asciiTheme="minorHAnsi" w:hAnsiTheme="minorHAnsi" w:cstheme="minorHAnsi"/>
          <w:sz w:val="24"/>
          <w:szCs w:val="24"/>
        </w:rPr>
        <w:t>Liaises with the District Patriotic Programs Chair to fundraise in support of commemorat</w:t>
      </w:r>
      <w:r w:rsidR="00316B88">
        <w:rPr>
          <w:rFonts w:asciiTheme="minorHAnsi" w:hAnsiTheme="minorHAnsi" w:cstheme="minorHAnsi"/>
          <w:sz w:val="24"/>
          <w:szCs w:val="24"/>
        </w:rPr>
        <w:t>iv</w:t>
      </w:r>
      <w:r>
        <w:rPr>
          <w:rFonts w:asciiTheme="minorHAnsi" w:hAnsiTheme="minorHAnsi" w:cstheme="minorHAnsi"/>
          <w:sz w:val="24"/>
          <w:szCs w:val="24"/>
        </w:rPr>
        <w:t xml:space="preserve">e events, to publicize </w:t>
      </w:r>
      <w:r w:rsidR="002B2035">
        <w:rPr>
          <w:rFonts w:asciiTheme="minorHAnsi" w:hAnsiTheme="minorHAnsi" w:cstheme="minorHAnsi"/>
          <w:sz w:val="24"/>
          <w:szCs w:val="24"/>
        </w:rPr>
        <w:t>these events</w:t>
      </w:r>
      <w:r>
        <w:rPr>
          <w:rFonts w:asciiTheme="minorHAnsi" w:hAnsiTheme="minorHAnsi" w:cstheme="minorHAnsi"/>
          <w:sz w:val="24"/>
          <w:szCs w:val="24"/>
        </w:rPr>
        <w:t xml:space="preserve"> and </w:t>
      </w:r>
      <w:r w:rsidR="00316B88">
        <w:rPr>
          <w:rFonts w:asciiTheme="minorHAnsi" w:hAnsiTheme="minorHAnsi" w:cstheme="minorHAnsi"/>
          <w:sz w:val="24"/>
          <w:szCs w:val="24"/>
        </w:rPr>
        <w:t xml:space="preserve">to </w:t>
      </w:r>
      <w:r>
        <w:rPr>
          <w:rFonts w:asciiTheme="minorHAnsi" w:hAnsiTheme="minorHAnsi" w:cstheme="minorHAnsi"/>
          <w:sz w:val="24"/>
          <w:szCs w:val="24"/>
        </w:rPr>
        <w:t>encourage club participation and attendance</w:t>
      </w:r>
      <w:r w:rsidR="002B2035">
        <w:rPr>
          <w:rFonts w:asciiTheme="minorHAnsi" w:hAnsiTheme="minorHAnsi" w:cstheme="minorHAnsi"/>
          <w:sz w:val="24"/>
          <w:szCs w:val="24"/>
        </w:rPr>
        <w:t>.</w:t>
      </w:r>
    </w:p>
    <w:p w14:paraId="692679BA" w14:textId="6802E28E" w:rsidR="00007E74" w:rsidRPr="005C2F47" w:rsidRDefault="00004DC2" w:rsidP="005C2F47">
      <w:pPr>
        <w:pStyle w:val="NoSpacing"/>
        <w:numPr>
          <w:ilvl w:val="0"/>
          <w:numId w:val="11"/>
        </w:numPr>
        <w:rPr>
          <w:rFonts w:asciiTheme="minorHAnsi" w:hAnsiTheme="minorHAnsi" w:cstheme="minorHAnsi"/>
          <w:sz w:val="24"/>
          <w:szCs w:val="24"/>
        </w:rPr>
      </w:pPr>
      <w:r w:rsidRPr="005C2F47">
        <w:rPr>
          <w:rFonts w:asciiTheme="minorHAnsi" w:hAnsiTheme="minorHAnsi" w:cstheme="minorHAnsi"/>
          <w:sz w:val="24"/>
          <w:szCs w:val="24"/>
        </w:rPr>
        <w:t xml:space="preserve">The Eastern Shore Veterans’ Cemetery in Hurlock </w:t>
      </w:r>
      <w:r w:rsidR="007A4C24">
        <w:rPr>
          <w:rFonts w:asciiTheme="minorHAnsi" w:hAnsiTheme="minorHAnsi" w:cstheme="minorHAnsi"/>
          <w:sz w:val="24"/>
          <w:szCs w:val="24"/>
        </w:rPr>
        <w:t xml:space="preserve">(shown above) </w:t>
      </w:r>
      <w:r w:rsidRPr="005C2F47">
        <w:rPr>
          <w:rFonts w:asciiTheme="minorHAnsi" w:hAnsiTheme="minorHAnsi" w:cstheme="minorHAnsi"/>
          <w:sz w:val="24"/>
          <w:szCs w:val="24"/>
        </w:rPr>
        <w:t xml:space="preserve">has a Blue Star Memorial Marker as a tribute to our Armed Forces </w:t>
      </w:r>
      <w:r w:rsidR="007A4C24">
        <w:rPr>
          <w:rFonts w:asciiTheme="minorHAnsi" w:hAnsiTheme="minorHAnsi" w:cstheme="minorHAnsi"/>
          <w:sz w:val="24"/>
          <w:szCs w:val="24"/>
        </w:rPr>
        <w:t xml:space="preserve">which was </w:t>
      </w:r>
      <w:r w:rsidRPr="005C2F47">
        <w:rPr>
          <w:rFonts w:asciiTheme="minorHAnsi" w:hAnsiTheme="minorHAnsi" w:cstheme="minorHAnsi"/>
          <w:sz w:val="24"/>
          <w:szCs w:val="24"/>
        </w:rPr>
        <w:t xml:space="preserve">purchased by the Dorchester Garden Club </w:t>
      </w:r>
      <w:r w:rsidR="00007E74" w:rsidRPr="005C2F47">
        <w:rPr>
          <w:rFonts w:asciiTheme="minorHAnsi" w:hAnsiTheme="minorHAnsi" w:cstheme="minorHAnsi"/>
          <w:sz w:val="24"/>
          <w:szCs w:val="24"/>
        </w:rPr>
        <w:t>and dedicated April 19, 2012.</w:t>
      </w:r>
      <w:r w:rsidRPr="005C2F47">
        <w:rPr>
          <w:rFonts w:asciiTheme="minorHAnsi" w:hAnsiTheme="minorHAnsi" w:cstheme="minorHAnsi"/>
          <w:sz w:val="24"/>
          <w:szCs w:val="24"/>
        </w:rPr>
        <w:t xml:space="preserve"> </w:t>
      </w:r>
      <w:r w:rsidR="00442A14" w:rsidRPr="005C2F47">
        <w:rPr>
          <w:rFonts w:asciiTheme="minorHAnsi" w:hAnsiTheme="minorHAnsi" w:cstheme="minorHAnsi"/>
          <w:sz w:val="24"/>
          <w:szCs w:val="24"/>
        </w:rPr>
        <w:t xml:space="preserve">The Blue Star program was started in World War II and led by garden clubs! </w:t>
      </w:r>
      <w:r w:rsidR="00007E74" w:rsidRPr="005C2F47">
        <w:rPr>
          <w:rFonts w:asciiTheme="minorHAnsi" w:hAnsiTheme="minorHAnsi" w:cstheme="minorHAnsi"/>
          <w:sz w:val="24"/>
          <w:szCs w:val="24"/>
        </w:rPr>
        <w:t xml:space="preserve"> </w:t>
      </w:r>
    </w:p>
    <w:p w14:paraId="07DAB04A" w14:textId="7F97445C" w:rsidR="00004DC2" w:rsidRDefault="00004DC2" w:rsidP="00405D70">
      <w:pPr>
        <w:pStyle w:val="NoSpacing"/>
        <w:numPr>
          <w:ilvl w:val="0"/>
          <w:numId w:val="11"/>
        </w:numPr>
        <w:rPr>
          <w:rFonts w:asciiTheme="minorHAnsi" w:hAnsiTheme="minorHAnsi" w:cstheme="minorHAnsi"/>
          <w:sz w:val="24"/>
          <w:szCs w:val="24"/>
        </w:rPr>
      </w:pPr>
      <w:r>
        <w:rPr>
          <w:rFonts w:asciiTheme="minorHAnsi" w:hAnsiTheme="minorHAnsi" w:cstheme="minorHAnsi"/>
          <w:sz w:val="24"/>
          <w:szCs w:val="24"/>
        </w:rPr>
        <w:lastRenderedPageBreak/>
        <w:t xml:space="preserve">A Gold Star </w:t>
      </w:r>
      <w:r w:rsidRPr="00FD1B04">
        <w:rPr>
          <w:rFonts w:asciiTheme="minorHAnsi" w:hAnsiTheme="minorHAnsi" w:cstheme="minorHAnsi"/>
          <w:sz w:val="24"/>
          <w:szCs w:val="24"/>
        </w:rPr>
        <w:t xml:space="preserve">Memorial </w:t>
      </w:r>
      <w:r>
        <w:rPr>
          <w:rFonts w:asciiTheme="minorHAnsi" w:hAnsiTheme="minorHAnsi" w:cstheme="minorHAnsi"/>
          <w:sz w:val="24"/>
          <w:szCs w:val="24"/>
        </w:rPr>
        <w:t>marker was installed in 2020 as a tribute to Gold Star families whose loved ones paid the ultimate price defending our country. It is sponsored by the FGCMD in cooperation with the Maryland Department of Veteran’s Affairs and the Eastern Shore Veterans Cemetery. These distinctive and permanent markers are adjacent to the Chapel on cemetery grounds.</w:t>
      </w:r>
    </w:p>
    <w:p w14:paraId="6C13EDEC" w14:textId="77777777" w:rsidR="00004DC2" w:rsidRDefault="00004DC2" w:rsidP="00004DC2">
      <w:pPr>
        <w:pStyle w:val="NoSpacing"/>
        <w:rPr>
          <w:rFonts w:asciiTheme="minorHAnsi" w:hAnsiTheme="minorHAnsi" w:cstheme="minorHAnsi"/>
          <w:b/>
          <w:i/>
          <w:iCs/>
          <w:sz w:val="24"/>
          <w:szCs w:val="24"/>
        </w:rPr>
      </w:pPr>
    </w:p>
    <w:p w14:paraId="539B7AD5" w14:textId="76066ADF" w:rsidR="00004DC2" w:rsidRPr="004B1DAF" w:rsidRDefault="00004DC2" w:rsidP="00004DC2">
      <w:pPr>
        <w:pStyle w:val="NoSpacing"/>
        <w:rPr>
          <w:rFonts w:asciiTheme="minorHAnsi" w:hAnsiTheme="minorHAnsi" w:cstheme="minorHAnsi"/>
          <w:b/>
          <w:i/>
          <w:iCs/>
          <w:color w:val="0070C0"/>
          <w:sz w:val="24"/>
          <w:szCs w:val="24"/>
        </w:rPr>
      </w:pPr>
      <w:r w:rsidRPr="004B1DAF">
        <w:rPr>
          <w:rFonts w:asciiTheme="minorHAnsi" w:hAnsiTheme="minorHAnsi" w:cstheme="minorHAnsi"/>
          <w:b/>
          <w:i/>
          <w:iCs/>
          <w:color w:val="0070C0"/>
          <w:sz w:val="24"/>
          <w:szCs w:val="24"/>
        </w:rPr>
        <w:t>Program</w:t>
      </w:r>
      <w:r w:rsidR="004B1DAF" w:rsidRPr="004B1DAF">
        <w:rPr>
          <w:rFonts w:asciiTheme="minorHAnsi" w:hAnsiTheme="minorHAnsi" w:cstheme="minorHAnsi"/>
          <w:b/>
          <w:i/>
          <w:iCs/>
          <w:color w:val="0070C0"/>
          <w:sz w:val="24"/>
          <w:szCs w:val="24"/>
        </w:rPr>
        <w:t xml:space="preserve"> Committee</w:t>
      </w:r>
    </w:p>
    <w:p w14:paraId="2C15D74C" w14:textId="210A83CA" w:rsidR="00C07F65" w:rsidRDefault="00C07F65" w:rsidP="00004DC2">
      <w:pPr>
        <w:pStyle w:val="NoSpacing"/>
        <w:rPr>
          <w:rFonts w:cstheme="minorHAnsi"/>
          <w:sz w:val="24"/>
          <w:szCs w:val="24"/>
        </w:rPr>
      </w:pPr>
      <w:r w:rsidRPr="009F4CD0">
        <w:rPr>
          <w:rFonts w:cstheme="minorHAnsi"/>
          <w:sz w:val="24"/>
          <w:szCs w:val="24"/>
        </w:rPr>
        <w:t xml:space="preserve">Our Program Committee </w:t>
      </w:r>
      <w:r>
        <w:rPr>
          <w:rFonts w:cstheme="minorHAnsi"/>
          <w:sz w:val="24"/>
          <w:szCs w:val="24"/>
        </w:rPr>
        <w:t xml:space="preserve">coordinates with other </w:t>
      </w:r>
      <w:r w:rsidR="00316B88">
        <w:rPr>
          <w:rFonts w:cstheme="minorHAnsi"/>
          <w:sz w:val="24"/>
          <w:szCs w:val="24"/>
        </w:rPr>
        <w:t>c</w:t>
      </w:r>
      <w:r>
        <w:rPr>
          <w:rFonts w:cstheme="minorHAnsi"/>
          <w:sz w:val="24"/>
          <w:szCs w:val="24"/>
        </w:rPr>
        <w:t>lub committees such as Horticulture and Design to plan a</w:t>
      </w:r>
      <w:r w:rsidRPr="009F4CD0">
        <w:rPr>
          <w:rFonts w:cstheme="minorHAnsi"/>
          <w:sz w:val="24"/>
          <w:szCs w:val="24"/>
        </w:rPr>
        <w:t xml:space="preserve"> meeting schedule </w:t>
      </w:r>
      <w:r>
        <w:rPr>
          <w:rFonts w:cstheme="minorHAnsi"/>
          <w:sz w:val="24"/>
          <w:szCs w:val="24"/>
        </w:rPr>
        <w:t xml:space="preserve">of </w:t>
      </w:r>
      <w:r w:rsidR="002C1642">
        <w:rPr>
          <w:rFonts w:cstheme="minorHAnsi"/>
          <w:sz w:val="24"/>
          <w:szCs w:val="24"/>
        </w:rPr>
        <w:t>ten (</w:t>
      </w:r>
      <w:r>
        <w:rPr>
          <w:rFonts w:cstheme="minorHAnsi"/>
          <w:sz w:val="24"/>
          <w:szCs w:val="24"/>
        </w:rPr>
        <w:t>10</w:t>
      </w:r>
      <w:r w:rsidR="002C1642">
        <w:rPr>
          <w:rFonts w:cstheme="minorHAnsi"/>
          <w:sz w:val="24"/>
          <w:szCs w:val="24"/>
        </w:rPr>
        <w:t>)</w:t>
      </w:r>
      <w:r>
        <w:rPr>
          <w:rFonts w:cstheme="minorHAnsi"/>
          <w:sz w:val="24"/>
          <w:szCs w:val="24"/>
        </w:rPr>
        <w:t xml:space="preserve"> or more regular meetings, workshops, trips and special events. The program is based on </w:t>
      </w:r>
      <w:r w:rsidRPr="009F4CD0">
        <w:rPr>
          <w:rFonts w:cstheme="minorHAnsi"/>
          <w:sz w:val="24"/>
          <w:szCs w:val="24"/>
        </w:rPr>
        <w:t>an annual theme</w:t>
      </w:r>
      <w:r>
        <w:rPr>
          <w:rFonts w:cstheme="minorHAnsi"/>
          <w:sz w:val="24"/>
          <w:szCs w:val="24"/>
        </w:rPr>
        <w:t xml:space="preserve"> which helps inform the programs selected, the names of design classes </w:t>
      </w:r>
      <w:r w:rsidR="00373657">
        <w:rPr>
          <w:rFonts w:cstheme="minorHAnsi"/>
          <w:sz w:val="24"/>
          <w:szCs w:val="24"/>
        </w:rPr>
        <w:t xml:space="preserve">for the mini-flower shows </w:t>
      </w:r>
      <w:r>
        <w:rPr>
          <w:rFonts w:cstheme="minorHAnsi"/>
          <w:sz w:val="24"/>
          <w:szCs w:val="24"/>
        </w:rPr>
        <w:t xml:space="preserve">and other </w:t>
      </w:r>
      <w:r w:rsidR="002B2035">
        <w:rPr>
          <w:rFonts w:cstheme="minorHAnsi"/>
          <w:sz w:val="24"/>
          <w:szCs w:val="24"/>
        </w:rPr>
        <w:t xml:space="preserve">aspects of that </w:t>
      </w:r>
      <w:r w:rsidR="00316B88">
        <w:rPr>
          <w:rFonts w:cstheme="minorHAnsi"/>
          <w:sz w:val="24"/>
          <w:szCs w:val="24"/>
        </w:rPr>
        <w:t>c</w:t>
      </w:r>
      <w:r w:rsidR="002B2035">
        <w:rPr>
          <w:rFonts w:cstheme="minorHAnsi"/>
          <w:sz w:val="24"/>
          <w:szCs w:val="24"/>
        </w:rPr>
        <w:t>lub year.</w:t>
      </w:r>
      <w:r>
        <w:rPr>
          <w:rFonts w:cstheme="minorHAnsi"/>
          <w:sz w:val="24"/>
          <w:szCs w:val="24"/>
        </w:rPr>
        <w:t xml:space="preserve"> Examples of past themes include: “It’s a Garden Party,” “Go Native!” “Color Our World,” “Origins and Roots,” and “the Garden is my Canvas.” Members fill out evaluation forms after meetings and the information provided helps us to be </w:t>
      </w:r>
      <w:r w:rsidRPr="009F4CD0">
        <w:rPr>
          <w:rFonts w:cstheme="minorHAnsi"/>
          <w:sz w:val="24"/>
          <w:szCs w:val="24"/>
        </w:rPr>
        <w:t>respon</w:t>
      </w:r>
      <w:r>
        <w:rPr>
          <w:rFonts w:cstheme="minorHAnsi"/>
          <w:sz w:val="24"/>
          <w:szCs w:val="24"/>
        </w:rPr>
        <w:t>sive</w:t>
      </w:r>
      <w:r w:rsidRPr="009F4CD0">
        <w:rPr>
          <w:rFonts w:cstheme="minorHAnsi"/>
          <w:sz w:val="24"/>
          <w:szCs w:val="24"/>
        </w:rPr>
        <w:t xml:space="preserve"> to </w:t>
      </w:r>
      <w:r w:rsidR="002B2035">
        <w:rPr>
          <w:rFonts w:cstheme="minorHAnsi"/>
          <w:sz w:val="24"/>
          <w:szCs w:val="24"/>
        </w:rPr>
        <w:t>members’</w:t>
      </w:r>
      <w:r>
        <w:rPr>
          <w:rFonts w:cstheme="minorHAnsi"/>
          <w:sz w:val="24"/>
          <w:szCs w:val="24"/>
        </w:rPr>
        <w:t xml:space="preserve"> </w:t>
      </w:r>
      <w:r w:rsidRPr="009F4CD0">
        <w:rPr>
          <w:rFonts w:cstheme="minorHAnsi"/>
          <w:sz w:val="24"/>
          <w:szCs w:val="24"/>
        </w:rPr>
        <w:t>comments and requests for particular topics of interest.</w:t>
      </w:r>
      <w:r>
        <w:rPr>
          <w:rFonts w:cstheme="minorHAnsi"/>
          <w:sz w:val="24"/>
          <w:szCs w:val="24"/>
        </w:rPr>
        <w:t xml:space="preserve"> </w:t>
      </w:r>
    </w:p>
    <w:p w14:paraId="55BF32EF" w14:textId="77777777" w:rsidR="00C07F65" w:rsidRDefault="00C07F65" w:rsidP="00004DC2">
      <w:pPr>
        <w:pStyle w:val="NoSpacing"/>
        <w:rPr>
          <w:rFonts w:asciiTheme="minorHAnsi" w:hAnsiTheme="minorHAnsi" w:cstheme="minorHAnsi"/>
          <w:sz w:val="24"/>
          <w:szCs w:val="24"/>
        </w:rPr>
      </w:pPr>
    </w:p>
    <w:p w14:paraId="15148180" w14:textId="6721498B" w:rsidR="00004DC2" w:rsidRDefault="00004DC2" w:rsidP="00004DC2">
      <w:pPr>
        <w:pStyle w:val="NoSpacing"/>
        <w:rPr>
          <w:rFonts w:asciiTheme="minorHAnsi" w:hAnsiTheme="minorHAnsi" w:cstheme="minorHAnsi"/>
          <w:sz w:val="24"/>
          <w:szCs w:val="24"/>
        </w:rPr>
      </w:pPr>
      <w:r w:rsidRPr="00C07F65">
        <w:rPr>
          <w:rFonts w:asciiTheme="minorHAnsi" w:hAnsiTheme="minorHAnsi" w:cstheme="minorHAnsi"/>
          <w:sz w:val="24"/>
          <w:szCs w:val="24"/>
        </w:rPr>
        <w:t xml:space="preserve">The </w:t>
      </w:r>
      <w:r w:rsidR="00316B88">
        <w:rPr>
          <w:rFonts w:asciiTheme="minorHAnsi" w:hAnsiTheme="minorHAnsi" w:cstheme="minorHAnsi"/>
          <w:sz w:val="24"/>
          <w:szCs w:val="24"/>
        </w:rPr>
        <w:t>c</w:t>
      </w:r>
      <w:r w:rsidRPr="00C07F65">
        <w:rPr>
          <w:rFonts w:asciiTheme="minorHAnsi" w:hAnsiTheme="minorHAnsi" w:cstheme="minorHAnsi"/>
          <w:sz w:val="24"/>
          <w:szCs w:val="24"/>
        </w:rPr>
        <w:t>ommittee identifies and schedules speakers for monthly programs</w:t>
      </w:r>
      <w:r w:rsidR="008A11A5">
        <w:rPr>
          <w:rFonts w:asciiTheme="minorHAnsi" w:hAnsiTheme="minorHAnsi" w:cstheme="minorHAnsi"/>
          <w:sz w:val="24"/>
          <w:szCs w:val="24"/>
        </w:rPr>
        <w:t xml:space="preserve"> which are designed to fulfill N</w:t>
      </w:r>
      <w:r w:rsidR="00FB1270">
        <w:rPr>
          <w:rFonts w:asciiTheme="minorHAnsi" w:hAnsiTheme="minorHAnsi" w:cstheme="minorHAnsi"/>
          <w:sz w:val="24"/>
          <w:szCs w:val="24"/>
        </w:rPr>
        <w:t>ational Garden Club</w:t>
      </w:r>
      <w:r w:rsidR="008A11A5">
        <w:rPr>
          <w:rFonts w:asciiTheme="minorHAnsi" w:hAnsiTheme="minorHAnsi" w:cstheme="minorHAnsi"/>
          <w:sz w:val="24"/>
          <w:szCs w:val="24"/>
        </w:rPr>
        <w:t xml:space="preserve"> goals and objectives such as </w:t>
      </w:r>
      <w:r w:rsidR="00316B88">
        <w:rPr>
          <w:rFonts w:asciiTheme="minorHAnsi" w:hAnsiTheme="minorHAnsi" w:cstheme="minorHAnsi"/>
          <w:sz w:val="24"/>
          <w:szCs w:val="24"/>
        </w:rPr>
        <w:t>h</w:t>
      </w:r>
      <w:r w:rsidR="008A11A5">
        <w:rPr>
          <w:rFonts w:asciiTheme="minorHAnsi" w:hAnsiTheme="minorHAnsi" w:cstheme="minorHAnsi"/>
          <w:sz w:val="24"/>
          <w:szCs w:val="24"/>
        </w:rPr>
        <w:t xml:space="preserve">orticulture and </w:t>
      </w:r>
      <w:r w:rsidR="00316B88">
        <w:rPr>
          <w:rFonts w:asciiTheme="minorHAnsi" w:hAnsiTheme="minorHAnsi" w:cstheme="minorHAnsi"/>
          <w:sz w:val="24"/>
          <w:szCs w:val="24"/>
        </w:rPr>
        <w:t>d</w:t>
      </w:r>
      <w:r w:rsidR="008A11A5">
        <w:rPr>
          <w:rFonts w:asciiTheme="minorHAnsi" w:hAnsiTheme="minorHAnsi" w:cstheme="minorHAnsi"/>
          <w:sz w:val="24"/>
          <w:szCs w:val="24"/>
        </w:rPr>
        <w:t>esign</w:t>
      </w:r>
      <w:r w:rsidR="00C07F65">
        <w:rPr>
          <w:rFonts w:asciiTheme="minorHAnsi" w:hAnsiTheme="minorHAnsi" w:cstheme="minorHAnsi"/>
          <w:sz w:val="24"/>
          <w:szCs w:val="24"/>
        </w:rPr>
        <w:t>,</w:t>
      </w:r>
      <w:r w:rsidR="008A11A5">
        <w:rPr>
          <w:rFonts w:asciiTheme="minorHAnsi" w:hAnsiTheme="minorHAnsi" w:cstheme="minorHAnsi"/>
          <w:sz w:val="24"/>
          <w:szCs w:val="24"/>
        </w:rPr>
        <w:t xml:space="preserve"> </w:t>
      </w:r>
      <w:r w:rsidR="00316B88">
        <w:rPr>
          <w:rFonts w:asciiTheme="minorHAnsi" w:hAnsiTheme="minorHAnsi" w:cstheme="minorHAnsi"/>
          <w:sz w:val="24"/>
          <w:szCs w:val="24"/>
        </w:rPr>
        <w:t>e</w:t>
      </w:r>
      <w:r w:rsidR="008A11A5">
        <w:rPr>
          <w:rFonts w:asciiTheme="minorHAnsi" w:hAnsiTheme="minorHAnsi" w:cstheme="minorHAnsi"/>
          <w:sz w:val="24"/>
          <w:szCs w:val="24"/>
        </w:rPr>
        <w:t xml:space="preserve">ducation, </w:t>
      </w:r>
      <w:r w:rsidR="00316B88">
        <w:rPr>
          <w:rFonts w:asciiTheme="minorHAnsi" w:hAnsiTheme="minorHAnsi" w:cstheme="minorHAnsi"/>
          <w:sz w:val="24"/>
          <w:szCs w:val="24"/>
        </w:rPr>
        <w:t>b</w:t>
      </w:r>
      <w:r w:rsidR="008A11A5">
        <w:rPr>
          <w:rFonts w:asciiTheme="minorHAnsi" w:hAnsiTheme="minorHAnsi" w:cstheme="minorHAnsi"/>
          <w:sz w:val="24"/>
          <w:szCs w:val="24"/>
        </w:rPr>
        <w:t xml:space="preserve">eautification, </w:t>
      </w:r>
      <w:r w:rsidR="00316B88">
        <w:rPr>
          <w:rFonts w:asciiTheme="minorHAnsi" w:hAnsiTheme="minorHAnsi" w:cstheme="minorHAnsi"/>
          <w:sz w:val="24"/>
          <w:szCs w:val="24"/>
        </w:rPr>
        <w:t>f</w:t>
      </w:r>
      <w:r w:rsidR="008A11A5">
        <w:rPr>
          <w:rFonts w:asciiTheme="minorHAnsi" w:hAnsiTheme="minorHAnsi" w:cstheme="minorHAnsi"/>
          <w:sz w:val="24"/>
          <w:szCs w:val="24"/>
        </w:rPr>
        <w:t xml:space="preserve">ellowship, </w:t>
      </w:r>
      <w:r w:rsidR="00316B88">
        <w:rPr>
          <w:rFonts w:asciiTheme="minorHAnsi" w:hAnsiTheme="minorHAnsi" w:cstheme="minorHAnsi"/>
          <w:sz w:val="24"/>
          <w:szCs w:val="24"/>
        </w:rPr>
        <w:t>r</w:t>
      </w:r>
      <w:r w:rsidR="008A11A5">
        <w:rPr>
          <w:rFonts w:asciiTheme="minorHAnsi" w:hAnsiTheme="minorHAnsi" w:cstheme="minorHAnsi"/>
          <w:sz w:val="24"/>
          <w:szCs w:val="24"/>
        </w:rPr>
        <w:t xml:space="preserve">ecognition and the like. The </w:t>
      </w:r>
      <w:r w:rsidR="00316B88">
        <w:rPr>
          <w:rFonts w:asciiTheme="minorHAnsi" w:hAnsiTheme="minorHAnsi" w:cstheme="minorHAnsi"/>
          <w:sz w:val="24"/>
          <w:szCs w:val="24"/>
        </w:rPr>
        <w:t>c</w:t>
      </w:r>
      <w:r w:rsidR="008A11A5">
        <w:rPr>
          <w:rFonts w:asciiTheme="minorHAnsi" w:hAnsiTheme="minorHAnsi" w:cstheme="minorHAnsi"/>
          <w:sz w:val="24"/>
          <w:szCs w:val="24"/>
        </w:rPr>
        <w:t xml:space="preserve">ommittee </w:t>
      </w:r>
      <w:r w:rsidR="00C07F65">
        <w:rPr>
          <w:rFonts w:asciiTheme="minorHAnsi" w:hAnsiTheme="minorHAnsi" w:cstheme="minorHAnsi"/>
          <w:sz w:val="24"/>
          <w:szCs w:val="24"/>
        </w:rPr>
        <w:t>provides the program and biographical information to the Yearbook Committee</w:t>
      </w:r>
      <w:r w:rsidR="008A11A5">
        <w:rPr>
          <w:rFonts w:asciiTheme="minorHAnsi" w:hAnsiTheme="minorHAnsi" w:cstheme="minorHAnsi"/>
          <w:sz w:val="24"/>
          <w:szCs w:val="24"/>
        </w:rPr>
        <w:t>;</w:t>
      </w:r>
      <w:r w:rsidR="00C07F65">
        <w:rPr>
          <w:rFonts w:asciiTheme="minorHAnsi" w:hAnsiTheme="minorHAnsi" w:cstheme="minorHAnsi"/>
          <w:sz w:val="24"/>
          <w:szCs w:val="24"/>
        </w:rPr>
        <w:t xml:space="preserve"> </w:t>
      </w:r>
      <w:r w:rsidR="008A11A5">
        <w:rPr>
          <w:rFonts w:asciiTheme="minorHAnsi" w:hAnsiTheme="minorHAnsi" w:cstheme="minorHAnsi"/>
          <w:sz w:val="24"/>
          <w:szCs w:val="24"/>
        </w:rPr>
        <w:t xml:space="preserve">negotiates speaker honoraria, travel expenses or supply costs within the </w:t>
      </w:r>
      <w:r w:rsidR="002B2035">
        <w:rPr>
          <w:rFonts w:asciiTheme="minorHAnsi" w:hAnsiTheme="minorHAnsi" w:cstheme="minorHAnsi"/>
          <w:sz w:val="24"/>
          <w:szCs w:val="24"/>
        </w:rPr>
        <w:t>specifications</w:t>
      </w:r>
      <w:r w:rsidR="008A11A5">
        <w:rPr>
          <w:rFonts w:asciiTheme="minorHAnsi" w:hAnsiTheme="minorHAnsi" w:cstheme="minorHAnsi"/>
          <w:sz w:val="24"/>
          <w:szCs w:val="24"/>
        </w:rPr>
        <w:t xml:space="preserve"> of their projected budget;</w:t>
      </w:r>
      <w:r w:rsidR="00C07F65">
        <w:rPr>
          <w:rFonts w:asciiTheme="minorHAnsi" w:hAnsiTheme="minorHAnsi" w:cstheme="minorHAnsi"/>
          <w:sz w:val="24"/>
          <w:szCs w:val="24"/>
        </w:rPr>
        <w:t xml:space="preserve"> </w:t>
      </w:r>
      <w:r w:rsidR="00FC48EC">
        <w:rPr>
          <w:rFonts w:asciiTheme="minorHAnsi" w:hAnsiTheme="minorHAnsi" w:cstheme="minorHAnsi"/>
          <w:sz w:val="24"/>
          <w:szCs w:val="24"/>
        </w:rPr>
        <w:t xml:space="preserve">maintains contact with the speakers; </w:t>
      </w:r>
      <w:r w:rsidR="00C07F65">
        <w:rPr>
          <w:rFonts w:asciiTheme="minorHAnsi" w:hAnsiTheme="minorHAnsi" w:cstheme="minorHAnsi"/>
          <w:sz w:val="24"/>
          <w:szCs w:val="24"/>
        </w:rPr>
        <w:t>and assists them in any way necessary before and after the meeting. The</w:t>
      </w:r>
      <w:r w:rsidR="00FC48EC">
        <w:rPr>
          <w:rFonts w:asciiTheme="minorHAnsi" w:hAnsiTheme="minorHAnsi" w:cstheme="minorHAnsi"/>
          <w:sz w:val="24"/>
          <w:szCs w:val="24"/>
        </w:rPr>
        <w:t xml:space="preserve"> </w:t>
      </w:r>
      <w:r w:rsidR="00316B88">
        <w:rPr>
          <w:rFonts w:asciiTheme="minorHAnsi" w:hAnsiTheme="minorHAnsi" w:cstheme="minorHAnsi"/>
          <w:sz w:val="24"/>
          <w:szCs w:val="24"/>
        </w:rPr>
        <w:t>c</w:t>
      </w:r>
      <w:r w:rsidR="00FC48EC">
        <w:rPr>
          <w:rFonts w:asciiTheme="minorHAnsi" w:hAnsiTheme="minorHAnsi" w:cstheme="minorHAnsi"/>
          <w:sz w:val="24"/>
          <w:szCs w:val="24"/>
        </w:rPr>
        <w:t>ommittee</w:t>
      </w:r>
      <w:r w:rsidR="00C07F65">
        <w:rPr>
          <w:rFonts w:asciiTheme="minorHAnsi" w:hAnsiTheme="minorHAnsi" w:cstheme="minorHAnsi"/>
          <w:sz w:val="24"/>
          <w:szCs w:val="24"/>
        </w:rPr>
        <w:t xml:space="preserve"> coordinate</w:t>
      </w:r>
      <w:r w:rsidR="00FC48EC">
        <w:rPr>
          <w:rFonts w:asciiTheme="minorHAnsi" w:hAnsiTheme="minorHAnsi" w:cstheme="minorHAnsi"/>
          <w:sz w:val="24"/>
          <w:szCs w:val="24"/>
        </w:rPr>
        <w:t>s</w:t>
      </w:r>
      <w:r w:rsidR="00C07F65">
        <w:rPr>
          <w:rFonts w:asciiTheme="minorHAnsi" w:hAnsiTheme="minorHAnsi" w:cstheme="minorHAnsi"/>
          <w:sz w:val="24"/>
          <w:szCs w:val="24"/>
        </w:rPr>
        <w:t xml:space="preserve"> audio-visual</w:t>
      </w:r>
      <w:r w:rsidRPr="00C07F65">
        <w:rPr>
          <w:rFonts w:asciiTheme="minorHAnsi" w:hAnsiTheme="minorHAnsi" w:cstheme="minorHAnsi"/>
          <w:sz w:val="24"/>
          <w:szCs w:val="24"/>
        </w:rPr>
        <w:t xml:space="preserve"> </w:t>
      </w:r>
      <w:r w:rsidR="00373657">
        <w:rPr>
          <w:rFonts w:asciiTheme="minorHAnsi" w:hAnsiTheme="minorHAnsi" w:cstheme="minorHAnsi"/>
          <w:sz w:val="24"/>
          <w:szCs w:val="24"/>
        </w:rPr>
        <w:t>needs of the speaker</w:t>
      </w:r>
      <w:r w:rsidR="00FC48EC">
        <w:rPr>
          <w:rFonts w:asciiTheme="minorHAnsi" w:hAnsiTheme="minorHAnsi" w:cstheme="minorHAnsi"/>
          <w:sz w:val="24"/>
          <w:szCs w:val="24"/>
        </w:rPr>
        <w:t xml:space="preserve"> and</w:t>
      </w:r>
      <w:r w:rsidR="00373657">
        <w:rPr>
          <w:rFonts w:asciiTheme="minorHAnsi" w:hAnsiTheme="minorHAnsi" w:cstheme="minorHAnsi"/>
          <w:sz w:val="24"/>
          <w:szCs w:val="24"/>
        </w:rPr>
        <w:t xml:space="preserve"> may assist with display set-up or sales of speakers’ books, plants, flowers or design mechanics. </w:t>
      </w:r>
    </w:p>
    <w:p w14:paraId="7BBA8D87" w14:textId="77777777" w:rsidR="008C429A" w:rsidRDefault="008C429A" w:rsidP="00004DC2">
      <w:pPr>
        <w:pStyle w:val="NoSpacing"/>
        <w:rPr>
          <w:rFonts w:asciiTheme="minorHAnsi" w:hAnsiTheme="minorHAnsi" w:cstheme="minorHAnsi"/>
          <w:sz w:val="24"/>
          <w:szCs w:val="24"/>
        </w:rPr>
      </w:pPr>
    </w:p>
    <w:p w14:paraId="79F1F09E" w14:textId="650A7D38" w:rsidR="00004DC2" w:rsidRPr="004B1DAF" w:rsidRDefault="00004DC2" w:rsidP="00004DC2">
      <w:pPr>
        <w:pStyle w:val="NoSpacing"/>
        <w:rPr>
          <w:rFonts w:asciiTheme="minorHAnsi" w:hAnsiTheme="minorHAnsi" w:cstheme="minorHAnsi"/>
          <w:b/>
          <w:i/>
          <w:iCs/>
          <w:color w:val="0070C0"/>
          <w:sz w:val="24"/>
          <w:szCs w:val="24"/>
        </w:rPr>
      </w:pPr>
      <w:r w:rsidRPr="004B1DAF">
        <w:rPr>
          <w:rFonts w:asciiTheme="minorHAnsi" w:hAnsiTheme="minorHAnsi" w:cstheme="minorHAnsi"/>
          <w:b/>
          <w:i/>
          <w:iCs/>
          <w:color w:val="0070C0"/>
          <w:sz w:val="24"/>
          <w:szCs w:val="24"/>
        </w:rPr>
        <w:t>Publicity</w:t>
      </w:r>
      <w:r w:rsidR="004B1DAF" w:rsidRPr="004B1DAF">
        <w:rPr>
          <w:rFonts w:asciiTheme="minorHAnsi" w:hAnsiTheme="minorHAnsi" w:cstheme="minorHAnsi"/>
          <w:b/>
          <w:i/>
          <w:iCs/>
          <w:color w:val="0070C0"/>
          <w:sz w:val="24"/>
          <w:szCs w:val="24"/>
        </w:rPr>
        <w:t xml:space="preserve"> Committee</w:t>
      </w:r>
    </w:p>
    <w:p w14:paraId="354FD65F" w14:textId="241C848E" w:rsidR="00373657" w:rsidRDefault="00373657" w:rsidP="00004DC2">
      <w:pPr>
        <w:pStyle w:val="NoSpacing"/>
        <w:rPr>
          <w:rFonts w:asciiTheme="minorHAnsi" w:hAnsiTheme="minorHAnsi" w:cstheme="minorHAnsi"/>
          <w:sz w:val="24"/>
          <w:szCs w:val="24"/>
        </w:rPr>
      </w:pPr>
    </w:p>
    <w:p w14:paraId="65DD0658" w14:textId="1AF79111" w:rsidR="00FC48EC" w:rsidRPr="00FC48EC" w:rsidRDefault="00FC48EC" w:rsidP="00FC48EC">
      <w:pPr>
        <w:rPr>
          <w:rFonts w:cstheme="minorHAnsi"/>
          <w:sz w:val="24"/>
          <w:szCs w:val="24"/>
        </w:rPr>
      </w:pPr>
      <w:r w:rsidRPr="00FC48EC">
        <w:rPr>
          <w:rFonts w:cstheme="minorHAnsi"/>
          <w:sz w:val="24"/>
          <w:szCs w:val="24"/>
        </w:rPr>
        <w:t xml:space="preserve">The Publicity Chair/Committee communicates the </w:t>
      </w:r>
      <w:r w:rsidR="00316B88">
        <w:rPr>
          <w:rFonts w:cstheme="minorHAnsi"/>
          <w:sz w:val="24"/>
          <w:szCs w:val="24"/>
        </w:rPr>
        <w:t>c</w:t>
      </w:r>
      <w:r w:rsidRPr="00FC48EC">
        <w:rPr>
          <w:rFonts w:cstheme="minorHAnsi"/>
          <w:sz w:val="24"/>
          <w:szCs w:val="24"/>
        </w:rPr>
        <w:t xml:space="preserve">lub’s mission, goals and activities to the greater community and functions to maintain a high public profile for the </w:t>
      </w:r>
      <w:r w:rsidR="00316B88">
        <w:rPr>
          <w:rFonts w:cstheme="minorHAnsi"/>
          <w:sz w:val="24"/>
          <w:szCs w:val="24"/>
        </w:rPr>
        <w:t>c</w:t>
      </w:r>
      <w:r w:rsidRPr="00FC48EC">
        <w:rPr>
          <w:rFonts w:cstheme="minorHAnsi"/>
          <w:sz w:val="24"/>
          <w:szCs w:val="24"/>
        </w:rPr>
        <w:t xml:space="preserve">lub. Keeping what we do in the public eye helps with the recruitment of new members; development of public, private and non-profit partners; and encouragement of community and business support for our projects. The </w:t>
      </w:r>
      <w:r w:rsidR="00316B88">
        <w:rPr>
          <w:rFonts w:cstheme="minorHAnsi"/>
          <w:sz w:val="24"/>
          <w:szCs w:val="24"/>
        </w:rPr>
        <w:t>c</w:t>
      </w:r>
      <w:r w:rsidRPr="00FC48EC">
        <w:rPr>
          <w:rFonts w:cstheme="minorHAnsi"/>
          <w:sz w:val="24"/>
          <w:szCs w:val="24"/>
        </w:rPr>
        <w:t>hair/</w:t>
      </w:r>
      <w:r w:rsidR="00316B88">
        <w:rPr>
          <w:rFonts w:cstheme="minorHAnsi"/>
          <w:sz w:val="24"/>
          <w:szCs w:val="24"/>
        </w:rPr>
        <w:t>c</w:t>
      </w:r>
      <w:r w:rsidRPr="00FC48EC">
        <w:rPr>
          <w:rFonts w:cstheme="minorHAnsi"/>
          <w:sz w:val="24"/>
          <w:szCs w:val="24"/>
        </w:rPr>
        <w:t xml:space="preserve">ommittee arranges for photographs to be taken at all meetings and events which are used to enhance our press releases, internal and outside publications and social media platforms. They submit articles for publication and coordinate with local print (Star Democrat, The Banner), internet (Cambridge Spy, government and non-profit organizational websites and radio (WCHP) media to promote DGC activities to the public. Our </w:t>
      </w:r>
      <w:r w:rsidR="00316B88">
        <w:rPr>
          <w:rFonts w:cstheme="minorHAnsi"/>
          <w:sz w:val="24"/>
          <w:szCs w:val="24"/>
        </w:rPr>
        <w:t>c</w:t>
      </w:r>
      <w:r w:rsidRPr="00FC48EC">
        <w:rPr>
          <w:rFonts w:cstheme="minorHAnsi"/>
          <w:sz w:val="24"/>
          <w:szCs w:val="24"/>
        </w:rPr>
        <w:t xml:space="preserve">lub also maintains a website and Facebook page to reach a broader audience and elevate the </w:t>
      </w:r>
      <w:r w:rsidR="00316B88">
        <w:rPr>
          <w:rFonts w:cstheme="minorHAnsi"/>
          <w:sz w:val="24"/>
          <w:szCs w:val="24"/>
        </w:rPr>
        <w:t>c</w:t>
      </w:r>
      <w:r w:rsidRPr="00FC48EC">
        <w:rPr>
          <w:rFonts w:cstheme="minorHAnsi"/>
          <w:sz w:val="24"/>
          <w:szCs w:val="24"/>
        </w:rPr>
        <w:t>lub’s profile in the community.”</w:t>
      </w:r>
    </w:p>
    <w:p w14:paraId="7515F175" w14:textId="77777777" w:rsidR="00FC48EC" w:rsidRDefault="00FC48EC" w:rsidP="00004DC2">
      <w:pPr>
        <w:pStyle w:val="NoSpacing"/>
        <w:rPr>
          <w:rFonts w:asciiTheme="minorHAnsi" w:hAnsiTheme="minorHAnsi" w:cstheme="minorHAnsi"/>
          <w:sz w:val="24"/>
          <w:szCs w:val="24"/>
        </w:rPr>
      </w:pPr>
    </w:p>
    <w:p w14:paraId="24B9D75A" w14:textId="38698291" w:rsidR="00004DC2" w:rsidRPr="00A56AB5" w:rsidRDefault="00004DC2" w:rsidP="00004DC2">
      <w:pPr>
        <w:pStyle w:val="NoSpacing"/>
        <w:rPr>
          <w:rFonts w:asciiTheme="minorHAnsi" w:hAnsiTheme="minorHAnsi" w:cstheme="minorHAnsi"/>
          <w:bCs/>
          <w:sz w:val="24"/>
          <w:szCs w:val="24"/>
        </w:rPr>
      </w:pPr>
      <w:r w:rsidRPr="00373657">
        <w:rPr>
          <w:rFonts w:asciiTheme="minorHAnsi" w:hAnsiTheme="minorHAnsi" w:cstheme="minorHAnsi"/>
          <w:sz w:val="24"/>
          <w:szCs w:val="24"/>
        </w:rPr>
        <w:t xml:space="preserve">This </w:t>
      </w:r>
      <w:r w:rsidR="00316B88">
        <w:rPr>
          <w:rFonts w:asciiTheme="minorHAnsi" w:hAnsiTheme="minorHAnsi" w:cstheme="minorHAnsi"/>
          <w:sz w:val="24"/>
          <w:szCs w:val="24"/>
        </w:rPr>
        <w:t>c</w:t>
      </w:r>
      <w:r w:rsidRPr="00373657">
        <w:rPr>
          <w:rFonts w:asciiTheme="minorHAnsi" w:hAnsiTheme="minorHAnsi" w:cstheme="minorHAnsi"/>
          <w:sz w:val="24"/>
          <w:szCs w:val="24"/>
        </w:rPr>
        <w:t xml:space="preserve">ommittee produces a quarterly newsletter, </w:t>
      </w:r>
      <w:r w:rsidRPr="00373657">
        <w:rPr>
          <w:rFonts w:asciiTheme="minorHAnsi" w:hAnsiTheme="minorHAnsi" w:cstheme="minorHAnsi"/>
          <w:b/>
          <w:sz w:val="24"/>
          <w:szCs w:val="24"/>
        </w:rPr>
        <w:t>“The Diggers,”</w:t>
      </w:r>
      <w:r w:rsidRPr="00373657">
        <w:rPr>
          <w:rFonts w:asciiTheme="minorHAnsi" w:hAnsiTheme="minorHAnsi" w:cstheme="minorHAnsi"/>
          <w:sz w:val="24"/>
          <w:szCs w:val="24"/>
        </w:rPr>
        <w:t xml:space="preserve"> which is sent electronically to </w:t>
      </w:r>
      <w:r w:rsidRPr="008A11A5">
        <w:rPr>
          <w:rFonts w:asciiTheme="minorHAnsi" w:hAnsiTheme="minorHAnsi" w:cstheme="minorHAnsi"/>
          <w:sz w:val="24"/>
          <w:szCs w:val="24"/>
        </w:rPr>
        <w:t xml:space="preserve">all members and is posted on our website. Club members are encouraged to assist the </w:t>
      </w:r>
      <w:r w:rsidR="00316B88">
        <w:rPr>
          <w:rFonts w:asciiTheme="minorHAnsi" w:hAnsiTheme="minorHAnsi" w:cstheme="minorHAnsi"/>
          <w:sz w:val="24"/>
          <w:szCs w:val="24"/>
        </w:rPr>
        <w:t>c</w:t>
      </w:r>
      <w:r w:rsidRPr="008A11A5">
        <w:rPr>
          <w:rFonts w:asciiTheme="minorHAnsi" w:hAnsiTheme="minorHAnsi" w:cstheme="minorHAnsi"/>
          <w:sz w:val="24"/>
          <w:szCs w:val="24"/>
        </w:rPr>
        <w:t xml:space="preserve">ommittee in promoting the </w:t>
      </w:r>
      <w:r w:rsidR="00316B88">
        <w:rPr>
          <w:rFonts w:asciiTheme="minorHAnsi" w:hAnsiTheme="minorHAnsi" w:cstheme="minorHAnsi"/>
          <w:sz w:val="24"/>
          <w:szCs w:val="24"/>
        </w:rPr>
        <w:t>c</w:t>
      </w:r>
      <w:r w:rsidRPr="008A11A5">
        <w:rPr>
          <w:rFonts w:asciiTheme="minorHAnsi" w:hAnsiTheme="minorHAnsi" w:cstheme="minorHAnsi"/>
          <w:sz w:val="24"/>
          <w:szCs w:val="24"/>
        </w:rPr>
        <w:t xml:space="preserve">lub by submitting articles of interest, photographs, member news </w:t>
      </w:r>
      <w:r w:rsidRPr="008A11A5">
        <w:rPr>
          <w:rFonts w:asciiTheme="minorHAnsi" w:hAnsiTheme="minorHAnsi" w:cstheme="minorHAnsi"/>
          <w:sz w:val="24"/>
          <w:szCs w:val="24"/>
        </w:rPr>
        <w:lastRenderedPageBreak/>
        <w:t xml:space="preserve">and other relevant items. </w:t>
      </w:r>
      <w:r w:rsidR="008A11A5" w:rsidRPr="008A11A5">
        <w:rPr>
          <w:rFonts w:asciiTheme="minorHAnsi" w:hAnsiTheme="minorHAnsi" w:cstheme="minorHAnsi"/>
          <w:sz w:val="24"/>
          <w:szCs w:val="24"/>
        </w:rPr>
        <w:t xml:space="preserve">Other </w:t>
      </w:r>
      <w:r w:rsidR="00316B88">
        <w:rPr>
          <w:rFonts w:asciiTheme="minorHAnsi" w:hAnsiTheme="minorHAnsi" w:cstheme="minorHAnsi"/>
          <w:sz w:val="24"/>
          <w:szCs w:val="24"/>
        </w:rPr>
        <w:t>c</w:t>
      </w:r>
      <w:r w:rsidR="008A11A5" w:rsidRPr="008A11A5">
        <w:rPr>
          <w:rFonts w:asciiTheme="minorHAnsi" w:hAnsiTheme="minorHAnsi" w:cstheme="minorHAnsi"/>
          <w:sz w:val="24"/>
          <w:szCs w:val="24"/>
        </w:rPr>
        <w:t xml:space="preserve">lub communication tools are addressed on </w:t>
      </w:r>
      <w:r w:rsidR="008A11A5" w:rsidRPr="00316B88">
        <w:rPr>
          <w:rFonts w:asciiTheme="minorHAnsi" w:hAnsiTheme="minorHAnsi" w:cstheme="minorHAnsi"/>
          <w:sz w:val="24"/>
          <w:szCs w:val="24"/>
          <w:highlight w:val="yellow"/>
        </w:rPr>
        <w:t>page</w:t>
      </w:r>
      <w:r w:rsidR="00A56AB5" w:rsidRPr="00316B88">
        <w:rPr>
          <w:rFonts w:asciiTheme="minorHAnsi" w:hAnsiTheme="minorHAnsi" w:cstheme="minorHAnsi"/>
          <w:sz w:val="24"/>
          <w:szCs w:val="24"/>
          <w:highlight w:val="yellow"/>
        </w:rPr>
        <w:t>s 28-30</w:t>
      </w:r>
      <w:r w:rsidR="008A11A5" w:rsidRPr="008A11A5">
        <w:rPr>
          <w:rFonts w:asciiTheme="minorHAnsi" w:hAnsiTheme="minorHAnsi" w:cstheme="minorHAnsi"/>
          <w:sz w:val="24"/>
          <w:szCs w:val="24"/>
        </w:rPr>
        <w:t xml:space="preserve"> and include </w:t>
      </w:r>
      <w:r w:rsidRPr="008A11A5">
        <w:rPr>
          <w:rFonts w:asciiTheme="minorHAnsi" w:hAnsiTheme="minorHAnsi" w:cstheme="minorHAnsi"/>
          <w:b/>
          <w:sz w:val="24"/>
          <w:szCs w:val="24"/>
        </w:rPr>
        <w:t>The Weekly Buzz,</w:t>
      </w:r>
      <w:r w:rsidRPr="008A11A5">
        <w:rPr>
          <w:rFonts w:asciiTheme="minorHAnsi" w:hAnsiTheme="minorHAnsi" w:cstheme="minorHAnsi"/>
          <w:sz w:val="24"/>
          <w:szCs w:val="24"/>
        </w:rPr>
        <w:t xml:space="preserve"> </w:t>
      </w:r>
      <w:r w:rsidR="008A11A5" w:rsidRPr="008A11A5">
        <w:rPr>
          <w:rFonts w:asciiTheme="minorHAnsi" w:hAnsiTheme="minorHAnsi" w:cstheme="minorHAnsi"/>
          <w:sz w:val="24"/>
          <w:szCs w:val="24"/>
        </w:rPr>
        <w:t>a</w:t>
      </w:r>
      <w:r w:rsidRPr="008A11A5">
        <w:rPr>
          <w:rFonts w:asciiTheme="minorHAnsi" w:hAnsiTheme="minorHAnsi" w:cstheme="minorHAnsi"/>
          <w:sz w:val="24"/>
          <w:szCs w:val="24"/>
        </w:rPr>
        <w:t xml:space="preserve"> monthly </w:t>
      </w:r>
      <w:r w:rsidRPr="008A11A5">
        <w:rPr>
          <w:rFonts w:asciiTheme="minorHAnsi" w:hAnsiTheme="minorHAnsi" w:cstheme="minorHAnsi"/>
          <w:b/>
          <w:sz w:val="24"/>
          <w:szCs w:val="24"/>
        </w:rPr>
        <w:t>Announcement Sheet</w:t>
      </w:r>
      <w:r w:rsidR="000D5DA8" w:rsidRPr="000D5DA8">
        <w:rPr>
          <w:rFonts w:asciiTheme="minorHAnsi" w:hAnsiTheme="minorHAnsi" w:cstheme="minorHAnsi"/>
          <w:bCs/>
          <w:sz w:val="24"/>
          <w:szCs w:val="24"/>
        </w:rPr>
        <w:t>,</w:t>
      </w:r>
      <w:r w:rsidR="00F3734E" w:rsidRPr="00F3734E">
        <w:rPr>
          <w:rFonts w:asciiTheme="minorHAnsi" w:hAnsiTheme="minorHAnsi" w:cstheme="minorHAnsi"/>
          <w:bCs/>
          <w:sz w:val="24"/>
          <w:szCs w:val="24"/>
        </w:rPr>
        <w:t xml:space="preserve"> </w:t>
      </w:r>
      <w:r w:rsidR="00F3734E" w:rsidRPr="00EB6FDE">
        <w:rPr>
          <w:rFonts w:asciiTheme="minorHAnsi" w:hAnsiTheme="minorHAnsi" w:cstheme="minorHAnsi"/>
          <w:bCs/>
          <w:sz w:val="24"/>
          <w:szCs w:val="24"/>
        </w:rPr>
        <w:t>a</w:t>
      </w:r>
      <w:r w:rsidR="008A11A5" w:rsidRPr="00EB6FDE">
        <w:rPr>
          <w:rFonts w:asciiTheme="minorHAnsi" w:hAnsiTheme="minorHAnsi" w:cstheme="minorHAnsi"/>
          <w:b/>
          <w:sz w:val="24"/>
          <w:szCs w:val="24"/>
        </w:rPr>
        <w:t xml:space="preserve"> Rack Card</w:t>
      </w:r>
      <w:r w:rsidR="000D5DA8" w:rsidRPr="00EB6FDE">
        <w:rPr>
          <w:rFonts w:asciiTheme="minorHAnsi" w:hAnsiTheme="minorHAnsi" w:cstheme="minorHAnsi"/>
          <w:b/>
          <w:sz w:val="24"/>
          <w:szCs w:val="24"/>
        </w:rPr>
        <w:t xml:space="preserve"> </w:t>
      </w:r>
      <w:r w:rsidR="000D5DA8" w:rsidRPr="00EB6FDE">
        <w:rPr>
          <w:rFonts w:asciiTheme="minorHAnsi" w:hAnsiTheme="minorHAnsi" w:cstheme="minorHAnsi"/>
          <w:bCs/>
          <w:sz w:val="24"/>
          <w:szCs w:val="24"/>
        </w:rPr>
        <w:t>and</w:t>
      </w:r>
      <w:r w:rsidR="000D5DA8" w:rsidRPr="00EB6FDE">
        <w:rPr>
          <w:rFonts w:asciiTheme="minorHAnsi" w:hAnsiTheme="minorHAnsi" w:cstheme="minorHAnsi"/>
          <w:b/>
          <w:sz w:val="24"/>
          <w:szCs w:val="24"/>
        </w:rPr>
        <w:t xml:space="preserve"> business card</w:t>
      </w:r>
      <w:r w:rsidR="00A56AB5">
        <w:rPr>
          <w:rFonts w:asciiTheme="minorHAnsi" w:hAnsiTheme="minorHAnsi" w:cstheme="minorHAnsi"/>
          <w:b/>
          <w:sz w:val="24"/>
          <w:szCs w:val="24"/>
        </w:rPr>
        <w:t xml:space="preserve">, </w:t>
      </w:r>
      <w:r w:rsidR="00A56AB5" w:rsidRPr="00C163C4">
        <w:rPr>
          <w:rFonts w:asciiTheme="minorHAnsi" w:hAnsiTheme="minorHAnsi" w:cstheme="minorHAnsi"/>
          <w:bCs/>
          <w:sz w:val="24"/>
          <w:szCs w:val="24"/>
        </w:rPr>
        <w:t>the latter two used predominantly for recruitment. The business card provides contact informati</w:t>
      </w:r>
      <w:r w:rsidR="00A56AB5" w:rsidRPr="00A56AB5">
        <w:rPr>
          <w:rFonts w:asciiTheme="minorHAnsi" w:hAnsiTheme="minorHAnsi" w:cstheme="minorHAnsi"/>
          <w:bCs/>
          <w:sz w:val="24"/>
          <w:szCs w:val="24"/>
        </w:rPr>
        <w:t xml:space="preserve">on and a list of </w:t>
      </w:r>
      <w:r w:rsidR="000D5DA8" w:rsidRPr="00A56AB5">
        <w:rPr>
          <w:rFonts w:asciiTheme="minorHAnsi" w:hAnsiTheme="minorHAnsi" w:cstheme="minorHAnsi"/>
          <w:bCs/>
          <w:sz w:val="24"/>
          <w:szCs w:val="24"/>
        </w:rPr>
        <w:t>annual program listing</w:t>
      </w:r>
      <w:r w:rsidR="00F3734E" w:rsidRPr="00A56AB5">
        <w:rPr>
          <w:rFonts w:asciiTheme="minorHAnsi" w:hAnsiTheme="minorHAnsi" w:cstheme="minorHAnsi"/>
          <w:bCs/>
          <w:sz w:val="24"/>
          <w:szCs w:val="24"/>
        </w:rPr>
        <w:t xml:space="preserve">. </w:t>
      </w:r>
      <w:r w:rsidRPr="00A56AB5">
        <w:rPr>
          <w:rFonts w:asciiTheme="minorHAnsi" w:hAnsiTheme="minorHAnsi" w:cstheme="minorHAnsi"/>
          <w:bCs/>
          <w:sz w:val="24"/>
          <w:szCs w:val="24"/>
        </w:rPr>
        <w:t xml:space="preserve"> </w:t>
      </w:r>
    </w:p>
    <w:p w14:paraId="08876158" w14:textId="4EFC56F6" w:rsidR="00004DC2" w:rsidRPr="00EB6FDE" w:rsidRDefault="00004DC2" w:rsidP="00004DC2">
      <w:pPr>
        <w:pStyle w:val="NoSpacing"/>
        <w:rPr>
          <w:rFonts w:asciiTheme="minorHAnsi" w:hAnsiTheme="minorHAnsi" w:cstheme="minorHAnsi"/>
          <w:sz w:val="24"/>
          <w:szCs w:val="24"/>
        </w:rPr>
      </w:pPr>
    </w:p>
    <w:p w14:paraId="50F79C19" w14:textId="457C7B01" w:rsidR="003C254D" w:rsidRDefault="00F3734E" w:rsidP="003C254D">
      <w:pPr>
        <w:pStyle w:val="NoSpacing"/>
        <w:rPr>
          <w:rFonts w:asciiTheme="minorHAnsi" w:hAnsiTheme="minorHAnsi" w:cstheme="minorHAnsi"/>
          <w:sz w:val="24"/>
          <w:szCs w:val="24"/>
        </w:rPr>
      </w:pPr>
      <w:r>
        <w:rPr>
          <w:rFonts w:asciiTheme="minorHAnsi" w:hAnsiTheme="minorHAnsi" w:cstheme="minorHAnsi"/>
          <w:sz w:val="24"/>
          <w:szCs w:val="24"/>
        </w:rPr>
        <w:t xml:space="preserve">There are many </w:t>
      </w:r>
      <w:r w:rsidR="002B2035">
        <w:rPr>
          <w:rFonts w:asciiTheme="minorHAnsi" w:hAnsiTheme="minorHAnsi" w:cstheme="minorHAnsi"/>
          <w:sz w:val="24"/>
          <w:szCs w:val="24"/>
        </w:rPr>
        <w:t xml:space="preserve">additional </w:t>
      </w:r>
      <w:r>
        <w:rPr>
          <w:rFonts w:asciiTheme="minorHAnsi" w:hAnsiTheme="minorHAnsi" w:cstheme="minorHAnsi"/>
          <w:sz w:val="24"/>
          <w:szCs w:val="24"/>
        </w:rPr>
        <w:t xml:space="preserve">resources available to help promote our </w:t>
      </w:r>
      <w:r w:rsidR="00316B88">
        <w:rPr>
          <w:rFonts w:asciiTheme="minorHAnsi" w:hAnsiTheme="minorHAnsi" w:cstheme="minorHAnsi"/>
          <w:sz w:val="24"/>
          <w:szCs w:val="24"/>
        </w:rPr>
        <w:t>c</w:t>
      </w:r>
      <w:r>
        <w:rPr>
          <w:rFonts w:asciiTheme="minorHAnsi" w:hAnsiTheme="minorHAnsi" w:cstheme="minorHAnsi"/>
          <w:sz w:val="24"/>
          <w:szCs w:val="24"/>
        </w:rPr>
        <w:t>lub activities</w:t>
      </w:r>
      <w:r w:rsidR="002B2035">
        <w:rPr>
          <w:rFonts w:asciiTheme="minorHAnsi" w:hAnsiTheme="minorHAnsi" w:cstheme="minorHAnsi"/>
          <w:sz w:val="24"/>
          <w:szCs w:val="24"/>
        </w:rPr>
        <w:t>.</w:t>
      </w:r>
      <w:r>
        <w:rPr>
          <w:rFonts w:asciiTheme="minorHAnsi" w:hAnsiTheme="minorHAnsi" w:cstheme="minorHAnsi"/>
          <w:sz w:val="24"/>
          <w:szCs w:val="24"/>
        </w:rPr>
        <w:t xml:space="preserve"> As FGCMD members, we can post calendar items on their website and Facebook page. There are countless newsletters, websites</w:t>
      </w:r>
      <w:r w:rsidR="002B2035">
        <w:rPr>
          <w:rFonts w:asciiTheme="minorHAnsi" w:hAnsiTheme="minorHAnsi" w:cstheme="minorHAnsi"/>
          <w:sz w:val="24"/>
          <w:szCs w:val="24"/>
        </w:rPr>
        <w:t xml:space="preserve"> and </w:t>
      </w:r>
      <w:r>
        <w:rPr>
          <w:rFonts w:asciiTheme="minorHAnsi" w:hAnsiTheme="minorHAnsi" w:cstheme="minorHAnsi"/>
          <w:sz w:val="24"/>
          <w:szCs w:val="24"/>
        </w:rPr>
        <w:t>blogs from which we can g</w:t>
      </w:r>
      <w:r w:rsidR="00004DC2" w:rsidRPr="008A11A5">
        <w:rPr>
          <w:rFonts w:asciiTheme="minorHAnsi" w:hAnsiTheme="minorHAnsi" w:cstheme="minorHAnsi"/>
          <w:sz w:val="24"/>
          <w:szCs w:val="24"/>
        </w:rPr>
        <w:t xml:space="preserve">et inspiration and ideas </w:t>
      </w:r>
      <w:r>
        <w:rPr>
          <w:rFonts w:asciiTheme="minorHAnsi" w:hAnsiTheme="minorHAnsi" w:cstheme="minorHAnsi"/>
          <w:sz w:val="24"/>
          <w:szCs w:val="24"/>
        </w:rPr>
        <w:t xml:space="preserve">for our own publicity as well as avail ourselves of these </w:t>
      </w:r>
      <w:r w:rsidR="00004DC2" w:rsidRPr="008A11A5">
        <w:rPr>
          <w:rFonts w:asciiTheme="minorHAnsi" w:hAnsiTheme="minorHAnsi" w:cstheme="minorHAnsi"/>
          <w:sz w:val="24"/>
          <w:szCs w:val="24"/>
        </w:rPr>
        <w:t xml:space="preserve">sources </w:t>
      </w:r>
      <w:r>
        <w:rPr>
          <w:rFonts w:asciiTheme="minorHAnsi" w:hAnsiTheme="minorHAnsi" w:cstheme="minorHAnsi"/>
          <w:sz w:val="24"/>
          <w:szCs w:val="24"/>
        </w:rPr>
        <w:t>to post our information to attract more participation.</w:t>
      </w:r>
    </w:p>
    <w:p w14:paraId="62746807" w14:textId="46508C79" w:rsidR="00C163C4" w:rsidRDefault="00C163C4" w:rsidP="00C163C4">
      <w:pPr>
        <w:pStyle w:val="NoSpacing"/>
        <w:rPr>
          <w:rFonts w:cstheme="minorHAnsi"/>
          <w:b/>
          <w:i/>
          <w:iCs/>
          <w:color w:val="00B0F0"/>
          <w:sz w:val="24"/>
          <w:szCs w:val="24"/>
        </w:rPr>
      </w:pPr>
      <w:r>
        <w:rPr>
          <w:rFonts w:cstheme="minorHAnsi"/>
          <w:b/>
          <w:noProof/>
          <w:sz w:val="24"/>
          <w:szCs w:val="24"/>
        </w:rPr>
        <w:drawing>
          <wp:anchor distT="0" distB="0" distL="114300" distR="114300" simplePos="0" relativeHeight="251708416" behindDoc="0" locked="0" layoutInCell="1" allowOverlap="1" wp14:anchorId="752729E2" wp14:editId="3A251F5A">
            <wp:simplePos x="0" y="0"/>
            <wp:positionH relativeFrom="column">
              <wp:posOffset>-34290</wp:posOffset>
            </wp:positionH>
            <wp:positionV relativeFrom="paragraph">
              <wp:posOffset>83820</wp:posOffset>
            </wp:positionV>
            <wp:extent cx="2171700" cy="2895600"/>
            <wp:effectExtent l="0" t="0" r="0" b="0"/>
            <wp:wrapThrough wrapText="bothSides">
              <wp:wrapPolygon edited="0">
                <wp:start x="0" y="0"/>
                <wp:lineTo x="0" y="21458"/>
                <wp:lineTo x="21411" y="21458"/>
                <wp:lineTo x="2141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1700" cy="2895600"/>
                    </a:xfrm>
                    <a:prstGeom prst="rect">
                      <a:avLst/>
                    </a:prstGeom>
                  </pic:spPr>
                </pic:pic>
              </a:graphicData>
            </a:graphic>
            <wp14:sizeRelH relativeFrom="page">
              <wp14:pctWidth>0</wp14:pctWidth>
            </wp14:sizeRelH>
            <wp14:sizeRelV relativeFrom="page">
              <wp14:pctHeight>0</wp14:pctHeight>
            </wp14:sizeRelV>
          </wp:anchor>
        </w:drawing>
      </w:r>
    </w:p>
    <w:p w14:paraId="0C0C13FA" w14:textId="186784D1" w:rsidR="00004DC2" w:rsidRPr="004B1DAF" w:rsidRDefault="00004DC2" w:rsidP="00C163C4">
      <w:pPr>
        <w:pStyle w:val="NoSpacing"/>
        <w:rPr>
          <w:rFonts w:cstheme="minorHAnsi"/>
          <w:b/>
          <w:i/>
          <w:iCs/>
          <w:color w:val="0070C0"/>
          <w:sz w:val="24"/>
          <w:szCs w:val="24"/>
        </w:rPr>
      </w:pPr>
      <w:r w:rsidRPr="004B1DAF">
        <w:rPr>
          <w:rFonts w:cstheme="minorHAnsi"/>
          <w:b/>
          <w:i/>
          <w:iCs/>
          <w:color w:val="0070C0"/>
          <w:sz w:val="24"/>
          <w:szCs w:val="24"/>
        </w:rPr>
        <w:t>Scholarship Award</w:t>
      </w:r>
      <w:r w:rsidR="004B1DAF" w:rsidRPr="004B1DAF">
        <w:rPr>
          <w:rFonts w:cstheme="minorHAnsi"/>
          <w:b/>
          <w:i/>
          <w:iCs/>
          <w:color w:val="0070C0"/>
          <w:sz w:val="24"/>
          <w:szCs w:val="24"/>
        </w:rPr>
        <w:t xml:space="preserve"> Committee</w:t>
      </w:r>
    </w:p>
    <w:p w14:paraId="278E18D1" w14:textId="096EE4CA" w:rsidR="00FC48EC" w:rsidRPr="00FC48EC" w:rsidRDefault="00FC48EC" w:rsidP="00FC48EC">
      <w:pPr>
        <w:rPr>
          <w:rFonts w:cstheme="minorHAnsi"/>
          <w:sz w:val="24"/>
          <w:szCs w:val="24"/>
        </w:rPr>
      </w:pPr>
      <w:r w:rsidRPr="00FC48EC">
        <w:rPr>
          <w:rFonts w:cstheme="minorHAnsi"/>
          <w:sz w:val="24"/>
          <w:szCs w:val="24"/>
        </w:rPr>
        <w:t xml:space="preserve">DGC annually awards </w:t>
      </w:r>
      <w:r w:rsidR="00316B88">
        <w:rPr>
          <w:rFonts w:cstheme="minorHAnsi"/>
          <w:sz w:val="24"/>
          <w:szCs w:val="24"/>
        </w:rPr>
        <w:t>a</w:t>
      </w:r>
      <w:r w:rsidRPr="00FC48EC">
        <w:rPr>
          <w:rFonts w:cstheme="minorHAnsi"/>
          <w:sz w:val="24"/>
          <w:szCs w:val="24"/>
        </w:rPr>
        <w:t xml:space="preserve"> scholarship to graduating seniors from </w:t>
      </w:r>
      <w:r w:rsidR="00316B88">
        <w:rPr>
          <w:rFonts w:cstheme="minorHAnsi"/>
          <w:sz w:val="24"/>
          <w:szCs w:val="24"/>
        </w:rPr>
        <w:t xml:space="preserve">each of </w:t>
      </w:r>
      <w:r w:rsidRPr="00FC48EC">
        <w:rPr>
          <w:rFonts w:cstheme="minorHAnsi"/>
          <w:sz w:val="24"/>
          <w:szCs w:val="24"/>
        </w:rPr>
        <w:t xml:space="preserve">Dorchester County’s high schools who intend to pursue conservation, environmental or horticultural studies. The </w:t>
      </w:r>
      <w:r w:rsidR="00316B88">
        <w:rPr>
          <w:rFonts w:cstheme="minorHAnsi"/>
          <w:sz w:val="24"/>
          <w:szCs w:val="24"/>
        </w:rPr>
        <w:t>c</w:t>
      </w:r>
      <w:r w:rsidRPr="00FC48EC">
        <w:rPr>
          <w:rFonts w:cstheme="minorHAnsi"/>
          <w:sz w:val="24"/>
          <w:szCs w:val="24"/>
        </w:rPr>
        <w:t xml:space="preserve">ommittee distributes </w:t>
      </w:r>
      <w:r w:rsidR="00316B88">
        <w:rPr>
          <w:rFonts w:cstheme="minorHAnsi"/>
          <w:sz w:val="24"/>
          <w:szCs w:val="24"/>
        </w:rPr>
        <w:t>s</w:t>
      </w:r>
      <w:r w:rsidRPr="00FC48EC">
        <w:rPr>
          <w:rFonts w:cstheme="minorHAnsi"/>
          <w:sz w:val="24"/>
          <w:szCs w:val="24"/>
        </w:rPr>
        <w:t xml:space="preserve">cholarship </w:t>
      </w:r>
      <w:r w:rsidR="00316B88">
        <w:rPr>
          <w:rFonts w:cstheme="minorHAnsi"/>
          <w:sz w:val="24"/>
          <w:szCs w:val="24"/>
        </w:rPr>
        <w:t>a</w:t>
      </w:r>
      <w:r w:rsidRPr="00FC48EC">
        <w:rPr>
          <w:rFonts w:cstheme="minorHAnsi"/>
          <w:sz w:val="24"/>
          <w:szCs w:val="24"/>
        </w:rPr>
        <w:t xml:space="preserve">pplication forms to guidance offices at NDHS and CSDHS in April and is responsible for identifying qualified applicants. The Executive Board approves the selection and the recipients are notified by letter with an invitation to attend a </w:t>
      </w:r>
      <w:r w:rsidR="00316B88">
        <w:rPr>
          <w:rFonts w:cstheme="minorHAnsi"/>
          <w:sz w:val="24"/>
          <w:szCs w:val="24"/>
        </w:rPr>
        <w:t>c</w:t>
      </w:r>
      <w:r w:rsidRPr="00FC48EC">
        <w:rPr>
          <w:rFonts w:cstheme="minorHAnsi"/>
          <w:sz w:val="24"/>
          <w:szCs w:val="24"/>
        </w:rPr>
        <w:t xml:space="preserve">lub meeting to be recognized. The scholarship recipients receive a DGC </w:t>
      </w:r>
      <w:r w:rsidR="00316B88">
        <w:rPr>
          <w:rFonts w:cstheme="minorHAnsi"/>
          <w:sz w:val="24"/>
          <w:szCs w:val="24"/>
        </w:rPr>
        <w:t>c</w:t>
      </w:r>
      <w:r w:rsidRPr="00FC48EC">
        <w:rPr>
          <w:rFonts w:cstheme="minorHAnsi"/>
          <w:sz w:val="24"/>
          <w:szCs w:val="24"/>
        </w:rPr>
        <w:t>ertificate while the monetary award is sent directly to the recipient’s intended school.</w:t>
      </w:r>
    </w:p>
    <w:p w14:paraId="74298CE9" w14:textId="77777777" w:rsidR="008C429A" w:rsidRPr="00007E74" w:rsidRDefault="008C429A" w:rsidP="00004DC2">
      <w:pPr>
        <w:spacing w:after="0"/>
        <w:rPr>
          <w:rFonts w:cstheme="minorHAnsi"/>
          <w:sz w:val="24"/>
          <w:szCs w:val="24"/>
        </w:rPr>
      </w:pPr>
    </w:p>
    <w:p w14:paraId="3C1D797A" w14:textId="77777777" w:rsidR="00C163C4" w:rsidRDefault="00C163C4" w:rsidP="00004DC2">
      <w:pPr>
        <w:spacing w:after="0"/>
        <w:rPr>
          <w:rFonts w:cstheme="minorHAnsi"/>
          <w:b/>
          <w:i/>
          <w:iCs/>
          <w:color w:val="00B0F0"/>
          <w:sz w:val="24"/>
          <w:szCs w:val="24"/>
        </w:rPr>
      </w:pPr>
    </w:p>
    <w:p w14:paraId="51D306F6" w14:textId="77777777" w:rsidR="00C163C4" w:rsidRDefault="00C163C4" w:rsidP="00004DC2">
      <w:pPr>
        <w:spacing w:after="0"/>
        <w:rPr>
          <w:rFonts w:cstheme="minorHAnsi"/>
          <w:b/>
          <w:i/>
          <w:iCs/>
          <w:color w:val="00B0F0"/>
          <w:sz w:val="24"/>
          <w:szCs w:val="24"/>
        </w:rPr>
      </w:pPr>
    </w:p>
    <w:p w14:paraId="1C0805AD" w14:textId="71C94C15" w:rsidR="00004DC2" w:rsidRPr="004B1DAF" w:rsidRDefault="00004DC2" w:rsidP="00004DC2">
      <w:pPr>
        <w:spacing w:after="0"/>
        <w:rPr>
          <w:rFonts w:cstheme="minorHAnsi"/>
          <w:b/>
          <w:i/>
          <w:iCs/>
          <w:color w:val="0070C0"/>
          <w:sz w:val="24"/>
          <w:szCs w:val="24"/>
        </w:rPr>
      </w:pPr>
      <w:r w:rsidRPr="004B1DAF">
        <w:rPr>
          <w:rFonts w:cstheme="minorHAnsi"/>
          <w:b/>
          <w:i/>
          <w:iCs/>
          <w:color w:val="0070C0"/>
          <w:sz w:val="24"/>
          <w:szCs w:val="24"/>
        </w:rPr>
        <w:t>Social Media</w:t>
      </w:r>
      <w:r w:rsidR="00844240" w:rsidRPr="004B1DAF">
        <w:rPr>
          <w:rFonts w:cstheme="minorHAnsi"/>
          <w:b/>
          <w:i/>
          <w:iCs/>
          <w:color w:val="0070C0"/>
          <w:sz w:val="24"/>
          <w:szCs w:val="24"/>
        </w:rPr>
        <w:t xml:space="preserve"> </w:t>
      </w:r>
      <w:r w:rsidR="004B1DAF" w:rsidRPr="004B1DAF">
        <w:rPr>
          <w:rFonts w:cstheme="minorHAnsi"/>
          <w:b/>
          <w:i/>
          <w:iCs/>
          <w:color w:val="0070C0"/>
          <w:sz w:val="24"/>
          <w:szCs w:val="24"/>
        </w:rPr>
        <w:t xml:space="preserve">Committee </w:t>
      </w:r>
    </w:p>
    <w:p w14:paraId="7ACE80C1" w14:textId="07C40718" w:rsidR="00004DC2" w:rsidRPr="001B5AAE" w:rsidRDefault="00316B88" w:rsidP="00004DC2">
      <w:pPr>
        <w:spacing w:after="0"/>
        <w:rPr>
          <w:rFonts w:cstheme="minorHAnsi"/>
          <w:sz w:val="24"/>
          <w:szCs w:val="24"/>
        </w:rPr>
      </w:pPr>
      <w:r>
        <w:rPr>
          <w:rFonts w:cstheme="minorHAnsi"/>
          <w:sz w:val="24"/>
          <w:szCs w:val="24"/>
        </w:rPr>
        <w:t>DGC</w:t>
      </w:r>
      <w:r w:rsidR="00004DC2" w:rsidRPr="001B5AAE">
        <w:rPr>
          <w:rFonts w:cstheme="minorHAnsi"/>
          <w:sz w:val="24"/>
          <w:szCs w:val="24"/>
        </w:rPr>
        <w:t xml:space="preserve"> has a dedicated e-mail address (</w:t>
      </w:r>
      <w:hyperlink r:id="rId24" w:history="1">
        <w:r w:rsidR="00004DC2" w:rsidRPr="001B5AAE">
          <w:rPr>
            <w:rStyle w:val="Hyperlink"/>
            <w:rFonts w:cstheme="minorHAnsi"/>
            <w:sz w:val="24"/>
            <w:szCs w:val="24"/>
          </w:rPr>
          <w:t>dorchestergardenclub@gmail.com</w:t>
        </w:r>
      </w:hyperlink>
      <w:r w:rsidR="00004DC2" w:rsidRPr="001B5AAE">
        <w:rPr>
          <w:rFonts w:cstheme="minorHAnsi"/>
          <w:sz w:val="24"/>
          <w:szCs w:val="24"/>
        </w:rPr>
        <w:t>), a website (</w:t>
      </w:r>
      <w:hyperlink r:id="rId25" w:history="1">
        <w:r w:rsidR="00004DC2" w:rsidRPr="001B5AAE">
          <w:rPr>
            <w:rStyle w:val="Hyperlink"/>
            <w:rFonts w:cstheme="minorHAnsi"/>
            <w:sz w:val="24"/>
            <w:szCs w:val="24"/>
          </w:rPr>
          <w:t>www.dorchestergardenclub.com</w:t>
        </w:r>
      </w:hyperlink>
      <w:r w:rsidR="00004DC2" w:rsidRPr="001B5AAE">
        <w:rPr>
          <w:rFonts w:cstheme="minorHAnsi"/>
          <w:sz w:val="24"/>
          <w:szCs w:val="24"/>
        </w:rPr>
        <w:t>) and a Facebook page. The latter was established to reach out to a younger, more tech savvy audience</w:t>
      </w:r>
      <w:r w:rsidR="00004DC2">
        <w:rPr>
          <w:rFonts w:cstheme="minorHAnsi"/>
          <w:sz w:val="24"/>
          <w:szCs w:val="24"/>
        </w:rPr>
        <w:t xml:space="preserve"> as well as to allow the public to view photos of garden club activities, schedule of events, newsletters and reference guides on gardening and design.</w:t>
      </w:r>
      <w:r w:rsidR="00F3734E">
        <w:rPr>
          <w:rFonts w:cstheme="minorHAnsi"/>
          <w:sz w:val="24"/>
          <w:szCs w:val="24"/>
        </w:rPr>
        <w:t xml:space="preserve"> These sites may be managed by the Corresponding Secretary or another member with the technical ability to do so.</w:t>
      </w:r>
    </w:p>
    <w:p w14:paraId="288B4FD1" w14:textId="77777777" w:rsidR="00AE4EF9" w:rsidRDefault="00AE4EF9" w:rsidP="00004DC2">
      <w:pPr>
        <w:spacing w:after="0"/>
        <w:rPr>
          <w:rFonts w:cstheme="minorHAnsi"/>
          <w:b/>
          <w:i/>
          <w:iCs/>
          <w:color w:val="00B0F0"/>
          <w:sz w:val="24"/>
          <w:szCs w:val="24"/>
        </w:rPr>
      </w:pPr>
    </w:p>
    <w:p w14:paraId="142C0385" w14:textId="7DA470E0" w:rsidR="00004DC2" w:rsidRPr="004B1DAF" w:rsidRDefault="00004DC2" w:rsidP="00004DC2">
      <w:pPr>
        <w:spacing w:after="0"/>
        <w:rPr>
          <w:rFonts w:cstheme="minorHAnsi"/>
          <w:b/>
          <w:i/>
          <w:iCs/>
          <w:color w:val="0070C0"/>
          <w:sz w:val="24"/>
          <w:szCs w:val="24"/>
        </w:rPr>
      </w:pPr>
      <w:r w:rsidRPr="004B1DAF">
        <w:rPr>
          <w:rFonts w:cstheme="minorHAnsi"/>
          <w:b/>
          <w:i/>
          <w:iCs/>
          <w:color w:val="0070C0"/>
          <w:sz w:val="24"/>
          <w:szCs w:val="24"/>
        </w:rPr>
        <w:t>Webmaster</w:t>
      </w:r>
    </w:p>
    <w:p w14:paraId="778FD3FD" w14:textId="1BA3F52E" w:rsidR="00004DC2" w:rsidRPr="001B5AAE" w:rsidRDefault="00316B88" w:rsidP="00004DC2">
      <w:pPr>
        <w:spacing w:after="0"/>
        <w:rPr>
          <w:rFonts w:cstheme="minorHAnsi"/>
          <w:sz w:val="24"/>
          <w:szCs w:val="24"/>
        </w:rPr>
      </w:pPr>
      <w:r>
        <w:rPr>
          <w:rFonts w:cstheme="minorHAnsi"/>
          <w:sz w:val="24"/>
          <w:szCs w:val="24"/>
        </w:rPr>
        <w:t>DGC</w:t>
      </w:r>
      <w:r w:rsidR="00004DC2" w:rsidRPr="001B5AAE">
        <w:rPr>
          <w:rFonts w:cstheme="minorHAnsi"/>
          <w:sz w:val="24"/>
          <w:szCs w:val="24"/>
        </w:rPr>
        <w:t xml:space="preserve"> pays an annual fee to a web hosting site</w:t>
      </w:r>
      <w:r w:rsidR="00004DC2">
        <w:rPr>
          <w:rFonts w:cstheme="minorHAnsi"/>
          <w:sz w:val="24"/>
          <w:szCs w:val="24"/>
        </w:rPr>
        <w:t xml:space="preserve"> in order to have a presence on the web. </w:t>
      </w:r>
      <w:r w:rsidR="00567AEE">
        <w:rPr>
          <w:rFonts w:cstheme="minorHAnsi"/>
          <w:sz w:val="24"/>
          <w:szCs w:val="24"/>
        </w:rPr>
        <w:t xml:space="preserve">It provides visibility to the public while making information easily accessible to our members. </w:t>
      </w:r>
      <w:r w:rsidR="00004DC2">
        <w:rPr>
          <w:rFonts w:cstheme="minorHAnsi"/>
          <w:sz w:val="24"/>
          <w:szCs w:val="24"/>
        </w:rPr>
        <w:t>T</w:t>
      </w:r>
      <w:r w:rsidR="00004DC2" w:rsidRPr="001B5AAE">
        <w:rPr>
          <w:rFonts w:cstheme="minorHAnsi"/>
          <w:sz w:val="24"/>
          <w:szCs w:val="24"/>
        </w:rPr>
        <w:t>he webmaster</w:t>
      </w:r>
      <w:r w:rsidR="00191F38">
        <w:rPr>
          <w:rFonts w:cstheme="minorHAnsi"/>
          <w:sz w:val="24"/>
          <w:szCs w:val="24"/>
        </w:rPr>
        <w:t>, having</w:t>
      </w:r>
      <w:r w:rsidR="00004DC2" w:rsidRPr="001B5AAE">
        <w:rPr>
          <w:rFonts w:cstheme="minorHAnsi"/>
          <w:sz w:val="24"/>
          <w:szCs w:val="24"/>
        </w:rPr>
        <w:t xml:space="preserve"> a basic working knowledge of MS Word</w:t>
      </w:r>
      <w:r w:rsidR="00F3734E">
        <w:rPr>
          <w:rFonts w:cstheme="minorHAnsi"/>
          <w:sz w:val="24"/>
          <w:szCs w:val="24"/>
        </w:rPr>
        <w:t xml:space="preserve"> and Internet communications</w:t>
      </w:r>
      <w:r w:rsidR="00191F38">
        <w:rPr>
          <w:rFonts w:cstheme="minorHAnsi"/>
          <w:sz w:val="24"/>
          <w:szCs w:val="24"/>
        </w:rPr>
        <w:t>,</w:t>
      </w:r>
      <w:r w:rsidR="00004DC2">
        <w:rPr>
          <w:rFonts w:cstheme="minorHAnsi"/>
          <w:sz w:val="24"/>
          <w:szCs w:val="24"/>
        </w:rPr>
        <w:t xml:space="preserve"> maintain</w:t>
      </w:r>
      <w:r w:rsidR="00191F38">
        <w:rPr>
          <w:rFonts w:cstheme="minorHAnsi"/>
          <w:sz w:val="24"/>
          <w:szCs w:val="24"/>
        </w:rPr>
        <w:t>s</w:t>
      </w:r>
      <w:r w:rsidR="00004DC2">
        <w:rPr>
          <w:rFonts w:cstheme="minorHAnsi"/>
          <w:sz w:val="24"/>
          <w:szCs w:val="24"/>
        </w:rPr>
        <w:t xml:space="preserve"> the site</w:t>
      </w:r>
      <w:r w:rsidR="00191F38">
        <w:rPr>
          <w:rFonts w:cstheme="minorHAnsi"/>
          <w:sz w:val="24"/>
          <w:szCs w:val="24"/>
        </w:rPr>
        <w:t xml:space="preserve"> by updating the calendar of events, p</w:t>
      </w:r>
      <w:r w:rsidR="00004DC2" w:rsidRPr="001B5AAE">
        <w:rPr>
          <w:rFonts w:cstheme="minorHAnsi"/>
          <w:sz w:val="24"/>
          <w:szCs w:val="24"/>
        </w:rPr>
        <w:t xml:space="preserve">osting pictures of club activities, </w:t>
      </w:r>
      <w:r w:rsidR="00004DC2">
        <w:rPr>
          <w:rFonts w:cstheme="minorHAnsi"/>
          <w:sz w:val="24"/>
          <w:szCs w:val="24"/>
        </w:rPr>
        <w:t>membership information</w:t>
      </w:r>
      <w:r w:rsidR="00191F38">
        <w:rPr>
          <w:rFonts w:cstheme="minorHAnsi"/>
          <w:sz w:val="24"/>
          <w:szCs w:val="24"/>
        </w:rPr>
        <w:t>,</w:t>
      </w:r>
      <w:r w:rsidR="00004DC2">
        <w:rPr>
          <w:rFonts w:cstheme="minorHAnsi"/>
          <w:sz w:val="24"/>
          <w:szCs w:val="24"/>
        </w:rPr>
        <w:t xml:space="preserve"> </w:t>
      </w:r>
      <w:r w:rsidR="00004DC2" w:rsidRPr="001B5AAE">
        <w:rPr>
          <w:rFonts w:cstheme="minorHAnsi"/>
          <w:sz w:val="24"/>
          <w:szCs w:val="24"/>
        </w:rPr>
        <w:t xml:space="preserve">gardening </w:t>
      </w:r>
      <w:r w:rsidR="00004DC2">
        <w:rPr>
          <w:rFonts w:cstheme="minorHAnsi"/>
          <w:sz w:val="24"/>
          <w:szCs w:val="24"/>
        </w:rPr>
        <w:t xml:space="preserve">tips and </w:t>
      </w:r>
      <w:r w:rsidR="00191F38">
        <w:rPr>
          <w:rFonts w:cstheme="minorHAnsi"/>
          <w:sz w:val="24"/>
          <w:szCs w:val="24"/>
        </w:rPr>
        <w:t>links to other sites for gardening information</w:t>
      </w:r>
      <w:r w:rsidR="00004DC2" w:rsidRPr="001B5AAE">
        <w:rPr>
          <w:rFonts w:cstheme="minorHAnsi"/>
          <w:sz w:val="24"/>
          <w:szCs w:val="24"/>
        </w:rPr>
        <w:t>.</w:t>
      </w:r>
    </w:p>
    <w:p w14:paraId="63C48679" w14:textId="77777777" w:rsidR="00004DC2" w:rsidRPr="001B5AAE" w:rsidRDefault="00004DC2" w:rsidP="00004DC2">
      <w:pPr>
        <w:pStyle w:val="NoSpacing"/>
        <w:rPr>
          <w:rFonts w:asciiTheme="minorHAnsi" w:hAnsiTheme="minorHAnsi" w:cstheme="minorHAnsi"/>
          <w:sz w:val="24"/>
          <w:szCs w:val="24"/>
        </w:rPr>
      </w:pPr>
    </w:p>
    <w:p w14:paraId="0567A9A6" w14:textId="1B9CB4F2" w:rsidR="00004DC2" w:rsidRPr="004B1DAF" w:rsidRDefault="00004DC2" w:rsidP="00004DC2">
      <w:pPr>
        <w:spacing w:after="0"/>
        <w:rPr>
          <w:rFonts w:cstheme="minorHAnsi"/>
          <w:b/>
          <w:i/>
          <w:iCs/>
          <w:color w:val="0070C0"/>
          <w:sz w:val="24"/>
          <w:szCs w:val="24"/>
        </w:rPr>
      </w:pPr>
      <w:r w:rsidRPr="004B1DAF">
        <w:rPr>
          <w:rFonts w:cstheme="minorHAnsi"/>
          <w:b/>
          <w:i/>
          <w:iCs/>
          <w:color w:val="0070C0"/>
          <w:sz w:val="24"/>
          <w:szCs w:val="24"/>
        </w:rPr>
        <w:lastRenderedPageBreak/>
        <w:t>Yearbook</w:t>
      </w:r>
      <w:r w:rsidR="004B1DAF" w:rsidRPr="004B1DAF">
        <w:rPr>
          <w:rFonts w:cstheme="minorHAnsi"/>
          <w:b/>
          <w:i/>
          <w:iCs/>
          <w:color w:val="0070C0"/>
          <w:sz w:val="24"/>
          <w:szCs w:val="24"/>
        </w:rPr>
        <w:t xml:space="preserve"> Committee</w:t>
      </w:r>
    </w:p>
    <w:p w14:paraId="6A664C40" w14:textId="607F3C4B" w:rsidR="00004DC2" w:rsidRPr="00F3734E" w:rsidRDefault="00004DC2" w:rsidP="00004DC2">
      <w:pPr>
        <w:spacing w:after="0"/>
        <w:rPr>
          <w:rFonts w:cstheme="minorHAnsi"/>
          <w:sz w:val="24"/>
          <w:szCs w:val="24"/>
        </w:rPr>
      </w:pPr>
      <w:r w:rsidRPr="001B5AAE">
        <w:rPr>
          <w:rFonts w:cstheme="minorHAnsi"/>
          <w:sz w:val="24"/>
          <w:szCs w:val="24"/>
        </w:rPr>
        <w:t>The Yearbook Committee convenes annually, usually in January</w:t>
      </w:r>
      <w:r w:rsidR="00316B88">
        <w:rPr>
          <w:rFonts w:cstheme="minorHAnsi"/>
          <w:sz w:val="24"/>
          <w:szCs w:val="24"/>
        </w:rPr>
        <w:t xml:space="preserve"> and program planning for the coming year has been completed</w:t>
      </w:r>
      <w:r w:rsidRPr="001B5AAE">
        <w:rPr>
          <w:rFonts w:cstheme="minorHAnsi"/>
          <w:sz w:val="24"/>
          <w:szCs w:val="24"/>
        </w:rPr>
        <w:t xml:space="preserve">, to begin design and production of this </w:t>
      </w:r>
      <w:r w:rsidR="00F3734E">
        <w:rPr>
          <w:rFonts w:cstheme="minorHAnsi"/>
          <w:sz w:val="24"/>
          <w:szCs w:val="24"/>
        </w:rPr>
        <w:t xml:space="preserve">most important </w:t>
      </w:r>
      <w:r w:rsidR="00316B88">
        <w:rPr>
          <w:rFonts w:cstheme="minorHAnsi"/>
          <w:sz w:val="24"/>
          <w:szCs w:val="24"/>
        </w:rPr>
        <w:t>c</w:t>
      </w:r>
      <w:r w:rsidRPr="001B5AAE">
        <w:rPr>
          <w:rFonts w:cstheme="minorHAnsi"/>
          <w:sz w:val="24"/>
          <w:szCs w:val="24"/>
        </w:rPr>
        <w:t xml:space="preserve">lub publication. The yearbook provides members with extensive information on the program schedule, membership contact information, calendar of events and much more. The </w:t>
      </w:r>
      <w:r w:rsidR="004B1DAF">
        <w:rPr>
          <w:rFonts w:cstheme="minorHAnsi"/>
          <w:sz w:val="24"/>
          <w:szCs w:val="24"/>
        </w:rPr>
        <w:t>c</w:t>
      </w:r>
      <w:r w:rsidRPr="001B5AAE">
        <w:rPr>
          <w:rFonts w:cstheme="minorHAnsi"/>
          <w:sz w:val="24"/>
          <w:szCs w:val="24"/>
        </w:rPr>
        <w:t xml:space="preserve">ommittee </w:t>
      </w:r>
      <w:r>
        <w:rPr>
          <w:rFonts w:cstheme="minorHAnsi"/>
          <w:sz w:val="24"/>
          <w:szCs w:val="24"/>
        </w:rPr>
        <w:t xml:space="preserve">is provided information such as the list of meeting hosts by the </w:t>
      </w:r>
      <w:r w:rsidRPr="001B5AAE">
        <w:rPr>
          <w:rFonts w:cstheme="minorHAnsi"/>
          <w:sz w:val="24"/>
          <w:szCs w:val="24"/>
        </w:rPr>
        <w:t>Hospitality Committee</w:t>
      </w:r>
      <w:r>
        <w:rPr>
          <w:rFonts w:cstheme="minorHAnsi"/>
          <w:sz w:val="24"/>
          <w:szCs w:val="24"/>
        </w:rPr>
        <w:t xml:space="preserve">; the names of monthly judges, consultants and clerks for </w:t>
      </w:r>
      <w:r w:rsidRPr="001B5AAE">
        <w:rPr>
          <w:rFonts w:cstheme="minorHAnsi"/>
          <w:sz w:val="24"/>
          <w:szCs w:val="24"/>
        </w:rPr>
        <w:t xml:space="preserve">mini-flower shows </w:t>
      </w:r>
      <w:r>
        <w:rPr>
          <w:rFonts w:cstheme="minorHAnsi"/>
          <w:sz w:val="24"/>
          <w:szCs w:val="24"/>
        </w:rPr>
        <w:t>as assigned by the Flower Show Committee; theme, programs, speakers and venues</w:t>
      </w:r>
      <w:r w:rsidRPr="001B5AAE">
        <w:rPr>
          <w:rFonts w:cstheme="minorHAnsi"/>
          <w:sz w:val="24"/>
          <w:szCs w:val="24"/>
        </w:rPr>
        <w:t xml:space="preserve"> </w:t>
      </w:r>
      <w:r>
        <w:rPr>
          <w:rFonts w:cstheme="minorHAnsi"/>
          <w:sz w:val="24"/>
          <w:szCs w:val="24"/>
        </w:rPr>
        <w:t>as coordinated by the Program Committee, etc.</w:t>
      </w:r>
      <w:r w:rsidR="00F3734E">
        <w:rPr>
          <w:rFonts w:cstheme="minorHAnsi"/>
          <w:sz w:val="24"/>
          <w:szCs w:val="24"/>
        </w:rPr>
        <w:t xml:space="preserve"> </w:t>
      </w:r>
      <w:r w:rsidR="00FC48EC">
        <w:rPr>
          <w:rFonts w:cstheme="minorHAnsi"/>
          <w:sz w:val="24"/>
          <w:szCs w:val="24"/>
        </w:rPr>
        <w:t xml:space="preserve">In addition to providing a very useful resource for our </w:t>
      </w:r>
      <w:r w:rsidR="004B1DAF">
        <w:rPr>
          <w:rFonts w:cstheme="minorHAnsi"/>
          <w:sz w:val="24"/>
          <w:szCs w:val="24"/>
        </w:rPr>
        <w:t>c</w:t>
      </w:r>
      <w:r w:rsidR="00FC48EC">
        <w:rPr>
          <w:rFonts w:cstheme="minorHAnsi"/>
          <w:sz w:val="24"/>
          <w:szCs w:val="24"/>
        </w:rPr>
        <w:t xml:space="preserve">lub members, the Yearbook is shared with other District garden clubs to publicize and invite guests to our </w:t>
      </w:r>
      <w:r w:rsidR="004B1DAF">
        <w:rPr>
          <w:rFonts w:cstheme="minorHAnsi"/>
          <w:sz w:val="24"/>
          <w:szCs w:val="24"/>
        </w:rPr>
        <w:t>c</w:t>
      </w:r>
      <w:r w:rsidR="00FC48EC">
        <w:rPr>
          <w:rFonts w:cstheme="minorHAnsi"/>
          <w:sz w:val="24"/>
          <w:szCs w:val="24"/>
        </w:rPr>
        <w:t>lub’s programs and activities.</w:t>
      </w:r>
      <w:r>
        <w:rPr>
          <w:rFonts w:cstheme="minorHAnsi"/>
          <w:sz w:val="24"/>
          <w:szCs w:val="24"/>
        </w:rPr>
        <w:t xml:space="preserve"> </w:t>
      </w:r>
      <w:r w:rsidR="004E0DF2">
        <w:rPr>
          <w:rFonts w:cstheme="minorHAnsi"/>
          <w:sz w:val="24"/>
          <w:szCs w:val="24"/>
        </w:rPr>
        <w:t xml:space="preserve">Additional information about the yearbook is </w:t>
      </w:r>
      <w:r w:rsidR="004E0DF2" w:rsidRPr="004B1DAF">
        <w:rPr>
          <w:rFonts w:cstheme="minorHAnsi"/>
          <w:sz w:val="24"/>
          <w:szCs w:val="24"/>
          <w:highlight w:val="yellow"/>
        </w:rPr>
        <w:t>on pages 24-25.</w:t>
      </w:r>
    </w:p>
    <w:p w14:paraId="71883373" w14:textId="77777777" w:rsidR="00004DC2" w:rsidRPr="001B5AAE" w:rsidRDefault="00004DC2" w:rsidP="00004DC2">
      <w:pPr>
        <w:pStyle w:val="NoSpacing"/>
        <w:rPr>
          <w:rFonts w:asciiTheme="minorHAnsi" w:hAnsiTheme="minorHAnsi" w:cstheme="minorHAnsi"/>
          <w:sz w:val="24"/>
          <w:szCs w:val="24"/>
        </w:rPr>
      </w:pPr>
    </w:p>
    <w:p w14:paraId="2F4D971A" w14:textId="468EB0DB" w:rsidR="00004DC2" w:rsidRPr="004B1DAF" w:rsidRDefault="00004DC2" w:rsidP="00004DC2">
      <w:pPr>
        <w:spacing w:after="0"/>
        <w:rPr>
          <w:rFonts w:cstheme="minorHAnsi"/>
          <w:b/>
          <w:i/>
          <w:iCs/>
          <w:color w:val="0070C0"/>
          <w:sz w:val="24"/>
          <w:szCs w:val="24"/>
        </w:rPr>
      </w:pPr>
      <w:r w:rsidRPr="004B1DAF">
        <w:rPr>
          <w:rFonts w:cstheme="minorHAnsi"/>
          <w:b/>
          <w:i/>
          <w:iCs/>
          <w:color w:val="0070C0"/>
          <w:sz w:val="24"/>
          <w:szCs w:val="24"/>
        </w:rPr>
        <w:t>Youth Gardening</w:t>
      </w:r>
      <w:r w:rsidR="004B1DAF" w:rsidRPr="004B1DAF">
        <w:rPr>
          <w:rFonts w:cstheme="minorHAnsi"/>
          <w:b/>
          <w:i/>
          <w:iCs/>
          <w:color w:val="0070C0"/>
          <w:sz w:val="24"/>
          <w:szCs w:val="24"/>
        </w:rPr>
        <w:t xml:space="preserve"> Committee</w:t>
      </w:r>
    </w:p>
    <w:p w14:paraId="4EAA9C9B" w14:textId="28194C4E" w:rsidR="00004DC2" w:rsidRPr="00C8660A" w:rsidRDefault="00D04782" w:rsidP="00191F38">
      <w:pPr>
        <w:pStyle w:val="NoSpacing"/>
        <w:rPr>
          <w:rFonts w:asciiTheme="minorHAnsi" w:hAnsiTheme="minorHAnsi" w:cstheme="minorHAnsi"/>
          <w:sz w:val="24"/>
          <w:szCs w:val="24"/>
        </w:rPr>
      </w:pPr>
      <w:r w:rsidRPr="00567AEE">
        <w:rPr>
          <w:rFonts w:asciiTheme="minorHAnsi" w:hAnsiTheme="minorHAnsi" w:cstheme="minorHAnsi"/>
          <w:sz w:val="24"/>
          <w:szCs w:val="24"/>
        </w:rPr>
        <w:t xml:space="preserve">Our Youth Gardening program seeks to engage young </w:t>
      </w:r>
      <w:r w:rsidR="009D11E5" w:rsidRPr="00567AEE">
        <w:rPr>
          <w:rFonts w:asciiTheme="minorHAnsi" w:hAnsiTheme="minorHAnsi" w:cstheme="minorHAnsi"/>
          <w:sz w:val="24"/>
          <w:szCs w:val="24"/>
        </w:rPr>
        <w:t>gardeners</w:t>
      </w:r>
      <w:r w:rsidRPr="00567AEE">
        <w:rPr>
          <w:rFonts w:asciiTheme="minorHAnsi" w:hAnsiTheme="minorHAnsi" w:cstheme="minorHAnsi"/>
          <w:sz w:val="24"/>
          <w:szCs w:val="24"/>
        </w:rPr>
        <w:t xml:space="preserve"> in a variety of activities </w:t>
      </w:r>
      <w:r w:rsidR="009D11E5" w:rsidRPr="00567AEE">
        <w:rPr>
          <w:rFonts w:asciiTheme="minorHAnsi" w:hAnsiTheme="minorHAnsi" w:cstheme="minorHAnsi"/>
          <w:sz w:val="24"/>
          <w:szCs w:val="24"/>
        </w:rPr>
        <w:t xml:space="preserve">designed to raise awareness of the value of gardening </w:t>
      </w:r>
      <w:r w:rsidRPr="00567AEE">
        <w:rPr>
          <w:rFonts w:asciiTheme="minorHAnsi" w:hAnsiTheme="minorHAnsi" w:cstheme="minorHAnsi"/>
          <w:sz w:val="24"/>
          <w:szCs w:val="24"/>
        </w:rPr>
        <w:t>and to cultivate the next generation of conservation leadership.</w:t>
      </w:r>
      <w:r w:rsidR="00004DC2" w:rsidRPr="00567AEE">
        <w:rPr>
          <w:rFonts w:asciiTheme="minorHAnsi" w:hAnsiTheme="minorHAnsi" w:cstheme="minorHAnsi"/>
          <w:sz w:val="24"/>
          <w:szCs w:val="24"/>
        </w:rPr>
        <w:t xml:space="preserve"> From reading nature stories </w:t>
      </w:r>
      <w:r w:rsidR="00191F38" w:rsidRPr="00567AEE">
        <w:rPr>
          <w:rFonts w:asciiTheme="minorHAnsi" w:hAnsiTheme="minorHAnsi" w:cstheme="minorHAnsi"/>
          <w:sz w:val="24"/>
          <w:szCs w:val="24"/>
        </w:rPr>
        <w:t xml:space="preserve">at the library </w:t>
      </w:r>
      <w:r w:rsidR="00004DC2" w:rsidRPr="00567AEE">
        <w:rPr>
          <w:rFonts w:asciiTheme="minorHAnsi" w:hAnsiTheme="minorHAnsi" w:cstheme="minorHAnsi"/>
          <w:sz w:val="24"/>
          <w:szCs w:val="24"/>
        </w:rPr>
        <w:t xml:space="preserve">to </w:t>
      </w:r>
      <w:r w:rsidR="00AE4EF9" w:rsidRPr="00567AEE">
        <w:rPr>
          <w:rFonts w:asciiTheme="minorHAnsi" w:hAnsiTheme="minorHAnsi" w:cstheme="minorHAnsi"/>
          <w:sz w:val="24"/>
          <w:szCs w:val="24"/>
        </w:rPr>
        <w:t xml:space="preserve">playing garden-themed games to </w:t>
      </w:r>
      <w:r w:rsidR="00004DC2" w:rsidRPr="00567AEE">
        <w:rPr>
          <w:rFonts w:asciiTheme="minorHAnsi" w:hAnsiTheme="minorHAnsi" w:cstheme="minorHAnsi"/>
          <w:sz w:val="24"/>
          <w:szCs w:val="24"/>
        </w:rPr>
        <w:t>decorating</w:t>
      </w:r>
      <w:r w:rsidR="00AE4EF9" w:rsidRPr="00567AEE">
        <w:rPr>
          <w:rFonts w:asciiTheme="minorHAnsi" w:hAnsiTheme="minorHAnsi" w:cstheme="minorHAnsi"/>
          <w:sz w:val="24"/>
          <w:szCs w:val="24"/>
        </w:rPr>
        <w:t xml:space="preserve"> flower</w:t>
      </w:r>
      <w:r w:rsidR="00004DC2" w:rsidRPr="00567AEE">
        <w:rPr>
          <w:rFonts w:asciiTheme="minorHAnsi" w:hAnsiTheme="minorHAnsi" w:cstheme="minorHAnsi"/>
          <w:sz w:val="24"/>
          <w:szCs w:val="24"/>
        </w:rPr>
        <w:t xml:space="preserve"> pots</w:t>
      </w:r>
      <w:r w:rsidR="00191F38" w:rsidRPr="00567AEE">
        <w:rPr>
          <w:rFonts w:asciiTheme="minorHAnsi" w:hAnsiTheme="minorHAnsi" w:cstheme="minorHAnsi"/>
          <w:sz w:val="24"/>
          <w:szCs w:val="24"/>
        </w:rPr>
        <w:t xml:space="preserve"> at afterschool programs, </w:t>
      </w:r>
      <w:r w:rsidR="00004DC2" w:rsidRPr="00567AEE">
        <w:rPr>
          <w:rFonts w:asciiTheme="minorHAnsi" w:hAnsiTheme="minorHAnsi" w:cstheme="minorHAnsi"/>
          <w:sz w:val="24"/>
          <w:szCs w:val="24"/>
        </w:rPr>
        <w:t xml:space="preserve">the </w:t>
      </w:r>
      <w:r w:rsidR="00316B88">
        <w:rPr>
          <w:rFonts w:asciiTheme="minorHAnsi" w:hAnsiTheme="minorHAnsi" w:cstheme="minorHAnsi"/>
          <w:sz w:val="24"/>
          <w:szCs w:val="24"/>
        </w:rPr>
        <w:t>c</w:t>
      </w:r>
      <w:r w:rsidR="00004DC2" w:rsidRPr="00567AEE">
        <w:rPr>
          <w:rFonts w:asciiTheme="minorHAnsi" w:hAnsiTheme="minorHAnsi" w:cstheme="minorHAnsi"/>
          <w:sz w:val="24"/>
          <w:szCs w:val="24"/>
        </w:rPr>
        <w:t>ommittee focus</w:t>
      </w:r>
      <w:r w:rsidR="009D11E5" w:rsidRPr="00567AEE">
        <w:rPr>
          <w:rFonts w:asciiTheme="minorHAnsi" w:hAnsiTheme="minorHAnsi" w:cstheme="minorHAnsi"/>
          <w:sz w:val="24"/>
          <w:szCs w:val="24"/>
        </w:rPr>
        <w:t>es</w:t>
      </w:r>
      <w:r w:rsidR="00004DC2" w:rsidRPr="00567AEE">
        <w:rPr>
          <w:rFonts w:asciiTheme="minorHAnsi" w:hAnsiTheme="minorHAnsi" w:cstheme="minorHAnsi"/>
          <w:sz w:val="24"/>
          <w:szCs w:val="24"/>
        </w:rPr>
        <w:t xml:space="preserve"> on nature, horticulture, the environment, </w:t>
      </w:r>
      <w:r w:rsidR="00F3734E" w:rsidRPr="00567AEE">
        <w:rPr>
          <w:rFonts w:asciiTheme="minorHAnsi" w:hAnsiTheme="minorHAnsi" w:cstheme="minorHAnsi"/>
          <w:sz w:val="24"/>
          <w:szCs w:val="24"/>
        </w:rPr>
        <w:t>seed</w:t>
      </w:r>
      <w:r w:rsidR="009D11E5" w:rsidRPr="00567AEE">
        <w:rPr>
          <w:rFonts w:asciiTheme="minorHAnsi" w:hAnsiTheme="minorHAnsi" w:cstheme="minorHAnsi"/>
          <w:sz w:val="24"/>
          <w:szCs w:val="24"/>
        </w:rPr>
        <w:t>-</w:t>
      </w:r>
      <w:r w:rsidR="00F3734E" w:rsidRPr="00567AEE">
        <w:rPr>
          <w:rFonts w:asciiTheme="minorHAnsi" w:hAnsiTheme="minorHAnsi" w:cstheme="minorHAnsi"/>
          <w:sz w:val="24"/>
          <w:szCs w:val="24"/>
        </w:rPr>
        <w:t xml:space="preserve">starting, </w:t>
      </w:r>
      <w:r w:rsidR="00004DC2" w:rsidRPr="00567AEE">
        <w:rPr>
          <w:rFonts w:asciiTheme="minorHAnsi" w:hAnsiTheme="minorHAnsi" w:cstheme="minorHAnsi"/>
          <w:sz w:val="24"/>
          <w:szCs w:val="24"/>
        </w:rPr>
        <w:t>birds, butterflies, wildlife, and more—all in order to educate, mentor and encourage creativity and understanding of a range of gardening topics</w:t>
      </w:r>
      <w:r w:rsidR="00191F38" w:rsidRPr="00567AEE">
        <w:rPr>
          <w:rFonts w:asciiTheme="minorHAnsi" w:hAnsiTheme="minorHAnsi" w:cstheme="minorHAnsi"/>
          <w:sz w:val="24"/>
          <w:szCs w:val="24"/>
        </w:rPr>
        <w:t xml:space="preserve"> in </w:t>
      </w:r>
      <w:r w:rsidR="009D11E5" w:rsidRPr="00567AEE">
        <w:rPr>
          <w:rFonts w:asciiTheme="minorHAnsi" w:hAnsiTheme="minorHAnsi" w:cstheme="minorHAnsi"/>
          <w:sz w:val="24"/>
          <w:szCs w:val="24"/>
        </w:rPr>
        <w:t>‘</w:t>
      </w:r>
      <w:r w:rsidR="00191F38" w:rsidRPr="00567AEE">
        <w:rPr>
          <w:rFonts w:asciiTheme="minorHAnsi" w:hAnsiTheme="minorHAnsi" w:cstheme="minorHAnsi"/>
          <w:sz w:val="24"/>
          <w:szCs w:val="24"/>
        </w:rPr>
        <w:t>budding</w:t>
      </w:r>
      <w:r w:rsidR="009D11E5" w:rsidRPr="00567AEE">
        <w:rPr>
          <w:rFonts w:asciiTheme="minorHAnsi" w:hAnsiTheme="minorHAnsi" w:cstheme="minorHAnsi"/>
          <w:sz w:val="24"/>
          <w:szCs w:val="24"/>
        </w:rPr>
        <w:t>’</w:t>
      </w:r>
      <w:r w:rsidR="00191F38" w:rsidRPr="00567AEE">
        <w:rPr>
          <w:rFonts w:asciiTheme="minorHAnsi" w:hAnsiTheme="minorHAnsi" w:cstheme="minorHAnsi"/>
          <w:sz w:val="24"/>
          <w:szCs w:val="24"/>
        </w:rPr>
        <w:t xml:space="preserve"> gardeners</w:t>
      </w:r>
      <w:r w:rsidR="009D11E5" w:rsidRPr="00567AEE">
        <w:rPr>
          <w:rFonts w:asciiTheme="minorHAnsi" w:hAnsiTheme="minorHAnsi" w:cstheme="minorHAnsi"/>
          <w:sz w:val="24"/>
          <w:szCs w:val="24"/>
        </w:rPr>
        <w:t>.</w:t>
      </w:r>
      <w:r w:rsidR="00004DC2" w:rsidRPr="00567AEE">
        <w:rPr>
          <w:rFonts w:asciiTheme="minorHAnsi" w:hAnsiTheme="minorHAnsi" w:cstheme="minorHAnsi"/>
          <w:sz w:val="24"/>
          <w:szCs w:val="24"/>
        </w:rPr>
        <w:t xml:space="preserve"> This </w:t>
      </w:r>
      <w:r w:rsidR="00316B88">
        <w:rPr>
          <w:rFonts w:asciiTheme="minorHAnsi" w:hAnsiTheme="minorHAnsi" w:cstheme="minorHAnsi"/>
          <w:sz w:val="24"/>
          <w:szCs w:val="24"/>
        </w:rPr>
        <w:t>c</w:t>
      </w:r>
      <w:r w:rsidR="00004DC2" w:rsidRPr="00567AEE">
        <w:rPr>
          <w:rFonts w:asciiTheme="minorHAnsi" w:hAnsiTheme="minorHAnsi" w:cstheme="minorHAnsi"/>
          <w:sz w:val="24"/>
          <w:szCs w:val="24"/>
        </w:rPr>
        <w:t>ommittee is best served by partnering with other local organizations in order to reach out to youth, particularly those in otherwise underserved populations. Schools, the public library, the YMCA</w:t>
      </w:r>
      <w:r w:rsidR="00004DC2" w:rsidRPr="00C8660A">
        <w:rPr>
          <w:rFonts w:asciiTheme="minorHAnsi" w:hAnsiTheme="minorHAnsi" w:cstheme="minorHAnsi"/>
          <w:sz w:val="24"/>
          <w:szCs w:val="24"/>
        </w:rPr>
        <w:t xml:space="preserve">, </w:t>
      </w:r>
      <w:r w:rsidR="00AE4EF9">
        <w:rPr>
          <w:rFonts w:asciiTheme="minorHAnsi" w:hAnsiTheme="minorHAnsi" w:cstheme="minorHAnsi"/>
          <w:sz w:val="24"/>
          <w:szCs w:val="24"/>
        </w:rPr>
        <w:t xml:space="preserve">community centers, </w:t>
      </w:r>
      <w:r w:rsidR="00004DC2" w:rsidRPr="00C8660A">
        <w:rPr>
          <w:rFonts w:asciiTheme="minorHAnsi" w:hAnsiTheme="minorHAnsi" w:cstheme="minorHAnsi"/>
          <w:sz w:val="24"/>
          <w:szCs w:val="24"/>
        </w:rPr>
        <w:t>church and scout groups are all potential collaborat</w:t>
      </w:r>
      <w:r w:rsidR="00AE4EF9">
        <w:rPr>
          <w:rFonts w:asciiTheme="minorHAnsi" w:hAnsiTheme="minorHAnsi" w:cstheme="minorHAnsi"/>
          <w:sz w:val="24"/>
          <w:szCs w:val="24"/>
        </w:rPr>
        <w:t>or</w:t>
      </w:r>
      <w:r w:rsidR="00004DC2" w:rsidRPr="00C8660A">
        <w:rPr>
          <w:rFonts w:asciiTheme="minorHAnsi" w:hAnsiTheme="minorHAnsi" w:cstheme="minorHAnsi"/>
          <w:sz w:val="24"/>
          <w:szCs w:val="24"/>
        </w:rPr>
        <w:t xml:space="preserve">s for this project. </w:t>
      </w:r>
    </w:p>
    <w:p w14:paraId="0246D030" w14:textId="77777777" w:rsidR="00004DC2" w:rsidRPr="001B5AAE" w:rsidRDefault="00004DC2" w:rsidP="00191F38">
      <w:pPr>
        <w:pStyle w:val="NoSpacing"/>
        <w:rPr>
          <w:rFonts w:asciiTheme="minorHAnsi" w:hAnsiTheme="minorHAnsi" w:cstheme="minorHAnsi"/>
          <w:sz w:val="24"/>
          <w:szCs w:val="24"/>
        </w:rPr>
      </w:pPr>
    </w:p>
    <w:p w14:paraId="54757B42" w14:textId="1D38D842" w:rsidR="00004DC2" w:rsidRPr="004B1DAF" w:rsidRDefault="00004DC2" w:rsidP="00004DC2">
      <w:pPr>
        <w:pStyle w:val="NoSpacing"/>
        <w:rPr>
          <w:rFonts w:asciiTheme="minorHAnsi" w:hAnsiTheme="minorHAnsi" w:cstheme="minorHAnsi"/>
          <w:b/>
          <w:color w:val="0070C0"/>
          <w:sz w:val="24"/>
          <w:szCs w:val="24"/>
        </w:rPr>
      </w:pPr>
      <w:r w:rsidRPr="004B1DAF">
        <w:rPr>
          <w:rFonts w:asciiTheme="minorHAnsi" w:hAnsiTheme="minorHAnsi" w:cstheme="minorHAnsi"/>
          <w:b/>
          <w:i/>
          <w:color w:val="0070C0"/>
          <w:sz w:val="24"/>
          <w:szCs w:val="24"/>
        </w:rPr>
        <w:t>Ad hoc</w:t>
      </w:r>
      <w:r w:rsidRPr="004B1DAF">
        <w:rPr>
          <w:rFonts w:asciiTheme="minorHAnsi" w:hAnsiTheme="minorHAnsi" w:cstheme="minorHAnsi"/>
          <w:b/>
          <w:color w:val="0070C0"/>
          <w:sz w:val="24"/>
          <w:szCs w:val="24"/>
        </w:rPr>
        <w:t xml:space="preserve"> Committees for Special Projects or Events</w:t>
      </w:r>
    </w:p>
    <w:p w14:paraId="3A067E80" w14:textId="77777777" w:rsidR="00004DC2" w:rsidRPr="004B1DAF" w:rsidRDefault="00004DC2" w:rsidP="00004DC2">
      <w:pPr>
        <w:spacing w:after="0"/>
        <w:rPr>
          <w:rFonts w:cstheme="minorHAnsi"/>
          <w:color w:val="0070C0"/>
          <w:sz w:val="24"/>
          <w:szCs w:val="24"/>
        </w:rPr>
      </w:pPr>
    </w:p>
    <w:p w14:paraId="262FC114" w14:textId="6CF45E9A" w:rsidR="00004DC2" w:rsidRPr="00567AEE" w:rsidRDefault="00004DC2" w:rsidP="00004DC2">
      <w:pPr>
        <w:spacing w:after="0"/>
        <w:rPr>
          <w:rFonts w:cstheme="minorHAnsi"/>
          <w:sz w:val="24"/>
          <w:szCs w:val="24"/>
        </w:rPr>
      </w:pPr>
      <w:r w:rsidRPr="001B5AAE">
        <w:rPr>
          <w:rFonts w:cstheme="minorHAnsi"/>
          <w:sz w:val="24"/>
          <w:szCs w:val="24"/>
        </w:rPr>
        <w:t xml:space="preserve">The President or Executive Board may establish additional standing committees as deemed necessary or convene </w:t>
      </w:r>
      <w:r w:rsidRPr="001B5AAE">
        <w:rPr>
          <w:rFonts w:cstheme="minorHAnsi"/>
          <w:i/>
          <w:sz w:val="24"/>
          <w:szCs w:val="24"/>
        </w:rPr>
        <w:t>ad</w:t>
      </w:r>
      <w:r w:rsidR="00316B88">
        <w:rPr>
          <w:rFonts w:cstheme="minorHAnsi"/>
          <w:i/>
          <w:sz w:val="24"/>
          <w:szCs w:val="24"/>
        </w:rPr>
        <w:t xml:space="preserve"> </w:t>
      </w:r>
      <w:r w:rsidRPr="001B5AAE">
        <w:rPr>
          <w:rFonts w:cstheme="minorHAnsi"/>
          <w:i/>
          <w:sz w:val="24"/>
          <w:szCs w:val="24"/>
        </w:rPr>
        <w:t>hoc</w:t>
      </w:r>
      <w:r w:rsidRPr="001B5AAE">
        <w:rPr>
          <w:rFonts w:cstheme="minorHAnsi"/>
          <w:sz w:val="24"/>
          <w:szCs w:val="24"/>
        </w:rPr>
        <w:t xml:space="preserve"> committees to serve specific, often temporary, needs of the </w:t>
      </w:r>
      <w:r w:rsidR="00316B88">
        <w:rPr>
          <w:rFonts w:cstheme="minorHAnsi"/>
          <w:sz w:val="24"/>
          <w:szCs w:val="24"/>
        </w:rPr>
        <w:t>c</w:t>
      </w:r>
      <w:r w:rsidRPr="001B5AAE">
        <w:rPr>
          <w:rFonts w:cstheme="minorHAnsi"/>
          <w:sz w:val="24"/>
          <w:szCs w:val="24"/>
        </w:rPr>
        <w:t xml:space="preserve">lub. For example, </w:t>
      </w:r>
      <w:r w:rsidRPr="001B5AAE">
        <w:rPr>
          <w:rFonts w:cstheme="minorHAnsi"/>
          <w:i/>
          <w:sz w:val="24"/>
          <w:szCs w:val="24"/>
        </w:rPr>
        <w:t>ad</w:t>
      </w:r>
      <w:r w:rsidR="00316B88">
        <w:rPr>
          <w:rFonts w:cstheme="minorHAnsi"/>
          <w:i/>
          <w:sz w:val="24"/>
          <w:szCs w:val="24"/>
        </w:rPr>
        <w:t xml:space="preserve"> </w:t>
      </w:r>
      <w:r w:rsidRPr="001B5AAE">
        <w:rPr>
          <w:rFonts w:cstheme="minorHAnsi"/>
          <w:i/>
          <w:sz w:val="24"/>
          <w:szCs w:val="24"/>
        </w:rPr>
        <w:t>hoc</w:t>
      </w:r>
      <w:r w:rsidRPr="001B5AAE">
        <w:rPr>
          <w:rFonts w:cstheme="minorHAnsi"/>
          <w:sz w:val="24"/>
          <w:szCs w:val="24"/>
        </w:rPr>
        <w:t xml:space="preserve"> committees have been appointed to plan anniversary celebrations, to undertake a special project such as the Maryland House </w:t>
      </w:r>
      <w:r>
        <w:rPr>
          <w:rFonts w:cstheme="minorHAnsi"/>
          <w:sz w:val="24"/>
          <w:szCs w:val="24"/>
        </w:rPr>
        <w:t>&amp;</w:t>
      </w:r>
      <w:r w:rsidRPr="001B5AAE">
        <w:rPr>
          <w:rFonts w:cstheme="minorHAnsi"/>
          <w:sz w:val="24"/>
          <w:szCs w:val="24"/>
        </w:rPr>
        <w:t xml:space="preserve"> Garden Pilgrimage or to produce </w:t>
      </w:r>
      <w:r w:rsidRPr="00D23BB2">
        <w:rPr>
          <w:rFonts w:cstheme="minorHAnsi"/>
          <w:sz w:val="24"/>
          <w:szCs w:val="24"/>
        </w:rPr>
        <w:t>publication</w:t>
      </w:r>
      <w:r w:rsidR="00D23BB2" w:rsidRPr="00D23BB2">
        <w:rPr>
          <w:rFonts w:cstheme="minorHAnsi"/>
          <w:sz w:val="24"/>
          <w:szCs w:val="24"/>
        </w:rPr>
        <w:t>s</w:t>
      </w:r>
      <w:r w:rsidRPr="00D23BB2">
        <w:rPr>
          <w:rFonts w:cstheme="minorHAnsi"/>
          <w:sz w:val="24"/>
          <w:szCs w:val="24"/>
        </w:rPr>
        <w:t xml:space="preserve"> such as </w:t>
      </w:r>
      <w:r w:rsidR="00FE0B93" w:rsidRPr="00D23BB2">
        <w:rPr>
          <w:rFonts w:cstheme="minorHAnsi"/>
          <w:sz w:val="24"/>
          <w:szCs w:val="24"/>
        </w:rPr>
        <w:t>a</w:t>
      </w:r>
      <w:r w:rsidR="00D23BB2" w:rsidRPr="00D23BB2">
        <w:rPr>
          <w:rFonts w:cstheme="minorHAnsi"/>
          <w:sz w:val="24"/>
          <w:szCs w:val="24"/>
        </w:rPr>
        <w:t xml:space="preserve"> cookbook or anniversary</w:t>
      </w:r>
      <w:r w:rsidRPr="00D23BB2">
        <w:rPr>
          <w:rFonts w:cstheme="minorHAnsi"/>
          <w:sz w:val="24"/>
          <w:szCs w:val="24"/>
        </w:rPr>
        <w:t xml:space="preserve"> </w:t>
      </w:r>
      <w:r w:rsidR="00D23BB2" w:rsidRPr="00D23BB2">
        <w:rPr>
          <w:rFonts w:cstheme="minorHAnsi"/>
          <w:sz w:val="24"/>
          <w:szCs w:val="24"/>
        </w:rPr>
        <w:t>b</w:t>
      </w:r>
      <w:r w:rsidRPr="00D23BB2">
        <w:rPr>
          <w:rFonts w:cstheme="minorHAnsi"/>
          <w:sz w:val="24"/>
          <w:szCs w:val="24"/>
        </w:rPr>
        <w:t xml:space="preserve">ook. </w:t>
      </w:r>
      <w:r w:rsidR="007D2E3D" w:rsidRPr="00D23BB2">
        <w:rPr>
          <w:rFonts w:cstheme="minorHAnsi"/>
          <w:sz w:val="24"/>
          <w:szCs w:val="24"/>
        </w:rPr>
        <w:t xml:space="preserve">An </w:t>
      </w:r>
      <w:r w:rsidR="007D2E3D" w:rsidRPr="00D23BB2">
        <w:rPr>
          <w:rFonts w:cstheme="minorHAnsi"/>
          <w:i/>
          <w:iCs/>
          <w:sz w:val="24"/>
          <w:szCs w:val="24"/>
        </w:rPr>
        <w:t>ad hoc</w:t>
      </w:r>
      <w:r w:rsidR="007D2E3D" w:rsidRPr="00D23BB2">
        <w:rPr>
          <w:rFonts w:cstheme="minorHAnsi"/>
          <w:sz w:val="24"/>
          <w:szCs w:val="24"/>
        </w:rPr>
        <w:t xml:space="preserve"> committee will be appointed by the President when the </w:t>
      </w:r>
      <w:r w:rsidR="00316B88" w:rsidRPr="00D23BB2">
        <w:rPr>
          <w:rFonts w:cstheme="minorHAnsi"/>
          <w:sz w:val="24"/>
          <w:szCs w:val="24"/>
        </w:rPr>
        <w:t>c</w:t>
      </w:r>
      <w:r w:rsidR="007D2E3D" w:rsidRPr="00D23BB2">
        <w:rPr>
          <w:rFonts w:cstheme="minorHAnsi"/>
          <w:sz w:val="24"/>
          <w:szCs w:val="24"/>
        </w:rPr>
        <w:t>lub decides to plan and execute a Standard</w:t>
      </w:r>
      <w:r w:rsidR="007D2E3D" w:rsidRPr="00567AEE">
        <w:rPr>
          <w:rFonts w:cstheme="minorHAnsi"/>
          <w:sz w:val="24"/>
          <w:szCs w:val="24"/>
        </w:rPr>
        <w:t xml:space="preserve"> Flower Show.</w:t>
      </w:r>
    </w:p>
    <w:p w14:paraId="110EE82C" w14:textId="77777777" w:rsidR="00004DC2" w:rsidRPr="00567AEE" w:rsidRDefault="00004DC2" w:rsidP="00004DC2">
      <w:pPr>
        <w:spacing w:after="0"/>
        <w:rPr>
          <w:rFonts w:cstheme="minorHAnsi"/>
          <w:b/>
          <w:sz w:val="24"/>
          <w:szCs w:val="24"/>
        </w:rPr>
      </w:pPr>
    </w:p>
    <w:p w14:paraId="3C2F061E" w14:textId="77777777" w:rsidR="008C429A" w:rsidRDefault="008C429A">
      <w:pPr>
        <w:rPr>
          <w:rFonts w:cstheme="minorHAnsi"/>
          <w:b/>
          <w:i/>
          <w:color w:val="00B0F0"/>
          <w:sz w:val="28"/>
          <w:szCs w:val="28"/>
        </w:rPr>
      </w:pPr>
      <w:r>
        <w:rPr>
          <w:rFonts w:cstheme="minorHAnsi"/>
          <w:b/>
          <w:i/>
          <w:color w:val="00B0F0"/>
          <w:sz w:val="28"/>
          <w:szCs w:val="28"/>
        </w:rPr>
        <w:br w:type="page"/>
      </w:r>
    </w:p>
    <w:p w14:paraId="6D31E041" w14:textId="4F4599ED" w:rsidR="00F41AE8" w:rsidRPr="004B1DAF" w:rsidRDefault="00F41AE8" w:rsidP="00F41AE8">
      <w:pPr>
        <w:rPr>
          <w:rFonts w:cstheme="minorHAnsi"/>
          <w:b/>
          <w:i/>
          <w:color w:val="0070C0"/>
          <w:sz w:val="28"/>
          <w:szCs w:val="28"/>
        </w:rPr>
      </w:pPr>
      <w:r w:rsidRPr="004B1DAF">
        <w:rPr>
          <w:rFonts w:cstheme="minorHAnsi"/>
          <w:b/>
          <w:i/>
          <w:color w:val="0070C0"/>
          <w:sz w:val="28"/>
          <w:szCs w:val="28"/>
        </w:rPr>
        <w:lastRenderedPageBreak/>
        <w:t>Membership and Member Responsibilities</w:t>
      </w:r>
    </w:p>
    <w:p w14:paraId="2D74FD99" w14:textId="6FEE103B" w:rsidR="00F41AE8" w:rsidRPr="00FA3F04" w:rsidRDefault="00F41AE8" w:rsidP="00F41AE8">
      <w:pPr>
        <w:spacing w:after="0"/>
        <w:rPr>
          <w:rFonts w:cstheme="minorHAnsi"/>
          <w:sz w:val="24"/>
          <w:szCs w:val="24"/>
        </w:rPr>
      </w:pPr>
      <w:r w:rsidRPr="00FA3F04">
        <w:rPr>
          <w:rFonts w:cstheme="minorHAnsi"/>
          <w:sz w:val="24"/>
          <w:szCs w:val="24"/>
        </w:rPr>
        <w:t xml:space="preserve">The Dorchester Garden Club strives to be a diverse, inclusive body with broad appeal to men and women, young and older members from Dorchester County and the surrounding areas. </w:t>
      </w:r>
      <w:r w:rsidRPr="00567AEE">
        <w:rPr>
          <w:rFonts w:cstheme="minorHAnsi"/>
          <w:sz w:val="24"/>
          <w:szCs w:val="24"/>
        </w:rPr>
        <w:t xml:space="preserve">We see our </w:t>
      </w:r>
      <w:r w:rsidR="00316B88">
        <w:rPr>
          <w:rFonts w:cstheme="minorHAnsi"/>
          <w:sz w:val="24"/>
          <w:szCs w:val="24"/>
        </w:rPr>
        <w:t>c</w:t>
      </w:r>
      <w:r w:rsidRPr="00567AEE">
        <w:rPr>
          <w:rFonts w:cstheme="minorHAnsi"/>
          <w:sz w:val="24"/>
          <w:szCs w:val="24"/>
        </w:rPr>
        <w:t>lub as a</w:t>
      </w:r>
      <w:r w:rsidR="00FA3F04" w:rsidRPr="00567AEE">
        <w:rPr>
          <w:rFonts w:cstheme="minorHAnsi"/>
          <w:sz w:val="24"/>
          <w:szCs w:val="24"/>
        </w:rPr>
        <w:t xml:space="preserve"> means</w:t>
      </w:r>
      <w:r w:rsidRPr="00567AEE">
        <w:rPr>
          <w:rFonts w:cstheme="minorHAnsi"/>
          <w:sz w:val="24"/>
          <w:szCs w:val="24"/>
        </w:rPr>
        <w:t xml:space="preserve"> to make new friends</w:t>
      </w:r>
      <w:r w:rsidR="000D5DA8" w:rsidRPr="00567AEE">
        <w:rPr>
          <w:rFonts w:cstheme="minorHAnsi"/>
          <w:sz w:val="24"/>
          <w:szCs w:val="24"/>
        </w:rPr>
        <w:t>,</w:t>
      </w:r>
      <w:r w:rsidRPr="00567AEE">
        <w:rPr>
          <w:rFonts w:cstheme="minorHAnsi"/>
          <w:sz w:val="24"/>
          <w:szCs w:val="24"/>
        </w:rPr>
        <w:t xml:space="preserve"> </w:t>
      </w:r>
      <w:r w:rsidR="000D5DA8" w:rsidRPr="00567AEE">
        <w:rPr>
          <w:rFonts w:cstheme="minorHAnsi"/>
          <w:sz w:val="24"/>
          <w:szCs w:val="24"/>
        </w:rPr>
        <w:t xml:space="preserve">learn new skills </w:t>
      </w:r>
      <w:r w:rsidRPr="00567AEE">
        <w:rPr>
          <w:rFonts w:cstheme="minorHAnsi"/>
          <w:sz w:val="24"/>
          <w:szCs w:val="24"/>
        </w:rPr>
        <w:t>and broaden our horizons</w:t>
      </w:r>
      <w:r w:rsidR="000D5DA8" w:rsidRPr="00567AEE">
        <w:rPr>
          <w:rFonts w:cstheme="minorHAnsi"/>
          <w:sz w:val="24"/>
          <w:szCs w:val="24"/>
        </w:rPr>
        <w:t>--</w:t>
      </w:r>
      <w:r w:rsidRPr="00567AEE">
        <w:rPr>
          <w:rFonts w:cstheme="minorHAnsi"/>
          <w:sz w:val="24"/>
          <w:szCs w:val="24"/>
        </w:rPr>
        <w:t xml:space="preserve">whether we consider ourselves to be novice or experienced in landscape design and gardening, the </w:t>
      </w:r>
      <w:r w:rsidRPr="00FA3F04">
        <w:rPr>
          <w:rFonts w:cstheme="minorHAnsi"/>
          <w:sz w:val="24"/>
          <w:szCs w:val="24"/>
        </w:rPr>
        <w:t xml:space="preserve">cultivation and care of plants in the house and garden, the creative and traditional design of floral material, </w:t>
      </w:r>
      <w:r w:rsidR="00F3734E">
        <w:rPr>
          <w:rFonts w:cstheme="minorHAnsi"/>
          <w:sz w:val="24"/>
          <w:szCs w:val="24"/>
        </w:rPr>
        <w:t xml:space="preserve">or </w:t>
      </w:r>
      <w:r w:rsidRPr="00FA3F04">
        <w:rPr>
          <w:rFonts w:cstheme="minorHAnsi"/>
          <w:sz w:val="24"/>
          <w:szCs w:val="24"/>
        </w:rPr>
        <w:t>conservation and stewardship of our environment</w:t>
      </w:r>
      <w:r w:rsidR="00F3734E">
        <w:rPr>
          <w:rFonts w:cstheme="minorHAnsi"/>
          <w:sz w:val="24"/>
          <w:szCs w:val="24"/>
        </w:rPr>
        <w:t>. There is much to learn for everyone!</w:t>
      </w:r>
    </w:p>
    <w:p w14:paraId="7C31A448" w14:textId="77777777" w:rsidR="00F41AE8" w:rsidRPr="00FA3F04" w:rsidRDefault="00F41AE8" w:rsidP="00F41AE8">
      <w:pPr>
        <w:spacing w:after="0"/>
        <w:rPr>
          <w:rFonts w:cstheme="minorHAnsi"/>
          <w:sz w:val="24"/>
          <w:szCs w:val="24"/>
        </w:rPr>
      </w:pPr>
    </w:p>
    <w:p w14:paraId="177845DC" w14:textId="41070900" w:rsidR="00F41AE8" w:rsidRPr="00567AEE" w:rsidRDefault="00F41AE8" w:rsidP="00F41AE8">
      <w:pPr>
        <w:spacing w:after="0"/>
        <w:rPr>
          <w:rFonts w:cstheme="minorHAnsi"/>
          <w:sz w:val="24"/>
          <w:szCs w:val="24"/>
        </w:rPr>
      </w:pPr>
      <w:r w:rsidRPr="00FA3F04">
        <w:rPr>
          <w:rFonts w:cstheme="minorHAnsi"/>
          <w:sz w:val="24"/>
          <w:szCs w:val="24"/>
        </w:rPr>
        <w:t xml:space="preserve">We do not discriminate based on race, gender, creed, color, national origin, age, disability, sexual orientation or otherwise. </w:t>
      </w:r>
      <w:r w:rsidR="000D5DA8" w:rsidRPr="00567AEE">
        <w:rPr>
          <w:rFonts w:cstheme="minorHAnsi"/>
          <w:sz w:val="24"/>
          <w:szCs w:val="24"/>
        </w:rPr>
        <w:t xml:space="preserve">Our </w:t>
      </w:r>
      <w:r w:rsidR="00316B88">
        <w:rPr>
          <w:rFonts w:cstheme="minorHAnsi"/>
          <w:sz w:val="24"/>
          <w:szCs w:val="24"/>
        </w:rPr>
        <w:t>c</w:t>
      </w:r>
      <w:r w:rsidR="000D5DA8" w:rsidRPr="00567AEE">
        <w:rPr>
          <w:rFonts w:cstheme="minorHAnsi"/>
          <w:sz w:val="24"/>
          <w:szCs w:val="24"/>
        </w:rPr>
        <w:t xml:space="preserve">lub </w:t>
      </w:r>
      <w:r w:rsidRPr="00567AEE">
        <w:rPr>
          <w:rFonts w:cstheme="minorHAnsi"/>
          <w:sz w:val="24"/>
          <w:szCs w:val="24"/>
        </w:rPr>
        <w:t>do</w:t>
      </w:r>
      <w:r w:rsidR="000D5DA8" w:rsidRPr="00567AEE">
        <w:rPr>
          <w:rFonts w:cstheme="minorHAnsi"/>
          <w:sz w:val="24"/>
          <w:szCs w:val="24"/>
        </w:rPr>
        <w:t>es</w:t>
      </w:r>
      <w:r w:rsidRPr="00567AEE">
        <w:rPr>
          <w:rFonts w:cstheme="minorHAnsi"/>
          <w:sz w:val="24"/>
          <w:szCs w:val="24"/>
        </w:rPr>
        <w:t xml:space="preserve"> not have a </w:t>
      </w:r>
      <w:r w:rsidR="000D5DA8" w:rsidRPr="00567AEE">
        <w:rPr>
          <w:rFonts w:cstheme="minorHAnsi"/>
          <w:sz w:val="24"/>
          <w:szCs w:val="24"/>
        </w:rPr>
        <w:t>membership cap or limit. In fact, the more members we have, the greater the pool of volunteers for club projects and the broader depth of skill and experience</w:t>
      </w:r>
      <w:r w:rsidR="00CD60B3" w:rsidRPr="00567AEE">
        <w:rPr>
          <w:rFonts w:cstheme="minorHAnsi"/>
          <w:sz w:val="24"/>
          <w:szCs w:val="24"/>
        </w:rPr>
        <w:t xml:space="preserve"> we can draw upon</w:t>
      </w:r>
      <w:r w:rsidR="000D5DA8" w:rsidRPr="00567AEE">
        <w:rPr>
          <w:rFonts w:cstheme="minorHAnsi"/>
          <w:sz w:val="24"/>
          <w:szCs w:val="24"/>
        </w:rPr>
        <w:t>.</w:t>
      </w:r>
      <w:r w:rsidRPr="00567AEE">
        <w:rPr>
          <w:rFonts w:cstheme="minorHAnsi"/>
          <w:sz w:val="24"/>
          <w:szCs w:val="24"/>
        </w:rPr>
        <w:t xml:space="preserve"> </w:t>
      </w:r>
      <w:r w:rsidR="000D5DA8" w:rsidRPr="00567AEE">
        <w:rPr>
          <w:rFonts w:cstheme="minorHAnsi"/>
          <w:sz w:val="24"/>
          <w:szCs w:val="24"/>
        </w:rPr>
        <w:t>H</w:t>
      </w:r>
      <w:r w:rsidRPr="00567AEE">
        <w:rPr>
          <w:rFonts w:cstheme="minorHAnsi"/>
          <w:sz w:val="24"/>
          <w:szCs w:val="24"/>
        </w:rPr>
        <w:t>owever</w:t>
      </w:r>
      <w:r w:rsidR="000D5DA8" w:rsidRPr="00567AEE">
        <w:rPr>
          <w:rFonts w:cstheme="minorHAnsi"/>
          <w:sz w:val="24"/>
          <w:szCs w:val="24"/>
        </w:rPr>
        <w:t>,</w:t>
      </w:r>
      <w:r w:rsidRPr="00567AEE">
        <w:rPr>
          <w:rFonts w:cstheme="minorHAnsi"/>
          <w:sz w:val="24"/>
          <w:szCs w:val="24"/>
        </w:rPr>
        <w:t xml:space="preserve"> the Board reserves the right to impose such a limit if deemed in the best interest of the </w:t>
      </w:r>
      <w:r w:rsidR="00FA3F04" w:rsidRPr="00567AEE">
        <w:rPr>
          <w:rFonts w:cstheme="minorHAnsi"/>
          <w:sz w:val="24"/>
          <w:szCs w:val="24"/>
        </w:rPr>
        <w:t>c</w:t>
      </w:r>
      <w:r w:rsidRPr="00567AEE">
        <w:rPr>
          <w:rFonts w:cstheme="minorHAnsi"/>
          <w:sz w:val="24"/>
          <w:szCs w:val="24"/>
        </w:rPr>
        <w:t>lub.</w:t>
      </w:r>
    </w:p>
    <w:p w14:paraId="7C1CCB61" w14:textId="77777777" w:rsidR="00F41AE8" w:rsidRPr="00567AEE" w:rsidRDefault="00F41AE8" w:rsidP="00F41AE8">
      <w:pPr>
        <w:spacing w:after="0"/>
        <w:rPr>
          <w:rFonts w:cstheme="minorHAnsi"/>
          <w:sz w:val="24"/>
          <w:szCs w:val="24"/>
        </w:rPr>
      </w:pPr>
    </w:p>
    <w:p w14:paraId="77B34CDC" w14:textId="19C9EF41" w:rsidR="00F41AE8" w:rsidRPr="004B1DAF" w:rsidRDefault="00F41AE8" w:rsidP="00F41AE8">
      <w:pPr>
        <w:spacing w:after="0"/>
        <w:rPr>
          <w:rFonts w:eastAsia="Calibri" w:cstheme="minorHAnsi"/>
          <w:b/>
          <w:i/>
          <w:color w:val="0070C0"/>
          <w:sz w:val="24"/>
          <w:szCs w:val="24"/>
        </w:rPr>
      </w:pPr>
      <w:r w:rsidRPr="004B1DAF">
        <w:rPr>
          <w:rFonts w:cstheme="minorHAnsi"/>
          <w:b/>
          <w:i/>
          <w:color w:val="0070C0"/>
          <w:sz w:val="24"/>
          <w:szCs w:val="24"/>
        </w:rPr>
        <w:t>Prospective Member</w:t>
      </w:r>
      <w:r w:rsidR="00FA3F04" w:rsidRPr="004B1DAF">
        <w:rPr>
          <w:rFonts w:cstheme="minorHAnsi"/>
          <w:b/>
          <w:i/>
          <w:color w:val="0070C0"/>
          <w:sz w:val="24"/>
          <w:szCs w:val="24"/>
        </w:rPr>
        <w:t>s</w:t>
      </w:r>
    </w:p>
    <w:p w14:paraId="59A301F6" w14:textId="2507416C" w:rsidR="00F41AE8" w:rsidRPr="00FA3F04" w:rsidRDefault="00F41AE8" w:rsidP="00F41AE8">
      <w:pPr>
        <w:pStyle w:val="NoSpacing"/>
        <w:rPr>
          <w:rFonts w:asciiTheme="minorHAnsi" w:hAnsiTheme="minorHAnsi" w:cstheme="minorHAnsi"/>
          <w:sz w:val="24"/>
          <w:szCs w:val="24"/>
        </w:rPr>
      </w:pPr>
      <w:r w:rsidRPr="00FA3F04">
        <w:rPr>
          <w:rFonts w:asciiTheme="minorHAnsi" w:hAnsiTheme="minorHAnsi" w:cstheme="minorHAnsi"/>
          <w:sz w:val="24"/>
          <w:szCs w:val="24"/>
        </w:rPr>
        <w:t xml:space="preserve">Active or </w:t>
      </w:r>
      <w:r w:rsidR="00316B88">
        <w:rPr>
          <w:rFonts w:asciiTheme="minorHAnsi" w:hAnsiTheme="minorHAnsi" w:cstheme="minorHAnsi"/>
          <w:sz w:val="24"/>
          <w:szCs w:val="24"/>
        </w:rPr>
        <w:t>a</w:t>
      </w:r>
      <w:r w:rsidRPr="00FA3F04">
        <w:rPr>
          <w:rFonts w:asciiTheme="minorHAnsi" w:hAnsiTheme="minorHAnsi" w:cstheme="minorHAnsi"/>
          <w:sz w:val="24"/>
          <w:szCs w:val="24"/>
        </w:rPr>
        <w:t xml:space="preserve">ssociate </w:t>
      </w:r>
      <w:r w:rsidR="00316B88">
        <w:rPr>
          <w:rFonts w:asciiTheme="minorHAnsi" w:hAnsiTheme="minorHAnsi" w:cstheme="minorHAnsi"/>
          <w:sz w:val="24"/>
          <w:szCs w:val="24"/>
        </w:rPr>
        <w:t>m</w:t>
      </w:r>
      <w:r w:rsidRPr="00FA3F04">
        <w:rPr>
          <w:rFonts w:asciiTheme="minorHAnsi" w:hAnsiTheme="minorHAnsi" w:cstheme="minorHAnsi"/>
          <w:sz w:val="24"/>
          <w:szCs w:val="24"/>
        </w:rPr>
        <w:t>ember</w:t>
      </w:r>
      <w:r w:rsidR="00FA3F04">
        <w:rPr>
          <w:rFonts w:asciiTheme="minorHAnsi" w:hAnsiTheme="minorHAnsi" w:cstheme="minorHAnsi"/>
          <w:sz w:val="24"/>
          <w:szCs w:val="24"/>
        </w:rPr>
        <w:t xml:space="preserve">s </w:t>
      </w:r>
      <w:r w:rsidRPr="00FA3F04">
        <w:rPr>
          <w:rFonts w:asciiTheme="minorHAnsi" w:hAnsiTheme="minorHAnsi" w:cstheme="minorHAnsi"/>
          <w:sz w:val="24"/>
          <w:szCs w:val="24"/>
        </w:rPr>
        <w:t xml:space="preserve">may invite a guest to a meeting to give them an overview of </w:t>
      </w:r>
      <w:r w:rsidR="00FA3F04">
        <w:rPr>
          <w:rFonts w:asciiTheme="minorHAnsi" w:hAnsiTheme="minorHAnsi" w:cstheme="minorHAnsi"/>
          <w:sz w:val="24"/>
          <w:szCs w:val="24"/>
        </w:rPr>
        <w:t>our c</w:t>
      </w:r>
      <w:r w:rsidRPr="00FA3F04">
        <w:rPr>
          <w:rFonts w:asciiTheme="minorHAnsi" w:hAnsiTheme="minorHAnsi" w:cstheme="minorHAnsi"/>
          <w:sz w:val="24"/>
          <w:szCs w:val="24"/>
        </w:rPr>
        <w:t xml:space="preserve">lub activities and the expectations of membership. </w:t>
      </w:r>
      <w:r w:rsidR="00316B88">
        <w:rPr>
          <w:rFonts w:asciiTheme="minorHAnsi" w:hAnsiTheme="minorHAnsi" w:cstheme="minorHAnsi"/>
          <w:sz w:val="24"/>
          <w:szCs w:val="24"/>
        </w:rPr>
        <w:t>G</w:t>
      </w:r>
      <w:r w:rsidRPr="00FA3F04">
        <w:rPr>
          <w:rFonts w:asciiTheme="minorHAnsi" w:hAnsiTheme="minorHAnsi" w:cstheme="minorHAnsi"/>
          <w:sz w:val="24"/>
          <w:szCs w:val="24"/>
        </w:rPr>
        <w:t xml:space="preserve">uests </w:t>
      </w:r>
      <w:r w:rsidR="00316B88">
        <w:rPr>
          <w:rFonts w:asciiTheme="minorHAnsi" w:hAnsiTheme="minorHAnsi" w:cstheme="minorHAnsi"/>
          <w:sz w:val="24"/>
          <w:szCs w:val="24"/>
        </w:rPr>
        <w:t xml:space="preserve">are </w:t>
      </w:r>
      <w:r w:rsidRPr="00FA3F04">
        <w:rPr>
          <w:rFonts w:asciiTheme="minorHAnsi" w:hAnsiTheme="minorHAnsi" w:cstheme="minorHAnsi"/>
          <w:sz w:val="24"/>
          <w:szCs w:val="24"/>
        </w:rPr>
        <w:t xml:space="preserve">warmly welcomed and introduced to </w:t>
      </w:r>
      <w:r w:rsidR="00316B88">
        <w:rPr>
          <w:rFonts w:asciiTheme="minorHAnsi" w:hAnsiTheme="minorHAnsi" w:cstheme="minorHAnsi"/>
          <w:sz w:val="24"/>
          <w:szCs w:val="24"/>
        </w:rPr>
        <w:t>c</w:t>
      </w:r>
      <w:r w:rsidRPr="00FA3F04">
        <w:rPr>
          <w:rFonts w:asciiTheme="minorHAnsi" w:hAnsiTheme="minorHAnsi" w:cstheme="minorHAnsi"/>
          <w:sz w:val="24"/>
          <w:szCs w:val="24"/>
        </w:rPr>
        <w:t xml:space="preserve">lub members at the business meeting; </w:t>
      </w:r>
      <w:r w:rsidR="00316B88">
        <w:rPr>
          <w:rFonts w:asciiTheme="minorHAnsi" w:hAnsiTheme="minorHAnsi" w:cstheme="minorHAnsi"/>
          <w:sz w:val="24"/>
          <w:szCs w:val="24"/>
        </w:rPr>
        <w:t>are</w:t>
      </w:r>
      <w:r w:rsidRPr="00FA3F04">
        <w:rPr>
          <w:rFonts w:asciiTheme="minorHAnsi" w:hAnsiTheme="minorHAnsi" w:cstheme="minorHAnsi"/>
          <w:sz w:val="24"/>
          <w:szCs w:val="24"/>
        </w:rPr>
        <w:t xml:space="preserve"> encouraged to enjoy the social aspects of mingling with the membership, viewing flower show exhibits and sharing the lunch experience; and ha</w:t>
      </w:r>
      <w:r w:rsidR="00AE62CA">
        <w:rPr>
          <w:rFonts w:asciiTheme="minorHAnsi" w:hAnsiTheme="minorHAnsi" w:cstheme="minorHAnsi"/>
          <w:sz w:val="24"/>
          <w:szCs w:val="24"/>
        </w:rPr>
        <w:t>ve</w:t>
      </w:r>
      <w:r w:rsidRPr="00FA3F04">
        <w:rPr>
          <w:rFonts w:asciiTheme="minorHAnsi" w:hAnsiTheme="minorHAnsi" w:cstheme="minorHAnsi"/>
          <w:sz w:val="24"/>
          <w:szCs w:val="24"/>
        </w:rPr>
        <w:t xml:space="preserve"> the opportunity to learn new skills from </w:t>
      </w:r>
      <w:r w:rsidR="0038336A">
        <w:rPr>
          <w:rFonts w:asciiTheme="minorHAnsi" w:hAnsiTheme="minorHAnsi" w:cstheme="minorHAnsi"/>
          <w:sz w:val="24"/>
          <w:szCs w:val="24"/>
        </w:rPr>
        <w:t>our</w:t>
      </w:r>
      <w:r w:rsidRPr="00FA3F04">
        <w:rPr>
          <w:rFonts w:asciiTheme="minorHAnsi" w:hAnsiTheme="minorHAnsi" w:cstheme="minorHAnsi"/>
          <w:sz w:val="24"/>
          <w:szCs w:val="24"/>
        </w:rPr>
        <w:t xml:space="preserve"> program</w:t>
      </w:r>
      <w:r w:rsidR="00AE62CA">
        <w:rPr>
          <w:rFonts w:asciiTheme="minorHAnsi" w:hAnsiTheme="minorHAnsi" w:cstheme="minorHAnsi"/>
          <w:sz w:val="24"/>
          <w:szCs w:val="24"/>
        </w:rPr>
        <w:t>s</w:t>
      </w:r>
      <w:r w:rsidR="0038336A">
        <w:rPr>
          <w:rFonts w:asciiTheme="minorHAnsi" w:hAnsiTheme="minorHAnsi" w:cstheme="minorHAnsi"/>
          <w:sz w:val="24"/>
          <w:szCs w:val="24"/>
        </w:rPr>
        <w:t>.</w:t>
      </w:r>
    </w:p>
    <w:p w14:paraId="5D8F1D6C" w14:textId="77777777" w:rsidR="00F41AE8" w:rsidRPr="00FA3F04" w:rsidRDefault="00F41AE8" w:rsidP="00F41AE8">
      <w:pPr>
        <w:pStyle w:val="NoSpacing"/>
        <w:rPr>
          <w:rFonts w:asciiTheme="minorHAnsi" w:hAnsiTheme="minorHAnsi" w:cstheme="minorHAnsi"/>
          <w:sz w:val="24"/>
          <w:szCs w:val="24"/>
        </w:rPr>
      </w:pPr>
    </w:p>
    <w:p w14:paraId="2B1B9194" w14:textId="726E5DED" w:rsidR="00F41AE8" w:rsidRPr="00FA3F04" w:rsidRDefault="00F41AE8" w:rsidP="00F41AE8">
      <w:pPr>
        <w:pStyle w:val="NoSpacing"/>
        <w:rPr>
          <w:rFonts w:asciiTheme="minorHAnsi" w:hAnsiTheme="minorHAnsi" w:cstheme="minorHAnsi"/>
          <w:sz w:val="24"/>
          <w:szCs w:val="24"/>
        </w:rPr>
      </w:pPr>
      <w:r w:rsidRPr="00FA3F04">
        <w:rPr>
          <w:rFonts w:asciiTheme="minorHAnsi" w:hAnsiTheme="minorHAnsi" w:cstheme="minorHAnsi"/>
          <w:sz w:val="24"/>
          <w:szCs w:val="24"/>
        </w:rPr>
        <w:t>If interest</w:t>
      </w:r>
      <w:r w:rsidR="003206C9">
        <w:rPr>
          <w:rFonts w:asciiTheme="minorHAnsi" w:hAnsiTheme="minorHAnsi" w:cstheme="minorHAnsi"/>
          <w:sz w:val="24"/>
          <w:szCs w:val="24"/>
        </w:rPr>
        <w:t>ed</w:t>
      </w:r>
      <w:r w:rsidRPr="00FA3F04">
        <w:rPr>
          <w:rFonts w:asciiTheme="minorHAnsi" w:hAnsiTheme="minorHAnsi" w:cstheme="minorHAnsi"/>
          <w:sz w:val="24"/>
          <w:szCs w:val="24"/>
        </w:rPr>
        <w:t xml:space="preserve"> in joining DGC, the prospective member </w:t>
      </w:r>
      <w:r w:rsidR="0038336A">
        <w:rPr>
          <w:rFonts w:asciiTheme="minorHAnsi" w:hAnsiTheme="minorHAnsi" w:cstheme="minorHAnsi"/>
          <w:sz w:val="24"/>
          <w:szCs w:val="24"/>
        </w:rPr>
        <w:t>is</w:t>
      </w:r>
      <w:r w:rsidR="00FA3F04">
        <w:rPr>
          <w:rFonts w:asciiTheme="minorHAnsi" w:hAnsiTheme="minorHAnsi" w:cstheme="minorHAnsi"/>
          <w:sz w:val="24"/>
          <w:szCs w:val="24"/>
        </w:rPr>
        <w:t xml:space="preserve"> mentor</w:t>
      </w:r>
      <w:r w:rsidR="0038336A">
        <w:rPr>
          <w:rFonts w:asciiTheme="minorHAnsi" w:hAnsiTheme="minorHAnsi" w:cstheme="minorHAnsi"/>
          <w:sz w:val="24"/>
          <w:szCs w:val="24"/>
        </w:rPr>
        <w:t>ed</w:t>
      </w:r>
      <w:r w:rsidR="00FA3F04">
        <w:rPr>
          <w:rFonts w:asciiTheme="minorHAnsi" w:hAnsiTheme="minorHAnsi" w:cstheme="minorHAnsi"/>
          <w:sz w:val="24"/>
          <w:szCs w:val="24"/>
        </w:rPr>
        <w:t xml:space="preserve"> </w:t>
      </w:r>
      <w:r w:rsidR="0038336A">
        <w:rPr>
          <w:rFonts w:asciiTheme="minorHAnsi" w:hAnsiTheme="minorHAnsi" w:cstheme="minorHAnsi"/>
          <w:sz w:val="24"/>
          <w:szCs w:val="24"/>
        </w:rPr>
        <w:t xml:space="preserve">by their sponsor </w:t>
      </w:r>
      <w:r w:rsidR="00166642">
        <w:rPr>
          <w:rFonts w:asciiTheme="minorHAnsi" w:hAnsiTheme="minorHAnsi" w:cstheme="minorHAnsi"/>
          <w:sz w:val="24"/>
          <w:szCs w:val="24"/>
        </w:rPr>
        <w:t xml:space="preserve">as </w:t>
      </w:r>
      <w:r w:rsidR="00FA3F04">
        <w:rPr>
          <w:rFonts w:asciiTheme="minorHAnsi" w:hAnsiTheme="minorHAnsi" w:cstheme="minorHAnsi"/>
          <w:sz w:val="24"/>
          <w:szCs w:val="24"/>
        </w:rPr>
        <w:t>they navigate belonging to a new organization. The</w:t>
      </w:r>
      <w:r w:rsidR="0038336A">
        <w:rPr>
          <w:rFonts w:asciiTheme="minorHAnsi" w:hAnsiTheme="minorHAnsi" w:cstheme="minorHAnsi"/>
          <w:sz w:val="24"/>
          <w:szCs w:val="24"/>
        </w:rPr>
        <w:t>y receive</w:t>
      </w:r>
      <w:r w:rsidRPr="00FA3F04">
        <w:rPr>
          <w:rFonts w:asciiTheme="minorHAnsi" w:hAnsiTheme="minorHAnsi" w:cstheme="minorHAnsi"/>
          <w:sz w:val="24"/>
          <w:szCs w:val="24"/>
        </w:rPr>
        <w:t xml:space="preserve"> an application form and a </w:t>
      </w:r>
      <w:r w:rsidR="00FA3F04">
        <w:rPr>
          <w:rFonts w:asciiTheme="minorHAnsi" w:hAnsiTheme="minorHAnsi" w:cstheme="minorHAnsi"/>
          <w:sz w:val="24"/>
          <w:szCs w:val="24"/>
        </w:rPr>
        <w:t xml:space="preserve">summary of events </w:t>
      </w:r>
      <w:r w:rsidRPr="00FA3F04">
        <w:rPr>
          <w:rFonts w:asciiTheme="minorHAnsi" w:hAnsiTheme="minorHAnsi" w:cstheme="minorHAnsi"/>
          <w:sz w:val="24"/>
          <w:szCs w:val="24"/>
        </w:rPr>
        <w:t>schedule</w:t>
      </w:r>
      <w:r w:rsidR="00FA3F04">
        <w:rPr>
          <w:rFonts w:asciiTheme="minorHAnsi" w:hAnsiTheme="minorHAnsi" w:cstheme="minorHAnsi"/>
          <w:sz w:val="24"/>
          <w:szCs w:val="24"/>
        </w:rPr>
        <w:t xml:space="preserve">d throughout the year. </w:t>
      </w:r>
      <w:r w:rsidR="0038336A">
        <w:rPr>
          <w:rFonts w:asciiTheme="minorHAnsi" w:hAnsiTheme="minorHAnsi" w:cstheme="minorHAnsi"/>
          <w:sz w:val="24"/>
          <w:szCs w:val="24"/>
        </w:rPr>
        <w:t>After submitting their application (Appendix</w:t>
      </w:r>
      <w:r w:rsidR="00A56AB5">
        <w:rPr>
          <w:rFonts w:asciiTheme="minorHAnsi" w:hAnsiTheme="minorHAnsi" w:cstheme="minorHAnsi"/>
          <w:sz w:val="24"/>
          <w:szCs w:val="24"/>
        </w:rPr>
        <w:t xml:space="preserve"> D</w:t>
      </w:r>
      <w:r w:rsidR="0038336A">
        <w:rPr>
          <w:rFonts w:asciiTheme="minorHAnsi" w:hAnsiTheme="minorHAnsi" w:cstheme="minorHAnsi"/>
          <w:sz w:val="24"/>
          <w:szCs w:val="24"/>
        </w:rPr>
        <w:t>) to the Membership Committee, t</w:t>
      </w:r>
      <w:r w:rsidRPr="00FA3F04">
        <w:rPr>
          <w:rFonts w:asciiTheme="minorHAnsi" w:hAnsiTheme="minorHAnsi" w:cstheme="minorHAnsi"/>
          <w:sz w:val="24"/>
          <w:szCs w:val="24"/>
        </w:rPr>
        <w:t>he prospective member must attend two meetings</w:t>
      </w:r>
      <w:r w:rsidR="00FA3F04">
        <w:rPr>
          <w:rFonts w:asciiTheme="minorHAnsi" w:hAnsiTheme="minorHAnsi" w:cstheme="minorHAnsi"/>
          <w:sz w:val="24"/>
          <w:szCs w:val="24"/>
        </w:rPr>
        <w:t xml:space="preserve"> within six months</w:t>
      </w:r>
      <w:r w:rsidRPr="00FA3F04">
        <w:rPr>
          <w:rFonts w:asciiTheme="minorHAnsi" w:hAnsiTheme="minorHAnsi" w:cstheme="minorHAnsi"/>
          <w:sz w:val="24"/>
          <w:szCs w:val="24"/>
        </w:rPr>
        <w:t>, preferably with their sponsor</w:t>
      </w:r>
      <w:r w:rsidR="0038336A">
        <w:rPr>
          <w:rFonts w:asciiTheme="minorHAnsi" w:hAnsiTheme="minorHAnsi" w:cstheme="minorHAnsi"/>
          <w:sz w:val="24"/>
          <w:szCs w:val="24"/>
        </w:rPr>
        <w:t>.</w:t>
      </w:r>
      <w:r w:rsidR="00FA3F04">
        <w:rPr>
          <w:rFonts w:asciiTheme="minorHAnsi" w:hAnsiTheme="minorHAnsi" w:cstheme="minorHAnsi"/>
          <w:sz w:val="24"/>
          <w:szCs w:val="24"/>
        </w:rPr>
        <w:t xml:space="preserve"> Upon completing this requirement and paying full or prorated dues, the prospective member </w:t>
      </w:r>
      <w:r w:rsidR="00047446">
        <w:rPr>
          <w:rFonts w:asciiTheme="minorHAnsi" w:hAnsiTheme="minorHAnsi" w:cstheme="minorHAnsi"/>
          <w:sz w:val="24"/>
          <w:szCs w:val="24"/>
        </w:rPr>
        <w:t>becomes an Active Member.</w:t>
      </w:r>
      <w:r w:rsidRPr="00FA3F04">
        <w:rPr>
          <w:rFonts w:asciiTheme="minorHAnsi" w:hAnsiTheme="minorHAnsi" w:cstheme="minorHAnsi"/>
          <w:sz w:val="24"/>
          <w:szCs w:val="24"/>
        </w:rPr>
        <w:t xml:space="preserve"> The sponsor </w:t>
      </w:r>
      <w:r w:rsidR="0038336A">
        <w:rPr>
          <w:rFonts w:asciiTheme="minorHAnsi" w:hAnsiTheme="minorHAnsi" w:cstheme="minorHAnsi"/>
          <w:sz w:val="24"/>
          <w:szCs w:val="24"/>
        </w:rPr>
        <w:t>continues to</w:t>
      </w:r>
      <w:r w:rsidRPr="00FA3F04">
        <w:rPr>
          <w:rFonts w:asciiTheme="minorHAnsi" w:hAnsiTheme="minorHAnsi" w:cstheme="minorHAnsi"/>
          <w:sz w:val="24"/>
          <w:szCs w:val="24"/>
        </w:rPr>
        <w:t xml:space="preserve"> provide guidance to the prospective member regarding the </w:t>
      </w:r>
      <w:r w:rsidR="0038336A">
        <w:rPr>
          <w:rFonts w:asciiTheme="minorHAnsi" w:hAnsiTheme="minorHAnsi" w:cstheme="minorHAnsi"/>
          <w:sz w:val="24"/>
          <w:szCs w:val="24"/>
        </w:rPr>
        <w:t>c</w:t>
      </w:r>
      <w:r w:rsidRPr="00FA3F04">
        <w:rPr>
          <w:rFonts w:asciiTheme="minorHAnsi" w:hAnsiTheme="minorHAnsi" w:cstheme="minorHAnsi"/>
          <w:sz w:val="24"/>
          <w:szCs w:val="24"/>
        </w:rPr>
        <w:t>lub’s policies, practices, and procedures, and make</w:t>
      </w:r>
      <w:r w:rsidR="0038336A">
        <w:rPr>
          <w:rFonts w:asciiTheme="minorHAnsi" w:hAnsiTheme="minorHAnsi" w:cstheme="minorHAnsi"/>
          <w:sz w:val="24"/>
          <w:szCs w:val="24"/>
        </w:rPr>
        <w:t>s</w:t>
      </w:r>
      <w:r w:rsidRPr="00FA3F04">
        <w:rPr>
          <w:rFonts w:asciiTheme="minorHAnsi" w:hAnsiTheme="minorHAnsi" w:cstheme="minorHAnsi"/>
          <w:sz w:val="24"/>
          <w:szCs w:val="24"/>
        </w:rPr>
        <w:t xml:space="preserve"> every effort to </w:t>
      </w:r>
      <w:r w:rsidR="0038336A">
        <w:rPr>
          <w:rFonts w:asciiTheme="minorHAnsi" w:hAnsiTheme="minorHAnsi" w:cstheme="minorHAnsi"/>
          <w:sz w:val="24"/>
          <w:szCs w:val="24"/>
        </w:rPr>
        <w:t>e</w:t>
      </w:r>
      <w:r w:rsidRPr="00FA3F04">
        <w:rPr>
          <w:rFonts w:asciiTheme="minorHAnsi" w:hAnsiTheme="minorHAnsi" w:cstheme="minorHAnsi"/>
          <w:sz w:val="24"/>
          <w:szCs w:val="24"/>
        </w:rPr>
        <w:t xml:space="preserve">nsure the </w:t>
      </w:r>
      <w:r w:rsidR="0038336A">
        <w:rPr>
          <w:rFonts w:asciiTheme="minorHAnsi" w:hAnsiTheme="minorHAnsi" w:cstheme="minorHAnsi"/>
          <w:sz w:val="24"/>
          <w:szCs w:val="24"/>
        </w:rPr>
        <w:t>new</w:t>
      </w:r>
      <w:r w:rsidRPr="00FA3F04">
        <w:rPr>
          <w:rFonts w:asciiTheme="minorHAnsi" w:hAnsiTheme="minorHAnsi" w:cstheme="minorHAnsi"/>
          <w:sz w:val="24"/>
          <w:szCs w:val="24"/>
        </w:rPr>
        <w:t xml:space="preserve"> member feels welcomed and included. </w:t>
      </w:r>
    </w:p>
    <w:p w14:paraId="5BAC9B5A" w14:textId="77777777" w:rsidR="00F41AE8" w:rsidRPr="00FA3F04" w:rsidRDefault="00F41AE8" w:rsidP="00F41AE8">
      <w:pPr>
        <w:spacing w:after="0"/>
        <w:rPr>
          <w:rFonts w:cstheme="minorHAnsi"/>
          <w:i/>
          <w:sz w:val="24"/>
          <w:szCs w:val="24"/>
        </w:rPr>
      </w:pPr>
    </w:p>
    <w:p w14:paraId="55F1464B" w14:textId="293F1015" w:rsidR="00F41AE8" w:rsidRPr="004B1DAF" w:rsidRDefault="00F41AE8" w:rsidP="00F41AE8">
      <w:pPr>
        <w:pStyle w:val="NoSpacing"/>
        <w:tabs>
          <w:tab w:val="left" w:pos="360"/>
        </w:tabs>
        <w:rPr>
          <w:rFonts w:asciiTheme="minorHAnsi" w:hAnsiTheme="minorHAnsi" w:cstheme="minorHAnsi"/>
          <w:b/>
          <w:i/>
          <w:color w:val="0070C0"/>
          <w:sz w:val="24"/>
          <w:szCs w:val="24"/>
        </w:rPr>
      </w:pPr>
      <w:r w:rsidRPr="004B1DAF">
        <w:rPr>
          <w:rFonts w:asciiTheme="minorHAnsi" w:hAnsiTheme="minorHAnsi" w:cstheme="minorHAnsi"/>
          <w:b/>
          <w:i/>
          <w:color w:val="0070C0"/>
          <w:sz w:val="24"/>
          <w:szCs w:val="24"/>
        </w:rPr>
        <w:t>Active Member</w:t>
      </w:r>
      <w:r w:rsidR="00455EC9" w:rsidRPr="004B1DAF">
        <w:rPr>
          <w:rFonts w:asciiTheme="minorHAnsi" w:hAnsiTheme="minorHAnsi" w:cstheme="minorHAnsi"/>
          <w:b/>
          <w:i/>
          <w:color w:val="0070C0"/>
          <w:sz w:val="24"/>
          <w:szCs w:val="24"/>
        </w:rPr>
        <w:t>s</w:t>
      </w:r>
    </w:p>
    <w:p w14:paraId="7F00803C" w14:textId="4F36F8DC" w:rsidR="00F41AE8" w:rsidRPr="00FA3F04" w:rsidRDefault="00F41AE8" w:rsidP="00F41AE8">
      <w:pPr>
        <w:pStyle w:val="NoSpacing"/>
        <w:rPr>
          <w:rFonts w:asciiTheme="minorHAnsi" w:hAnsiTheme="minorHAnsi" w:cstheme="minorHAnsi"/>
          <w:sz w:val="24"/>
          <w:szCs w:val="24"/>
        </w:rPr>
      </w:pPr>
      <w:r w:rsidRPr="00FA3F04">
        <w:rPr>
          <w:rFonts w:asciiTheme="minorHAnsi" w:hAnsiTheme="minorHAnsi" w:cstheme="minorHAnsi"/>
          <w:sz w:val="24"/>
          <w:szCs w:val="24"/>
        </w:rPr>
        <w:t xml:space="preserve">You are considered an </w:t>
      </w:r>
      <w:r w:rsidR="00AE62CA">
        <w:rPr>
          <w:rFonts w:asciiTheme="minorHAnsi" w:hAnsiTheme="minorHAnsi" w:cstheme="minorHAnsi"/>
          <w:sz w:val="24"/>
          <w:szCs w:val="24"/>
        </w:rPr>
        <w:t>a</w:t>
      </w:r>
      <w:r w:rsidRPr="00FA3F04">
        <w:rPr>
          <w:rFonts w:asciiTheme="minorHAnsi" w:hAnsiTheme="minorHAnsi" w:cstheme="minorHAnsi"/>
          <w:sz w:val="24"/>
          <w:szCs w:val="24"/>
        </w:rPr>
        <w:t xml:space="preserve">ctive </w:t>
      </w:r>
      <w:r w:rsidR="00AE62CA">
        <w:rPr>
          <w:rFonts w:asciiTheme="minorHAnsi" w:hAnsiTheme="minorHAnsi" w:cstheme="minorHAnsi"/>
          <w:sz w:val="24"/>
          <w:szCs w:val="24"/>
        </w:rPr>
        <w:t>m</w:t>
      </w:r>
      <w:r w:rsidRPr="00FA3F04">
        <w:rPr>
          <w:rFonts w:asciiTheme="minorHAnsi" w:hAnsiTheme="minorHAnsi" w:cstheme="minorHAnsi"/>
          <w:sz w:val="24"/>
          <w:szCs w:val="24"/>
        </w:rPr>
        <w:t>ember if you have met the attendance and exhibit requirements and are current in payment of dues.</w:t>
      </w:r>
      <w:r w:rsidR="008C429A">
        <w:rPr>
          <w:rFonts w:asciiTheme="minorHAnsi" w:hAnsiTheme="minorHAnsi" w:cstheme="minorHAnsi"/>
          <w:sz w:val="24"/>
          <w:szCs w:val="24"/>
        </w:rPr>
        <w:t xml:space="preserve"> </w:t>
      </w:r>
      <w:r w:rsidRPr="00FA3F04">
        <w:rPr>
          <w:rFonts w:asciiTheme="minorHAnsi" w:hAnsiTheme="minorHAnsi" w:cstheme="minorHAnsi"/>
          <w:sz w:val="24"/>
          <w:szCs w:val="24"/>
        </w:rPr>
        <w:t xml:space="preserve">At the first meeting attended by a new </w:t>
      </w:r>
      <w:r w:rsidR="00AE62CA">
        <w:rPr>
          <w:rFonts w:asciiTheme="minorHAnsi" w:hAnsiTheme="minorHAnsi" w:cstheme="minorHAnsi"/>
          <w:sz w:val="24"/>
          <w:szCs w:val="24"/>
        </w:rPr>
        <w:t>a</w:t>
      </w:r>
      <w:r w:rsidRPr="00FA3F04">
        <w:rPr>
          <w:rFonts w:asciiTheme="minorHAnsi" w:hAnsiTheme="minorHAnsi" w:cstheme="minorHAnsi"/>
          <w:sz w:val="24"/>
          <w:szCs w:val="24"/>
        </w:rPr>
        <w:t xml:space="preserve">ctive </w:t>
      </w:r>
      <w:r w:rsidR="00AE62CA">
        <w:rPr>
          <w:rFonts w:asciiTheme="minorHAnsi" w:hAnsiTheme="minorHAnsi" w:cstheme="minorHAnsi"/>
          <w:sz w:val="24"/>
          <w:szCs w:val="24"/>
        </w:rPr>
        <w:t>m</w:t>
      </w:r>
      <w:r w:rsidRPr="00FA3F04">
        <w:rPr>
          <w:rFonts w:asciiTheme="minorHAnsi" w:hAnsiTheme="minorHAnsi" w:cstheme="minorHAnsi"/>
          <w:sz w:val="24"/>
          <w:szCs w:val="24"/>
        </w:rPr>
        <w:t xml:space="preserve">ember, the Membership Chair introduces you and your sponsor to the </w:t>
      </w:r>
      <w:r w:rsidR="0038336A">
        <w:rPr>
          <w:rFonts w:asciiTheme="minorHAnsi" w:hAnsiTheme="minorHAnsi" w:cstheme="minorHAnsi"/>
          <w:sz w:val="24"/>
          <w:szCs w:val="24"/>
        </w:rPr>
        <w:t>c</w:t>
      </w:r>
      <w:r w:rsidRPr="00FA3F04">
        <w:rPr>
          <w:rFonts w:asciiTheme="minorHAnsi" w:hAnsiTheme="minorHAnsi" w:cstheme="minorHAnsi"/>
          <w:sz w:val="24"/>
          <w:szCs w:val="24"/>
        </w:rPr>
        <w:t xml:space="preserve">lub at the </w:t>
      </w:r>
      <w:r w:rsidR="0038336A">
        <w:rPr>
          <w:rFonts w:asciiTheme="minorHAnsi" w:hAnsiTheme="minorHAnsi" w:cstheme="minorHAnsi"/>
          <w:sz w:val="24"/>
          <w:szCs w:val="24"/>
        </w:rPr>
        <w:t>b</w:t>
      </w:r>
      <w:r w:rsidRPr="00FA3F04">
        <w:rPr>
          <w:rFonts w:asciiTheme="minorHAnsi" w:hAnsiTheme="minorHAnsi" w:cstheme="minorHAnsi"/>
          <w:sz w:val="24"/>
          <w:szCs w:val="24"/>
        </w:rPr>
        <w:t>usiness meeting and presents you with the yearbook</w:t>
      </w:r>
      <w:r w:rsidR="00CD60B3">
        <w:rPr>
          <w:rFonts w:asciiTheme="minorHAnsi" w:hAnsiTheme="minorHAnsi" w:cstheme="minorHAnsi"/>
          <w:sz w:val="24"/>
          <w:szCs w:val="24"/>
        </w:rPr>
        <w:t xml:space="preserve"> (your guide to DGC program schedule)</w:t>
      </w:r>
      <w:r w:rsidRPr="00FA3F04">
        <w:rPr>
          <w:rFonts w:asciiTheme="minorHAnsi" w:hAnsiTheme="minorHAnsi" w:cstheme="minorHAnsi"/>
          <w:sz w:val="24"/>
          <w:szCs w:val="24"/>
        </w:rPr>
        <w:t xml:space="preserve">, </w:t>
      </w:r>
      <w:r w:rsidR="00CD60B3">
        <w:rPr>
          <w:rFonts w:asciiTheme="minorHAnsi" w:hAnsiTheme="minorHAnsi" w:cstheme="minorHAnsi"/>
          <w:sz w:val="24"/>
          <w:szCs w:val="24"/>
        </w:rPr>
        <w:t>this</w:t>
      </w:r>
      <w:r w:rsidRPr="00FA3F04">
        <w:rPr>
          <w:rFonts w:asciiTheme="minorHAnsi" w:hAnsiTheme="minorHAnsi" w:cstheme="minorHAnsi"/>
          <w:sz w:val="24"/>
          <w:szCs w:val="24"/>
        </w:rPr>
        <w:t xml:space="preserve"> </w:t>
      </w:r>
      <w:r w:rsidR="001F1D40">
        <w:rPr>
          <w:rFonts w:asciiTheme="minorHAnsi" w:hAnsiTheme="minorHAnsi" w:cstheme="minorHAnsi"/>
          <w:sz w:val="24"/>
          <w:szCs w:val="24"/>
        </w:rPr>
        <w:t>DGC m</w:t>
      </w:r>
      <w:r w:rsidRPr="00FA3F04">
        <w:rPr>
          <w:rFonts w:asciiTheme="minorHAnsi" w:hAnsiTheme="minorHAnsi" w:cstheme="minorHAnsi"/>
          <w:sz w:val="24"/>
          <w:szCs w:val="24"/>
        </w:rPr>
        <w:t xml:space="preserve">ember </w:t>
      </w:r>
      <w:r w:rsidR="001F1D40">
        <w:rPr>
          <w:rFonts w:asciiTheme="minorHAnsi" w:hAnsiTheme="minorHAnsi" w:cstheme="minorHAnsi"/>
          <w:sz w:val="24"/>
          <w:szCs w:val="24"/>
        </w:rPr>
        <w:t>h</w:t>
      </w:r>
      <w:r w:rsidRPr="00FA3F04">
        <w:rPr>
          <w:rFonts w:asciiTheme="minorHAnsi" w:hAnsiTheme="minorHAnsi" w:cstheme="minorHAnsi"/>
          <w:sz w:val="24"/>
          <w:szCs w:val="24"/>
        </w:rPr>
        <w:t xml:space="preserve">andbook </w:t>
      </w:r>
      <w:r w:rsidRPr="00D23BB2">
        <w:rPr>
          <w:rFonts w:asciiTheme="minorHAnsi" w:hAnsiTheme="minorHAnsi" w:cstheme="minorHAnsi"/>
          <w:sz w:val="24"/>
          <w:szCs w:val="24"/>
        </w:rPr>
        <w:t xml:space="preserve">and a welcome letter </w:t>
      </w:r>
      <w:r w:rsidR="0038336A" w:rsidRPr="00D23BB2">
        <w:rPr>
          <w:rFonts w:asciiTheme="minorHAnsi" w:hAnsiTheme="minorHAnsi" w:cstheme="minorHAnsi"/>
          <w:sz w:val="24"/>
          <w:szCs w:val="24"/>
        </w:rPr>
        <w:t xml:space="preserve">and gift </w:t>
      </w:r>
      <w:r w:rsidR="00604744" w:rsidRPr="00D23BB2">
        <w:rPr>
          <w:rFonts w:asciiTheme="minorHAnsi" w:hAnsiTheme="minorHAnsi" w:cstheme="minorHAnsi"/>
          <w:sz w:val="24"/>
          <w:szCs w:val="24"/>
        </w:rPr>
        <w:t xml:space="preserve">(a horticulture exhibit bottle!) </w:t>
      </w:r>
      <w:r w:rsidRPr="00D23BB2">
        <w:rPr>
          <w:rFonts w:asciiTheme="minorHAnsi" w:hAnsiTheme="minorHAnsi" w:cstheme="minorHAnsi"/>
          <w:sz w:val="24"/>
          <w:szCs w:val="24"/>
        </w:rPr>
        <w:t>from the President. New</w:t>
      </w:r>
      <w:r w:rsidRPr="00FA3F04">
        <w:rPr>
          <w:rFonts w:asciiTheme="minorHAnsi" w:hAnsiTheme="minorHAnsi" w:cstheme="minorHAnsi"/>
          <w:sz w:val="24"/>
          <w:szCs w:val="24"/>
        </w:rPr>
        <w:t xml:space="preserve"> members are urged to purchase the </w:t>
      </w:r>
      <w:r w:rsidR="00604744" w:rsidRPr="00604744">
        <w:rPr>
          <w:rFonts w:asciiTheme="minorHAnsi" w:hAnsiTheme="minorHAnsi" w:cstheme="minorHAnsi"/>
          <w:i/>
          <w:iCs/>
          <w:sz w:val="24"/>
          <w:szCs w:val="24"/>
        </w:rPr>
        <w:t xml:space="preserve">NGC </w:t>
      </w:r>
      <w:r w:rsidRPr="00604744">
        <w:rPr>
          <w:rFonts w:asciiTheme="minorHAnsi" w:hAnsiTheme="minorHAnsi" w:cstheme="minorHAnsi"/>
          <w:i/>
          <w:iCs/>
          <w:sz w:val="24"/>
          <w:szCs w:val="24"/>
        </w:rPr>
        <w:t>Handbook for Flower Shows</w:t>
      </w:r>
      <w:r w:rsidRPr="00FA3F04">
        <w:rPr>
          <w:rFonts w:asciiTheme="minorHAnsi" w:hAnsiTheme="minorHAnsi" w:cstheme="minorHAnsi"/>
          <w:sz w:val="24"/>
          <w:szCs w:val="24"/>
        </w:rPr>
        <w:t xml:space="preserve"> and the </w:t>
      </w:r>
      <w:r w:rsidR="00604744" w:rsidRPr="00604744">
        <w:rPr>
          <w:rFonts w:asciiTheme="minorHAnsi" w:hAnsiTheme="minorHAnsi" w:cstheme="minorHAnsi"/>
          <w:i/>
          <w:iCs/>
          <w:sz w:val="24"/>
          <w:szCs w:val="24"/>
        </w:rPr>
        <w:t xml:space="preserve">NGC </w:t>
      </w:r>
      <w:r w:rsidRPr="00604744">
        <w:rPr>
          <w:rFonts w:asciiTheme="minorHAnsi" w:hAnsiTheme="minorHAnsi" w:cstheme="minorHAnsi"/>
          <w:i/>
          <w:iCs/>
          <w:sz w:val="24"/>
          <w:szCs w:val="24"/>
        </w:rPr>
        <w:t xml:space="preserve">Horticulture </w:t>
      </w:r>
      <w:r w:rsidR="00604744" w:rsidRPr="00604744">
        <w:rPr>
          <w:rFonts w:asciiTheme="minorHAnsi" w:hAnsiTheme="minorHAnsi" w:cstheme="minorHAnsi"/>
          <w:i/>
          <w:iCs/>
          <w:sz w:val="24"/>
          <w:szCs w:val="24"/>
        </w:rPr>
        <w:t xml:space="preserve">Exhibiting and Judging </w:t>
      </w:r>
      <w:r w:rsidR="00604744">
        <w:rPr>
          <w:rFonts w:asciiTheme="minorHAnsi" w:hAnsiTheme="minorHAnsi" w:cstheme="minorHAnsi"/>
          <w:sz w:val="24"/>
          <w:szCs w:val="24"/>
        </w:rPr>
        <w:t>boo</w:t>
      </w:r>
      <w:r w:rsidRPr="00FA3F04">
        <w:rPr>
          <w:rFonts w:asciiTheme="minorHAnsi" w:hAnsiTheme="minorHAnsi" w:cstheme="minorHAnsi"/>
          <w:sz w:val="24"/>
          <w:szCs w:val="24"/>
        </w:rPr>
        <w:t>k to learn about exhibiting and designing</w:t>
      </w:r>
      <w:r w:rsidR="0038336A">
        <w:rPr>
          <w:rFonts w:asciiTheme="minorHAnsi" w:hAnsiTheme="minorHAnsi" w:cstheme="minorHAnsi"/>
          <w:sz w:val="24"/>
          <w:szCs w:val="24"/>
        </w:rPr>
        <w:t xml:space="preserve"> for our mini</w:t>
      </w:r>
      <w:r w:rsidR="00604744">
        <w:rPr>
          <w:rFonts w:asciiTheme="minorHAnsi" w:hAnsiTheme="minorHAnsi" w:cstheme="minorHAnsi"/>
          <w:sz w:val="24"/>
          <w:szCs w:val="24"/>
        </w:rPr>
        <w:t>-</w:t>
      </w:r>
      <w:r w:rsidR="0038336A">
        <w:rPr>
          <w:rFonts w:asciiTheme="minorHAnsi" w:hAnsiTheme="minorHAnsi" w:cstheme="minorHAnsi"/>
          <w:sz w:val="24"/>
          <w:szCs w:val="24"/>
        </w:rPr>
        <w:t xml:space="preserve"> and standard flower shows</w:t>
      </w:r>
      <w:r w:rsidRPr="00FA3F04">
        <w:rPr>
          <w:rFonts w:asciiTheme="minorHAnsi" w:hAnsiTheme="minorHAnsi" w:cstheme="minorHAnsi"/>
          <w:sz w:val="24"/>
          <w:szCs w:val="24"/>
        </w:rPr>
        <w:t>. The books are available in our Diggers’ Boutique</w:t>
      </w:r>
      <w:r w:rsidR="00604744">
        <w:rPr>
          <w:rFonts w:asciiTheme="minorHAnsi" w:hAnsiTheme="minorHAnsi" w:cstheme="minorHAnsi"/>
          <w:sz w:val="24"/>
          <w:szCs w:val="24"/>
        </w:rPr>
        <w:t xml:space="preserve"> or on the NGC website</w:t>
      </w:r>
      <w:r w:rsidRPr="00FA3F04">
        <w:rPr>
          <w:rFonts w:asciiTheme="minorHAnsi" w:hAnsiTheme="minorHAnsi" w:cstheme="minorHAnsi"/>
          <w:sz w:val="24"/>
          <w:szCs w:val="24"/>
        </w:rPr>
        <w:t xml:space="preserve">. If </w:t>
      </w:r>
      <w:r w:rsidR="001F1D40">
        <w:rPr>
          <w:rFonts w:asciiTheme="minorHAnsi" w:hAnsiTheme="minorHAnsi" w:cstheme="minorHAnsi"/>
          <w:sz w:val="24"/>
          <w:szCs w:val="24"/>
        </w:rPr>
        <w:t>a member</w:t>
      </w:r>
      <w:r w:rsidRPr="00FA3F04">
        <w:rPr>
          <w:rFonts w:asciiTheme="minorHAnsi" w:hAnsiTheme="minorHAnsi" w:cstheme="minorHAnsi"/>
          <w:sz w:val="24"/>
          <w:szCs w:val="24"/>
        </w:rPr>
        <w:t xml:space="preserve"> cannot purchase these books, </w:t>
      </w:r>
      <w:r w:rsidR="001F1D40">
        <w:rPr>
          <w:rFonts w:asciiTheme="minorHAnsi" w:hAnsiTheme="minorHAnsi" w:cstheme="minorHAnsi"/>
          <w:sz w:val="24"/>
          <w:szCs w:val="24"/>
        </w:rPr>
        <w:t>one may be borrowed from another member</w:t>
      </w:r>
      <w:r w:rsidRPr="00FA3F04">
        <w:rPr>
          <w:rFonts w:asciiTheme="minorHAnsi" w:hAnsiTheme="minorHAnsi" w:cstheme="minorHAnsi"/>
          <w:sz w:val="24"/>
          <w:szCs w:val="24"/>
        </w:rPr>
        <w:t xml:space="preserve"> when </w:t>
      </w:r>
      <w:r w:rsidRPr="00FA3F04">
        <w:rPr>
          <w:rFonts w:asciiTheme="minorHAnsi" w:hAnsiTheme="minorHAnsi" w:cstheme="minorHAnsi"/>
          <w:sz w:val="24"/>
          <w:szCs w:val="24"/>
        </w:rPr>
        <w:lastRenderedPageBreak/>
        <w:t>plan</w:t>
      </w:r>
      <w:r w:rsidR="001F1D40">
        <w:rPr>
          <w:rFonts w:asciiTheme="minorHAnsi" w:hAnsiTheme="minorHAnsi" w:cstheme="minorHAnsi"/>
          <w:sz w:val="24"/>
          <w:szCs w:val="24"/>
        </w:rPr>
        <w:t>ning</w:t>
      </w:r>
      <w:r w:rsidRPr="00FA3F04">
        <w:rPr>
          <w:rFonts w:asciiTheme="minorHAnsi" w:hAnsiTheme="minorHAnsi" w:cstheme="minorHAnsi"/>
          <w:sz w:val="24"/>
          <w:szCs w:val="24"/>
        </w:rPr>
        <w:t xml:space="preserve"> to exhibit </w:t>
      </w:r>
      <w:r w:rsidR="001F1D40">
        <w:rPr>
          <w:rFonts w:asciiTheme="minorHAnsi" w:hAnsiTheme="minorHAnsi" w:cstheme="minorHAnsi"/>
          <w:sz w:val="24"/>
          <w:szCs w:val="24"/>
        </w:rPr>
        <w:t xml:space="preserve">in order to be </w:t>
      </w:r>
      <w:r w:rsidRPr="00FA3F04">
        <w:rPr>
          <w:rFonts w:asciiTheme="minorHAnsi" w:hAnsiTheme="minorHAnsi" w:cstheme="minorHAnsi"/>
          <w:sz w:val="24"/>
          <w:szCs w:val="24"/>
        </w:rPr>
        <w:t xml:space="preserve">aware of and prepared for the exhibit requirements. </w:t>
      </w:r>
      <w:r w:rsidR="008C429A">
        <w:rPr>
          <w:rFonts w:asciiTheme="minorHAnsi" w:hAnsiTheme="minorHAnsi" w:cstheme="minorHAnsi"/>
          <w:sz w:val="24"/>
          <w:szCs w:val="24"/>
        </w:rPr>
        <w:t xml:space="preserve">Again, </w:t>
      </w:r>
      <w:r w:rsidR="00AE62CA">
        <w:rPr>
          <w:rFonts w:asciiTheme="minorHAnsi" w:hAnsiTheme="minorHAnsi" w:cstheme="minorHAnsi"/>
          <w:sz w:val="24"/>
          <w:szCs w:val="24"/>
        </w:rPr>
        <w:t>f</w:t>
      </w:r>
      <w:r w:rsidR="00CD60B3">
        <w:rPr>
          <w:rFonts w:asciiTheme="minorHAnsi" w:hAnsiTheme="minorHAnsi" w:cstheme="minorHAnsi"/>
          <w:sz w:val="24"/>
          <w:szCs w:val="24"/>
        </w:rPr>
        <w:t xml:space="preserve">lower </w:t>
      </w:r>
      <w:r w:rsidR="00AE62CA">
        <w:rPr>
          <w:rFonts w:asciiTheme="minorHAnsi" w:hAnsiTheme="minorHAnsi" w:cstheme="minorHAnsi"/>
          <w:sz w:val="24"/>
          <w:szCs w:val="24"/>
        </w:rPr>
        <w:t>s</w:t>
      </w:r>
      <w:r w:rsidR="00CD60B3">
        <w:rPr>
          <w:rFonts w:asciiTheme="minorHAnsi" w:hAnsiTheme="minorHAnsi" w:cstheme="minorHAnsi"/>
          <w:sz w:val="24"/>
          <w:szCs w:val="24"/>
        </w:rPr>
        <w:t xml:space="preserve">hows are an important part of our </w:t>
      </w:r>
      <w:r w:rsidR="00AE62CA">
        <w:rPr>
          <w:rFonts w:asciiTheme="minorHAnsi" w:hAnsiTheme="minorHAnsi" w:cstheme="minorHAnsi"/>
          <w:sz w:val="24"/>
          <w:szCs w:val="24"/>
        </w:rPr>
        <w:t>c</w:t>
      </w:r>
      <w:r w:rsidR="00CD60B3">
        <w:rPr>
          <w:rFonts w:asciiTheme="minorHAnsi" w:hAnsiTheme="minorHAnsi" w:cstheme="minorHAnsi"/>
          <w:sz w:val="24"/>
          <w:szCs w:val="24"/>
        </w:rPr>
        <w:t xml:space="preserve">lub’s program </w:t>
      </w:r>
      <w:r w:rsidR="008C429A">
        <w:rPr>
          <w:rFonts w:asciiTheme="minorHAnsi" w:hAnsiTheme="minorHAnsi" w:cstheme="minorHAnsi"/>
          <w:sz w:val="24"/>
          <w:szCs w:val="24"/>
        </w:rPr>
        <w:t>and members’ experiences.</w:t>
      </w:r>
      <w:r w:rsidR="001F1D40">
        <w:rPr>
          <w:rFonts w:asciiTheme="minorHAnsi" w:hAnsiTheme="minorHAnsi" w:cstheme="minorHAnsi"/>
          <w:sz w:val="24"/>
          <w:szCs w:val="24"/>
        </w:rPr>
        <w:t xml:space="preserve"> </w:t>
      </w:r>
    </w:p>
    <w:p w14:paraId="51447768" w14:textId="77777777" w:rsidR="00F41AE8" w:rsidRPr="00FA3F04" w:rsidRDefault="00F41AE8" w:rsidP="00F41AE8">
      <w:pPr>
        <w:pStyle w:val="NoSpacing"/>
        <w:ind w:left="360"/>
        <w:rPr>
          <w:rFonts w:asciiTheme="minorHAnsi" w:hAnsiTheme="minorHAnsi" w:cstheme="minorHAnsi"/>
          <w:sz w:val="24"/>
          <w:szCs w:val="24"/>
        </w:rPr>
      </w:pPr>
    </w:p>
    <w:p w14:paraId="512923AF" w14:textId="6C13C0B0" w:rsidR="00C00812" w:rsidRPr="004B1DAF" w:rsidRDefault="00C00812" w:rsidP="00F41AE8">
      <w:pPr>
        <w:pStyle w:val="NoSpacing"/>
        <w:tabs>
          <w:tab w:val="left" w:pos="0"/>
        </w:tabs>
        <w:rPr>
          <w:rFonts w:asciiTheme="minorHAnsi" w:hAnsiTheme="minorHAnsi" w:cstheme="minorHAnsi"/>
          <w:b/>
          <w:bCs/>
          <w:i/>
          <w:iCs/>
          <w:color w:val="0070C0"/>
          <w:sz w:val="24"/>
          <w:szCs w:val="24"/>
        </w:rPr>
      </w:pPr>
      <w:r w:rsidRPr="004B1DAF">
        <w:rPr>
          <w:rFonts w:asciiTheme="minorHAnsi" w:hAnsiTheme="minorHAnsi" w:cstheme="minorHAnsi"/>
          <w:b/>
          <w:bCs/>
          <w:i/>
          <w:iCs/>
          <w:color w:val="0070C0"/>
          <w:sz w:val="24"/>
          <w:szCs w:val="24"/>
        </w:rPr>
        <w:t xml:space="preserve">Specific Requirements of </w:t>
      </w:r>
      <w:r w:rsidR="00455EC9" w:rsidRPr="004B1DAF">
        <w:rPr>
          <w:rFonts w:asciiTheme="minorHAnsi" w:hAnsiTheme="minorHAnsi" w:cstheme="minorHAnsi"/>
          <w:b/>
          <w:bCs/>
          <w:i/>
          <w:iCs/>
          <w:color w:val="0070C0"/>
          <w:sz w:val="24"/>
          <w:szCs w:val="24"/>
        </w:rPr>
        <w:t>A</w:t>
      </w:r>
      <w:r w:rsidRPr="004B1DAF">
        <w:rPr>
          <w:rFonts w:asciiTheme="minorHAnsi" w:hAnsiTheme="minorHAnsi" w:cstheme="minorHAnsi"/>
          <w:b/>
          <w:bCs/>
          <w:i/>
          <w:iCs/>
          <w:color w:val="0070C0"/>
          <w:sz w:val="24"/>
          <w:szCs w:val="24"/>
        </w:rPr>
        <w:t xml:space="preserve">ctive </w:t>
      </w:r>
      <w:r w:rsidR="00455EC9" w:rsidRPr="004B1DAF">
        <w:rPr>
          <w:rFonts w:asciiTheme="minorHAnsi" w:hAnsiTheme="minorHAnsi" w:cstheme="minorHAnsi"/>
          <w:b/>
          <w:bCs/>
          <w:i/>
          <w:iCs/>
          <w:color w:val="0070C0"/>
          <w:sz w:val="24"/>
          <w:szCs w:val="24"/>
        </w:rPr>
        <w:t>M</w:t>
      </w:r>
      <w:r w:rsidRPr="004B1DAF">
        <w:rPr>
          <w:rFonts w:asciiTheme="minorHAnsi" w:hAnsiTheme="minorHAnsi" w:cstheme="minorHAnsi"/>
          <w:b/>
          <w:bCs/>
          <w:i/>
          <w:iCs/>
          <w:color w:val="0070C0"/>
          <w:sz w:val="24"/>
          <w:szCs w:val="24"/>
        </w:rPr>
        <w:t>embership</w:t>
      </w:r>
    </w:p>
    <w:p w14:paraId="319ADFEB" w14:textId="6AAFE266" w:rsidR="00C00812" w:rsidRDefault="00C00812" w:rsidP="00405D70">
      <w:pPr>
        <w:pStyle w:val="NoSpacing"/>
        <w:numPr>
          <w:ilvl w:val="0"/>
          <w:numId w:val="10"/>
        </w:numPr>
        <w:tabs>
          <w:tab w:val="left" w:pos="0"/>
        </w:tabs>
        <w:rPr>
          <w:rFonts w:asciiTheme="minorHAnsi" w:hAnsiTheme="minorHAnsi" w:cstheme="minorHAnsi"/>
          <w:sz w:val="24"/>
          <w:szCs w:val="24"/>
        </w:rPr>
      </w:pPr>
      <w:r w:rsidRPr="000F3EE9">
        <w:rPr>
          <w:rFonts w:asciiTheme="minorHAnsi" w:hAnsiTheme="minorHAnsi" w:cstheme="minorHAnsi"/>
          <w:b/>
          <w:bCs/>
          <w:sz w:val="24"/>
          <w:szCs w:val="24"/>
        </w:rPr>
        <w:t>Pay their dues in full</w:t>
      </w:r>
      <w:r>
        <w:rPr>
          <w:rFonts w:asciiTheme="minorHAnsi" w:hAnsiTheme="minorHAnsi" w:cstheme="minorHAnsi"/>
          <w:sz w:val="24"/>
          <w:szCs w:val="24"/>
        </w:rPr>
        <w:t xml:space="preserve"> in April of the new fiscal year </w:t>
      </w:r>
      <w:r w:rsidR="004A7408">
        <w:rPr>
          <w:rFonts w:asciiTheme="minorHAnsi" w:hAnsiTheme="minorHAnsi" w:cstheme="minorHAnsi"/>
          <w:sz w:val="24"/>
          <w:szCs w:val="24"/>
        </w:rPr>
        <w:t>which includes payment for dues and all lunches served at regular meetings and the annual picnic</w:t>
      </w:r>
      <w:r>
        <w:rPr>
          <w:rFonts w:asciiTheme="minorHAnsi" w:hAnsiTheme="minorHAnsi" w:cstheme="minorHAnsi"/>
          <w:sz w:val="24"/>
          <w:szCs w:val="24"/>
        </w:rPr>
        <w:t>;</w:t>
      </w:r>
    </w:p>
    <w:p w14:paraId="2D4ABB5A" w14:textId="77777777" w:rsidR="00C00812" w:rsidRDefault="00C00812" w:rsidP="00405D70">
      <w:pPr>
        <w:pStyle w:val="NoSpacing"/>
        <w:numPr>
          <w:ilvl w:val="0"/>
          <w:numId w:val="10"/>
        </w:numPr>
        <w:tabs>
          <w:tab w:val="left" w:pos="0"/>
        </w:tabs>
        <w:rPr>
          <w:rFonts w:asciiTheme="minorHAnsi" w:hAnsiTheme="minorHAnsi" w:cstheme="minorHAnsi"/>
          <w:sz w:val="24"/>
          <w:szCs w:val="24"/>
        </w:rPr>
      </w:pPr>
      <w:r>
        <w:rPr>
          <w:rFonts w:asciiTheme="minorHAnsi" w:hAnsiTheme="minorHAnsi" w:cstheme="minorHAnsi"/>
          <w:sz w:val="24"/>
          <w:szCs w:val="24"/>
        </w:rPr>
        <w:t>A</w:t>
      </w:r>
      <w:r w:rsidR="00F41AE8" w:rsidRPr="00C00812">
        <w:rPr>
          <w:rFonts w:asciiTheme="minorHAnsi" w:hAnsiTheme="minorHAnsi" w:cstheme="minorHAnsi"/>
          <w:sz w:val="24"/>
          <w:szCs w:val="24"/>
        </w:rPr>
        <w:t xml:space="preserve">gree to </w:t>
      </w:r>
      <w:r w:rsidR="00F41AE8" w:rsidRPr="000F3EE9">
        <w:rPr>
          <w:rFonts w:asciiTheme="minorHAnsi" w:hAnsiTheme="minorHAnsi" w:cstheme="minorHAnsi"/>
          <w:b/>
          <w:bCs/>
          <w:sz w:val="24"/>
          <w:szCs w:val="24"/>
        </w:rPr>
        <w:t>support the mission</w:t>
      </w:r>
      <w:r w:rsidR="00F41AE8" w:rsidRPr="00C00812">
        <w:rPr>
          <w:rFonts w:asciiTheme="minorHAnsi" w:hAnsiTheme="minorHAnsi" w:cstheme="minorHAnsi"/>
          <w:sz w:val="24"/>
          <w:szCs w:val="24"/>
        </w:rPr>
        <w:t xml:space="preserve"> of the </w:t>
      </w:r>
      <w:r w:rsidRPr="00C00812">
        <w:rPr>
          <w:rFonts w:asciiTheme="minorHAnsi" w:hAnsiTheme="minorHAnsi" w:cstheme="minorHAnsi"/>
          <w:sz w:val="24"/>
          <w:szCs w:val="24"/>
        </w:rPr>
        <w:t>c</w:t>
      </w:r>
      <w:r w:rsidR="00F41AE8" w:rsidRPr="00C00812">
        <w:rPr>
          <w:rFonts w:asciiTheme="minorHAnsi" w:hAnsiTheme="minorHAnsi" w:cstheme="minorHAnsi"/>
          <w:sz w:val="24"/>
          <w:szCs w:val="24"/>
        </w:rPr>
        <w:t>lub</w:t>
      </w:r>
      <w:r>
        <w:rPr>
          <w:rFonts w:asciiTheme="minorHAnsi" w:hAnsiTheme="minorHAnsi" w:cstheme="minorHAnsi"/>
          <w:sz w:val="24"/>
          <w:szCs w:val="24"/>
        </w:rPr>
        <w:t>;</w:t>
      </w:r>
    </w:p>
    <w:p w14:paraId="5040C45D" w14:textId="06A4BD80" w:rsidR="00C00812" w:rsidRDefault="00C00812" w:rsidP="00405D70">
      <w:pPr>
        <w:pStyle w:val="NoSpacing"/>
        <w:numPr>
          <w:ilvl w:val="0"/>
          <w:numId w:val="10"/>
        </w:numPr>
        <w:tabs>
          <w:tab w:val="left" w:pos="0"/>
        </w:tabs>
        <w:rPr>
          <w:rFonts w:asciiTheme="minorHAnsi" w:hAnsiTheme="minorHAnsi" w:cstheme="minorHAnsi"/>
          <w:sz w:val="24"/>
          <w:szCs w:val="24"/>
        </w:rPr>
      </w:pPr>
      <w:r w:rsidRPr="000F3EE9">
        <w:rPr>
          <w:rFonts w:asciiTheme="minorHAnsi" w:hAnsiTheme="minorHAnsi" w:cstheme="minorHAnsi"/>
          <w:b/>
          <w:bCs/>
          <w:sz w:val="24"/>
          <w:szCs w:val="24"/>
        </w:rPr>
        <w:t>P</w:t>
      </w:r>
      <w:r w:rsidR="00F41AE8" w:rsidRPr="000F3EE9">
        <w:rPr>
          <w:rFonts w:asciiTheme="minorHAnsi" w:hAnsiTheme="minorHAnsi" w:cstheme="minorHAnsi"/>
          <w:b/>
          <w:bCs/>
          <w:sz w:val="24"/>
          <w:szCs w:val="24"/>
        </w:rPr>
        <w:t>articipate</w:t>
      </w:r>
      <w:r w:rsidR="00F41AE8" w:rsidRPr="00C00812">
        <w:rPr>
          <w:rFonts w:asciiTheme="minorHAnsi" w:hAnsiTheme="minorHAnsi" w:cstheme="minorHAnsi"/>
          <w:sz w:val="24"/>
          <w:szCs w:val="24"/>
        </w:rPr>
        <w:t xml:space="preserve">, to the extent they are able, in the affairs of the </w:t>
      </w:r>
      <w:r w:rsidR="001F1D40" w:rsidRPr="00C00812">
        <w:rPr>
          <w:rFonts w:asciiTheme="minorHAnsi" w:hAnsiTheme="minorHAnsi" w:cstheme="minorHAnsi"/>
          <w:sz w:val="24"/>
          <w:szCs w:val="24"/>
        </w:rPr>
        <w:t>c</w:t>
      </w:r>
      <w:r w:rsidR="00F41AE8" w:rsidRPr="00C00812">
        <w:rPr>
          <w:rFonts w:asciiTheme="minorHAnsi" w:hAnsiTheme="minorHAnsi" w:cstheme="minorHAnsi"/>
          <w:sz w:val="24"/>
          <w:szCs w:val="24"/>
        </w:rPr>
        <w:t>lub through committee work, serving as an officer, chair, host, judg</w:t>
      </w:r>
      <w:r w:rsidRPr="00C00812">
        <w:rPr>
          <w:rFonts w:asciiTheme="minorHAnsi" w:hAnsiTheme="minorHAnsi" w:cstheme="minorHAnsi"/>
          <w:sz w:val="24"/>
          <w:szCs w:val="24"/>
        </w:rPr>
        <w:t>e</w:t>
      </w:r>
      <w:r w:rsidR="00F41AE8" w:rsidRPr="00C00812">
        <w:rPr>
          <w:rFonts w:asciiTheme="minorHAnsi" w:hAnsiTheme="minorHAnsi" w:cstheme="minorHAnsi"/>
          <w:sz w:val="24"/>
          <w:szCs w:val="24"/>
        </w:rPr>
        <w:t xml:space="preserve"> or otherwise volunteering</w:t>
      </w:r>
      <w:r w:rsidR="008C429A">
        <w:rPr>
          <w:rFonts w:asciiTheme="minorHAnsi" w:hAnsiTheme="minorHAnsi" w:cstheme="minorHAnsi"/>
          <w:sz w:val="24"/>
          <w:szCs w:val="24"/>
        </w:rPr>
        <w:t xml:space="preserve"> for </w:t>
      </w:r>
      <w:r w:rsidR="00F41AE8" w:rsidRPr="00C00812">
        <w:rPr>
          <w:rFonts w:asciiTheme="minorHAnsi" w:hAnsiTheme="minorHAnsi" w:cstheme="minorHAnsi"/>
          <w:sz w:val="24"/>
          <w:szCs w:val="24"/>
        </w:rPr>
        <w:t xml:space="preserve">the </w:t>
      </w:r>
      <w:r w:rsidR="00AE62CA">
        <w:rPr>
          <w:rFonts w:asciiTheme="minorHAnsi" w:hAnsiTheme="minorHAnsi" w:cstheme="minorHAnsi"/>
          <w:sz w:val="24"/>
          <w:szCs w:val="24"/>
        </w:rPr>
        <w:t>c</w:t>
      </w:r>
      <w:r w:rsidR="00F41AE8" w:rsidRPr="00C00812">
        <w:rPr>
          <w:rFonts w:asciiTheme="minorHAnsi" w:hAnsiTheme="minorHAnsi" w:cstheme="minorHAnsi"/>
          <w:sz w:val="24"/>
          <w:szCs w:val="24"/>
        </w:rPr>
        <w:t>lub</w:t>
      </w:r>
      <w:r>
        <w:rPr>
          <w:rFonts w:asciiTheme="minorHAnsi" w:hAnsiTheme="minorHAnsi" w:cstheme="minorHAnsi"/>
          <w:sz w:val="24"/>
          <w:szCs w:val="24"/>
        </w:rPr>
        <w:t>;</w:t>
      </w:r>
    </w:p>
    <w:p w14:paraId="5482BE0C" w14:textId="15D0DE21" w:rsidR="00C00812" w:rsidRDefault="00C00812" w:rsidP="00405D70">
      <w:pPr>
        <w:pStyle w:val="NoSpacing"/>
        <w:numPr>
          <w:ilvl w:val="0"/>
          <w:numId w:val="10"/>
        </w:numPr>
        <w:tabs>
          <w:tab w:val="left" w:pos="0"/>
        </w:tabs>
        <w:rPr>
          <w:rFonts w:asciiTheme="minorHAnsi" w:hAnsiTheme="minorHAnsi" w:cstheme="minorHAnsi"/>
          <w:sz w:val="24"/>
          <w:szCs w:val="24"/>
        </w:rPr>
      </w:pPr>
      <w:bookmarkStart w:id="2" w:name="_Hlk33330069"/>
      <w:r w:rsidRPr="000F3EE9">
        <w:rPr>
          <w:rFonts w:asciiTheme="minorHAnsi" w:hAnsiTheme="minorHAnsi" w:cstheme="minorHAnsi"/>
          <w:b/>
          <w:bCs/>
          <w:sz w:val="24"/>
          <w:szCs w:val="24"/>
        </w:rPr>
        <w:t>A</w:t>
      </w:r>
      <w:r w:rsidR="00F41AE8" w:rsidRPr="000F3EE9">
        <w:rPr>
          <w:rFonts w:asciiTheme="minorHAnsi" w:hAnsiTheme="minorHAnsi" w:cstheme="minorHAnsi"/>
          <w:b/>
          <w:bCs/>
          <w:sz w:val="24"/>
          <w:szCs w:val="24"/>
        </w:rPr>
        <w:t>ttend four (4) meetings</w:t>
      </w:r>
      <w:r w:rsidR="00F41AE8" w:rsidRPr="00C00812">
        <w:rPr>
          <w:rFonts w:asciiTheme="minorHAnsi" w:hAnsiTheme="minorHAnsi" w:cstheme="minorHAnsi"/>
          <w:sz w:val="24"/>
          <w:szCs w:val="24"/>
        </w:rPr>
        <w:t xml:space="preserve"> of the </w:t>
      </w:r>
      <w:r w:rsidR="00AE62CA">
        <w:rPr>
          <w:rFonts w:asciiTheme="minorHAnsi" w:hAnsiTheme="minorHAnsi" w:cstheme="minorHAnsi"/>
          <w:sz w:val="24"/>
          <w:szCs w:val="24"/>
        </w:rPr>
        <w:t>c</w:t>
      </w:r>
      <w:r w:rsidR="00F41AE8" w:rsidRPr="00C00812">
        <w:rPr>
          <w:rFonts w:asciiTheme="minorHAnsi" w:hAnsiTheme="minorHAnsi" w:cstheme="minorHAnsi"/>
          <w:sz w:val="24"/>
          <w:szCs w:val="24"/>
        </w:rPr>
        <w:t xml:space="preserve">lub </w:t>
      </w:r>
      <w:r>
        <w:rPr>
          <w:rFonts w:asciiTheme="minorHAnsi" w:hAnsiTheme="minorHAnsi" w:cstheme="minorHAnsi"/>
          <w:sz w:val="24"/>
          <w:szCs w:val="24"/>
        </w:rPr>
        <w:t xml:space="preserve">(or other approved activities) </w:t>
      </w:r>
      <w:r w:rsidR="00F41AE8" w:rsidRPr="00C00812">
        <w:rPr>
          <w:rFonts w:asciiTheme="minorHAnsi" w:hAnsiTheme="minorHAnsi" w:cstheme="minorHAnsi"/>
          <w:sz w:val="24"/>
          <w:szCs w:val="24"/>
        </w:rPr>
        <w:t xml:space="preserve">each year, which is tracked when they sign-in on the attendance sheet at meetings. </w:t>
      </w:r>
      <w:r w:rsidR="009A23B0">
        <w:rPr>
          <w:rFonts w:asciiTheme="minorHAnsi" w:hAnsiTheme="minorHAnsi" w:cstheme="minorHAnsi"/>
          <w:sz w:val="24"/>
          <w:szCs w:val="24"/>
        </w:rPr>
        <w:t>Attendance is counted only if the member attends both the business meeting and program.</w:t>
      </w:r>
    </w:p>
    <w:p w14:paraId="314EB272" w14:textId="1DD712F7" w:rsidR="00C00812" w:rsidRDefault="00C00812" w:rsidP="00405D70">
      <w:pPr>
        <w:pStyle w:val="NoSpacing"/>
        <w:numPr>
          <w:ilvl w:val="0"/>
          <w:numId w:val="10"/>
        </w:numPr>
        <w:tabs>
          <w:tab w:val="left" w:pos="0"/>
        </w:tabs>
        <w:rPr>
          <w:rFonts w:asciiTheme="minorHAnsi" w:hAnsiTheme="minorHAnsi" w:cstheme="minorHAnsi"/>
          <w:sz w:val="24"/>
          <w:szCs w:val="24"/>
        </w:rPr>
      </w:pPr>
      <w:r w:rsidRPr="000F3EE9">
        <w:rPr>
          <w:rFonts w:asciiTheme="minorHAnsi" w:hAnsiTheme="minorHAnsi" w:cstheme="minorHAnsi"/>
          <w:b/>
          <w:bCs/>
          <w:sz w:val="24"/>
          <w:szCs w:val="24"/>
        </w:rPr>
        <w:t>E</w:t>
      </w:r>
      <w:r w:rsidR="00F41AE8" w:rsidRPr="000F3EE9">
        <w:rPr>
          <w:rFonts w:asciiTheme="minorHAnsi" w:hAnsiTheme="minorHAnsi" w:cstheme="minorHAnsi"/>
          <w:b/>
          <w:bCs/>
          <w:sz w:val="24"/>
          <w:szCs w:val="24"/>
        </w:rPr>
        <w:t>xhibit horticulture</w:t>
      </w:r>
      <w:r w:rsidRPr="000F3EE9">
        <w:rPr>
          <w:rFonts w:asciiTheme="minorHAnsi" w:hAnsiTheme="minorHAnsi" w:cstheme="minorHAnsi"/>
          <w:b/>
          <w:bCs/>
          <w:sz w:val="24"/>
          <w:szCs w:val="24"/>
        </w:rPr>
        <w:t xml:space="preserve"> or design</w:t>
      </w:r>
      <w:r w:rsidR="00F41AE8" w:rsidRPr="000F3EE9">
        <w:rPr>
          <w:rFonts w:asciiTheme="minorHAnsi" w:hAnsiTheme="minorHAnsi" w:cstheme="minorHAnsi"/>
          <w:sz w:val="24"/>
          <w:szCs w:val="24"/>
        </w:rPr>
        <w:t xml:space="preserve">, being guided by their sponsor and other </w:t>
      </w:r>
      <w:r w:rsidR="00AE62CA">
        <w:rPr>
          <w:rFonts w:asciiTheme="minorHAnsi" w:hAnsiTheme="minorHAnsi" w:cstheme="minorHAnsi"/>
          <w:sz w:val="24"/>
          <w:szCs w:val="24"/>
        </w:rPr>
        <w:t>c</w:t>
      </w:r>
      <w:r w:rsidR="00F41AE8" w:rsidRPr="000F3EE9">
        <w:rPr>
          <w:rFonts w:asciiTheme="minorHAnsi" w:hAnsiTheme="minorHAnsi" w:cstheme="minorHAnsi"/>
          <w:sz w:val="24"/>
          <w:szCs w:val="24"/>
        </w:rPr>
        <w:t xml:space="preserve">lub members, </w:t>
      </w:r>
      <w:r w:rsidR="00F41AE8" w:rsidRPr="00CD60B3">
        <w:rPr>
          <w:rFonts w:asciiTheme="minorHAnsi" w:hAnsiTheme="minorHAnsi" w:cstheme="minorHAnsi"/>
          <w:b/>
          <w:bCs/>
          <w:sz w:val="24"/>
          <w:szCs w:val="24"/>
        </w:rPr>
        <w:t>three</w:t>
      </w:r>
      <w:r w:rsidRPr="00CD60B3">
        <w:rPr>
          <w:rFonts w:asciiTheme="minorHAnsi" w:hAnsiTheme="minorHAnsi" w:cstheme="minorHAnsi"/>
          <w:b/>
          <w:bCs/>
          <w:sz w:val="24"/>
          <w:szCs w:val="24"/>
        </w:rPr>
        <w:t xml:space="preserve"> (3) </w:t>
      </w:r>
      <w:r w:rsidR="00F41AE8" w:rsidRPr="00CD60B3">
        <w:rPr>
          <w:rFonts w:asciiTheme="minorHAnsi" w:hAnsiTheme="minorHAnsi" w:cstheme="minorHAnsi"/>
          <w:b/>
          <w:bCs/>
          <w:sz w:val="24"/>
          <w:szCs w:val="24"/>
        </w:rPr>
        <w:t>different times</w:t>
      </w:r>
      <w:r w:rsidR="00F41AE8" w:rsidRPr="000F3EE9">
        <w:rPr>
          <w:rFonts w:asciiTheme="minorHAnsi" w:hAnsiTheme="minorHAnsi" w:cstheme="minorHAnsi"/>
          <w:sz w:val="24"/>
          <w:szCs w:val="24"/>
        </w:rPr>
        <w:t xml:space="preserve"> during a </w:t>
      </w:r>
      <w:r w:rsidR="00AE62CA">
        <w:rPr>
          <w:rFonts w:asciiTheme="minorHAnsi" w:hAnsiTheme="minorHAnsi" w:cstheme="minorHAnsi"/>
          <w:sz w:val="24"/>
          <w:szCs w:val="24"/>
        </w:rPr>
        <w:t>c</w:t>
      </w:r>
      <w:r w:rsidR="00F41AE8" w:rsidRPr="000F3EE9">
        <w:rPr>
          <w:rFonts w:asciiTheme="minorHAnsi" w:hAnsiTheme="minorHAnsi" w:cstheme="minorHAnsi"/>
          <w:sz w:val="24"/>
          <w:szCs w:val="24"/>
        </w:rPr>
        <w:t xml:space="preserve">lub year. </w:t>
      </w:r>
    </w:p>
    <w:p w14:paraId="0AF5EE21" w14:textId="77777777" w:rsidR="000F3EE9" w:rsidRPr="000F3EE9" w:rsidRDefault="000F3EE9" w:rsidP="000F3EE9">
      <w:pPr>
        <w:pStyle w:val="NoSpacing"/>
        <w:tabs>
          <w:tab w:val="left" w:pos="0"/>
        </w:tabs>
        <w:rPr>
          <w:rFonts w:asciiTheme="minorHAnsi" w:hAnsiTheme="minorHAnsi" w:cstheme="minorHAnsi"/>
          <w:sz w:val="24"/>
          <w:szCs w:val="24"/>
        </w:rPr>
      </w:pPr>
    </w:p>
    <w:p w14:paraId="14FE89A6" w14:textId="7CF20397" w:rsidR="00F41AE8" w:rsidRDefault="00F41AE8" w:rsidP="00C00812">
      <w:pPr>
        <w:pStyle w:val="NoSpacing"/>
        <w:tabs>
          <w:tab w:val="left" w:pos="0"/>
        </w:tabs>
        <w:rPr>
          <w:rFonts w:asciiTheme="minorHAnsi" w:hAnsiTheme="minorHAnsi" w:cstheme="minorHAnsi"/>
          <w:sz w:val="24"/>
          <w:szCs w:val="24"/>
        </w:rPr>
      </w:pPr>
      <w:r w:rsidRPr="00C00812">
        <w:rPr>
          <w:rFonts w:asciiTheme="minorHAnsi" w:hAnsiTheme="minorHAnsi" w:cstheme="minorHAnsi"/>
          <w:sz w:val="24"/>
          <w:szCs w:val="24"/>
        </w:rPr>
        <w:t xml:space="preserve">Meeting </w:t>
      </w:r>
      <w:r w:rsidR="000F3EE9">
        <w:rPr>
          <w:rFonts w:asciiTheme="minorHAnsi" w:hAnsiTheme="minorHAnsi" w:cstheme="minorHAnsi"/>
          <w:sz w:val="24"/>
          <w:szCs w:val="24"/>
        </w:rPr>
        <w:t>a</w:t>
      </w:r>
      <w:r w:rsidRPr="00C00812">
        <w:rPr>
          <w:rFonts w:asciiTheme="minorHAnsi" w:hAnsiTheme="minorHAnsi" w:cstheme="minorHAnsi"/>
          <w:sz w:val="24"/>
          <w:szCs w:val="24"/>
        </w:rPr>
        <w:t xml:space="preserve">ttendance and exhibit requirements </w:t>
      </w:r>
      <w:r w:rsidR="000F3EE9">
        <w:rPr>
          <w:rFonts w:asciiTheme="minorHAnsi" w:hAnsiTheme="minorHAnsi" w:cstheme="minorHAnsi"/>
          <w:sz w:val="24"/>
          <w:szCs w:val="24"/>
        </w:rPr>
        <w:t>can be fulfilled in a number of ways</w:t>
      </w:r>
      <w:r w:rsidRPr="00C00812">
        <w:rPr>
          <w:rFonts w:asciiTheme="minorHAnsi" w:hAnsiTheme="minorHAnsi" w:cstheme="minorHAnsi"/>
          <w:sz w:val="24"/>
          <w:szCs w:val="24"/>
        </w:rPr>
        <w:t xml:space="preserve"> </w:t>
      </w:r>
      <w:r w:rsidR="000F3EE9">
        <w:rPr>
          <w:rFonts w:asciiTheme="minorHAnsi" w:hAnsiTheme="minorHAnsi" w:cstheme="minorHAnsi"/>
          <w:sz w:val="24"/>
          <w:szCs w:val="24"/>
        </w:rPr>
        <w:t xml:space="preserve">and </w:t>
      </w:r>
      <w:r w:rsidRPr="00C00812">
        <w:rPr>
          <w:rFonts w:asciiTheme="minorHAnsi" w:hAnsiTheme="minorHAnsi" w:cstheme="minorHAnsi"/>
          <w:sz w:val="24"/>
          <w:szCs w:val="24"/>
        </w:rPr>
        <w:t xml:space="preserve">serve to help the </w:t>
      </w:r>
      <w:r w:rsidR="000F3EE9">
        <w:rPr>
          <w:rFonts w:asciiTheme="minorHAnsi" w:hAnsiTheme="minorHAnsi" w:cstheme="minorHAnsi"/>
          <w:sz w:val="24"/>
          <w:szCs w:val="24"/>
        </w:rPr>
        <w:t>m</w:t>
      </w:r>
      <w:r w:rsidRPr="00C00812">
        <w:rPr>
          <w:rFonts w:asciiTheme="minorHAnsi" w:hAnsiTheme="minorHAnsi" w:cstheme="minorHAnsi"/>
          <w:sz w:val="24"/>
          <w:szCs w:val="24"/>
        </w:rPr>
        <w:t xml:space="preserve">ember derive the maximum benefits from the </w:t>
      </w:r>
      <w:r w:rsidR="00AE62CA">
        <w:rPr>
          <w:rFonts w:asciiTheme="minorHAnsi" w:hAnsiTheme="minorHAnsi" w:cstheme="minorHAnsi"/>
          <w:sz w:val="24"/>
          <w:szCs w:val="24"/>
        </w:rPr>
        <w:t>c</w:t>
      </w:r>
      <w:r w:rsidRPr="00C00812">
        <w:rPr>
          <w:rFonts w:asciiTheme="minorHAnsi" w:hAnsiTheme="minorHAnsi" w:cstheme="minorHAnsi"/>
          <w:sz w:val="24"/>
          <w:szCs w:val="24"/>
        </w:rPr>
        <w:t>lub</w:t>
      </w:r>
      <w:r w:rsidR="000F3EE9">
        <w:rPr>
          <w:rFonts w:asciiTheme="minorHAnsi" w:hAnsiTheme="minorHAnsi" w:cstheme="minorHAnsi"/>
          <w:sz w:val="24"/>
          <w:szCs w:val="24"/>
        </w:rPr>
        <w:t xml:space="preserve"> experience</w:t>
      </w:r>
      <w:r w:rsidRPr="00C00812">
        <w:rPr>
          <w:rFonts w:asciiTheme="minorHAnsi" w:hAnsiTheme="minorHAnsi" w:cstheme="minorHAnsi"/>
          <w:sz w:val="24"/>
          <w:szCs w:val="24"/>
        </w:rPr>
        <w:t xml:space="preserve">. Member attendance is counted if they attend a regular meeting (which is preferred), participate in a workshop or another special meeting/activity of the </w:t>
      </w:r>
      <w:r w:rsidR="00AE62CA">
        <w:rPr>
          <w:rFonts w:asciiTheme="minorHAnsi" w:hAnsiTheme="minorHAnsi" w:cstheme="minorHAnsi"/>
          <w:sz w:val="24"/>
          <w:szCs w:val="24"/>
        </w:rPr>
        <w:t>c</w:t>
      </w:r>
      <w:r w:rsidRPr="00C00812">
        <w:rPr>
          <w:rFonts w:asciiTheme="minorHAnsi" w:hAnsiTheme="minorHAnsi" w:cstheme="minorHAnsi"/>
          <w:sz w:val="24"/>
          <w:szCs w:val="24"/>
        </w:rPr>
        <w:t xml:space="preserve">lub. </w:t>
      </w:r>
    </w:p>
    <w:p w14:paraId="39FADE0B" w14:textId="77777777" w:rsidR="008C429A" w:rsidRDefault="008C429A" w:rsidP="00C00812">
      <w:pPr>
        <w:pStyle w:val="NoSpacing"/>
        <w:tabs>
          <w:tab w:val="left" w:pos="0"/>
        </w:tabs>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3106"/>
        <w:gridCol w:w="2199"/>
        <w:gridCol w:w="4045"/>
      </w:tblGrid>
      <w:tr w:rsidR="003C3BB7" w14:paraId="39C6EB4C" w14:textId="77777777" w:rsidTr="00455EC9">
        <w:tc>
          <w:tcPr>
            <w:tcW w:w="3106" w:type="dxa"/>
          </w:tcPr>
          <w:p w14:paraId="5084DB8A" w14:textId="77777777" w:rsidR="003C3BB7" w:rsidRPr="003C3BB7" w:rsidRDefault="003C3BB7" w:rsidP="00DA19D8">
            <w:pPr>
              <w:rPr>
                <w:rFonts w:cstheme="minorHAnsi"/>
                <w:b/>
                <w:bCs/>
                <w:i/>
                <w:iCs/>
                <w:sz w:val="24"/>
                <w:szCs w:val="24"/>
              </w:rPr>
            </w:pPr>
            <w:r w:rsidRPr="003C3BB7">
              <w:rPr>
                <w:rFonts w:cstheme="minorHAnsi"/>
                <w:b/>
                <w:bCs/>
                <w:i/>
                <w:iCs/>
                <w:sz w:val="24"/>
                <w:szCs w:val="24"/>
              </w:rPr>
              <w:t>Club Activity</w:t>
            </w:r>
          </w:p>
        </w:tc>
        <w:tc>
          <w:tcPr>
            <w:tcW w:w="2199" w:type="dxa"/>
          </w:tcPr>
          <w:p w14:paraId="13E72FB4" w14:textId="77777777" w:rsidR="003C3BB7" w:rsidRPr="003C3BB7" w:rsidRDefault="003C3BB7" w:rsidP="00DA19D8">
            <w:pPr>
              <w:rPr>
                <w:rFonts w:cstheme="minorHAnsi"/>
                <w:b/>
                <w:bCs/>
                <w:i/>
                <w:iCs/>
                <w:sz w:val="24"/>
                <w:szCs w:val="24"/>
              </w:rPr>
            </w:pPr>
            <w:r w:rsidRPr="003C3BB7">
              <w:rPr>
                <w:rFonts w:cstheme="minorHAnsi"/>
                <w:b/>
                <w:bCs/>
                <w:i/>
                <w:iCs/>
                <w:sz w:val="24"/>
                <w:szCs w:val="24"/>
              </w:rPr>
              <w:t>Attendance Credit</w:t>
            </w:r>
          </w:p>
        </w:tc>
        <w:tc>
          <w:tcPr>
            <w:tcW w:w="4045" w:type="dxa"/>
          </w:tcPr>
          <w:p w14:paraId="271DB574" w14:textId="77777777" w:rsidR="003C3BB7" w:rsidRPr="003C3BB7" w:rsidRDefault="003C3BB7" w:rsidP="00DA19D8">
            <w:pPr>
              <w:rPr>
                <w:rFonts w:cstheme="minorHAnsi"/>
                <w:b/>
                <w:bCs/>
                <w:i/>
                <w:iCs/>
                <w:sz w:val="24"/>
                <w:szCs w:val="24"/>
              </w:rPr>
            </w:pPr>
            <w:r w:rsidRPr="003C3BB7">
              <w:rPr>
                <w:rFonts w:cstheme="minorHAnsi"/>
                <w:b/>
                <w:bCs/>
                <w:i/>
                <w:iCs/>
                <w:sz w:val="24"/>
                <w:szCs w:val="24"/>
              </w:rPr>
              <w:t>Exhibit Point</w:t>
            </w:r>
          </w:p>
        </w:tc>
      </w:tr>
      <w:tr w:rsidR="003C3BB7" w14:paraId="642B4988" w14:textId="77777777" w:rsidTr="00455EC9">
        <w:tc>
          <w:tcPr>
            <w:tcW w:w="3106" w:type="dxa"/>
          </w:tcPr>
          <w:p w14:paraId="1F3D9961" w14:textId="77777777" w:rsidR="003C3BB7" w:rsidRPr="007D2E3D" w:rsidRDefault="003C3BB7" w:rsidP="00DA19D8">
            <w:pPr>
              <w:rPr>
                <w:rFonts w:cstheme="minorHAnsi"/>
                <w:sz w:val="20"/>
                <w:szCs w:val="20"/>
              </w:rPr>
            </w:pPr>
            <w:r w:rsidRPr="007D2E3D">
              <w:rPr>
                <w:rFonts w:cstheme="minorHAnsi"/>
                <w:sz w:val="20"/>
                <w:szCs w:val="20"/>
              </w:rPr>
              <w:t>Monthly Meeting</w:t>
            </w:r>
          </w:p>
        </w:tc>
        <w:tc>
          <w:tcPr>
            <w:tcW w:w="2199" w:type="dxa"/>
          </w:tcPr>
          <w:p w14:paraId="1931DEC1" w14:textId="6E32F1B2" w:rsidR="003C3BB7" w:rsidRPr="007D2E3D" w:rsidRDefault="0032634B" w:rsidP="00DA19D8">
            <w:pPr>
              <w:rPr>
                <w:rFonts w:cstheme="minorHAnsi"/>
                <w:b/>
                <w:bCs/>
                <w:sz w:val="20"/>
                <w:szCs w:val="20"/>
              </w:rPr>
            </w:pPr>
            <w:r w:rsidRPr="007D2E3D">
              <w:rPr>
                <w:rFonts w:cstheme="minorHAnsi"/>
                <w:b/>
                <w:bCs/>
                <w:sz w:val="20"/>
                <w:szCs w:val="20"/>
              </w:rPr>
              <w:sym w:font="Symbol" w:char="F0D6"/>
            </w:r>
          </w:p>
        </w:tc>
        <w:tc>
          <w:tcPr>
            <w:tcW w:w="4045" w:type="dxa"/>
          </w:tcPr>
          <w:p w14:paraId="293B54A7" w14:textId="77777777" w:rsidR="003C3BB7" w:rsidRPr="007D2E3D" w:rsidRDefault="003C3BB7" w:rsidP="00DA19D8">
            <w:pPr>
              <w:rPr>
                <w:rFonts w:cstheme="minorHAnsi"/>
                <w:sz w:val="20"/>
                <w:szCs w:val="20"/>
              </w:rPr>
            </w:pPr>
          </w:p>
        </w:tc>
      </w:tr>
      <w:tr w:rsidR="003C3BB7" w14:paraId="0C45ADF1" w14:textId="77777777" w:rsidTr="00455EC9">
        <w:tc>
          <w:tcPr>
            <w:tcW w:w="3106" w:type="dxa"/>
          </w:tcPr>
          <w:p w14:paraId="6BB0CF74" w14:textId="77777777" w:rsidR="003C3BB7" w:rsidRPr="007D2E3D" w:rsidRDefault="003C3BB7" w:rsidP="00DA19D8">
            <w:pPr>
              <w:rPr>
                <w:rFonts w:cstheme="minorHAnsi"/>
                <w:sz w:val="20"/>
                <w:szCs w:val="20"/>
              </w:rPr>
            </w:pPr>
            <w:r w:rsidRPr="007D2E3D">
              <w:rPr>
                <w:rFonts w:cstheme="minorHAnsi"/>
                <w:sz w:val="20"/>
                <w:szCs w:val="20"/>
              </w:rPr>
              <w:t>Annual Picnic</w:t>
            </w:r>
          </w:p>
        </w:tc>
        <w:tc>
          <w:tcPr>
            <w:tcW w:w="2199" w:type="dxa"/>
          </w:tcPr>
          <w:p w14:paraId="7913884D" w14:textId="77777777" w:rsidR="003C3BB7" w:rsidRPr="007D2E3D" w:rsidRDefault="003C3BB7" w:rsidP="00DA19D8">
            <w:pPr>
              <w:rPr>
                <w:rFonts w:cstheme="minorHAnsi"/>
                <w:b/>
                <w:bCs/>
                <w:sz w:val="20"/>
                <w:szCs w:val="20"/>
              </w:rPr>
            </w:pPr>
            <w:r w:rsidRPr="007D2E3D">
              <w:rPr>
                <w:rFonts w:cstheme="minorHAnsi"/>
                <w:b/>
                <w:bCs/>
                <w:sz w:val="20"/>
                <w:szCs w:val="20"/>
              </w:rPr>
              <w:sym w:font="Symbol" w:char="F0D6"/>
            </w:r>
          </w:p>
        </w:tc>
        <w:tc>
          <w:tcPr>
            <w:tcW w:w="4045" w:type="dxa"/>
          </w:tcPr>
          <w:p w14:paraId="7D60F937" w14:textId="475476BF" w:rsidR="003C3BB7" w:rsidRPr="007D2E3D" w:rsidRDefault="003C3BB7" w:rsidP="00DA19D8">
            <w:pPr>
              <w:rPr>
                <w:rFonts w:cstheme="minorHAnsi"/>
                <w:sz w:val="20"/>
                <w:szCs w:val="20"/>
              </w:rPr>
            </w:pPr>
            <w:r w:rsidRPr="007D2E3D">
              <w:rPr>
                <w:rFonts w:cstheme="minorHAnsi"/>
                <w:b/>
                <w:bCs/>
                <w:sz w:val="20"/>
                <w:szCs w:val="20"/>
              </w:rPr>
              <w:sym w:font="Symbol" w:char="F0D6"/>
            </w:r>
            <w:r w:rsidRPr="007D2E3D">
              <w:rPr>
                <w:rFonts w:cstheme="minorHAnsi"/>
                <w:b/>
                <w:bCs/>
                <w:sz w:val="20"/>
                <w:szCs w:val="20"/>
              </w:rPr>
              <w:t xml:space="preserve"> </w:t>
            </w:r>
            <w:r w:rsidRPr="007D2E3D">
              <w:rPr>
                <w:rFonts w:cstheme="minorHAnsi"/>
                <w:sz w:val="20"/>
                <w:szCs w:val="20"/>
              </w:rPr>
              <w:t>(for exhibit of horticulture, no judging)</w:t>
            </w:r>
          </w:p>
        </w:tc>
      </w:tr>
      <w:tr w:rsidR="003C3BB7" w14:paraId="4904ED71" w14:textId="77777777" w:rsidTr="00455EC9">
        <w:tc>
          <w:tcPr>
            <w:tcW w:w="3106" w:type="dxa"/>
          </w:tcPr>
          <w:p w14:paraId="682EACDF" w14:textId="77777777" w:rsidR="003C3BB7" w:rsidRPr="007D2E3D" w:rsidRDefault="003C3BB7" w:rsidP="00DA19D8">
            <w:pPr>
              <w:rPr>
                <w:rFonts w:cstheme="minorHAnsi"/>
                <w:sz w:val="20"/>
                <w:szCs w:val="20"/>
              </w:rPr>
            </w:pPr>
            <w:r w:rsidRPr="007D2E3D">
              <w:rPr>
                <w:rFonts w:cstheme="minorHAnsi"/>
                <w:sz w:val="20"/>
                <w:szCs w:val="20"/>
              </w:rPr>
              <w:t>Bus Trip</w:t>
            </w:r>
          </w:p>
        </w:tc>
        <w:tc>
          <w:tcPr>
            <w:tcW w:w="2199" w:type="dxa"/>
          </w:tcPr>
          <w:p w14:paraId="61AADB4C" w14:textId="77777777" w:rsidR="003C3BB7" w:rsidRPr="007D2E3D" w:rsidRDefault="003C3BB7" w:rsidP="00DA19D8">
            <w:pPr>
              <w:rPr>
                <w:rFonts w:cstheme="minorHAnsi"/>
                <w:b/>
                <w:bCs/>
                <w:sz w:val="20"/>
                <w:szCs w:val="20"/>
              </w:rPr>
            </w:pPr>
            <w:r w:rsidRPr="007D2E3D">
              <w:rPr>
                <w:rFonts w:cstheme="minorHAnsi"/>
                <w:b/>
                <w:bCs/>
                <w:sz w:val="20"/>
                <w:szCs w:val="20"/>
              </w:rPr>
              <w:sym w:font="Symbol" w:char="F0D6"/>
            </w:r>
          </w:p>
        </w:tc>
        <w:tc>
          <w:tcPr>
            <w:tcW w:w="4045" w:type="dxa"/>
          </w:tcPr>
          <w:p w14:paraId="72ABEF36" w14:textId="77777777" w:rsidR="003C3BB7" w:rsidRPr="007D2E3D" w:rsidRDefault="003C3BB7" w:rsidP="00DA19D8">
            <w:pPr>
              <w:rPr>
                <w:rFonts w:cstheme="minorHAnsi"/>
                <w:sz w:val="20"/>
                <w:szCs w:val="20"/>
              </w:rPr>
            </w:pPr>
          </w:p>
        </w:tc>
      </w:tr>
      <w:tr w:rsidR="003C3BB7" w14:paraId="19A89477" w14:textId="77777777" w:rsidTr="00455EC9">
        <w:tc>
          <w:tcPr>
            <w:tcW w:w="3106" w:type="dxa"/>
          </w:tcPr>
          <w:p w14:paraId="5D15E795" w14:textId="77777777" w:rsidR="003C3BB7" w:rsidRPr="007D2E3D" w:rsidRDefault="003C3BB7" w:rsidP="00DA19D8">
            <w:pPr>
              <w:rPr>
                <w:rFonts w:cstheme="minorHAnsi"/>
                <w:sz w:val="20"/>
                <w:szCs w:val="20"/>
              </w:rPr>
            </w:pPr>
            <w:r w:rsidRPr="007D2E3D">
              <w:rPr>
                <w:rFonts w:cstheme="minorHAnsi"/>
                <w:sz w:val="20"/>
                <w:szCs w:val="20"/>
              </w:rPr>
              <w:t>Workshop</w:t>
            </w:r>
          </w:p>
        </w:tc>
        <w:tc>
          <w:tcPr>
            <w:tcW w:w="2199" w:type="dxa"/>
          </w:tcPr>
          <w:p w14:paraId="2C622FAC" w14:textId="77777777" w:rsidR="003C3BB7" w:rsidRPr="007D2E3D" w:rsidRDefault="003C3BB7" w:rsidP="00DA19D8">
            <w:pPr>
              <w:rPr>
                <w:rFonts w:cstheme="minorHAnsi"/>
                <w:b/>
                <w:bCs/>
                <w:sz w:val="20"/>
                <w:szCs w:val="20"/>
              </w:rPr>
            </w:pPr>
            <w:r w:rsidRPr="007D2E3D">
              <w:rPr>
                <w:rFonts w:cstheme="minorHAnsi"/>
                <w:b/>
                <w:bCs/>
                <w:sz w:val="20"/>
                <w:szCs w:val="20"/>
              </w:rPr>
              <w:sym w:font="Symbol" w:char="F0D6"/>
            </w:r>
          </w:p>
        </w:tc>
        <w:tc>
          <w:tcPr>
            <w:tcW w:w="4045" w:type="dxa"/>
          </w:tcPr>
          <w:p w14:paraId="4DCBAC94" w14:textId="2F2FDF46" w:rsidR="003C3BB7" w:rsidRPr="007D2E3D" w:rsidRDefault="003C3BB7" w:rsidP="00DA19D8">
            <w:pPr>
              <w:rPr>
                <w:rFonts w:cstheme="minorHAnsi"/>
                <w:sz w:val="20"/>
                <w:szCs w:val="20"/>
              </w:rPr>
            </w:pPr>
            <w:r w:rsidRPr="007D2E3D">
              <w:rPr>
                <w:rFonts w:cstheme="minorHAnsi"/>
                <w:b/>
                <w:bCs/>
                <w:sz w:val="20"/>
                <w:szCs w:val="20"/>
              </w:rPr>
              <w:sym w:font="Symbol" w:char="F0D6"/>
            </w:r>
            <w:r w:rsidRPr="007D2E3D">
              <w:rPr>
                <w:rFonts w:cstheme="minorHAnsi"/>
                <w:b/>
                <w:bCs/>
                <w:sz w:val="20"/>
                <w:szCs w:val="20"/>
              </w:rPr>
              <w:t xml:space="preserve"> </w:t>
            </w:r>
          </w:p>
        </w:tc>
      </w:tr>
      <w:tr w:rsidR="003C3BB7" w14:paraId="7C1E2701" w14:textId="77777777" w:rsidTr="00455EC9">
        <w:tc>
          <w:tcPr>
            <w:tcW w:w="3106" w:type="dxa"/>
          </w:tcPr>
          <w:p w14:paraId="735465E1" w14:textId="77777777" w:rsidR="003C3BB7" w:rsidRPr="007D2E3D" w:rsidRDefault="003C3BB7" w:rsidP="00DA19D8">
            <w:pPr>
              <w:rPr>
                <w:rFonts w:cstheme="minorHAnsi"/>
                <w:sz w:val="20"/>
                <w:szCs w:val="20"/>
              </w:rPr>
            </w:pPr>
            <w:r w:rsidRPr="007D2E3D">
              <w:rPr>
                <w:rFonts w:cstheme="minorHAnsi"/>
                <w:sz w:val="20"/>
                <w:szCs w:val="20"/>
              </w:rPr>
              <w:t>Holiday Luncheon</w:t>
            </w:r>
          </w:p>
        </w:tc>
        <w:tc>
          <w:tcPr>
            <w:tcW w:w="2199" w:type="dxa"/>
          </w:tcPr>
          <w:p w14:paraId="07D561FA" w14:textId="77777777" w:rsidR="003C3BB7" w:rsidRPr="007D2E3D" w:rsidRDefault="003C3BB7" w:rsidP="00DA19D8">
            <w:pPr>
              <w:rPr>
                <w:rFonts w:cstheme="minorHAnsi"/>
                <w:b/>
                <w:bCs/>
                <w:sz w:val="20"/>
                <w:szCs w:val="20"/>
              </w:rPr>
            </w:pPr>
            <w:r w:rsidRPr="007D2E3D">
              <w:rPr>
                <w:rFonts w:cstheme="minorHAnsi"/>
                <w:b/>
                <w:bCs/>
                <w:sz w:val="20"/>
                <w:szCs w:val="20"/>
              </w:rPr>
              <w:sym w:font="Symbol" w:char="F0D6"/>
            </w:r>
          </w:p>
        </w:tc>
        <w:tc>
          <w:tcPr>
            <w:tcW w:w="4045" w:type="dxa"/>
          </w:tcPr>
          <w:p w14:paraId="201C6367" w14:textId="2FC8F73C" w:rsidR="003C3BB7" w:rsidRPr="007D2E3D" w:rsidRDefault="003C3BB7" w:rsidP="00DA19D8">
            <w:pPr>
              <w:rPr>
                <w:rFonts w:cstheme="minorHAnsi"/>
                <w:sz w:val="20"/>
                <w:szCs w:val="20"/>
              </w:rPr>
            </w:pPr>
            <w:r w:rsidRPr="007D2E3D">
              <w:rPr>
                <w:rFonts w:cstheme="minorHAnsi"/>
                <w:b/>
                <w:bCs/>
                <w:sz w:val="20"/>
                <w:szCs w:val="20"/>
              </w:rPr>
              <w:sym w:font="Symbol" w:char="F0D6"/>
            </w:r>
            <w:r w:rsidRPr="007D2E3D">
              <w:rPr>
                <w:rFonts w:cstheme="minorHAnsi"/>
                <w:b/>
                <w:bCs/>
                <w:sz w:val="20"/>
                <w:szCs w:val="20"/>
              </w:rPr>
              <w:t xml:space="preserve"> </w:t>
            </w:r>
            <w:r w:rsidRPr="007D2E3D">
              <w:rPr>
                <w:rFonts w:cstheme="minorHAnsi"/>
                <w:sz w:val="20"/>
                <w:szCs w:val="20"/>
              </w:rPr>
              <w:t>(if horticulture or designs are exhibited and judged)</w:t>
            </w:r>
          </w:p>
        </w:tc>
      </w:tr>
      <w:tr w:rsidR="00BC6C1A" w14:paraId="2EAC391F" w14:textId="77777777" w:rsidTr="00BC6C1A">
        <w:trPr>
          <w:trHeight w:val="300"/>
        </w:trPr>
        <w:tc>
          <w:tcPr>
            <w:tcW w:w="3106" w:type="dxa"/>
          </w:tcPr>
          <w:p w14:paraId="5604B22C" w14:textId="77777777" w:rsidR="00BC6C1A" w:rsidRPr="007D2E3D" w:rsidRDefault="00BC6C1A" w:rsidP="00DA19D8">
            <w:pPr>
              <w:rPr>
                <w:rFonts w:cstheme="minorHAnsi"/>
                <w:sz w:val="20"/>
                <w:szCs w:val="20"/>
              </w:rPr>
            </w:pPr>
            <w:r w:rsidRPr="007D2E3D">
              <w:rPr>
                <w:rFonts w:cstheme="minorHAnsi"/>
                <w:sz w:val="20"/>
                <w:szCs w:val="20"/>
              </w:rPr>
              <w:t xml:space="preserve">Flower Show </w:t>
            </w:r>
          </w:p>
          <w:p w14:paraId="2BCB413C" w14:textId="135C714D" w:rsidR="00BC6C1A" w:rsidRPr="007D2E3D" w:rsidRDefault="00BC6C1A" w:rsidP="00DA19D8">
            <w:pPr>
              <w:rPr>
                <w:rFonts w:cstheme="minorHAnsi"/>
                <w:sz w:val="20"/>
                <w:szCs w:val="20"/>
              </w:rPr>
            </w:pPr>
            <w:r w:rsidRPr="007D2E3D">
              <w:rPr>
                <w:rFonts w:cstheme="minorHAnsi"/>
                <w:sz w:val="20"/>
                <w:szCs w:val="20"/>
              </w:rPr>
              <w:t xml:space="preserve">  </w:t>
            </w:r>
            <w:r w:rsidR="00E24793" w:rsidRPr="007D2E3D">
              <w:rPr>
                <w:rFonts w:cstheme="minorHAnsi"/>
                <w:sz w:val="20"/>
                <w:szCs w:val="20"/>
              </w:rPr>
              <w:t xml:space="preserve">  </w:t>
            </w:r>
            <w:r w:rsidRPr="007D2E3D">
              <w:rPr>
                <w:rFonts w:cstheme="minorHAnsi"/>
                <w:sz w:val="20"/>
                <w:szCs w:val="20"/>
              </w:rPr>
              <w:t>Monthly Mini-</w:t>
            </w:r>
          </w:p>
        </w:tc>
        <w:tc>
          <w:tcPr>
            <w:tcW w:w="2199" w:type="dxa"/>
          </w:tcPr>
          <w:p w14:paraId="2F92559E" w14:textId="58C9F8A7" w:rsidR="00BC6C1A" w:rsidRPr="007D2E3D" w:rsidRDefault="00BC6C1A" w:rsidP="00DA19D8">
            <w:pPr>
              <w:rPr>
                <w:rFonts w:cstheme="minorHAnsi"/>
                <w:sz w:val="20"/>
                <w:szCs w:val="20"/>
              </w:rPr>
            </w:pPr>
          </w:p>
        </w:tc>
        <w:tc>
          <w:tcPr>
            <w:tcW w:w="4045" w:type="dxa"/>
            <w:vMerge w:val="restart"/>
          </w:tcPr>
          <w:p w14:paraId="1BEB586E" w14:textId="5A95486F" w:rsidR="00BC6C1A" w:rsidRPr="007D2E3D" w:rsidRDefault="00BC6C1A" w:rsidP="00DA19D8">
            <w:pPr>
              <w:rPr>
                <w:rFonts w:cstheme="minorHAnsi"/>
                <w:b/>
                <w:bCs/>
                <w:sz w:val="20"/>
                <w:szCs w:val="20"/>
              </w:rPr>
            </w:pPr>
            <w:r w:rsidRPr="007D2E3D">
              <w:rPr>
                <w:rFonts w:cstheme="minorHAnsi"/>
                <w:b/>
                <w:bCs/>
                <w:sz w:val="20"/>
                <w:szCs w:val="20"/>
              </w:rPr>
              <w:sym w:font="Symbol" w:char="F0D6"/>
            </w:r>
            <w:r w:rsidRPr="007D2E3D">
              <w:rPr>
                <w:rFonts w:cstheme="minorHAnsi"/>
                <w:b/>
                <w:bCs/>
                <w:sz w:val="20"/>
                <w:szCs w:val="20"/>
              </w:rPr>
              <w:t xml:space="preserve"> </w:t>
            </w:r>
            <w:r w:rsidRPr="007D2E3D">
              <w:rPr>
                <w:rFonts w:cstheme="minorHAnsi"/>
                <w:sz w:val="20"/>
                <w:szCs w:val="20"/>
              </w:rPr>
              <w:t>(one point is awarded regardless of the number of exhibits entered)</w:t>
            </w:r>
          </w:p>
        </w:tc>
      </w:tr>
      <w:tr w:rsidR="00BC6C1A" w14:paraId="05704256" w14:textId="77777777" w:rsidTr="00455EC9">
        <w:trPr>
          <w:trHeight w:val="300"/>
        </w:trPr>
        <w:tc>
          <w:tcPr>
            <w:tcW w:w="3106" w:type="dxa"/>
          </w:tcPr>
          <w:p w14:paraId="068F4BE3" w14:textId="5C735097" w:rsidR="00BC6C1A" w:rsidRPr="003C254D" w:rsidRDefault="00BC6C1A" w:rsidP="00DA19D8">
            <w:pPr>
              <w:rPr>
                <w:rFonts w:cstheme="minorHAnsi"/>
                <w:sz w:val="20"/>
                <w:szCs w:val="20"/>
              </w:rPr>
            </w:pPr>
            <w:r w:rsidRPr="003C254D">
              <w:rPr>
                <w:rFonts w:cstheme="minorHAnsi"/>
                <w:sz w:val="20"/>
                <w:szCs w:val="20"/>
              </w:rPr>
              <w:t xml:space="preserve">  </w:t>
            </w:r>
            <w:r w:rsidR="00E24793" w:rsidRPr="003C254D">
              <w:rPr>
                <w:rFonts w:cstheme="minorHAnsi"/>
                <w:sz w:val="20"/>
                <w:szCs w:val="20"/>
              </w:rPr>
              <w:t xml:space="preserve">  </w:t>
            </w:r>
            <w:r w:rsidRPr="003C254D">
              <w:rPr>
                <w:rFonts w:cstheme="minorHAnsi"/>
                <w:sz w:val="20"/>
                <w:szCs w:val="20"/>
              </w:rPr>
              <w:t>Standard</w:t>
            </w:r>
            <w:r w:rsidR="00E24793" w:rsidRPr="003C254D">
              <w:rPr>
                <w:rFonts w:cstheme="minorHAnsi"/>
                <w:sz w:val="20"/>
                <w:szCs w:val="20"/>
              </w:rPr>
              <w:t>, Club or District</w:t>
            </w:r>
          </w:p>
        </w:tc>
        <w:tc>
          <w:tcPr>
            <w:tcW w:w="2199" w:type="dxa"/>
          </w:tcPr>
          <w:p w14:paraId="425EF777" w14:textId="749464F4" w:rsidR="00BC6C1A" w:rsidRPr="003C254D" w:rsidRDefault="007D2E3D" w:rsidP="00DA19D8">
            <w:pPr>
              <w:rPr>
                <w:rFonts w:cstheme="minorHAnsi"/>
                <w:b/>
                <w:bCs/>
                <w:sz w:val="20"/>
                <w:szCs w:val="20"/>
              </w:rPr>
            </w:pPr>
            <w:r w:rsidRPr="003C254D">
              <w:rPr>
                <w:rFonts w:cstheme="minorHAnsi"/>
                <w:b/>
                <w:bCs/>
                <w:sz w:val="20"/>
                <w:szCs w:val="20"/>
              </w:rPr>
              <w:sym w:font="Symbol" w:char="F0D6"/>
            </w:r>
          </w:p>
        </w:tc>
        <w:tc>
          <w:tcPr>
            <w:tcW w:w="4045" w:type="dxa"/>
            <w:vMerge/>
          </w:tcPr>
          <w:p w14:paraId="50486C51" w14:textId="77777777" w:rsidR="00BC6C1A" w:rsidRPr="007D2E3D" w:rsidRDefault="00BC6C1A" w:rsidP="00DA19D8">
            <w:pPr>
              <w:rPr>
                <w:rFonts w:cstheme="minorHAnsi"/>
                <w:b/>
                <w:bCs/>
                <w:sz w:val="20"/>
                <w:szCs w:val="20"/>
              </w:rPr>
            </w:pPr>
          </w:p>
        </w:tc>
      </w:tr>
      <w:tr w:rsidR="005C2F47" w14:paraId="41051C38" w14:textId="77777777" w:rsidTr="00E312D2">
        <w:tc>
          <w:tcPr>
            <w:tcW w:w="3106" w:type="dxa"/>
          </w:tcPr>
          <w:p w14:paraId="201826D7" w14:textId="73B69816" w:rsidR="005C2F47" w:rsidRPr="007D2E3D" w:rsidRDefault="005C2F47" w:rsidP="00DA19D8">
            <w:pPr>
              <w:rPr>
                <w:rFonts w:cstheme="minorHAnsi"/>
                <w:sz w:val="20"/>
                <w:szCs w:val="20"/>
              </w:rPr>
            </w:pPr>
            <w:r w:rsidRPr="007D2E3D">
              <w:rPr>
                <w:rFonts w:cstheme="minorHAnsi"/>
                <w:sz w:val="20"/>
                <w:szCs w:val="20"/>
              </w:rPr>
              <w:t xml:space="preserve">Other </w:t>
            </w:r>
            <w:r>
              <w:rPr>
                <w:rFonts w:cstheme="minorHAnsi"/>
                <w:sz w:val="20"/>
                <w:szCs w:val="20"/>
              </w:rPr>
              <w:t>Events</w:t>
            </w:r>
          </w:p>
        </w:tc>
        <w:tc>
          <w:tcPr>
            <w:tcW w:w="6244" w:type="dxa"/>
            <w:gridSpan w:val="2"/>
          </w:tcPr>
          <w:p w14:paraId="0A0370A5" w14:textId="782F999C" w:rsidR="005C2F47" w:rsidRPr="007D2E3D" w:rsidRDefault="005C2F47" w:rsidP="00DA19D8">
            <w:pPr>
              <w:rPr>
                <w:rFonts w:cstheme="minorHAnsi"/>
                <w:sz w:val="20"/>
                <w:szCs w:val="20"/>
              </w:rPr>
            </w:pPr>
            <w:r>
              <w:rPr>
                <w:rFonts w:cstheme="minorHAnsi"/>
                <w:sz w:val="20"/>
                <w:szCs w:val="20"/>
              </w:rPr>
              <w:t>Credit/Point approved on case</w:t>
            </w:r>
            <w:r w:rsidR="007A4C24">
              <w:rPr>
                <w:rFonts w:cstheme="minorHAnsi"/>
                <w:sz w:val="20"/>
                <w:szCs w:val="20"/>
              </w:rPr>
              <w:t>-by-</w:t>
            </w:r>
            <w:r>
              <w:rPr>
                <w:rFonts w:cstheme="minorHAnsi"/>
                <w:sz w:val="20"/>
                <w:szCs w:val="20"/>
              </w:rPr>
              <w:t>case basis</w:t>
            </w:r>
          </w:p>
        </w:tc>
      </w:tr>
      <w:bookmarkEnd w:id="2"/>
    </w:tbl>
    <w:p w14:paraId="560A1A5A" w14:textId="77777777" w:rsidR="005C2F47" w:rsidRDefault="005C2F47" w:rsidP="00F41AE8">
      <w:pPr>
        <w:spacing w:after="0"/>
        <w:rPr>
          <w:rFonts w:cstheme="minorHAnsi"/>
          <w:b/>
          <w:bCs/>
          <w:i/>
          <w:iCs/>
          <w:sz w:val="24"/>
          <w:szCs w:val="24"/>
        </w:rPr>
      </w:pPr>
    </w:p>
    <w:p w14:paraId="45C4F3A9" w14:textId="1B3ADE41" w:rsidR="000F3EE9" w:rsidRPr="004B1DAF" w:rsidRDefault="000F3EE9" w:rsidP="00F41AE8">
      <w:pPr>
        <w:spacing w:after="0"/>
        <w:rPr>
          <w:rFonts w:cstheme="minorHAnsi"/>
          <w:color w:val="0070C0"/>
          <w:sz w:val="24"/>
          <w:szCs w:val="24"/>
        </w:rPr>
      </w:pPr>
      <w:r w:rsidRPr="004B1DAF">
        <w:rPr>
          <w:rFonts w:cstheme="minorHAnsi"/>
          <w:b/>
          <w:bCs/>
          <w:i/>
          <w:iCs/>
          <w:color w:val="0070C0"/>
          <w:sz w:val="24"/>
          <w:szCs w:val="24"/>
        </w:rPr>
        <w:t>Resignation and Reinstatement</w:t>
      </w:r>
    </w:p>
    <w:p w14:paraId="2DC6729C" w14:textId="0F4F5C4E" w:rsidR="00F41AE8" w:rsidRDefault="000F3EE9" w:rsidP="00F41AE8">
      <w:pPr>
        <w:spacing w:after="0"/>
        <w:rPr>
          <w:rFonts w:cstheme="minorHAnsi"/>
          <w:sz w:val="24"/>
          <w:szCs w:val="24"/>
        </w:rPr>
      </w:pPr>
      <w:r>
        <w:rPr>
          <w:rFonts w:cstheme="minorHAnsi"/>
          <w:sz w:val="24"/>
          <w:szCs w:val="24"/>
        </w:rPr>
        <w:t xml:space="preserve">To resign from the club, members must submit their intent </w:t>
      </w:r>
      <w:r w:rsidRPr="000F3EE9">
        <w:rPr>
          <w:rFonts w:cstheme="minorHAnsi"/>
          <w:i/>
          <w:iCs/>
          <w:sz w:val="24"/>
          <w:szCs w:val="24"/>
        </w:rPr>
        <w:t>in writing</w:t>
      </w:r>
      <w:r>
        <w:rPr>
          <w:rFonts w:cstheme="minorHAnsi"/>
          <w:sz w:val="24"/>
          <w:szCs w:val="24"/>
        </w:rPr>
        <w:t xml:space="preserve"> to the membership chair. </w:t>
      </w:r>
      <w:r w:rsidR="00F41AE8" w:rsidRPr="00FA3F04">
        <w:rPr>
          <w:rFonts w:cstheme="minorHAnsi"/>
          <w:sz w:val="24"/>
          <w:szCs w:val="24"/>
        </w:rPr>
        <w:t xml:space="preserve">Active members who have resigned from the club for any reason may apply to the Membership Chair for reinstatement. </w:t>
      </w:r>
      <w:r>
        <w:rPr>
          <w:rFonts w:cstheme="minorHAnsi"/>
          <w:sz w:val="24"/>
          <w:szCs w:val="24"/>
        </w:rPr>
        <w:t>The</w:t>
      </w:r>
      <w:r w:rsidR="00F41AE8" w:rsidRPr="00FA3F04">
        <w:rPr>
          <w:rFonts w:cstheme="minorHAnsi"/>
          <w:sz w:val="24"/>
          <w:szCs w:val="24"/>
        </w:rPr>
        <w:t xml:space="preserve"> request must be approved by the Executive Board.</w:t>
      </w:r>
    </w:p>
    <w:p w14:paraId="7A31AA2A" w14:textId="77777777" w:rsidR="000F3EE9" w:rsidRPr="00FA3F04" w:rsidRDefault="000F3EE9" w:rsidP="00F41AE8">
      <w:pPr>
        <w:spacing w:after="0"/>
        <w:rPr>
          <w:rFonts w:cstheme="minorHAnsi"/>
          <w:sz w:val="24"/>
          <w:szCs w:val="24"/>
        </w:rPr>
      </w:pPr>
    </w:p>
    <w:p w14:paraId="26BBDB9B" w14:textId="77777777" w:rsidR="00604744" w:rsidRPr="004B1DAF" w:rsidRDefault="00604744" w:rsidP="008C429A">
      <w:pPr>
        <w:spacing w:after="0"/>
        <w:rPr>
          <w:rFonts w:cstheme="minorHAnsi"/>
          <w:b/>
          <w:i/>
          <w:color w:val="0070C0"/>
          <w:sz w:val="24"/>
          <w:szCs w:val="24"/>
        </w:rPr>
      </w:pPr>
      <w:r w:rsidRPr="004B1DAF">
        <w:rPr>
          <w:rFonts w:cstheme="minorHAnsi"/>
          <w:b/>
          <w:i/>
          <w:color w:val="0070C0"/>
          <w:sz w:val="24"/>
          <w:szCs w:val="24"/>
        </w:rPr>
        <w:t>Associate Members</w:t>
      </w:r>
    </w:p>
    <w:p w14:paraId="61DA802C" w14:textId="5733834C" w:rsidR="00047446" w:rsidRPr="00047446" w:rsidRDefault="00047446" w:rsidP="00047446">
      <w:pPr>
        <w:rPr>
          <w:rFonts w:cstheme="minorHAnsi"/>
          <w:sz w:val="24"/>
          <w:szCs w:val="24"/>
        </w:rPr>
      </w:pPr>
      <w:r w:rsidRPr="00047446">
        <w:rPr>
          <w:rFonts w:cstheme="minorHAnsi"/>
          <w:b/>
          <w:sz w:val="24"/>
          <w:szCs w:val="24"/>
        </w:rPr>
        <w:t xml:space="preserve">Except as approved by the Executive Board, </w:t>
      </w:r>
      <w:r w:rsidR="00AE62CA">
        <w:rPr>
          <w:rFonts w:cstheme="minorHAnsi"/>
          <w:b/>
          <w:sz w:val="24"/>
          <w:szCs w:val="24"/>
        </w:rPr>
        <w:t>a</w:t>
      </w:r>
      <w:r w:rsidRPr="00047446">
        <w:rPr>
          <w:rFonts w:cstheme="minorHAnsi"/>
          <w:b/>
          <w:sz w:val="24"/>
          <w:szCs w:val="24"/>
        </w:rPr>
        <w:t xml:space="preserve">ssociate membership is only available to those who have been </w:t>
      </w:r>
      <w:r w:rsidR="00AE62CA">
        <w:rPr>
          <w:rFonts w:cstheme="minorHAnsi"/>
          <w:b/>
          <w:sz w:val="24"/>
          <w:szCs w:val="24"/>
        </w:rPr>
        <w:t>a</w:t>
      </w:r>
      <w:r w:rsidRPr="00047446">
        <w:rPr>
          <w:rFonts w:cstheme="minorHAnsi"/>
          <w:b/>
          <w:sz w:val="24"/>
          <w:szCs w:val="24"/>
        </w:rPr>
        <w:t xml:space="preserve">ctive </w:t>
      </w:r>
      <w:r w:rsidR="00AE62CA">
        <w:rPr>
          <w:rFonts w:cstheme="minorHAnsi"/>
          <w:b/>
          <w:sz w:val="24"/>
          <w:szCs w:val="24"/>
        </w:rPr>
        <w:t>m</w:t>
      </w:r>
      <w:r w:rsidRPr="00047446">
        <w:rPr>
          <w:rFonts w:cstheme="minorHAnsi"/>
          <w:b/>
          <w:sz w:val="24"/>
          <w:szCs w:val="24"/>
        </w:rPr>
        <w:t xml:space="preserve">embers for at least five (5) years. An exception to the five-year rule may be made in extenuating circumstances. </w:t>
      </w:r>
      <w:r w:rsidRPr="00047446">
        <w:rPr>
          <w:rFonts w:cstheme="minorHAnsi"/>
          <w:sz w:val="24"/>
          <w:szCs w:val="24"/>
        </w:rPr>
        <w:t xml:space="preserve">To transfer to </w:t>
      </w:r>
      <w:r w:rsidR="00AE62CA">
        <w:rPr>
          <w:rFonts w:cstheme="minorHAnsi"/>
          <w:sz w:val="24"/>
          <w:szCs w:val="24"/>
        </w:rPr>
        <w:t>a</w:t>
      </w:r>
      <w:r w:rsidRPr="00047446">
        <w:rPr>
          <w:rFonts w:cstheme="minorHAnsi"/>
          <w:sz w:val="24"/>
          <w:szCs w:val="24"/>
        </w:rPr>
        <w:t>ssociate status, you must make the request, in writing, to the Membership Chair, who presents it to the Executive Board for approval.</w:t>
      </w:r>
    </w:p>
    <w:p w14:paraId="6A51C069" w14:textId="2FAF546D" w:rsidR="00F41AE8" w:rsidRPr="00FA3F04" w:rsidRDefault="004A7408" w:rsidP="00047446">
      <w:pPr>
        <w:spacing w:after="0"/>
        <w:rPr>
          <w:rFonts w:cstheme="minorHAnsi"/>
          <w:sz w:val="24"/>
          <w:szCs w:val="24"/>
        </w:rPr>
      </w:pPr>
      <w:r>
        <w:rPr>
          <w:rFonts w:cstheme="minorHAnsi"/>
          <w:sz w:val="24"/>
          <w:szCs w:val="24"/>
        </w:rPr>
        <w:lastRenderedPageBreak/>
        <w:t xml:space="preserve">An </w:t>
      </w:r>
      <w:r w:rsidR="00AE62CA">
        <w:rPr>
          <w:rFonts w:cstheme="minorHAnsi"/>
          <w:sz w:val="24"/>
          <w:szCs w:val="24"/>
        </w:rPr>
        <w:t>a</w:t>
      </w:r>
      <w:r>
        <w:rPr>
          <w:rFonts w:cstheme="minorHAnsi"/>
          <w:sz w:val="24"/>
          <w:szCs w:val="24"/>
        </w:rPr>
        <w:t>s</w:t>
      </w:r>
      <w:r w:rsidR="00047446">
        <w:rPr>
          <w:rFonts w:cstheme="minorHAnsi"/>
          <w:sz w:val="24"/>
          <w:szCs w:val="24"/>
        </w:rPr>
        <w:t>s</w:t>
      </w:r>
      <w:r>
        <w:rPr>
          <w:rFonts w:cstheme="minorHAnsi"/>
          <w:sz w:val="24"/>
          <w:szCs w:val="24"/>
        </w:rPr>
        <w:t xml:space="preserve">ociate </w:t>
      </w:r>
      <w:r w:rsidR="00AE62CA">
        <w:rPr>
          <w:rFonts w:cstheme="minorHAnsi"/>
          <w:sz w:val="24"/>
          <w:szCs w:val="24"/>
        </w:rPr>
        <w:t>m</w:t>
      </w:r>
      <w:r>
        <w:rPr>
          <w:rFonts w:cstheme="minorHAnsi"/>
          <w:sz w:val="24"/>
          <w:szCs w:val="24"/>
        </w:rPr>
        <w:t>ember pays a higher fee for dues than does an active member</w:t>
      </w:r>
      <w:r w:rsidR="00166642">
        <w:rPr>
          <w:rFonts w:cstheme="minorHAnsi"/>
          <w:sz w:val="24"/>
          <w:szCs w:val="24"/>
        </w:rPr>
        <w:t xml:space="preserve"> and</w:t>
      </w:r>
      <w:r>
        <w:rPr>
          <w:rFonts w:cstheme="minorHAnsi"/>
          <w:sz w:val="24"/>
          <w:szCs w:val="24"/>
        </w:rPr>
        <w:t xml:space="preserve"> the payment does not include lunches. Lunches for associates must be paid each time the member attends a meeting and reflects a small program fee. </w:t>
      </w:r>
    </w:p>
    <w:p w14:paraId="499FE1AE" w14:textId="77777777" w:rsidR="00047446" w:rsidRDefault="00047446" w:rsidP="00047446">
      <w:pPr>
        <w:spacing w:after="0"/>
        <w:rPr>
          <w:rFonts w:cstheme="minorHAnsi"/>
          <w:sz w:val="24"/>
          <w:szCs w:val="24"/>
        </w:rPr>
      </w:pPr>
    </w:p>
    <w:p w14:paraId="20824463" w14:textId="6AF9A9F7" w:rsidR="00F41AE8" w:rsidRDefault="00F41AE8" w:rsidP="00047446">
      <w:pPr>
        <w:spacing w:after="0"/>
        <w:rPr>
          <w:rFonts w:cstheme="minorHAnsi"/>
          <w:sz w:val="24"/>
          <w:szCs w:val="24"/>
        </w:rPr>
      </w:pPr>
      <w:r w:rsidRPr="00FA3F04">
        <w:rPr>
          <w:rFonts w:cstheme="minorHAnsi"/>
          <w:sz w:val="24"/>
          <w:szCs w:val="24"/>
        </w:rPr>
        <w:t xml:space="preserve">As an </w:t>
      </w:r>
      <w:r w:rsidR="00AE62CA">
        <w:rPr>
          <w:rFonts w:cstheme="minorHAnsi"/>
          <w:sz w:val="24"/>
          <w:szCs w:val="24"/>
        </w:rPr>
        <w:t>a</w:t>
      </w:r>
      <w:r w:rsidRPr="00FA3F04">
        <w:rPr>
          <w:rFonts w:cstheme="minorHAnsi"/>
          <w:sz w:val="24"/>
          <w:szCs w:val="24"/>
        </w:rPr>
        <w:t xml:space="preserve">ssociate </w:t>
      </w:r>
      <w:r w:rsidR="00AE62CA">
        <w:rPr>
          <w:rFonts w:cstheme="minorHAnsi"/>
          <w:sz w:val="24"/>
          <w:szCs w:val="24"/>
        </w:rPr>
        <w:t>m</w:t>
      </w:r>
      <w:r w:rsidRPr="00FA3F04">
        <w:rPr>
          <w:rFonts w:cstheme="minorHAnsi"/>
          <w:sz w:val="24"/>
          <w:szCs w:val="24"/>
        </w:rPr>
        <w:t>ember</w:t>
      </w:r>
      <w:r w:rsidR="004A7408">
        <w:rPr>
          <w:rFonts w:cstheme="minorHAnsi"/>
          <w:sz w:val="24"/>
          <w:szCs w:val="24"/>
        </w:rPr>
        <w:t xml:space="preserve"> you</w:t>
      </w:r>
      <w:r w:rsidRPr="00FA3F04">
        <w:rPr>
          <w:rFonts w:cstheme="minorHAnsi"/>
          <w:sz w:val="24"/>
          <w:szCs w:val="24"/>
        </w:rPr>
        <w:t xml:space="preserve"> may attend all meetings and events of the club, but may not vote or be counted in a quorum. You may not hold office, but may chair or serve on selected committees and club projects.</w:t>
      </w:r>
      <w:r w:rsidR="00C53AEC">
        <w:rPr>
          <w:rFonts w:cstheme="minorHAnsi"/>
          <w:sz w:val="24"/>
          <w:szCs w:val="24"/>
        </w:rPr>
        <w:t xml:space="preserve"> </w:t>
      </w:r>
      <w:r w:rsidR="00166642">
        <w:rPr>
          <w:rFonts w:cstheme="minorHAnsi"/>
          <w:sz w:val="24"/>
          <w:szCs w:val="24"/>
        </w:rPr>
        <w:t>Y</w:t>
      </w:r>
      <w:r w:rsidRPr="00FA3F04">
        <w:rPr>
          <w:rFonts w:cstheme="minorHAnsi"/>
          <w:sz w:val="24"/>
          <w:szCs w:val="24"/>
        </w:rPr>
        <w:t xml:space="preserve">ou may apply, again in writing, for reinstatement as an </w:t>
      </w:r>
      <w:r w:rsidR="00AE62CA">
        <w:rPr>
          <w:rFonts w:cstheme="minorHAnsi"/>
          <w:sz w:val="24"/>
          <w:szCs w:val="24"/>
        </w:rPr>
        <w:t>a</w:t>
      </w:r>
      <w:r w:rsidRPr="00FA3F04">
        <w:rPr>
          <w:rFonts w:cstheme="minorHAnsi"/>
          <w:sz w:val="24"/>
          <w:szCs w:val="24"/>
        </w:rPr>
        <w:t xml:space="preserve">ctive </w:t>
      </w:r>
      <w:r w:rsidR="00AE62CA">
        <w:rPr>
          <w:rFonts w:cstheme="minorHAnsi"/>
          <w:sz w:val="24"/>
          <w:szCs w:val="24"/>
        </w:rPr>
        <w:t>m</w:t>
      </w:r>
      <w:r w:rsidRPr="00FA3F04">
        <w:rPr>
          <w:rFonts w:cstheme="minorHAnsi"/>
          <w:sz w:val="24"/>
          <w:szCs w:val="24"/>
        </w:rPr>
        <w:t>ember at any time!</w:t>
      </w:r>
    </w:p>
    <w:p w14:paraId="2022AD6E" w14:textId="77777777" w:rsidR="00047446" w:rsidRDefault="00047446" w:rsidP="00047446">
      <w:pPr>
        <w:spacing w:after="0"/>
        <w:rPr>
          <w:rFonts w:cstheme="minorHAnsi"/>
          <w:sz w:val="24"/>
          <w:szCs w:val="24"/>
        </w:rPr>
      </w:pPr>
    </w:p>
    <w:p w14:paraId="19E11C21" w14:textId="41800EFE" w:rsidR="005E0061" w:rsidRDefault="005E0061" w:rsidP="00047446">
      <w:pPr>
        <w:spacing w:after="0"/>
        <w:rPr>
          <w:rFonts w:cstheme="minorHAnsi"/>
          <w:sz w:val="24"/>
          <w:szCs w:val="24"/>
        </w:rPr>
      </w:pPr>
      <w:r>
        <w:rPr>
          <w:rFonts w:cstheme="minorHAnsi"/>
          <w:sz w:val="24"/>
          <w:szCs w:val="24"/>
        </w:rPr>
        <w:t xml:space="preserve">Active and </w:t>
      </w:r>
      <w:r w:rsidR="00AE62CA">
        <w:rPr>
          <w:rFonts w:cstheme="minorHAnsi"/>
          <w:sz w:val="24"/>
          <w:szCs w:val="24"/>
        </w:rPr>
        <w:t>a</w:t>
      </w:r>
      <w:r>
        <w:rPr>
          <w:rFonts w:cstheme="minorHAnsi"/>
          <w:sz w:val="24"/>
          <w:szCs w:val="24"/>
        </w:rPr>
        <w:t xml:space="preserve">ssociate </w:t>
      </w:r>
      <w:r w:rsidR="004B1DAF">
        <w:rPr>
          <w:rFonts w:cstheme="minorHAnsi"/>
          <w:sz w:val="24"/>
          <w:szCs w:val="24"/>
        </w:rPr>
        <w:t>m</w:t>
      </w:r>
      <w:r>
        <w:rPr>
          <w:rFonts w:cstheme="minorHAnsi"/>
          <w:sz w:val="24"/>
          <w:szCs w:val="24"/>
        </w:rPr>
        <w:t xml:space="preserve">embers are issued a </w:t>
      </w:r>
      <w:r w:rsidRPr="005E0061">
        <w:rPr>
          <w:rFonts w:cstheme="minorHAnsi"/>
          <w:b/>
          <w:bCs/>
          <w:i/>
          <w:iCs/>
          <w:sz w:val="24"/>
          <w:szCs w:val="24"/>
        </w:rPr>
        <w:t>membership card</w:t>
      </w:r>
      <w:r>
        <w:rPr>
          <w:rFonts w:cstheme="minorHAnsi"/>
          <w:sz w:val="24"/>
          <w:szCs w:val="24"/>
        </w:rPr>
        <w:t xml:space="preserve"> annually upon payment of dues. On the back of the card </w:t>
      </w:r>
      <w:r w:rsidR="00F96042">
        <w:rPr>
          <w:rFonts w:cstheme="minorHAnsi"/>
          <w:sz w:val="24"/>
          <w:szCs w:val="24"/>
        </w:rPr>
        <w:t xml:space="preserve">are </w:t>
      </w:r>
      <w:r>
        <w:rPr>
          <w:rFonts w:cstheme="minorHAnsi"/>
          <w:sz w:val="24"/>
          <w:szCs w:val="24"/>
        </w:rPr>
        <w:t>listed the names of business sponsors and the discounts they offer our members for their patronage.</w:t>
      </w:r>
    </w:p>
    <w:p w14:paraId="3325B108" w14:textId="77777777" w:rsidR="00047446" w:rsidRDefault="00047446" w:rsidP="00047446">
      <w:pPr>
        <w:spacing w:after="0"/>
        <w:rPr>
          <w:rFonts w:cstheme="minorHAnsi"/>
          <w:b/>
          <w:bCs/>
          <w:i/>
          <w:sz w:val="24"/>
          <w:szCs w:val="24"/>
        </w:rPr>
      </w:pPr>
    </w:p>
    <w:p w14:paraId="4593C704" w14:textId="6D64127A" w:rsidR="00C53AEC" w:rsidRPr="004B1DAF" w:rsidRDefault="00C53AEC" w:rsidP="00047446">
      <w:pPr>
        <w:spacing w:after="0"/>
        <w:rPr>
          <w:rFonts w:cstheme="minorHAnsi"/>
          <w:b/>
          <w:bCs/>
          <w:i/>
          <w:color w:val="0070C0"/>
          <w:sz w:val="24"/>
          <w:szCs w:val="24"/>
        </w:rPr>
      </w:pPr>
      <w:r w:rsidRPr="004B1DAF">
        <w:rPr>
          <w:rFonts w:cstheme="minorHAnsi"/>
          <w:b/>
          <w:bCs/>
          <w:i/>
          <w:color w:val="0070C0"/>
          <w:sz w:val="24"/>
          <w:szCs w:val="24"/>
        </w:rPr>
        <w:t>Other Membership Categories</w:t>
      </w:r>
    </w:p>
    <w:p w14:paraId="6F0E6B58" w14:textId="25243065" w:rsidR="00106F4F" w:rsidRPr="00567AEE" w:rsidRDefault="00455EC9" w:rsidP="000B6F3F">
      <w:pPr>
        <w:spacing w:after="0"/>
        <w:rPr>
          <w:rFonts w:cstheme="minorHAnsi"/>
          <w:iCs/>
          <w:sz w:val="24"/>
          <w:szCs w:val="24"/>
        </w:rPr>
      </w:pPr>
      <w:r w:rsidRPr="004B1DAF">
        <w:rPr>
          <w:rFonts w:cstheme="minorHAnsi"/>
          <w:b/>
          <w:bCs/>
          <w:i/>
          <w:color w:val="0070C0"/>
          <w:sz w:val="24"/>
          <w:szCs w:val="24"/>
        </w:rPr>
        <w:t xml:space="preserve">Honorary </w:t>
      </w:r>
      <w:r w:rsidR="00AE62CA" w:rsidRPr="004B1DAF">
        <w:rPr>
          <w:rFonts w:cstheme="minorHAnsi"/>
          <w:b/>
          <w:bCs/>
          <w:i/>
          <w:color w:val="0070C0"/>
          <w:sz w:val="24"/>
          <w:szCs w:val="24"/>
        </w:rPr>
        <w:t>M</w:t>
      </w:r>
      <w:r w:rsidRPr="004B1DAF">
        <w:rPr>
          <w:rFonts w:cstheme="minorHAnsi"/>
          <w:b/>
          <w:bCs/>
          <w:i/>
          <w:color w:val="0070C0"/>
          <w:sz w:val="24"/>
          <w:szCs w:val="24"/>
        </w:rPr>
        <w:t>embership</w:t>
      </w:r>
      <w:r w:rsidRPr="004B1DAF">
        <w:rPr>
          <w:rFonts w:cstheme="minorHAnsi"/>
          <w:i/>
          <w:color w:val="0070C0"/>
          <w:sz w:val="24"/>
          <w:szCs w:val="24"/>
        </w:rPr>
        <w:t xml:space="preserve"> </w:t>
      </w:r>
      <w:r w:rsidRPr="00455EC9">
        <w:rPr>
          <w:rFonts w:cstheme="minorHAnsi"/>
          <w:iCs/>
          <w:sz w:val="24"/>
          <w:szCs w:val="24"/>
        </w:rPr>
        <w:t xml:space="preserve">is conferred for life by </w:t>
      </w:r>
      <w:r w:rsidR="00E85D2A">
        <w:rPr>
          <w:rFonts w:cstheme="minorHAnsi"/>
          <w:iCs/>
          <w:sz w:val="24"/>
          <w:szCs w:val="24"/>
        </w:rPr>
        <w:t xml:space="preserve">a two-thirds </w:t>
      </w:r>
      <w:r w:rsidRPr="00455EC9">
        <w:rPr>
          <w:rFonts w:cstheme="minorHAnsi"/>
          <w:iCs/>
          <w:sz w:val="24"/>
          <w:szCs w:val="24"/>
        </w:rPr>
        <w:t xml:space="preserve">vote of the Executive Board to those </w:t>
      </w:r>
      <w:r w:rsidR="00E85D2A">
        <w:rPr>
          <w:rFonts w:cstheme="minorHAnsi"/>
          <w:iCs/>
          <w:sz w:val="24"/>
          <w:szCs w:val="24"/>
        </w:rPr>
        <w:t>nominated for</w:t>
      </w:r>
      <w:r w:rsidRPr="00455EC9">
        <w:rPr>
          <w:rFonts w:cstheme="minorHAnsi"/>
          <w:iCs/>
          <w:sz w:val="24"/>
          <w:szCs w:val="24"/>
        </w:rPr>
        <w:t xml:space="preserve"> outstanding service to the Dorchester Garden Club</w:t>
      </w:r>
      <w:r w:rsidR="00E85D2A">
        <w:rPr>
          <w:rFonts w:cstheme="minorHAnsi"/>
          <w:iCs/>
          <w:sz w:val="24"/>
          <w:szCs w:val="24"/>
        </w:rPr>
        <w:t xml:space="preserve"> and promotion of the </w:t>
      </w:r>
      <w:r w:rsidR="000B6F3F">
        <w:rPr>
          <w:rFonts w:cstheme="minorHAnsi"/>
          <w:iCs/>
          <w:sz w:val="24"/>
          <w:szCs w:val="24"/>
        </w:rPr>
        <w:t xml:space="preserve">mission of </w:t>
      </w:r>
      <w:r w:rsidR="00E85D2A">
        <w:rPr>
          <w:rFonts w:cstheme="minorHAnsi"/>
          <w:iCs/>
          <w:sz w:val="24"/>
          <w:szCs w:val="24"/>
        </w:rPr>
        <w:t>FGCMD</w:t>
      </w:r>
      <w:r w:rsidRPr="00455EC9">
        <w:rPr>
          <w:rFonts w:cstheme="minorHAnsi"/>
          <w:iCs/>
          <w:sz w:val="24"/>
          <w:szCs w:val="24"/>
        </w:rPr>
        <w:t xml:space="preserve">. </w:t>
      </w:r>
      <w:r w:rsidR="00567AEE">
        <w:rPr>
          <w:rFonts w:cstheme="minorHAnsi"/>
          <w:iCs/>
          <w:sz w:val="24"/>
          <w:szCs w:val="24"/>
        </w:rPr>
        <w:t xml:space="preserve">Typically, an honorary membership is bestowed upon a long-standing member who, for health or personal reasons has moved from the local area, so they rarely, </w:t>
      </w:r>
      <w:r w:rsidR="00F96042">
        <w:rPr>
          <w:rFonts w:cstheme="minorHAnsi"/>
          <w:iCs/>
          <w:sz w:val="24"/>
          <w:szCs w:val="24"/>
        </w:rPr>
        <w:t>i</w:t>
      </w:r>
      <w:r w:rsidR="00567AEE">
        <w:rPr>
          <w:rFonts w:cstheme="minorHAnsi"/>
          <w:iCs/>
          <w:sz w:val="24"/>
          <w:szCs w:val="24"/>
        </w:rPr>
        <w:t>f ever</w:t>
      </w:r>
      <w:r w:rsidR="00F96042">
        <w:rPr>
          <w:rFonts w:cstheme="minorHAnsi"/>
          <w:iCs/>
          <w:sz w:val="24"/>
          <w:szCs w:val="24"/>
        </w:rPr>
        <w:t>,</w:t>
      </w:r>
      <w:r w:rsidR="00567AEE">
        <w:rPr>
          <w:rFonts w:cstheme="minorHAnsi"/>
          <w:iCs/>
          <w:sz w:val="24"/>
          <w:szCs w:val="24"/>
        </w:rPr>
        <w:t xml:space="preserve"> attend a meeting. </w:t>
      </w:r>
      <w:r w:rsidR="00106F4F" w:rsidRPr="00567AEE">
        <w:rPr>
          <w:rFonts w:cstheme="minorHAnsi"/>
          <w:iCs/>
          <w:sz w:val="24"/>
          <w:szCs w:val="24"/>
        </w:rPr>
        <w:t xml:space="preserve">Honorary members </w:t>
      </w:r>
      <w:r w:rsidR="00E85D2A" w:rsidRPr="00567AEE">
        <w:rPr>
          <w:rFonts w:cstheme="minorHAnsi"/>
          <w:iCs/>
          <w:sz w:val="24"/>
          <w:szCs w:val="24"/>
        </w:rPr>
        <w:t>have none of the obligations of active membership, but are entitled to all the privileges of membership except those of making motions, voting and of holding office.</w:t>
      </w:r>
      <w:r w:rsidR="00106F4F" w:rsidRPr="00567AEE">
        <w:rPr>
          <w:rFonts w:cstheme="minorHAnsi"/>
          <w:iCs/>
          <w:sz w:val="24"/>
          <w:szCs w:val="24"/>
        </w:rPr>
        <w:t xml:space="preserve"> There </w:t>
      </w:r>
      <w:r w:rsidR="002B2035" w:rsidRPr="00567AEE">
        <w:rPr>
          <w:rFonts w:cstheme="minorHAnsi"/>
          <w:iCs/>
          <w:sz w:val="24"/>
          <w:szCs w:val="24"/>
        </w:rPr>
        <w:t>are</w:t>
      </w:r>
      <w:r w:rsidR="00106F4F" w:rsidRPr="00567AEE">
        <w:rPr>
          <w:rFonts w:cstheme="minorHAnsi"/>
          <w:iCs/>
          <w:sz w:val="24"/>
          <w:szCs w:val="24"/>
        </w:rPr>
        <w:t xml:space="preserve"> no limit</w:t>
      </w:r>
      <w:r w:rsidR="002B2035" w:rsidRPr="00567AEE">
        <w:rPr>
          <w:rFonts w:cstheme="minorHAnsi"/>
          <w:iCs/>
          <w:sz w:val="24"/>
          <w:szCs w:val="24"/>
        </w:rPr>
        <w:t>s</w:t>
      </w:r>
      <w:r w:rsidR="00106F4F" w:rsidRPr="00567AEE">
        <w:rPr>
          <w:rFonts w:cstheme="minorHAnsi"/>
          <w:iCs/>
          <w:sz w:val="24"/>
          <w:szCs w:val="24"/>
        </w:rPr>
        <w:t xml:space="preserve"> to the number of </w:t>
      </w:r>
      <w:r w:rsidR="00AE62CA">
        <w:rPr>
          <w:rFonts w:cstheme="minorHAnsi"/>
          <w:iCs/>
          <w:sz w:val="24"/>
          <w:szCs w:val="24"/>
        </w:rPr>
        <w:t>h</w:t>
      </w:r>
      <w:r w:rsidR="00106F4F" w:rsidRPr="00567AEE">
        <w:rPr>
          <w:rFonts w:cstheme="minorHAnsi"/>
          <w:iCs/>
          <w:sz w:val="24"/>
          <w:szCs w:val="24"/>
        </w:rPr>
        <w:t xml:space="preserve">onorary </w:t>
      </w:r>
      <w:r w:rsidR="00AE62CA">
        <w:rPr>
          <w:rFonts w:cstheme="minorHAnsi"/>
          <w:iCs/>
          <w:sz w:val="24"/>
          <w:szCs w:val="24"/>
        </w:rPr>
        <w:t>m</w:t>
      </w:r>
      <w:r w:rsidR="00106F4F" w:rsidRPr="00567AEE">
        <w:rPr>
          <w:rFonts w:cstheme="minorHAnsi"/>
          <w:iCs/>
          <w:sz w:val="24"/>
          <w:szCs w:val="24"/>
        </w:rPr>
        <w:t>embers so designated by the Board.</w:t>
      </w:r>
    </w:p>
    <w:p w14:paraId="11601A1B" w14:textId="77777777" w:rsidR="00106F4F" w:rsidRDefault="00106F4F" w:rsidP="000B6F3F">
      <w:pPr>
        <w:spacing w:after="0"/>
        <w:rPr>
          <w:rFonts w:cstheme="minorHAnsi"/>
          <w:iCs/>
          <w:sz w:val="24"/>
          <w:szCs w:val="24"/>
        </w:rPr>
      </w:pPr>
    </w:p>
    <w:p w14:paraId="47E6CD76" w14:textId="40F319F0" w:rsidR="00106F4F" w:rsidRDefault="00C53AEC" w:rsidP="000B6F3F">
      <w:pPr>
        <w:pStyle w:val="NoSpacing"/>
        <w:rPr>
          <w:rFonts w:asciiTheme="minorHAnsi" w:hAnsiTheme="minorHAnsi" w:cstheme="minorHAnsi"/>
          <w:sz w:val="24"/>
          <w:szCs w:val="24"/>
        </w:rPr>
      </w:pPr>
      <w:r w:rsidRPr="004B1DAF">
        <w:rPr>
          <w:rFonts w:cstheme="minorHAnsi"/>
          <w:b/>
          <w:bCs/>
          <w:i/>
          <w:color w:val="0070C0"/>
          <w:sz w:val="24"/>
          <w:szCs w:val="24"/>
        </w:rPr>
        <w:t>Friends of the Garden Club</w:t>
      </w:r>
      <w:r w:rsidR="00106F4F" w:rsidRPr="004B1DAF">
        <w:rPr>
          <w:rFonts w:cstheme="minorHAnsi"/>
          <w:b/>
          <w:bCs/>
          <w:iCs/>
          <w:color w:val="0070C0"/>
          <w:sz w:val="24"/>
          <w:szCs w:val="24"/>
        </w:rPr>
        <w:t xml:space="preserve"> </w:t>
      </w:r>
      <w:r w:rsidR="00106F4F" w:rsidRPr="00106F4F">
        <w:rPr>
          <w:rFonts w:asciiTheme="minorHAnsi" w:hAnsiTheme="minorHAnsi" w:cstheme="minorHAnsi"/>
          <w:sz w:val="24"/>
          <w:szCs w:val="24"/>
        </w:rPr>
        <w:t xml:space="preserve">are individuals or groups who express an interest in the </w:t>
      </w:r>
      <w:r w:rsidR="00AE62CA">
        <w:rPr>
          <w:rFonts w:asciiTheme="minorHAnsi" w:hAnsiTheme="minorHAnsi" w:cstheme="minorHAnsi"/>
          <w:sz w:val="24"/>
          <w:szCs w:val="24"/>
        </w:rPr>
        <w:t>c</w:t>
      </w:r>
      <w:r w:rsidR="00106F4F" w:rsidRPr="00106F4F">
        <w:rPr>
          <w:rFonts w:asciiTheme="minorHAnsi" w:hAnsiTheme="minorHAnsi" w:cstheme="minorHAnsi"/>
          <w:sz w:val="24"/>
          <w:szCs w:val="24"/>
        </w:rPr>
        <w:t xml:space="preserve">lub’s mission and activities, may financially support </w:t>
      </w:r>
      <w:r w:rsidR="000B6F3F">
        <w:rPr>
          <w:rFonts w:asciiTheme="minorHAnsi" w:hAnsiTheme="minorHAnsi" w:cstheme="minorHAnsi"/>
          <w:sz w:val="24"/>
          <w:szCs w:val="24"/>
        </w:rPr>
        <w:t xml:space="preserve">or donate goods or services to </w:t>
      </w:r>
      <w:r w:rsidR="00106F4F" w:rsidRPr="00106F4F">
        <w:rPr>
          <w:rFonts w:asciiTheme="minorHAnsi" w:hAnsiTheme="minorHAnsi" w:cstheme="minorHAnsi"/>
          <w:sz w:val="24"/>
          <w:szCs w:val="24"/>
        </w:rPr>
        <w:t xml:space="preserve">the </w:t>
      </w:r>
      <w:r w:rsidR="00AE62CA">
        <w:rPr>
          <w:rFonts w:asciiTheme="minorHAnsi" w:hAnsiTheme="minorHAnsi" w:cstheme="minorHAnsi"/>
          <w:sz w:val="24"/>
          <w:szCs w:val="24"/>
        </w:rPr>
        <w:t>c</w:t>
      </w:r>
      <w:r w:rsidR="00106F4F" w:rsidRPr="00106F4F">
        <w:rPr>
          <w:rFonts w:asciiTheme="minorHAnsi" w:hAnsiTheme="minorHAnsi" w:cstheme="minorHAnsi"/>
          <w:sz w:val="24"/>
          <w:szCs w:val="24"/>
        </w:rPr>
        <w:t xml:space="preserve">lub, but are </w:t>
      </w:r>
      <w:r w:rsidR="004B1DAF">
        <w:rPr>
          <w:rFonts w:asciiTheme="minorHAnsi" w:hAnsiTheme="minorHAnsi" w:cstheme="minorHAnsi"/>
          <w:sz w:val="24"/>
          <w:szCs w:val="24"/>
        </w:rPr>
        <w:t xml:space="preserve">not interested in </w:t>
      </w:r>
      <w:r w:rsidR="00106F4F" w:rsidRPr="00106F4F">
        <w:rPr>
          <w:rFonts w:asciiTheme="minorHAnsi" w:hAnsiTheme="minorHAnsi" w:cstheme="minorHAnsi"/>
          <w:sz w:val="24"/>
          <w:szCs w:val="24"/>
        </w:rPr>
        <w:t xml:space="preserve">active membership. Friends of the Garden Club will be advised of the annual program and may attend meetings as guests. They may be included on </w:t>
      </w:r>
      <w:r w:rsidR="00AE62CA">
        <w:rPr>
          <w:rFonts w:asciiTheme="minorHAnsi" w:hAnsiTheme="minorHAnsi" w:cstheme="minorHAnsi"/>
          <w:sz w:val="24"/>
          <w:szCs w:val="24"/>
        </w:rPr>
        <w:t>c</w:t>
      </w:r>
      <w:r w:rsidR="00106F4F" w:rsidRPr="00106F4F">
        <w:rPr>
          <w:rFonts w:asciiTheme="minorHAnsi" w:hAnsiTheme="minorHAnsi" w:cstheme="minorHAnsi"/>
          <w:sz w:val="24"/>
          <w:szCs w:val="24"/>
        </w:rPr>
        <w:t>lub mailing lists to receive newsletters and other correspondence and may volunteer with club projects such as civic improvement or garden therapy activities.</w:t>
      </w:r>
      <w:r w:rsidR="00106F4F">
        <w:rPr>
          <w:rFonts w:asciiTheme="minorHAnsi" w:hAnsiTheme="minorHAnsi" w:cstheme="minorHAnsi"/>
          <w:sz w:val="24"/>
          <w:szCs w:val="24"/>
        </w:rPr>
        <w:t xml:space="preserve"> </w:t>
      </w:r>
    </w:p>
    <w:p w14:paraId="5B9C0DC5" w14:textId="77777777" w:rsidR="00C37063" w:rsidRDefault="00C37063" w:rsidP="000B6F3F">
      <w:pPr>
        <w:pStyle w:val="NoSpacing"/>
        <w:rPr>
          <w:rFonts w:asciiTheme="minorHAnsi" w:hAnsiTheme="minorHAnsi" w:cstheme="minorHAnsi"/>
          <w:sz w:val="24"/>
          <w:szCs w:val="24"/>
        </w:rPr>
      </w:pPr>
    </w:p>
    <w:p w14:paraId="418A0F95" w14:textId="4BBE9782" w:rsidR="00106F4F" w:rsidRPr="00106F4F" w:rsidRDefault="00C53AEC" w:rsidP="000B6F3F">
      <w:pPr>
        <w:pStyle w:val="NoSpacing"/>
        <w:rPr>
          <w:rFonts w:asciiTheme="minorHAnsi" w:hAnsiTheme="minorHAnsi" w:cstheme="minorHAnsi"/>
          <w:b/>
          <w:sz w:val="24"/>
          <w:szCs w:val="24"/>
        </w:rPr>
      </w:pPr>
      <w:r w:rsidRPr="004B1DAF">
        <w:rPr>
          <w:rFonts w:cstheme="minorHAnsi"/>
          <w:b/>
          <w:bCs/>
          <w:i/>
          <w:color w:val="0070C0"/>
          <w:sz w:val="24"/>
          <w:szCs w:val="24"/>
        </w:rPr>
        <w:t>Business Sponsors</w:t>
      </w:r>
      <w:r w:rsidR="00106F4F" w:rsidRPr="004B1DAF">
        <w:rPr>
          <w:rFonts w:cstheme="minorHAnsi"/>
          <w:b/>
          <w:bCs/>
          <w:iCs/>
          <w:color w:val="0070C0"/>
          <w:sz w:val="24"/>
          <w:szCs w:val="24"/>
        </w:rPr>
        <w:t xml:space="preserve"> </w:t>
      </w:r>
      <w:r w:rsidR="00106F4F" w:rsidRPr="00106F4F">
        <w:rPr>
          <w:rFonts w:asciiTheme="minorHAnsi" w:hAnsiTheme="minorHAnsi" w:cstheme="minorHAnsi"/>
          <w:sz w:val="24"/>
          <w:szCs w:val="24"/>
        </w:rPr>
        <w:t xml:space="preserve">are those entities who demonstrate support for the </w:t>
      </w:r>
      <w:r w:rsidR="00AE62CA">
        <w:rPr>
          <w:rFonts w:asciiTheme="minorHAnsi" w:hAnsiTheme="minorHAnsi" w:cstheme="minorHAnsi"/>
          <w:sz w:val="24"/>
          <w:szCs w:val="24"/>
        </w:rPr>
        <w:t>c</w:t>
      </w:r>
      <w:r w:rsidR="00106F4F" w:rsidRPr="00106F4F">
        <w:rPr>
          <w:rFonts w:asciiTheme="minorHAnsi" w:hAnsiTheme="minorHAnsi" w:cstheme="minorHAnsi"/>
          <w:sz w:val="24"/>
          <w:szCs w:val="24"/>
        </w:rPr>
        <w:t>lub through donation of goods or services or by conferring discounts to members</w:t>
      </w:r>
      <w:r w:rsidR="00844240">
        <w:rPr>
          <w:rFonts w:asciiTheme="minorHAnsi" w:hAnsiTheme="minorHAnsi" w:cstheme="minorHAnsi"/>
          <w:sz w:val="24"/>
          <w:szCs w:val="24"/>
        </w:rPr>
        <w:t xml:space="preserve"> </w:t>
      </w:r>
      <w:r w:rsidR="00844240" w:rsidRPr="009C5855">
        <w:rPr>
          <w:rFonts w:asciiTheme="minorHAnsi" w:hAnsiTheme="minorHAnsi" w:cstheme="minorHAnsi"/>
          <w:sz w:val="24"/>
          <w:szCs w:val="24"/>
        </w:rPr>
        <w:t>which are reflected on our membership cards</w:t>
      </w:r>
      <w:r w:rsidR="00106F4F" w:rsidRPr="009C5855">
        <w:rPr>
          <w:rFonts w:asciiTheme="minorHAnsi" w:hAnsiTheme="minorHAnsi" w:cstheme="minorHAnsi"/>
          <w:sz w:val="24"/>
          <w:szCs w:val="24"/>
        </w:rPr>
        <w:t>. Business sponsors will be acknowledged on the</w:t>
      </w:r>
      <w:r w:rsidR="00106F4F" w:rsidRPr="00106F4F">
        <w:rPr>
          <w:rFonts w:asciiTheme="minorHAnsi" w:hAnsiTheme="minorHAnsi" w:cstheme="minorHAnsi"/>
          <w:sz w:val="24"/>
          <w:szCs w:val="24"/>
        </w:rPr>
        <w:t xml:space="preserve"> </w:t>
      </w:r>
      <w:r w:rsidR="00AE62CA">
        <w:rPr>
          <w:rFonts w:asciiTheme="minorHAnsi" w:hAnsiTheme="minorHAnsi" w:cstheme="minorHAnsi"/>
          <w:sz w:val="24"/>
          <w:szCs w:val="24"/>
        </w:rPr>
        <w:t>c</w:t>
      </w:r>
      <w:r w:rsidR="00106F4F" w:rsidRPr="00106F4F">
        <w:rPr>
          <w:rFonts w:asciiTheme="minorHAnsi" w:hAnsiTheme="minorHAnsi" w:cstheme="minorHAnsi"/>
          <w:sz w:val="24"/>
          <w:szCs w:val="24"/>
        </w:rPr>
        <w:t>lub website, in the yearbook and other publications.</w:t>
      </w:r>
      <w:r w:rsidR="006E78CD">
        <w:rPr>
          <w:rFonts w:asciiTheme="minorHAnsi" w:hAnsiTheme="minorHAnsi" w:cstheme="minorHAnsi"/>
          <w:sz w:val="24"/>
          <w:szCs w:val="24"/>
        </w:rPr>
        <w:t xml:space="preserve"> Our members are encouraged to patronize these establishments and to thank them for their support of our </w:t>
      </w:r>
      <w:r w:rsidR="00AE62CA">
        <w:rPr>
          <w:rFonts w:asciiTheme="minorHAnsi" w:hAnsiTheme="minorHAnsi" w:cstheme="minorHAnsi"/>
          <w:sz w:val="24"/>
          <w:szCs w:val="24"/>
        </w:rPr>
        <w:t>c</w:t>
      </w:r>
      <w:r w:rsidR="006E78CD">
        <w:rPr>
          <w:rFonts w:asciiTheme="minorHAnsi" w:hAnsiTheme="minorHAnsi" w:cstheme="minorHAnsi"/>
          <w:sz w:val="24"/>
          <w:szCs w:val="24"/>
        </w:rPr>
        <w:t>lub.</w:t>
      </w:r>
    </w:p>
    <w:p w14:paraId="22C56BFF" w14:textId="6884A037" w:rsidR="00C53AEC" w:rsidRPr="00106F4F" w:rsidRDefault="00C53AEC" w:rsidP="000B6F3F">
      <w:pPr>
        <w:spacing w:after="0"/>
        <w:rPr>
          <w:rFonts w:cstheme="minorHAnsi"/>
          <w:b/>
          <w:bCs/>
          <w:iCs/>
          <w:sz w:val="24"/>
          <w:szCs w:val="24"/>
        </w:rPr>
      </w:pPr>
    </w:p>
    <w:p w14:paraId="4942B75C" w14:textId="77777777" w:rsidR="008C429A" w:rsidRDefault="008C429A">
      <w:pPr>
        <w:rPr>
          <w:rFonts w:cstheme="minorHAnsi"/>
          <w:b/>
          <w:i/>
          <w:color w:val="00B0F0"/>
          <w:sz w:val="28"/>
          <w:szCs w:val="28"/>
        </w:rPr>
      </w:pPr>
      <w:r>
        <w:rPr>
          <w:rFonts w:cstheme="minorHAnsi"/>
          <w:b/>
          <w:i/>
          <w:color w:val="00B0F0"/>
          <w:sz w:val="28"/>
          <w:szCs w:val="28"/>
        </w:rPr>
        <w:br w:type="page"/>
      </w:r>
    </w:p>
    <w:p w14:paraId="4086575E" w14:textId="0EBED01E" w:rsidR="00F41AE8" w:rsidRPr="004B1DAF" w:rsidRDefault="00F41AE8" w:rsidP="00455EC9">
      <w:pPr>
        <w:spacing w:after="0"/>
        <w:rPr>
          <w:rFonts w:cstheme="minorHAnsi"/>
          <w:b/>
          <w:i/>
          <w:color w:val="0070C0"/>
          <w:sz w:val="28"/>
          <w:szCs w:val="28"/>
        </w:rPr>
      </w:pPr>
      <w:r w:rsidRPr="004B1DAF">
        <w:rPr>
          <w:rFonts w:cstheme="minorHAnsi"/>
          <w:b/>
          <w:i/>
          <w:color w:val="0070C0"/>
          <w:sz w:val="28"/>
          <w:szCs w:val="28"/>
        </w:rPr>
        <w:lastRenderedPageBreak/>
        <w:t>Dues &amp; Fees</w:t>
      </w:r>
    </w:p>
    <w:p w14:paraId="11924DF1" w14:textId="1C68CCDF" w:rsidR="00BA2574" w:rsidRPr="00BA2574" w:rsidRDefault="00BA2574" w:rsidP="00455EC9">
      <w:pPr>
        <w:pStyle w:val="NoSpacing"/>
        <w:rPr>
          <w:rFonts w:asciiTheme="minorHAnsi" w:hAnsiTheme="minorHAnsi" w:cstheme="minorHAnsi"/>
          <w:sz w:val="24"/>
          <w:szCs w:val="24"/>
        </w:rPr>
      </w:pPr>
      <w:r w:rsidRPr="00047446">
        <w:rPr>
          <w:rFonts w:asciiTheme="minorHAnsi" w:hAnsiTheme="minorHAnsi" w:cstheme="minorHAnsi"/>
          <w:b/>
          <w:bCs/>
          <w:sz w:val="24"/>
          <w:szCs w:val="24"/>
        </w:rPr>
        <w:t>The</w:t>
      </w:r>
      <w:r w:rsidRPr="00BA2574">
        <w:rPr>
          <w:rFonts w:asciiTheme="minorHAnsi" w:hAnsiTheme="minorHAnsi" w:cstheme="minorHAnsi"/>
          <w:sz w:val="24"/>
          <w:szCs w:val="24"/>
        </w:rPr>
        <w:t xml:space="preserve"> </w:t>
      </w:r>
      <w:r w:rsidRPr="00BA2574">
        <w:rPr>
          <w:rFonts w:asciiTheme="minorHAnsi" w:hAnsiTheme="minorHAnsi" w:cstheme="minorHAnsi"/>
          <w:b/>
          <w:bCs/>
          <w:sz w:val="24"/>
          <w:szCs w:val="24"/>
        </w:rPr>
        <w:t xml:space="preserve">fiscal (and membership) year of the </w:t>
      </w:r>
      <w:r w:rsidR="00AE62CA">
        <w:rPr>
          <w:rFonts w:asciiTheme="minorHAnsi" w:hAnsiTheme="minorHAnsi" w:cstheme="minorHAnsi"/>
          <w:b/>
          <w:bCs/>
          <w:sz w:val="24"/>
          <w:szCs w:val="24"/>
        </w:rPr>
        <w:t>c</w:t>
      </w:r>
      <w:r w:rsidRPr="00BA2574">
        <w:rPr>
          <w:rFonts w:asciiTheme="minorHAnsi" w:hAnsiTheme="minorHAnsi" w:cstheme="minorHAnsi"/>
          <w:b/>
          <w:bCs/>
          <w:sz w:val="24"/>
          <w:szCs w:val="24"/>
        </w:rPr>
        <w:t>lub is in accordance with the calendar of the Federated Garden Clubs of Maryland, Inc. and runs from April 1 through March 31.</w:t>
      </w:r>
    </w:p>
    <w:p w14:paraId="59AE4845" w14:textId="77777777" w:rsidR="00BA2574" w:rsidRDefault="00BA2574" w:rsidP="00455EC9">
      <w:pPr>
        <w:spacing w:after="0"/>
        <w:rPr>
          <w:rFonts w:cstheme="minorHAnsi"/>
          <w:sz w:val="24"/>
          <w:szCs w:val="24"/>
        </w:rPr>
      </w:pPr>
    </w:p>
    <w:p w14:paraId="0DFAE0F6" w14:textId="37A557A3" w:rsidR="00047446" w:rsidRPr="00047446" w:rsidRDefault="00047446" w:rsidP="00047446">
      <w:pPr>
        <w:rPr>
          <w:rFonts w:cstheme="minorHAnsi"/>
          <w:sz w:val="24"/>
          <w:szCs w:val="24"/>
        </w:rPr>
      </w:pPr>
      <w:r w:rsidRPr="00047446">
        <w:rPr>
          <w:rFonts w:cstheme="minorHAnsi"/>
          <w:sz w:val="24"/>
          <w:szCs w:val="24"/>
        </w:rPr>
        <w:t xml:space="preserve">Dues help the </w:t>
      </w:r>
      <w:r w:rsidR="00AE62CA">
        <w:rPr>
          <w:rFonts w:cstheme="minorHAnsi"/>
          <w:sz w:val="24"/>
          <w:szCs w:val="24"/>
        </w:rPr>
        <w:t>c</w:t>
      </w:r>
      <w:r w:rsidRPr="00047446">
        <w:rPr>
          <w:rFonts w:cstheme="minorHAnsi"/>
          <w:sz w:val="24"/>
          <w:szCs w:val="24"/>
        </w:rPr>
        <w:t xml:space="preserve">lub meet its financial commitments and responsibilities and are set annually by the Executive Board.  To enhance members’ understanding of how the dues amounts are determined, a breakdown of dues and fees is provided in </w:t>
      </w:r>
      <w:r w:rsidRPr="00AE62CA">
        <w:rPr>
          <w:rFonts w:cstheme="minorHAnsi"/>
          <w:sz w:val="24"/>
          <w:szCs w:val="24"/>
          <w:highlight w:val="yellow"/>
        </w:rPr>
        <w:t>Appendix F</w:t>
      </w:r>
      <w:r w:rsidRPr="00047446">
        <w:rPr>
          <w:rFonts w:cstheme="minorHAnsi"/>
          <w:sz w:val="24"/>
          <w:szCs w:val="24"/>
        </w:rPr>
        <w:t>.</w:t>
      </w:r>
    </w:p>
    <w:p w14:paraId="7CD27CF9" w14:textId="1C6A65B6" w:rsidR="00F41AE8" w:rsidRPr="00AE62CA" w:rsidRDefault="00F41AE8" w:rsidP="00455EC9">
      <w:pPr>
        <w:spacing w:after="0"/>
        <w:rPr>
          <w:rFonts w:cstheme="minorHAnsi"/>
          <w:sz w:val="24"/>
          <w:szCs w:val="24"/>
        </w:rPr>
      </w:pPr>
      <w:r w:rsidRPr="00AE62CA">
        <w:rPr>
          <w:rFonts w:cstheme="minorHAnsi"/>
          <w:sz w:val="24"/>
          <w:szCs w:val="24"/>
        </w:rPr>
        <w:t xml:space="preserve">Payment </w:t>
      </w:r>
      <w:r w:rsidR="00BA2574" w:rsidRPr="00AE62CA">
        <w:rPr>
          <w:rFonts w:cstheme="minorHAnsi"/>
          <w:sz w:val="24"/>
          <w:szCs w:val="24"/>
        </w:rPr>
        <w:t>of dues, i</w:t>
      </w:r>
      <w:r w:rsidRPr="00AE62CA">
        <w:rPr>
          <w:rFonts w:cstheme="minorHAnsi"/>
          <w:sz w:val="24"/>
          <w:szCs w:val="24"/>
        </w:rPr>
        <w:t>n full</w:t>
      </w:r>
      <w:r w:rsidR="00BA2574" w:rsidRPr="00AE62CA">
        <w:rPr>
          <w:rFonts w:cstheme="minorHAnsi"/>
          <w:sz w:val="24"/>
          <w:szCs w:val="24"/>
        </w:rPr>
        <w:t>,</w:t>
      </w:r>
      <w:r w:rsidRPr="00AE62CA">
        <w:rPr>
          <w:rFonts w:cstheme="minorHAnsi"/>
          <w:sz w:val="24"/>
          <w:szCs w:val="24"/>
        </w:rPr>
        <w:t xml:space="preserve"> is expected by the first meeting of the new year</w:t>
      </w:r>
      <w:r w:rsidR="00C53AEC" w:rsidRPr="00AE62CA">
        <w:rPr>
          <w:rFonts w:cstheme="minorHAnsi"/>
          <w:sz w:val="24"/>
          <w:szCs w:val="24"/>
        </w:rPr>
        <w:t xml:space="preserve"> (April)</w:t>
      </w:r>
      <w:r w:rsidRPr="00AE62CA">
        <w:rPr>
          <w:rFonts w:cstheme="minorHAnsi"/>
          <w:sz w:val="24"/>
          <w:szCs w:val="24"/>
        </w:rPr>
        <w:t xml:space="preserve">. Invoices are sent out, usually by e-mail, just after the March meeting. Payments should be given to the Treasurer or mailed to the </w:t>
      </w:r>
      <w:r w:rsidR="00AE62CA" w:rsidRPr="00AE62CA">
        <w:rPr>
          <w:rFonts w:cstheme="minorHAnsi"/>
          <w:sz w:val="24"/>
          <w:szCs w:val="24"/>
        </w:rPr>
        <w:t>c</w:t>
      </w:r>
      <w:r w:rsidRPr="00AE62CA">
        <w:rPr>
          <w:rFonts w:cstheme="minorHAnsi"/>
          <w:sz w:val="24"/>
          <w:szCs w:val="24"/>
        </w:rPr>
        <w:t xml:space="preserve">lub </w:t>
      </w:r>
      <w:r w:rsidR="00AE62CA" w:rsidRPr="00AE62CA">
        <w:rPr>
          <w:rFonts w:cstheme="minorHAnsi"/>
          <w:sz w:val="24"/>
          <w:szCs w:val="24"/>
        </w:rPr>
        <w:t>p</w:t>
      </w:r>
      <w:r w:rsidRPr="00AE62CA">
        <w:rPr>
          <w:rFonts w:cstheme="minorHAnsi"/>
          <w:sz w:val="24"/>
          <w:szCs w:val="24"/>
        </w:rPr>
        <w:t xml:space="preserve">ost </w:t>
      </w:r>
      <w:r w:rsidR="00AE62CA" w:rsidRPr="00AE62CA">
        <w:rPr>
          <w:rFonts w:cstheme="minorHAnsi"/>
          <w:sz w:val="24"/>
          <w:szCs w:val="24"/>
        </w:rPr>
        <w:t>o</w:t>
      </w:r>
      <w:r w:rsidRPr="00AE62CA">
        <w:rPr>
          <w:rFonts w:cstheme="minorHAnsi"/>
          <w:sz w:val="24"/>
          <w:szCs w:val="24"/>
        </w:rPr>
        <w:t xml:space="preserve">ffice </w:t>
      </w:r>
      <w:r w:rsidR="00AE62CA" w:rsidRPr="00AE62CA">
        <w:rPr>
          <w:rFonts w:cstheme="minorHAnsi"/>
          <w:sz w:val="24"/>
          <w:szCs w:val="24"/>
        </w:rPr>
        <w:t>b</w:t>
      </w:r>
      <w:r w:rsidRPr="00AE62CA">
        <w:rPr>
          <w:rFonts w:cstheme="minorHAnsi"/>
          <w:sz w:val="24"/>
          <w:szCs w:val="24"/>
        </w:rPr>
        <w:t>ox.</w:t>
      </w:r>
    </w:p>
    <w:p w14:paraId="3FA92B2E" w14:textId="77777777" w:rsidR="00455EC9" w:rsidRPr="00AE62CA" w:rsidRDefault="00455EC9" w:rsidP="00455EC9">
      <w:pPr>
        <w:spacing w:after="0"/>
        <w:rPr>
          <w:rFonts w:cstheme="minorHAnsi"/>
          <w:sz w:val="24"/>
          <w:szCs w:val="24"/>
        </w:rPr>
      </w:pPr>
    </w:p>
    <w:p w14:paraId="60A2DBC5" w14:textId="6EC11546" w:rsidR="00047446" w:rsidRPr="00AE62CA" w:rsidRDefault="00047446" w:rsidP="00047446">
      <w:pPr>
        <w:rPr>
          <w:rFonts w:cstheme="minorHAnsi"/>
          <w:sz w:val="24"/>
          <w:szCs w:val="24"/>
        </w:rPr>
      </w:pPr>
      <w:r w:rsidRPr="00AE62CA">
        <w:rPr>
          <w:rFonts w:cstheme="minorHAnsi"/>
          <w:sz w:val="24"/>
          <w:szCs w:val="24"/>
        </w:rPr>
        <w:t xml:space="preserve">As of 2018, dues for </w:t>
      </w:r>
      <w:r w:rsidR="00AE62CA" w:rsidRPr="00AE62CA">
        <w:rPr>
          <w:rFonts w:cstheme="minorHAnsi"/>
          <w:sz w:val="24"/>
          <w:szCs w:val="24"/>
        </w:rPr>
        <w:t>a</w:t>
      </w:r>
      <w:r w:rsidRPr="00AE62CA">
        <w:rPr>
          <w:rFonts w:cstheme="minorHAnsi"/>
          <w:sz w:val="24"/>
          <w:szCs w:val="24"/>
        </w:rPr>
        <w:t xml:space="preserve">ctive </w:t>
      </w:r>
      <w:r w:rsidR="00AE62CA">
        <w:rPr>
          <w:rFonts w:cstheme="minorHAnsi"/>
          <w:sz w:val="24"/>
          <w:szCs w:val="24"/>
        </w:rPr>
        <w:t>m</w:t>
      </w:r>
      <w:r w:rsidRPr="00AE62CA">
        <w:rPr>
          <w:rFonts w:cstheme="minorHAnsi"/>
          <w:sz w:val="24"/>
          <w:szCs w:val="24"/>
        </w:rPr>
        <w:t xml:space="preserve">embers are $150 which currently includes the members’ </w:t>
      </w:r>
      <w:r w:rsidR="00AE62CA">
        <w:rPr>
          <w:rFonts w:cstheme="minorHAnsi"/>
          <w:sz w:val="24"/>
          <w:szCs w:val="24"/>
        </w:rPr>
        <w:t>d</w:t>
      </w:r>
      <w:r w:rsidRPr="00AE62CA">
        <w:rPr>
          <w:rFonts w:cstheme="minorHAnsi"/>
          <w:sz w:val="24"/>
          <w:szCs w:val="24"/>
        </w:rPr>
        <w:t>istrict and FGCMD dues as well as the cost of lunches at every meeting. Dues are pro-rated for new members who join at various times throughout the year as follows</w:t>
      </w:r>
      <w:r w:rsidR="00477980" w:rsidRPr="00AE62CA">
        <w:rPr>
          <w:rFonts w:cstheme="minorHAnsi"/>
          <w:sz w:val="24"/>
          <w:szCs w:val="24"/>
        </w:rPr>
        <w:t>:</w:t>
      </w:r>
    </w:p>
    <w:p w14:paraId="76FF511A" w14:textId="032643F6" w:rsidR="00C53AEC" w:rsidRPr="00AE62CA" w:rsidRDefault="00C53AEC" w:rsidP="00A56AB5">
      <w:pPr>
        <w:spacing w:after="0"/>
        <w:rPr>
          <w:rFonts w:cstheme="minorHAnsi"/>
          <w:sz w:val="24"/>
          <w:szCs w:val="24"/>
        </w:rPr>
      </w:pPr>
      <w:r w:rsidRPr="00AE62CA">
        <w:rPr>
          <w:rFonts w:cstheme="minorHAnsi"/>
          <w:sz w:val="24"/>
          <w:szCs w:val="24"/>
        </w:rPr>
        <w:tab/>
        <w:t>Joining between April and October 1</w:t>
      </w:r>
      <w:r w:rsidRPr="00AE62CA">
        <w:rPr>
          <w:rFonts w:cstheme="minorHAnsi"/>
          <w:sz w:val="24"/>
          <w:szCs w:val="24"/>
          <w:vertAlign w:val="superscript"/>
        </w:rPr>
        <w:t>st</w:t>
      </w:r>
      <w:r w:rsidRPr="00AE62CA">
        <w:rPr>
          <w:rFonts w:cstheme="minorHAnsi"/>
          <w:sz w:val="24"/>
          <w:szCs w:val="24"/>
        </w:rPr>
        <w:t xml:space="preserve">:  $150.00 </w:t>
      </w:r>
    </w:p>
    <w:p w14:paraId="3BD7550C" w14:textId="6DC4A9BA" w:rsidR="00C53AEC" w:rsidRPr="00AE62CA" w:rsidRDefault="00C53AEC" w:rsidP="00C53AEC">
      <w:pPr>
        <w:spacing w:after="0"/>
        <w:rPr>
          <w:rFonts w:cstheme="minorHAnsi"/>
          <w:sz w:val="24"/>
          <w:szCs w:val="24"/>
        </w:rPr>
      </w:pPr>
      <w:r w:rsidRPr="00AE62CA">
        <w:rPr>
          <w:rFonts w:cstheme="minorHAnsi"/>
          <w:sz w:val="24"/>
          <w:szCs w:val="24"/>
        </w:rPr>
        <w:tab/>
        <w:t>Joining October 1</w:t>
      </w:r>
      <w:r w:rsidRPr="00AE62CA">
        <w:rPr>
          <w:rFonts w:cstheme="minorHAnsi"/>
          <w:sz w:val="24"/>
          <w:szCs w:val="24"/>
          <w:vertAlign w:val="superscript"/>
        </w:rPr>
        <w:t>st</w:t>
      </w:r>
      <w:r w:rsidRPr="00AE62CA">
        <w:rPr>
          <w:rFonts w:cstheme="minorHAnsi"/>
          <w:sz w:val="24"/>
          <w:szCs w:val="24"/>
        </w:rPr>
        <w:t xml:space="preserve"> through March 31</w:t>
      </w:r>
      <w:r w:rsidRPr="00AE62CA">
        <w:rPr>
          <w:rFonts w:cstheme="minorHAnsi"/>
          <w:sz w:val="24"/>
          <w:szCs w:val="24"/>
          <w:vertAlign w:val="superscript"/>
        </w:rPr>
        <w:t>st</w:t>
      </w:r>
      <w:r w:rsidRPr="00AE62CA">
        <w:rPr>
          <w:rFonts w:cstheme="minorHAnsi"/>
          <w:sz w:val="24"/>
          <w:szCs w:val="24"/>
        </w:rPr>
        <w:t>:  $75.00</w:t>
      </w:r>
    </w:p>
    <w:p w14:paraId="6B9E73B9" w14:textId="77777777" w:rsidR="00477980" w:rsidRDefault="00477980" w:rsidP="00477980">
      <w:pPr>
        <w:spacing w:after="0"/>
        <w:rPr>
          <w:rFonts w:cstheme="minorHAnsi"/>
          <w:sz w:val="24"/>
          <w:szCs w:val="24"/>
        </w:rPr>
      </w:pPr>
    </w:p>
    <w:p w14:paraId="5E141D0A" w14:textId="190324E2" w:rsidR="00F41AE8" w:rsidRPr="007A6F84" w:rsidRDefault="00F41AE8" w:rsidP="005E0061">
      <w:pPr>
        <w:spacing w:after="0"/>
        <w:rPr>
          <w:rFonts w:cstheme="minorHAnsi"/>
          <w:sz w:val="24"/>
          <w:szCs w:val="24"/>
        </w:rPr>
      </w:pPr>
      <w:r w:rsidRPr="005E0061">
        <w:rPr>
          <w:rFonts w:cstheme="minorHAnsi"/>
          <w:b/>
          <w:bCs/>
          <w:sz w:val="24"/>
          <w:szCs w:val="24"/>
        </w:rPr>
        <w:t xml:space="preserve">Associate </w:t>
      </w:r>
      <w:r w:rsidR="00AE62CA">
        <w:rPr>
          <w:rFonts w:cstheme="minorHAnsi"/>
          <w:b/>
          <w:bCs/>
          <w:sz w:val="24"/>
          <w:szCs w:val="24"/>
        </w:rPr>
        <w:t>m</w:t>
      </w:r>
      <w:r w:rsidRPr="005E0061">
        <w:rPr>
          <w:rFonts w:cstheme="minorHAnsi"/>
          <w:b/>
          <w:bCs/>
          <w:sz w:val="24"/>
          <w:szCs w:val="24"/>
        </w:rPr>
        <w:t>embers pay a flat rate of $50.00 for dues</w:t>
      </w:r>
      <w:r w:rsidRPr="007A6F84">
        <w:rPr>
          <w:rFonts w:cstheme="minorHAnsi"/>
          <w:sz w:val="24"/>
          <w:szCs w:val="24"/>
        </w:rPr>
        <w:t xml:space="preserve">. </w:t>
      </w:r>
      <w:r w:rsidR="0032634B">
        <w:rPr>
          <w:rFonts w:cstheme="minorHAnsi"/>
          <w:sz w:val="24"/>
          <w:szCs w:val="24"/>
        </w:rPr>
        <w:t>In addition, t</w:t>
      </w:r>
      <w:r w:rsidRPr="007A6F84">
        <w:rPr>
          <w:rFonts w:cstheme="minorHAnsi"/>
          <w:sz w:val="24"/>
          <w:szCs w:val="24"/>
        </w:rPr>
        <w:t xml:space="preserve">hey pay $20.00 at each meeting they attend </w:t>
      </w:r>
      <w:r w:rsidR="00C53AEC">
        <w:rPr>
          <w:rFonts w:cstheme="minorHAnsi"/>
          <w:sz w:val="24"/>
          <w:szCs w:val="24"/>
        </w:rPr>
        <w:t>which reflects the cost of lunch and a nominal program fee.</w:t>
      </w:r>
    </w:p>
    <w:p w14:paraId="79DBA7A4" w14:textId="77777777" w:rsidR="00C53AEC" w:rsidRDefault="00C53AEC" w:rsidP="005E0061">
      <w:pPr>
        <w:spacing w:after="0"/>
        <w:rPr>
          <w:rFonts w:cstheme="minorHAnsi"/>
          <w:sz w:val="24"/>
          <w:szCs w:val="24"/>
        </w:rPr>
      </w:pPr>
    </w:p>
    <w:p w14:paraId="44AAE47F" w14:textId="42B65574" w:rsidR="00F41AE8" w:rsidRPr="007A6F84" w:rsidRDefault="00F41AE8" w:rsidP="005E0061">
      <w:pPr>
        <w:spacing w:after="0"/>
        <w:rPr>
          <w:rFonts w:cstheme="minorHAnsi"/>
          <w:sz w:val="24"/>
          <w:szCs w:val="24"/>
        </w:rPr>
      </w:pPr>
      <w:r w:rsidRPr="000B6F3F">
        <w:rPr>
          <w:rFonts w:cstheme="minorHAnsi"/>
          <w:b/>
          <w:bCs/>
          <w:sz w:val="24"/>
          <w:szCs w:val="24"/>
        </w:rPr>
        <w:t>Guests</w:t>
      </w:r>
      <w:r w:rsidRPr="007A6F84">
        <w:rPr>
          <w:rFonts w:cstheme="minorHAnsi"/>
          <w:sz w:val="24"/>
          <w:szCs w:val="24"/>
        </w:rPr>
        <w:t xml:space="preserve"> are encouraged at all meetings and they</w:t>
      </w:r>
      <w:r w:rsidR="00C53AEC">
        <w:rPr>
          <w:rFonts w:cstheme="minorHAnsi"/>
          <w:sz w:val="24"/>
          <w:szCs w:val="24"/>
        </w:rPr>
        <w:t xml:space="preserve"> </w:t>
      </w:r>
      <w:r w:rsidRPr="007A6F84">
        <w:rPr>
          <w:rFonts w:cstheme="minorHAnsi"/>
          <w:sz w:val="24"/>
          <w:szCs w:val="24"/>
        </w:rPr>
        <w:t>also pay $20.00 for their meal and program. If they attend the program only, generally no fee is assessed</w:t>
      </w:r>
      <w:r w:rsidR="0032634B">
        <w:rPr>
          <w:rFonts w:cstheme="minorHAnsi"/>
          <w:sz w:val="24"/>
          <w:szCs w:val="24"/>
        </w:rPr>
        <w:t>, but donations are always welcome!</w:t>
      </w:r>
      <w:r w:rsidRPr="007A6F84">
        <w:rPr>
          <w:rFonts w:cstheme="minorHAnsi"/>
          <w:sz w:val="24"/>
          <w:szCs w:val="24"/>
        </w:rPr>
        <w:t xml:space="preserve"> This is designed to encourage guest participation with a view towards community outreach, enhancing club visibility and recruiting prospective members.</w:t>
      </w:r>
    </w:p>
    <w:p w14:paraId="6B236706" w14:textId="54268E9E" w:rsidR="00FE2A82" w:rsidRDefault="00FE2A82" w:rsidP="00F41AE8">
      <w:pPr>
        <w:pStyle w:val="NoSpacing"/>
        <w:rPr>
          <w:rFonts w:asciiTheme="minorHAnsi" w:hAnsiTheme="minorHAnsi" w:cstheme="minorHAnsi"/>
          <w:b/>
          <w:i/>
          <w:sz w:val="28"/>
          <w:szCs w:val="28"/>
        </w:rPr>
      </w:pPr>
    </w:p>
    <w:p w14:paraId="663A282D" w14:textId="5DE27145" w:rsidR="000B6F3F" w:rsidRDefault="000B6F3F" w:rsidP="00F41AE8">
      <w:pPr>
        <w:pStyle w:val="NoSpacing"/>
        <w:rPr>
          <w:rFonts w:cstheme="minorHAnsi"/>
          <w:iCs/>
          <w:sz w:val="24"/>
          <w:szCs w:val="24"/>
        </w:rPr>
      </w:pPr>
      <w:r>
        <w:rPr>
          <w:rFonts w:cstheme="minorHAnsi"/>
          <w:iCs/>
          <w:sz w:val="24"/>
          <w:szCs w:val="24"/>
        </w:rPr>
        <w:t>The</w:t>
      </w:r>
      <w:r w:rsidR="00AE62CA">
        <w:rPr>
          <w:rFonts w:cstheme="minorHAnsi"/>
          <w:iCs/>
          <w:sz w:val="24"/>
          <w:szCs w:val="24"/>
        </w:rPr>
        <w:t xml:space="preserve"> c</w:t>
      </w:r>
      <w:r>
        <w:rPr>
          <w:rFonts w:cstheme="minorHAnsi"/>
          <w:iCs/>
          <w:sz w:val="24"/>
          <w:szCs w:val="24"/>
        </w:rPr>
        <w:t xml:space="preserve">lub pays dues to both District I and the FGCMD on behalf of </w:t>
      </w:r>
      <w:r w:rsidR="00AE62CA" w:rsidRPr="00AE62CA">
        <w:rPr>
          <w:rFonts w:cstheme="minorHAnsi"/>
          <w:b/>
          <w:bCs/>
          <w:iCs/>
          <w:sz w:val="24"/>
          <w:szCs w:val="24"/>
        </w:rPr>
        <w:t>h</w:t>
      </w:r>
      <w:r w:rsidRPr="000B6F3F">
        <w:rPr>
          <w:rFonts w:cstheme="minorHAnsi"/>
          <w:b/>
          <w:bCs/>
          <w:iCs/>
          <w:sz w:val="24"/>
          <w:szCs w:val="24"/>
        </w:rPr>
        <w:t xml:space="preserve">onorary </w:t>
      </w:r>
      <w:r w:rsidR="00AE62CA">
        <w:rPr>
          <w:rFonts w:cstheme="minorHAnsi"/>
          <w:b/>
          <w:bCs/>
          <w:iCs/>
          <w:sz w:val="24"/>
          <w:szCs w:val="24"/>
        </w:rPr>
        <w:t>m</w:t>
      </w:r>
      <w:r w:rsidRPr="000B6F3F">
        <w:rPr>
          <w:rFonts w:cstheme="minorHAnsi"/>
          <w:b/>
          <w:bCs/>
          <w:iCs/>
          <w:sz w:val="24"/>
          <w:szCs w:val="24"/>
        </w:rPr>
        <w:t>embers</w:t>
      </w:r>
      <w:r>
        <w:rPr>
          <w:rFonts w:cstheme="minorHAnsi"/>
          <w:b/>
          <w:bCs/>
          <w:iCs/>
          <w:sz w:val="24"/>
          <w:szCs w:val="24"/>
        </w:rPr>
        <w:t xml:space="preserve"> </w:t>
      </w:r>
      <w:r w:rsidRPr="000B6F3F">
        <w:rPr>
          <w:rFonts w:cstheme="minorHAnsi"/>
          <w:iCs/>
          <w:sz w:val="24"/>
          <w:szCs w:val="24"/>
        </w:rPr>
        <w:t>who are listed on our membership roster. If they do attend a meeting, they are considered gues</w:t>
      </w:r>
      <w:r w:rsidRPr="00567AEE">
        <w:rPr>
          <w:rFonts w:cstheme="minorHAnsi"/>
          <w:iCs/>
          <w:sz w:val="24"/>
          <w:szCs w:val="24"/>
        </w:rPr>
        <w:t xml:space="preserve">ts </w:t>
      </w:r>
      <w:r>
        <w:rPr>
          <w:rFonts w:cstheme="minorHAnsi"/>
          <w:iCs/>
          <w:sz w:val="24"/>
          <w:szCs w:val="24"/>
        </w:rPr>
        <w:t>and pay for their own lunch.</w:t>
      </w:r>
    </w:p>
    <w:p w14:paraId="57D3BB66" w14:textId="70C918C9" w:rsidR="000B6F3F" w:rsidRDefault="000B6F3F" w:rsidP="00F41AE8">
      <w:pPr>
        <w:pStyle w:val="NoSpacing"/>
        <w:rPr>
          <w:rFonts w:cstheme="minorHAnsi"/>
          <w:iCs/>
          <w:sz w:val="24"/>
          <w:szCs w:val="24"/>
        </w:rPr>
      </w:pPr>
    </w:p>
    <w:p w14:paraId="4A12B8C4" w14:textId="14658F3D" w:rsidR="000B6F3F" w:rsidRDefault="000B6F3F" w:rsidP="000B6F3F">
      <w:pPr>
        <w:pStyle w:val="NoSpacing"/>
        <w:rPr>
          <w:rFonts w:asciiTheme="minorHAnsi" w:hAnsiTheme="minorHAnsi" w:cstheme="minorHAnsi"/>
          <w:sz w:val="24"/>
          <w:szCs w:val="24"/>
        </w:rPr>
      </w:pPr>
      <w:r w:rsidRPr="000B6F3F">
        <w:rPr>
          <w:rFonts w:asciiTheme="minorHAnsi" w:hAnsiTheme="minorHAnsi" w:cstheme="minorHAnsi"/>
          <w:b/>
          <w:bCs/>
          <w:sz w:val="24"/>
          <w:szCs w:val="24"/>
        </w:rPr>
        <w:t>Friends of the Garden Club</w:t>
      </w:r>
      <w:r>
        <w:rPr>
          <w:rFonts w:asciiTheme="minorHAnsi" w:hAnsiTheme="minorHAnsi" w:cstheme="minorHAnsi"/>
          <w:sz w:val="24"/>
          <w:szCs w:val="24"/>
        </w:rPr>
        <w:t xml:space="preserve"> </w:t>
      </w:r>
      <w:r w:rsidRPr="000B6F3F">
        <w:rPr>
          <w:rFonts w:asciiTheme="minorHAnsi" w:hAnsiTheme="minorHAnsi" w:cstheme="minorHAnsi"/>
          <w:b/>
          <w:bCs/>
          <w:sz w:val="24"/>
          <w:szCs w:val="24"/>
        </w:rPr>
        <w:t>are asked to pay dues of $20.00</w:t>
      </w:r>
      <w:r>
        <w:rPr>
          <w:rFonts w:asciiTheme="minorHAnsi" w:hAnsiTheme="minorHAnsi" w:cstheme="minorHAnsi"/>
          <w:sz w:val="24"/>
          <w:szCs w:val="24"/>
        </w:rPr>
        <w:t xml:space="preserve"> for the</w:t>
      </w:r>
      <w:r w:rsidR="00AE62CA">
        <w:rPr>
          <w:rFonts w:asciiTheme="minorHAnsi" w:hAnsiTheme="minorHAnsi" w:cstheme="minorHAnsi"/>
          <w:sz w:val="24"/>
          <w:szCs w:val="24"/>
        </w:rPr>
        <w:t>ir association with DGC,</w:t>
      </w:r>
      <w:r>
        <w:rPr>
          <w:rFonts w:asciiTheme="minorHAnsi" w:hAnsiTheme="minorHAnsi" w:cstheme="minorHAnsi"/>
          <w:sz w:val="24"/>
          <w:szCs w:val="24"/>
        </w:rPr>
        <w:t xml:space="preserve"> </w:t>
      </w:r>
      <w:r w:rsidR="00AE62CA">
        <w:rPr>
          <w:rFonts w:asciiTheme="minorHAnsi" w:hAnsiTheme="minorHAnsi" w:cstheme="minorHAnsi"/>
          <w:sz w:val="24"/>
          <w:szCs w:val="24"/>
        </w:rPr>
        <w:t>for</w:t>
      </w:r>
      <w:r>
        <w:rPr>
          <w:rFonts w:asciiTheme="minorHAnsi" w:hAnsiTheme="minorHAnsi" w:cstheme="minorHAnsi"/>
          <w:sz w:val="24"/>
          <w:szCs w:val="24"/>
        </w:rPr>
        <w:t xml:space="preserve"> being kept informed of club activities through our electronic communications and </w:t>
      </w:r>
      <w:r w:rsidR="00AE62CA">
        <w:rPr>
          <w:rFonts w:asciiTheme="minorHAnsi" w:hAnsiTheme="minorHAnsi" w:cstheme="minorHAnsi"/>
          <w:sz w:val="24"/>
          <w:szCs w:val="24"/>
        </w:rPr>
        <w:t>for</w:t>
      </w:r>
      <w:r>
        <w:rPr>
          <w:rFonts w:asciiTheme="minorHAnsi" w:hAnsiTheme="minorHAnsi" w:cstheme="minorHAnsi"/>
          <w:sz w:val="24"/>
          <w:szCs w:val="24"/>
        </w:rPr>
        <w:t xml:space="preserve"> participating in activities to the extent they wish.</w:t>
      </w:r>
    </w:p>
    <w:p w14:paraId="6DC8C3F6" w14:textId="57880FD0" w:rsidR="000B6F3F" w:rsidRDefault="000B6F3F">
      <w:pPr>
        <w:rPr>
          <w:rFonts w:eastAsia="Calibri" w:cstheme="minorHAnsi"/>
          <w:b/>
          <w:i/>
          <w:sz w:val="28"/>
          <w:szCs w:val="28"/>
        </w:rPr>
      </w:pPr>
      <w:r>
        <w:rPr>
          <w:rFonts w:cstheme="minorHAnsi"/>
          <w:b/>
          <w:i/>
          <w:sz w:val="28"/>
          <w:szCs w:val="28"/>
        </w:rPr>
        <w:br w:type="page"/>
      </w:r>
    </w:p>
    <w:p w14:paraId="27382AA1" w14:textId="09527BA3" w:rsidR="00FE2A82" w:rsidRPr="004B1DAF" w:rsidRDefault="00FE2A82" w:rsidP="00F41AE8">
      <w:pPr>
        <w:pStyle w:val="NoSpacing"/>
        <w:rPr>
          <w:rFonts w:asciiTheme="minorHAnsi" w:hAnsiTheme="minorHAnsi" w:cstheme="minorHAnsi"/>
          <w:b/>
          <w:i/>
          <w:color w:val="0070C0"/>
          <w:sz w:val="28"/>
          <w:szCs w:val="28"/>
        </w:rPr>
      </w:pPr>
      <w:r w:rsidRPr="004B1DAF">
        <w:rPr>
          <w:rFonts w:asciiTheme="minorHAnsi" w:hAnsiTheme="minorHAnsi" w:cstheme="minorHAnsi"/>
          <w:b/>
          <w:i/>
          <w:color w:val="0070C0"/>
          <w:sz w:val="28"/>
          <w:szCs w:val="28"/>
        </w:rPr>
        <w:lastRenderedPageBreak/>
        <w:t>Fiscal Requirements and Financial Procedures</w:t>
      </w:r>
    </w:p>
    <w:p w14:paraId="5F6F3A0D" w14:textId="70D6E24E" w:rsidR="00604744" w:rsidRDefault="00604744" w:rsidP="00FC1A75">
      <w:pPr>
        <w:pStyle w:val="Heading2"/>
        <w:ind w:left="18" w:right="53"/>
        <w:jc w:val="left"/>
        <w:rPr>
          <w:rFonts w:asciiTheme="minorHAnsi" w:hAnsiTheme="minorHAnsi" w:cstheme="minorHAnsi"/>
          <w:i/>
          <w:sz w:val="24"/>
          <w:szCs w:val="24"/>
        </w:rPr>
      </w:pPr>
    </w:p>
    <w:p w14:paraId="239C4CC2" w14:textId="77777777" w:rsidR="004B1DAF" w:rsidRDefault="00AD7C75" w:rsidP="009C5855">
      <w:pPr>
        <w:ind w:left="-5" w:right="30"/>
        <w:rPr>
          <w:rStyle w:val="Strong"/>
          <w:rFonts w:cstheme="minorHAnsi"/>
          <w:i/>
          <w:iCs/>
          <w:color w:val="0070C0"/>
          <w:sz w:val="24"/>
          <w:szCs w:val="24"/>
        </w:rPr>
      </w:pPr>
      <w:r w:rsidRPr="004B1DAF">
        <w:rPr>
          <w:rStyle w:val="Strong"/>
          <w:rFonts w:cstheme="minorHAnsi"/>
          <w:i/>
          <w:iCs/>
          <w:color w:val="0070C0"/>
          <w:sz w:val="24"/>
          <w:szCs w:val="24"/>
        </w:rPr>
        <w:t>Federal Tax Requirements</w:t>
      </w:r>
    </w:p>
    <w:p w14:paraId="17F181DA" w14:textId="49F05290" w:rsidR="00F77836" w:rsidRDefault="007D462F" w:rsidP="009C5855">
      <w:pPr>
        <w:ind w:left="-5" w:right="30"/>
        <w:rPr>
          <w:rFonts w:cstheme="minorHAnsi"/>
          <w:sz w:val="24"/>
          <w:szCs w:val="24"/>
        </w:rPr>
      </w:pPr>
      <w:r w:rsidRPr="007D462F">
        <w:rPr>
          <w:rStyle w:val="Strong"/>
          <w:rFonts w:cstheme="minorHAnsi"/>
          <w:b w:val="0"/>
          <w:bCs w:val="0"/>
          <w:sz w:val="24"/>
          <w:szCs w:val="24"/>
        </w:rPr>
        <w:t xml:space="preserve">The FGCMD is a non-profit organization covered under Section 501(c)(3) of the Internal Revenue Code. This is a federal designation which </w:t>
      </w:r>
      <w:r w:rsidRPr="007D462F">
        <w:rPr>
          <w:rStyle w:val="Strong"/>
          <w:rFonts w:cstheme="minorHAnsi"/>
          <w:sz w:val="24"/>
          <w:szCs w:val="24"/>
        </w:rPr>
        <w:t>exempts the Federation and its subordinate organization</w:t>
      </w:r>
      <w:r w:rsidR="00E24793">
        <w:rPr>
          <w:rStyle w:val="Strong"/>
          <w:rFonts w:cstheme="minorHAnsi"/>
          <w:sz w:val="24"/>
          <w:szCs w:val="24"/>
        </w:rPr>
        <w:t>s</w:t>
      </w:r>
      <w:r w:rsidRPr="007D462F">
        <w:rPr>
          <w:rStyle w:val="Strong"/>
          <w:rFonts w:cstheme="minorHAnsi"/>
          <w:sz w:val="24"/>
          <w:szCs w:val="24"/>
        </w:rPr>
        <w:t xml:space="preserve"> from paying federal income tax</w:t>
      </w:r>
      <w:r w:rsidRPr="007D462F">
        <w:rPr>
          <w:rStyle w:val="Strong"/>
          <w:rFonts w:cstheme="minorHAnsi"/>
          <w:b w:val="0"/>
          <w:bCs w:val="0"/>
          <w:sz w:val="24"/>
          <w:szCs w:val="24"/>
        </w:rPr>
        <w:t xml:space="preserve"> on income </w:t>
      </w:r>
      <w:r w:rsidR="00E24793">
        <w:rPr>
          <w:rStyle w:val="Strong"/>
          <w:rFonts w:cstheme="minorHAnsi"/>
          <w:b w:val="0"/>
          <w:bCs w:val="0"/>
          <w:sz w:val="24"/>
          <w:szCs w:val="24"/>
        </w:rPr>
        <w:t>generated at</w:t>
      </w:r>
      <w:r w:rsidRPr="007D462F">
        <w:rPr>
          <w:rStyle w:val="Strong"/>
          <w:rFonts w:cstheme="minorHAnsi"/>
          <w:b w:val="0"/>
          <w:bCs w:val="0"/>
          <w:sz w:val="24"/>
          <w:szCs w:val="24"/>
        </w:rPr>
        <w:t xml:space="preserve"> our events and activities. </w:t>
      </w:r>
      <w:r w:rsidR="00AD7C75" w:rsidRPr="00AD7C75">
        <w:rPr>
          <w:rFonts w:cstheme="minorHAnsi"/>
          <w:sz w:val="24"/>
          <w:szCs w:val="24"/>
        </w:rPr>
        <w:t>A member garden club may elect to join the FGCMD Group Exemption from federal income tax, which also allows contributions to the club that are tax-deductible to donors</w:t>
      </w:r>
      <w:r w:rsidR="00AD7C75">
        <w:rPr>
          <w:rFonts w:cstheme="minorHAnsi"/>
          <w:sz w:val="24"/>
          <w:szCs w:val="24"/>
        </w:rPr>
        <w:t>.</w:t>
      </w:r>
      <w:r w:rsidR="00BC6C1A">
        <w:rPr>
          <w:rFonts w:cstheme="minorHAnsi"/>
          <w:sz w:val="24"/>
          <w:szCs w:val="24"/>
        </w:rPr>
        <w:t xml:space="preserve"> </w:t>
      </w:r>
    </w:p>
    <w:p w14:paraId="52A29226" w14:textId="605714FD" w:rsidR="00F77836" w:rsidRDefault="00E24793" w:rsidP="00F77836">
      <w:pPr>
        <w:ind w:left="-5" w:right="30"/>
        <w:rPr>
          <w:rStyle w:val="Strong"/>
          <w:rFonts w:cstheme="minorHAnsi"/>
          <w:b w:val="0"/>
          <w:bCs w:val="0"/>
          <w:sz w:val="24"/>
          <w:szCs w:val="24"/>
        </w:rPr>
      </w:pPr>
      <w:r>
        <w:rPr>
          <w:rFonts w:cstheme="minorHAnsi"/>
          <w:sz w:val="24"/>
          <w:szCs w:val="24"/>
        </w:rPr>
        <w:t xml:space="preserve">Our </w:t>
      </w:r>
      <w:r w:rsidR="00AE62CA">
        <w:rPr>
          <w:rFonts w:cstheme="minorHAnsi"/>
          <w:sz w:val="24"/>
          <w:szCs w:val="24"/>
        </w:rPr>
        <w:t>c</w:t>
      </w:r>
      <w:r>
        <w:rPr>
          <w:rFonts w:cstheme="minorHAnsi"/>
          <w:sz w:val="24"/>
          <w:szCs w:val="24"/>
        </w:rPr>
        <w:t>lub has</w:t>
      </w:r>
      <w:r w:rsidR="007D462F" w:rsidRPr="007D462F">
        <w:rPr>
          <w:rStyle w:val="Strong"/>
          <w:rFonts w:cstheme="minorHAnsi"/>
          <w:b w:val="0"/>
          <w:bCs w:val="0"/>
          <w:sz w:val="24"/>
          <w:szCs w:val="24"/>
        </w:rPr>
        <w:t xml:space="preserve"> been issued an </w:t>
      </w:r>
      <w:r w:rsidR="007D462F" w:rsidRPr="00F77836">
        <w:rPr>
          <w:rStyle w:val="Strong"/>
          <w:rFonts w:cstheme="minorHAnsi"/>
          <w:sz w:val="24"/>
          <w:szCs w:val="24"/>
        </w:rPr>
        <w:t>Employer Identification Number</w:t>
      </w:r>
      <w:r w:rsidR="007D462F" w:rsidRPr="007D462F">
        <w:rPr>
          <w:rStyle w:val="Strong"/>
          <w:rFonts w:cstheme="minorHAnsi"/>
          <w:b w:val="0"/>
          <w:bCs w:val="0"/>
          <w:sz w:val="24"/>
          <w:szCs w:val="24"/>
        </w:rPr>
        <w:t xml:space="preserve"> (EIN or FEIN) unique to our club which is equivalent to an individual’s Social Security Number and has no expiration date. </w:t>
      </w:r>
      <w:r w:rsidR="00F77836">
        <w:rPr>
          <w:rStyle w:val="Strong"/>
          <w:rFonts w:cstheme="minorHAnsi"/>
          <w:b w:val="0"/>
          <w:bCs w:val="0"/>
          <w:sz w:val="24"/>
          <w:szCs w:val="24"/>
        </w:rPr>
        <w:t xml:space="preserve">Federal law requires each club to have an EIN that must be reported to the FGCMD Central Office, which in turn reports it to the Internal Revenue Service when filing its annual request for updated information regarding its subordinate organizations. </w:t>
      </w:r>
    </w:p>
    <w:p w14:paraId="210F1E77" w14:textId="7FBBC044" w:rsidR="00AD7C75" w:rsidRPr="00AD7C75" w:rsidRDefault="009C5855" w:rsidP="00477980">
      <w:pPr>
        <w:spacing w:after="0"/>
        <w:ind w:left="-5" w:right="30"/>
        <w:rPr>
          <w:rFonts w:cstheme="minorHAnsi"/>
          <w:sz w:val="24"/>
          <w:szCs w:val="24"/>
        </w:rPr>
      </w:pPr>
      <w:r>
        <w:rPr>
          <w:rStyle w:val="Strong"/>
          <w:rFonts w:cstheme="minorHAnsi"/>
          <w:sz w:val="24"/>
          <w:szCs w:val="24"/>
        </w:rPr>
        <w:t xml:space="preserve">In lieu of taxes, the </w:t>
      </w:r>
      <w:r w:rsidR="00AE62CA">
        <w:rPr>
          <w:rStyle w:val="Strong"/>
          <w:rFonts w:cstheme="minorHAnsi"/>
          <w:sz w:val="24"/>
          <w:szCs w:val="24"/>
        </w:rPr>
        <w:t>c</w:t>
      </w:r>
      <w:r>
        <w:rPr>
          <w:rStyle w:val="Strong"/>
          <w:rFonts w:cstheme="minorHAnsi"/>
          <w:sz w:val="24"/>
          <w:szCs w:val="24"/>
        </w:rPr>
        <w:t xml:space="preserve">lub files a 990 </w:t>
      </w:r>
      <w:r w:rsidR="00F96042">
        <w:rPr>
          <w:rStyle w:val="Strong"/>
          <w:rFonts w:cstheme="minorHAnsi"/>
          <w:sz w:val="24"/>
          <w:szCs w:val="24"/>
        </w:rPr>
        <w:t>F</w:t>
      </w:r>
      <w:r>
        <w:rPr>
          <w:rStyle w:val="Strong"/>
          <w:rFonts w:cstheme="minorHAnsi"/>
          <w:sz w:val="24"/>
          <w:szCs w:val="24"/>
        </w:rPr>
        <w:t>orm with the IRS.</w:t>
      </w:r>
      <w:r>
        <w:rPr>
          <w:rStyle w:val="Strong"/>
          <w:rFonts w:cstheme="minorHAnsi"/>
          <w:b w:val="0"/>
          <w:bCs w:val="0"/>
          <w:sz w:val="24"/>
          <w:szCs w:val="24"/>
        </w:rPr>
        <w:t xml:space="preserve"> </w:t>
      </w:r>
      <w:r w:rsidR="007D462F" w:rsidRPr="007D462F">
        <w:rPr>
          <w:rStyle w:val="Strong"/>
          <w:rFonts w:cstheme="minorHAnsi"/>
          <w:b w:val="0"/>
          <w:bCs w:val="0"/>
          <w:sz w:val="24"/>
          <w:szCs w:val="24"/>
        </w:rPr>
        <w:t xml:space="preserve">The </w:t>
      </w:r>
      <w:r w:rsidR="007D462F" w:rsidRPr="00F96042">
        <w:rPr>
          <w:rStyle w:val="Strong"/>
          <w:rFonts w:cstheme="minorHAnsi"/>
          <w:b w:val="0"/>
          <w:bCs w:val="0"/>
          <w:sz w:val="24"/>
          <w:szCs w:val="24"/>
        </w:rPr>
        <w:t>990 Form</w:t>
      </w:r>
      <w:r w:rsidR="00E24793" w:rsidRPr="00F96042">
        <w:rPr>
          <w:rStyle w:val="Strong"/>
          <w:rFonts w:cstheme="minorHAnsi"/>
          <w:b w:val="0"/>
          <w:bCs w:val="0"/>
          <w:sz w:val="24"/>
          <w:szCs w:val="24"/>
        </w:rPr>
        <w:t xml:space="preserve"> is</w:t>
      </w:r>
      <w:r w:rsidR="007D462F" w:rsidRPr="00F96042">
        <w:rPr>
          <w:rStyle w:val="Strong"/>
          <w:rFonts w:cstheme="minorHAnsi"/>
          <w:b w:val="0"/>
          <w:bCs w:val="0"/>
          <w:sz w:val="24"/>
          <w:szCs w:val="24"/>
        </w:rPr>
        <w:t xml:space="preserve"> filed</w:t>
      </w:r>
      <w:r w:rsidR="007D462F" w:rsidRPr="007D462F">
        <w:rPr>
          <w:rStyle w:val="Strong"/>
          <w:rFonts w:cstheme="minorHAnsi"/>
          <w:b w:val="0"/>
          <w:bCs w:val="0"/>
          <w:sz w:val="24"/>
          <w:szCs w:val="24"/>
        </w:rPr>
        <w:t xml:space="preserve"> electronically after the end of the fiscal year </w:t>
      </w:r>
      <w:r w:rsidR="00AD7C75">
        <w:rPr>
          <w:rStyle w:val="Strong"/>
          <w:rFonts w:cstheme="minorHAnsi"/>
          <w:b w:val="0"/>
          <w:bCs w:val="0"/>
          <w:sz w:val="24"/>
          <w:szCs w:val="24"/>
        </w:rPr>
        <w:t>[</w:t>
      </w:r>
      <w:r w:rsidR="007D462F" w:rsidRPr="007D462F">
        <w:rPr>
          <w:rStyle w:val="Strong"/>
          <w:rFonts w:cstheme="minorHAnsi"/>
          <w:b w:val="0"/>
          <w:bCs w:val="0"/>
          <w:sz w:val="24"/>
          <w:szCs w:val="24"/>
        </w:rPr>
        <w:t>e-postcard</w:t>
      </w:r>
      <w:r w:rsidR="00AD7C75">
        <w:rPr>
          <w:rStyle w:val="Strong"/>
          <w:rFonts w:cstheme="minorHAnsi"/>
          <w:b w:val="0"/>
          <w:bCs w:val="0"/>
          <w:sz w:val="24"/>
          <w:szCs w:val="24"/>
        </w:rPr>
        <w:t xml:space="preserve">]; there is no paper </w:t>
      </w:r>
      <w:r w:rsidR="00E24793">
        <w:rPr>
          <w:rStyle w:val="Strong"/>
          <w:rFonts w:cstheme="minorHAnsi"/>
          <w:b w:val="0"/>
          <w:bCs w:val="0"/>
          <w:sz w:val="24"/>
          <w:szCs w:val="24"/>
        </w:rPr>
        <w:t xml:space="preserve">990 </w:t>
      </w:r>
      <w:r w:rsidR="00AD7C75">
        <w:rPr>
          <w:rStyle w:val="Strong"/>
          <w:rFonts w:cstheme="minorHAnsi"/>
          <w:b w:val="0"/>
          <w:bCs w:val="0"/>
          <w:sz w:val="24"/>
          <w:szCs w:val="24"/>
        </w:rPr>
        <w:t>form unless gross receipts exceed $50,000</w:t>
      </w:r>
      <w:r w:rsidR="00E24793">
        <w:rPr>
          <w:rStyle w:val="Strong"/>
          <w:rFonts w:cstheme="minorHAnsi"/>
          <w:b w:val="0"/>
          <w:bCs w:val="0"/>
          <w:sz w:val="24"/>
          <w:szCs w:val="24"/>
        </w:rPr>
        <w:t>. This filing</w:t>
      </w:r>
      <w:r w:rsidR="007D462F" w:rsidRPr="007D462F">
        <w:rPr>
          <w:rStyle w:val="Strong"/>
          <w:rFonts w:cstheme="minorHAnsi"/>
          <w:b w:val="0"/>
          <w:bCs w:val="0"/>
          <w:sz w:val="24"/>
          <w:szCs w:val="24"/>
        </w:rPr>
        <w:t xml:space="preserve"> informs the Federal Government that we had sales of less than $50,000 and are therefore not required to file a corporate tax return.</w:t>
      </w:r>
      <w:r w:rsidR="00AD7C75">
        <w:rPr>
          <w:rStyle w:val="Strong"/>
          <w:rFonts w:cstheme="minorHAnsi"/>
          <w:b w:val="0"/>
          <w:bCs w:val="0"/>
          <w:sz w:val="24"/>
          <w:szCs w:val="24"/>
        </w:rPr>
        <w:t xml:space="preserve"> </w:t>
      </w:r>
      <w:r w:rsidR="00AD7C75" w:rsidRPr="00AD7C75">
        <w:rPr>
          <w:rFonts w:cstheme="minorHAnsi"/>
          <w:w w:val="105"/>
          <w:sz w:val="24"/>
          <w:szCs w:val="24"/>
        </w:rPr>
        <w:t xml:space="preserve">Failure to file the 990 for three consecutive years will result in the automatic revocation of the </w:t>
      </w:r>
      <w:proofErr w:type="gramStart"/>
      <w:r w:rsidR="00AE62CA" w:rsidRPr="004B1DAF">
        <w:rPr>
          <w:rFonts w:cstheme="minorHAnsi"/>
          <w:w w:val="105"/>
          <w:sz w:val="24"/>
          <w:szCs w:val="24"/>
        </w:rPr>
        <w:t>d</w:t>
      </w:r>
      <w:r w:rsidR="00AD7C75" w:rsidRPr="004B1DAF">
        <w:rPr>
          <w:rFonts w:cstheme="minorHAnsi"/>
          <w:w w:val="105"/>
          <w:sz w:val="24"/>
          <w:szCs w:val="24"/>
        </w:rPr>
        <w:t>istrict’s</w:t>
      </w:r>
      <w:proofErr w:type="gramEnd"/>
      <w:r w:rsidR="00AD7C75" w:rsidRPr="004B1DAF">
        <w:rPr>
          <w:rFonts w:cstheme="minorHAnsi"/>
          <w:w w:val="105"/>
          <w:sz w:val="24"/>
          <w:szCs w:val="24"/>
        </w:rPr>
        <w:t xml:space="preserve"> and </w:t>
      </w:r>
      <w:r w:rsidR="00AE62CA" w:rsidRPr="004B1DAF">
        <w:rPr>
          <w:rFonts w:cstheme="minorHAnsi"/>
          <w:w w:val="105"/>
          <w:sz w:val="24"/>
          <w:szCs w:val="24"/>
        </w:rPr>
        <w:t>c</w:t>
      </w:r>
      <w:r w:rsidR="00AD7C75" w:rsidRPr="004B1DAF">
        <w:rPr>
          <w:rFonts w:cstheme="minorHAnsi"/>
          <w:w w:val="105"/>
          <w:sz w:val="24"/>
          <w:szCs w:val="24"/>
        </w:rPr>
        <w:t xml:space="preserve">lub’s 501(c)(3) tax‐exempt status. Districts and </w:t>
      </w:r>
      <w:r w:rsidR="00AE62CA" w:rsidRPr="004B1DAF">
        <w:rPr>
          <w:rFonts w:cstheme="minorHAnsi"/>
          <w:w w:val="105"/>
          <w:sz w:val="24"/>
          <w:szCs w:val="24"/>
        </w:rPr>
        <w:t>c</w:t>
      </w:r>
      <w:r w:rsidR="00AD7C75" w:rsidRPr="004B1DAF">
        <w:rPr>
          <w:rFonts w:cstheme="minorHAnsi"/>
          <w:w w:val="105"/>
          <w:sz w:val="24"/>
          <w:szCs w:val="24"/>
        </w:rPr>
        <w:t>lubs may track their filing history by going to the</w:t>
      </w:r>
      <w:r w:rsidR="00AD7C75" w:rsidRPr="00AD7C75">
        <w:rPr>
          <w:rFonts w:cstheme="minorHAnsi"/>
          <w:w w:val="105"/>
          <w:sz w:val="24"/>
          <w:szCs w:val="24"/>
        </w:rPr>
        <w:t xml:space="preserve"> IRS link:</w:t>
      </w:r>
      <w:r w:rsidR="00AD7C75" w:rsidRPr="00AD7C75">
        <w:rPr>
          <w:rFonts w:cstheme="minorHAnsi"/>
          <w:sz w:val="24"/>
          <w:szCs w:val="24"/>
        </w:rPr>
        <w:t xml:space="preserve"> </w:t>
      </w:r>
      <w:r w:rsidR="00AD7C75" w:rsidRPr="00AD7C75">
        <w:rPr>
          <w:rFonts w:cstheme="minorHAnsi"/>
          <w:w w:val="105"/>
          <w:sz w:val="24"/>
          <w:szCs w:val="24"/>
        </w:rPr>
        <w:t>https://www.irs.gov/charities-non-profits/exempt-organizations-select-check and following instructions.</w:t>
      </w:r>
      <w:r w:rsidR="00AD7C75">
        <w:rPr>
          <w:rFonts w:cstheme="minorHAnsi"/>
          <w:w w:val="105"/>
          <w:sz w:val="24"/>
          <w:szCs w:val="24"/>
        </w:rPr>
        <w:t xml:space="preserve"> </w:t>
      </w:r>
      <w:r w:rsidR="00AD7C75" w:rsidRPr="00AD7C75">
        <w:rPr>
          <w:rFonts w:eastAsia="Calibri" w:cstheme="minorHAnsi"/>
          <w:w w:val="105"/>
          <w:sz w:val="24"/>
          <w:szCs w:val="24"/>
        </w:rPr>
        <w:t>S</w:t>
      </w:r>
      <w:r w:rsidR="00DC61B7">
        <w:rPr>
          <w:rFonts w:eastAsia="Calibri" w:cstheme="minorHAnsi"/>
          <w:w w:val="105"/>
          <w:sz w:val="24"/>
          <w:szCs w:val="24"/>
        </w:rPr>
        <w:t>ubmit</w:t>
      </w:r>
      <w:r w:rsidR="00AD7C75" w:rsidRPr="00AD7C75">
        <w:rPr>
          <w:rFonts w:eastAsia="Calibri" w:cstheme="minorHAnsi"/>
          <w:w w:val="105"/>
          <w:sz w:val="24"/>
          <w:szCs w:val="24"/>
        </w:rPr>
        <w:t xml:space="preserve"> the completed on‐line form. </w:t>
      </w:r>
      <w:r w:rsidR="00F96042" w:rsidRPr="00F96042">
        <w:rPr>
          <w:rFonts w:eastAsia="Calibri" w:cstheme="minorHAnsi"/>
          <w:b/>
          <w:bCs/>
          <w:w w:val="105"/>
          <w:sz w:val="24"/>
          <w:szCs w:val="24"/>
        </w:rPr>
        <w:t>Upon form submission, n</w:t>
      </w:r>
      <w:r w:rsidR="00AD7C75" w:rsidRPr="00F96042">
        <w:rPr>
          <w:rFonts w:eastAsia="Calibri" w:cstheme="minorHAnsi"/>
          <w:b/>
          <w:bCs/>
          <w:w w:val="105"/>
          <w:sz w:val="24"/>
          <w:szCs w:val="24"/>
        </w:rPr>
        <w:t>ote the confirmation information; print a copy, and write</w:t>
      </w:r>
      <w:r w:rsidR="00AD7C75" w:rsidRPr="00AD7C75">
        <w:rPr>
          <w:rFonts w:eastAsia="Calibri" w:cstheme="minorHAnsi"/>
          <w:b/>
          <w:bCs/>
          <w:w w:val="105"/>
          <w:sz w:val="24"/>
          <w:szCs w:val="24"/>
        </w:rPr>
        <w:t xml:space="preserve"> the user ID and password on the copy. File the copy with </w:t>
      </w:r>
      <w:r w:rsidR="00AE62CA">
        <w:rPr>
          <w:rFonts w:eastAsia="Calibri" w:cstheme="minorHAnsi"/>
          <w:b/>
          <w:bCs/>
          <w:w w:val="105"/>
          <w:sz w:val="24"/>
          <w:szCs w:val="24"/>
        </w:rPr>
        <w:t>d</w:t>
      </w:r>
      <w:r w:rsidR="00AD7C75" w:rsidRPr="00AD7C75">
        <w:rPr>
          <w:rFonts w:eastAsia="Calibri" w:cstheme="minorHAnsi"/>
          <w:b/>
          <w:bCs/>
          <w:w w:val="105"/>
          <w:sz w:val="24"/>
          <w:szCs w:val="24"/>
        </w:rPr>
        <w:t xml:space="preserve">istrict or </w:t>
      </w:r>
      <w:r w:rsidR="00AE62CA">
        <w:rPr>
          <w:rFonts w:eastAsia="Calibri" w:cstheme="minorHAnsi"/>
          <w:b/>
          <w:bCs/>
          <w:w w:val="105"/>
          <w:sz w:val="24"/>
          <w:szCs w:val="24"/>
        </w:rPr>
        <w:t>c</w:t>
      </w:r>
      <w:r w:rsidR="00AD7C75" w:rsidRPr="00AD7C75">
        <w:rPr>
          <w:rFonts w:eastAsia="Calibri" w:cstheme="minorHAnsi"/>
          <w:b/>
          <w:bCs/>
          <w:w w:val="105"/>
          <w:sz w:val="24"/>
          <w:szCs w:val="24"/>
        </w:rPr>
        <w:t>lub permanent records</w:t>
      </w:r>
      <w:r w:rsidR="00AD7C75" w:rsidRPr="00AD7C75">
        <w:rPr>
          <w:rFonts w:eastAsia="Calibri" w:cstheme="minorHAnsi"/>
          <w:w w:val="105"/>
          <w:sz w:val="24"/>
          <w:szCs w:val="24"/>
        </w:rPr>
        <w:t xml:space="preserve">. </w:t>
      </w:r>
      <w:r w:rsidR="00AD7C75" w:rsidRPr="00AD7C75">
        <w:rPr>
          <w:rFonts w:eastAsia="Calibri" w:cstheme="minorHAnsi"/>
          <w:b/>
          <w:bCs/>
          <w:w w:val="105"/>
          <w:sz w:val="24"/>
          <w:szCs w:val="24"/>
        </w:rPr>
        <w:t xml:space="preserve">It is suggested that a record of the filing be reported in the </w:t>
      </w:r>
      <w:r w:rsidR="00AE62CA">
        <w:rPr>
          <w:rFonts w:eastAsia="Calibri" w:cstheme="minorHAnsi"/>
          <w:b/>
          <w:bCs/>
          <w:w w:val="105"/>
          <w:sz w:val="24"/>
          <w:szCs w:val="24"/>
        </w:rPr>
        <w:t>d</w:t>
      </w:r>
      <w:r w:rsidR="00AD7C75" w:rsidRPr="00AD7C75">
        <w:rPr>
          <w:rFonts w:eastAsia="Calibri" w:cstheme="minorHAnsi"/>
          <w:b/>
          <w:bCs/>
          <w:w w:val="105"/>
          <w:sz w:val="24"/>
          <w:szCs w:val="24"/>
        </w:rPr>
        <w:t xml:space="preserve">istrict or </w:t>
      </w:r>
      <w:r w:rsidR="00AE62CA">
        <w:rPr>
          <w:rFonts w:eastAsia="Calibri" w:cstheme="minorHAnsi"/>
          <w:b/>
          <w:bCs/>
          <w:w w:val="105"/>
          <w:sz w:val="24"/>
          <w:szCs w:val="24"/>
        </w:rPr>
        <w:t>c</w:t>
      </w:r>
      <w:r w:rsidR="00AD7C75" w:rsidRPr="00AD7C75">
        <w:rPr>
          <w:rFonts w:eastAsia="Calibri" w:cstheme="minorHAnsi"/>
          <w:b/>
          <w:bCs/>
          <w:w w:val="105"/>
          <w:sz w:val="24"/>
          <w:szCs w:val="24"/>
        </w:rPr>
        <w:t>lub minutes</w:t>
      </w:r>
    </w:p>
    <w:p w14:paraId="1F7C8909" w14:textId="77777777" w:rsidR="007D462F" w:rsidRPr="008D6077" w:rsidRDefault="007D462F" w:rsidP="00477980">
      <w:pPr>
        <w:pStyle w:val="NoSpacing"/>
        <w:rPr>
          <w:rStyle w:val="Strong"/>
          <w:rFonts w:asciiTheme="minorHAnsi" w:hAnsiTheme="minorHAnsi" w:cstheme="minorHAnsi"/>
          <w:b w:val="0"/>
          <w:bCs w:val="0"/>
          <w:sz w:val="24"/>
          <w:szCs w:val="24"/>
          <w:highlight w:val="yellow"/>
        </w:rPr>
      </w:pPr>
    </w:p>
    <w:p w14:paraId="07A1E112" w14:textId="789F7896" w:rsidR="007D462F" w:rsidRPr="00AD7C75" w:rsidRDefault="007D462F" w:rsidP="00477980">
      <w:pPr>
        <w:pStyle w:val="NoSpacing"/>
        <w:rPr>
          <w:rStyle w:val="Strong"/>
          <w:rFonts w:asciiTheme="minorHAnsi" w:hAnsiTheme="minorHAnsi" w:cstheme="minorHAnsi"/>
          <w:b w:val="0"/>
          <w:bCs w:val="0"/>
          <w:sz w:val="24"/>
          <w:szCs w:val="24"/>
        </w:rPr>
      </w:pPr>
      <w:r w:rsidRPr="00AD7C75">
        <w:rPr>
          <w:rStyle w:val="Strong"/>
          <w:rFonts w:asciiTheme="minorHAnsi" w:hAnsiTheme="minorHAnsi" w:cstheme="minorHAnsi"/>
          <w:sz w:val="24"/>
          <w:szCs w:val="24"/>
        </w:rPr>
        <w:t>Maryland Sales Tax Requirements</w:t>
      </w:r>
      <w:r w:rsidRPr="00AD7C75">
        <w:rPr>
          <w:rStyle w:val="Strong"/>
          <w:rFonts w:asciiTheme="minorHAnsi" w:hAnsiTheme="minorHAnsi" w:cstheme="minorHAnsi"/>
          <w:b w:val="0"/>
          <w:bCs w:val="0"/>
          <w:sz w:val="24"/>
          <w:szCs w:val="24"/>
        </w:rPr>
        <w:t xml:space="preserve">—Sales tax is levied by the State of Maryland. There is no federal sales tax at present. 501(c)(3) organizations are </w:t>
      </w:r>
      <w:r w:rsidRPr="00AD7C75">
        <w:rPr>
          <w:rStyle w:val="Strong"/>
          <w:rFonts w:asciiTheme="minorHAnsi" w:hAnsiTheme="minorHAnsi" w:cstheme="minorHAnsi"/>
          <w:sz w:val="24"/>
          <w:szCs w:val="24"/>
        </w:rPr>
        <w:t>NOT exempt from collecting and paying sales tax</w:t>
      </w:r>
      <w:r w:rsidRPr="00AD7C75">
        <w:rPr>
          <w:rStyle w:val="Strong"/>
          <w:rFonts w:asciiTheme="minorHAnsi" w:hAnsiTheme="minorHAnsi" w:cstheme="minorHAnsi"/>
          <w:b w:val="0"/>
          <w:bCs w:val="0"/>
          <w:sz w:val="24"/>
          <w:szCs w:val="24"/>
        </w:rPr>
        <w:t xml:space="preserve">. Our </w:t>
      </w:r>
      <w:r w:rsidR="00AE62CA">
        <w:rPr>
          <w:rStyle w:val="Strong"/>
          <w:rFonts w:asciiTheme="minorHAnsi" w:hAnsiTheme="minorHAnsi" w:cstheme="minorHAnsi"/>
          <w:b w:val="0"/>
          <w:bCs w:val="0"/>
          <w:sz w:val="24"/>
          <w:szCs w:val="24"/>
        </w:rPr>
        <w:t>c</w:t>
      </w:r>
      <w:r w:rsidRPr="00AD7C75">
        <w:rPr>
          <w:rStyle w:val="Strong"/>
          <w:rFonts w:asciiTheme="minorHAnsi" w:hAnsiTheme="minorHAnsi" w:cstheme="minorHAnsi"/>
          <w:b w:val="0"/>
          <w:bCs w:val="0"/>
          <w:sz w:val="24"/>
          <w:szCs w:val="24"/>
        </w:rPr>
        <w:t xml:space="preserve">lub has been issued a Sales and Use Tax Registration Number. An EIN is required to apply for this number which also has no expiration. </w:t>
      </w:r>
      <w:r w:rsidR="00D23BB2">
        <w:rPr>
          <w:rStyle w:val="Strong"/>
          <w:rFonts w:asciiTheme="minorHAnsi" w:hAnsiTheme="minorHAnsi" w:cstheme="minorHAnsi"/>
          <w:b w:val="0"/>
          <w:bCs w:val="0"/>
          <w:sz w:val="24"/>
          <w:szCs w:val="24"/>
        </w:rPr>
        <w:t>On a quarterly basis, the DGC Treasurer electronically files</w:t>
      </w:r>
      <w:r w:rsidRPr="00AD7C75">
        <w:rPr>
          <w:rStyle w:val="Strong"/>
          <w:rFonts w:asciiTheme="minorHAnsi" w:hAnsiTheme="minorHAnsi" w:cstheme="minorHAnsi"/>
          <w:b w:val="0"/>
          <w:bCs w:val="0"/>
          <w:sz w:val="24"/>
          <w:szCs w:val="24"/>
        </w:rPr>
        <w:t xml:space="preserve"> Maryland Sales and Use Tax Return to remit collected sales tax. Of note, when our club sells </w:t>
      </w:r>
      <w:r w:rsidR="00D23BB2">
        <w:rPr>
          <w:rStyle w:val="Strong"/>
          <w:rFonts w:asciiTheme="minorHAnsi" w:hAnsiTheme="minorHAnsi" w:cstheme="minorHAnsi"/>
          <w:b w:val="0"/>
          <w:bCs w:val="0"/>
          <w:sz w:val="24"/>
          <w:szCs w:val="24"/>
        </w:rPr>
        <w:t>merchandise</w:t>
      </w:r>
      <w:r w:rsidRPr="00AD7C75">
        <w:rPr>
          <w:rStyle w:val="Strong"/>
          <w:rFonts w:asciiTheme="minorHAnsi" w:hAnsiTheme="minorHAnsi" w:cstheme="minorHAnsi"/>
          <w:b w:val="0"/>
          <w:bCs w:val="0"/>
          <w:sz w:val="24"/>
          <w:szCs w:val="24"/>
        </w:rPr>
        <w:t xml:space="preserve">, </w:t>
      </w:r>
      <w:r w:rsidR="00DC61B7">
        <w:rPr>
          <w:rStyle w:val="Strong"/>
          <w:rFonts w:asciiTheme="minorHAnsi" w:hAnsiTheme="minorHAnsi" w:cstheme="minorHAnsi"/>
          <w:b w:val="0"/>
          <w:bCs w:val="0"/>
          <w:sz w:val="24"/>
          <w:szCs w:val="24"/>
        </w:rPr>
        <w:t xml:space="preserve">the item is </w:t>
      </w:r>
      <w:r w:rsidR="00AE62CA">
        <w:rPr>
          <w:rStyle w:val="Strong"/>
          <w:rFonts w:asciiTheme="minorHAnsi" w:hAnsiTheme="minorHAnsi" w:cstheme="minorHAnsi"/>
          <w:b w:val="0"/>
          <w:bCs w:val="0"/>
          <w:sz w:val="24"/>
          <w:szCs w:val="24"/>
        </w:rPr>
        <w:t xml:space="preserve">priced </w:t>
      </w:r>
      <w:r w:rsidR="00DC61B7" w:rsidRPr="00D23BB2">
        <w:rPr>
          <w:rStyle w:val="Strong"/>
          <w:rFonts w:asciiTheme="minorHAnsi" w:hAnsiTheme="minorHAnsi" w:cstheme="minorHAnsi"/>
          <w:b w:val="0"/>
          <w:bCs w:val="0"/>
          <w:i/>
          <w:iCs/>
          <w:sz w:val="24"/>
          <w:szCs w:val="24"/>
        </w:rPr>
        <w:t>inclusive</w:t>
      </w:r>
      <w:r w:rsidR="00DC61B7">
        <w:rPr>
          <w:rStyle w:val="Strong"/>
          <w:rFonts w:asciiTheme="minorHAnsi" w:hAnsiTheme="minorHAnsi" w:cstheme="minorHAnsi"/>
          <w:b w:val="0"/>
          <w:bCs w:val="0"/>
          <w:sz w:val="24"/>
          <w:szCs w:val="24"/>
        </w:rPr>
        <w:t xml:space="preserve"> of </w:t>
      </w:r>
      <w:r w:rsidR="00A42C42">
        <w:rPr>
          <w:rStyle w:val="Strong"/>
          <w:rFonts w:asciiTheme="minorHAnsi" w:hAnsiTheme="minorHAnsi" w:cstheme="minorHAnsi"/>
          <w:b w:val="0"/>
          <w:bCs w:val="0"/>
          <w:sz w:val="24"/>
          <w:szCs w:val="24"/>
        </w:rPr>
        <w:t xml:space="preserve">the requisite (6%) sales </w:t>
      </w:r>
      <w:r w:rsidR="00DC61B7">
        <w:rPr>
          <w:rStyle w:val="Strong"/>
          <w:rFonts w:asciiTheme="minorHAnsi" w:hAnsiTheme="minorHAnsi" w:cstheme="minorHAnsi"/>
          <w:b w:val="0"/>
          <w:bCs w:val="0"/>
          <w:sz w:val="24"/>
          <w:szCs w:val="24"/>
        </w:rPr>
        <w:t>tax</w:t>
      </w:r>
      <w:r w:rsidRPr="00AD7C75">
        <w:rPr>
          <w:rStyle w:val="Strong"/>
          <w:rFonts w:asciiTheme="minorHAnsi" w:hAnsiTheme="minorHAnsi" w:cstheme="minorHAnsi"/>
          <w:b w:val="0"/>
          <w:bCs w:val="0"/>
          <w:sz w:val="24"/>
          <w:szCs w:val="24"/>
        </w:rPr>
        <w:t xml:space="preserve">; when we pay </w:t>
      </w:r>
      <w:proofErr w:type="gramStart"/>
      <w:r w:rsidRPr="00AD7C75">
        <w:rPr>
          <w:rStyle w:val="Strong"/>
          <w:rFonts w:asciiTheme="minorHAnsi" w:hAnsiTheme="minorHAnsi" w:cstheme="minorHAnsi"/>
          <w:b w:val="0"/>
          <w:bCs w:val="0"/>
          <w:sz w:val="24"/>
          <w:szCs w:val="24"/>
        </w:rPr>
        <w:t>sales tax</w:t>
      </w:r>
      <w:proofErr w:type="gramEnd"/>
      <w:r w:rsidRPr="00AD7C75">
        <w:rPr>
          <w:rStyle w:val="Strong"/>
          <w:rFonts w:asciiTheme="minorHAnsi" w:hAnsiTheme="minorHAnsi" w:cstheme="minorHAnsi"/>
          <w:b w:val="0"/>
          <w:bCs w:val="0"/>
          <w:sz w:val="24"/>
          <w:szCs w:val="24"/>
        </w:rPr>
        <w:t xml:space="preserve"> it is on the gross receipts minus the included percentage </w:t>
      </w:r>
      <w:r w:rsidR="00AD7C75">
        <w:rPr>
          <w:rStyle w:val="Strong"/>
          <w:rFonts w:asciiTheme="minorHAnsi" w:hAnsiTheme="minorHAnsi" w:cstheme="minorHAnsi"/>
          <w:b w:val="0"/>
          <w:bCs w:val="0"/>
          <w:sz w:val="24"/>
          <w:szCs w:val="24"/>
        </w:rPr>
        <w:t xml:space="preserve">of </w:t>
      </w:r>
      <w:r w:rsidRPr="00AD7C75">
        <w:rPr>
          <w:rStyle w:val="Strong"/>
          <w:rFonts w:asciiTheme="minorHAnsi" w:hAnsiTheme="minorHAnsi" w:cstheme="minorHAnsi"/>
          <w:b w:val="0"/>
          <w:bCs w:val="0"/>
          <w:sz w:val="24"/>
          <w:szCs w:val="24"/>
        </w:rPr>
        <w:t>sales tax</w:t>
      </w:r>
      <w:r w:rsidR="00EE4BD1">
        <w:rPr>
          <w:rStyle w:val="Strong"/>
          <w:rFonts w:asciiTheme="minorHAnsi" w:hAnsiTheme="minorHAnsi" w:cstheme="minorHAnsi"/>
          <w:b w:val="0"/>
          <w:bCs w:val="0"/>
          <w:sz w:val="24"/>
          <w:szCs w:val="24"/>
        </w:rPr>
        <w:t>.</w:t>
      </w:r>
      <w:r w:rsidRPr="00AD7C75">
        <w:rPr>
          <w:rStyle w:val="Strong"/>
          <w:rFonts w:asciiTheme="minorHAnsi" w:hAnsiTheme="minorHAnsi" w:cstheme="minorHAnsi"/>
          <w:b w:val="0"/>
          <w:bCs w:val="0"/>
          <w:sz w:val="24"/>
          <w:szCs w:val="24"/>
        </w:rPr>
        <w:t xml:space="preserve"> </w:t>
      </w:r>
    </w:p>
    <w:p w14:paraId="75AB4D9A" w14:textId="77777777" w:rsidR="008C7EE3" w:rsidRPr="008D6077" w:rsidRDefault="008C7EE3" w:rsidP="00FE2A82">
      <w:pPr>
        <w:pStyle w:val="NoSpacing"/>
        <w:rPr>
          <w:rStyle w:val="Strong"/>
          <w:rFonts w:asciiTheme="minorHAnsi" w:hAnsiTheme="minorHAnsi" w:cstheme="minorHAnsi"/>
          <w:b w:val="0"/>
          <w:bCs w:val="0"/>
          <w:sz w:val="24"/>
          <w:szCs w:val="24"/>
          <w:highlight w:val="yellow"/>
        </w:rPr>
      </w:pPr>
    </w:p>
    <w:p w14:paraId="79E6CF81" w14:textId="5E657B8F" w:rsidR="00FE2A82" w:rsidRPr="004B1DAF" w:rsidRDefault="009360C7" w:rsidP="00FE2A82">
      <w:pPr>
        <w:pStyle w:val="NoSpacing"/>
        <w:rPr>
          <w:rStyle w:val="Strong"/>
          <w:rFonts w:asciiTheme="minorHAnsi" w:hAnsiTheme="minorHAnsi" w:cstheme="minorHAnsi"/>
          <w:i/>
          <w:iCs/>
          <w:color w:val="0070C0"/>
          <w:sz w:val="24"/>
          <w:szCs w:val="24"/>
        </w:rPr>
      </w:pPr>
      <w:r w:rsidRPr="004B1DAF">
        <w:rPr>
          <w:rStyle w:val="Strong"/>
          <w:rFonts w:asciiTheme="minorHAnsi" w:hAnsiTheme="minorHAnsi" w:cstheme="minorHAnsi"/>
          <w:i/>
          <w:iCs/>
          <w:color w:val="0070C0"/>
          <w:sz w:val="24"/>
          <w:szCs w:val="24"/>
        </w:rPr>
        <w:t>Budgeting</w:t>
      </w:r>
    </w:p>
    <w:p w14:paraId="223DBB8D" w14:textId="7DB95A02" w:rsidR="00144FE5" w:rsidRPr="007D462F" w:rsidRDefault="00144FE5" w:rsidP="009360C7">
      <w:pPr>
        <w:contextualSpacing/>
        <w:rPr>
          <w:rFonts w:cstheme="minorHAnsi"/>
          <w:sz w:val="24"/>
          <w:szCs w:val="24"/>
        </w:rPr>
      </w:pPr>
      <w:r w:rsidRPr="007D462F">
        <w:rPr>
          <w:rFonts w:cstheme="minorHAnsi"/>
          <w:sz w:val="24"/>
          <w:szCs w:val="24"/>
        </w:rPr>
        <w:t xml:space="preserve">Our </w:t>
      </w:r>
      <w:r w:rsidR="00A42C42">
        <w:rPr>
          <w:rFonts w:cstheme="minorHAnsi"/>
          <w:sz w:val="24"/>
          <w:szCs w:val="24"/>
        </w:rPr>
        <w:t>c</w:t>
      </w:r>
      <w:r w:rsidRPr="007D462F">
        <w:rPr>
          <w:rFonts w:cstheme="minorHAnsi"/>
          <w:sz w:val="24"/>
          <w:szCs w:val="24"/>
        </w:rPr>
        <w:t>lub</w:t>
      </w:r>
      <w:r w:rsidR="00DC61B7">
        <w:rPr>
          <w:rFonts w:cstheme="minorHAnsi"/>
          <w:sz w:val="24"/>
          <w:szCs w:val="24"/>
        </w:rPr>
        <w:t>’s</w:t>
      </w:r>
      <w:r w:rsidRPr="007D462F">
        <w:rPr>
          <w:rFonts w:cstheme="minorHAnsi"/>
          <w:sz w:val="24"/>
          <w:szCs w:val="24"/>
        </w:rPr>
        <w:t xml:space="preserve"> budget document is broken down into the following account categories: </w:t>
      </w:r>
    </w:p>
    <w:p w14:paraId="14E72627" w14:textId="77777777" w:rsidR="009C5855" w:rsidRDefault="00144FE5" w:rsidP="00F96042">
      <w:pPr>
        <w:pStyle w:val="ListParagraph"/>
        <w:numPr>
          <w:ilvl w:val="0"/>
          <w:numId w:val="24"/>
        </w:numPr>
        <w:ind w:hanging="720"/>
        <w:contextualSpacing/>
        <w:rPr>
          <w:rFonts w:cstheme="minorHAnsi"/>
          <w:sz w:val="24"/>
          <w:szCs w:val="24"/>
        </w:rPr>
      </w:pPr>
      <w:r w:rsidRPr="009C5855">
        <w:rPr>
          <w:rFonts w:cstheme="minorHAnsi"/>
          <w:sz w:val="24"/>
          <w:szCs w:val="24"/>
        </w:rPr>
        <w:t>Dues and Donations</w:t>
      </w:r>
    </w:p>
    <w:p w14:paraId="1D93E886" w14:textId="3E397E47" w:rsidR="009C5855" w:rsidRDefault="00144FE5" w:rsidP="00405D70">
      <w:pPr>
        <w:pStyle w:val="ListParagraph"/>
        <w:numPr>
          <w:ilvl w:val="0"/>
          <w:numId w:val="24"/>
        </w:numPr>
        <w:ind w:hanging="720"/>
        <w:contextualSpacing/>
        <w:rPr>
          <w:rFonts w:cstheme="minorHAnsi"/>
          <w:sz w:val="24"/>
          <w:szCs w:val="24"/>
        </w:rPr>
      </w:pPr>
      <w:r w:rsidRPr="009C5855">
        <w:rPr>
          <w:rFonts w:cstheme="minorHAnsi"/>
          <w:sz w:val="24"/>
          <w:szCs w:val="24"/>
        </w:rPr>
        <w:t>Operating Expenses (</w:t>
      </w:r>
      <w:r w:rsidR="00145C11" w:rsidRPr="009C5855">
        <w:rPr>
          <w:rFonts w:cstheme="minorHAnsi"/>
          <w:sz w:val="24"/>
          <w:szCs w:val="24"/>
        </w:rPr>
        <w:t>Taxes, P.O. Box, Office Supplies, Storage Facility, Banking, Website, Yearbook Printing, IT Purchase and Repair)</w:t>
      </w:r>
    </w:p>
    <w:p w14:paraId="3EAE2E6D" w14:textId="77777777" w:rsidR="004B1DAF" w:rsidRPr="004B1DAF" w:rsidRDefault="004B1DAF" w:rsidP="004B1DAF">
      <w:pPr>
        <w:contextualSpacing/>
        <w:rPr>
          <w:rFonts w:cstheme="minorHAnsi"/>
          <w:sz w:val="24"/>
          <w:szCs w:val="24"/>
        </w:rPr>
      </w:pPr>
    </w:p>
    <w:p w14:paraId="0B645989" w14:textId="77777777" w:rsidR="009C5855" w:rsidRDefault="00144FE5" w:rsidP="00405D70">
      <w:pPr>
        <w:pStyle w:val="ListParagraph"/>
        <w:numPr>
          <w:ilvl w:val="0"/>
          <w:numId w:val="24"/>
        </w:numPr>
        <w:ind w:hanging="720"/>
        <w:contextualSpacing/>
        <w:rPr>
          <w:rFonts w:cstheme="minorHAnsi"/>
          <w:sz w:val="24"/>
          <w:szCs w:val="24"/>
        </w:rPr>
      </w:pPr>
      <w:r w:rsidRPr="009C5855">
        <w:rPr>
          <w:rFonts w:cstheme="minorHAnsi"/>
          <w:sz w:val="24"/>
          <w:szCs w:val="24"/>
        </w:rPr>
        <w:t xml:space="preserve">Scholarships and Awards (High School Scholarship, DGC </w:t>
      </w:r>
      <w:r w:rsidR="00145C11" w:rsidRPr="009C5855">
        <w:rPr>
          <w:rFonts w:cstheme="minorHAnsi"/>
          <w:sz w:val="24"/>
          <w:szCs w:val="24"/>
        </w:rPr>
        <w:t xml:space="preserve">Horticulture &amp; Design Awards, </w:t>
      </w:r>
      <w:r w:rsidR="00145C11" w:rsidRPr="009C5855">
        <w:rPr>
          <w:rFonts w:cstheme="minorHAnsi"/>
          <w:sz w:val="24"/>
          <w:szCs w:val="24"/>
        </w:rPr>
        <w:tab/>
        <w:t>Perennial Bloom Award)</w:t>
      </w:r>
    </w:p>
    <w:p w14:paraId="2AE5E290" w14:textId="77777777" w:rsidR="009C5855" w:rsidRDefault="00144FE5" w:rsidP="00405D70">
      <w:pPr>
        <w:pStyle w:val="ListParagraph"/>
        <w:numPr>
          <w:ilvl w:val="0"/>
          <w:numId w:val="24"/>
        </w:numPr>
        <w:ind w:hanging="720"/>
        <w:contextualSpacing/>
        <w:rPr>
          <w:rFonts w:cstheme="minorHAnsi"/>
          <w:sz w:val="24"/>
          <w:szCs w:val="24"/>
        </w:rPr>
      </w:pPr>
      <w:r w:rsidRPr="009C5855">
        <w:rPr>
          <w:rFonts w:cstheme="minorHAnsi"/>
          <w:sz w:val="24"/>
          <w:szCs w:val="24"/>
        </w:rPr>
        <w:lastRenderedPageBreak/>
        <w:t>Programs (Lunches, Speaker Fees and Gifts, Venue Costs, Supplies)</w:t>
      </w:r>
    </w:p>
    <w:p w14:paraId="0FA7D3DE" w14:textId="77777777" w:rsidR="009C5855" w:rsidRDefault="00144FE5" w:rsidP="00405D70">
      <w:pPr>
        <w:pStyle w:val="ListParagraph"/>
        <w:numPr>
          <w:ilvl w:val="0"/>
          <w:numId w:val="24"/>
        </w:numPr>
        <w:ind w:hanging="720"/>
        <w:contextualSpacing/>
        <w:rPr>
          <w:rFonts w:cstheme="minorHAnsi"/>
          <w:sz w:val="24"/>
          <w:szCs w:val="24"/>
        </w:rPr>
      </w:pPr>
      <w:r w:rsidRPr="009C5855">
        <w:rPr>
          <w:rFonts w:cstheme="minorHAnsi"/>
          <w:sz w:val="24"/>
          <w:szCs w:val="24"/>
        </w:rPr>
        <w:t>Holiday Luncheon</w:t>
      </w:r>
    </w:p>
    <w:p w14:paraId="2E3A116D" w14:textId="77777777" w:rsidR="009C5855" w:rsidRDefault="00144FE5" w:rsidP="00405D70">
      <w:pPr>
        <w:pStyle w:val="ListParagraph"/>
        <w:numPr>
          <w:ilvl w:val="0"/>
          <w:numId w:val="24"/>
        </w:numPr>
        <w:ind w:hanging="720"/>
        <w:contextualSpacing/>
        <w:rPr>
          <w:rFonts w:cstheme="minorHAnsi"/>
          <w:sz w:val="24"/>
          <w:szCs w:val="24"/>
        </w:rPr>
      </w:pPr>
      <w:r w:rsidRPr="009C5855">
        <w:rPr>
          <w:rFonts w:cstheme="minorHAnsi"/>
          <w:sz w:val="24"/>
          <w:szCs w:val="24"/>
        </w:rPr>
        <w:t>Trips</w:t>
      </w:r>
    </w:p>
    <w:p w14:paraId="29632535" w14:textId="63037EF7" w:rsidR="009C5855" w:rsidRPr="009C5855" w:rsidRDefault="009C5855" w:rsidP="00405D70">
      <w:pPr>
        <w:pStyle w:val="ListParagraph"/>
        <w:numPr>
          <w:ilvl w:val="0"/>
          <w:numId w:val="24"/>
        </w:numPr>
        <w:ind w:hanging="720"/>
        <w:contextualSpacing/>
        <w:rPr>
          <w:rFonts w:cstheme="minorHAnsi"/>
          <w:sz w:val="24"/>
          <w:szCs w:val="24"/>
        </w:rPr>
      </w:pPr>
      <w:r w:rsidRPr="009C5855">
        <w:rPr>
          <w:rFonts w:cstheme="minorHAnsi"/>
          <w:sz w:val="24"/>
          <w:szCs w:val="24"/>
        </w:rPr>
        <w:t>F</w:t>
      </w:r>
      <w:r w:rsidR="00144FE5" w:rsidRPr="009C5855">
        <w:rPr>
          <w:rFonts w:cstheme="minorHAnsi"/>
          <w:sz w:val="24"/>
          <w:szCs w:val="24"/>
        </w:rPr>
        <w:t>undraising (50/50 Raffles, Digger</w:t>
      </w:r>
      <w:r w:rsidRPr="009C5855">
        <w:rPr>
          <w:rFonts w:cstheme="minorHAnsi"/>
          <w:sz w:val="24"/>
          <w:szCs w:val="24"/>
        </w:rPr>
        <w:t>s</w:t>
      </w:r>
      <w:r w:rsidR="00144FE5" w:rsidRPr="009C5855">
        <w:rPr>
          <w:rFonts w:cstheme="minorHAnsi"/>
          <w:sz w:val="24"/>
          <w:szCs w:val="24"/>
        </w:rPr>
        <w:t xml:space="preserve"> Boutique, Pit Beef Sales, etc</w:t>
      </w:r>
      <w:r w:rsidR="000B6F3F">
        <w:rPr>
          <w:rFonts w:cstheme="minorHAnsi"/>
          <w:sz w:val="24"/>
          <w:szCs w:val="24"/>
        </w:rPr>
        <w:t>.</w:t>
      </w:r>
      <w:r w:rsidR="00144FE5" w:rsidRPr="009C5855">
        <w:rPr>
          <w:rFonts w:cstheme="minorHAnsi"/>
          <w:sz w:val="24"/>
          <w:szCs w:val="24"/>
        </w:rPr>
        <w:t>)</w:t>
      </w:r>
    </w:p>
    <w:p w14:paraId="72024783" w14:textId="77777777" w:rsidR="009C5855" w:rsidRDefault="00144FE5" w:rsidP="00405D70">
      <w:pPr>
        <w:pStyle w:val="ListParagraph"/>
        <w:numPr>
          <w:ilvl w:val="0"/>
          <w:numId w:val="24"/>
        </w:numPr>
        <w:ind w:hanging="720"/>
        <w:contextualSpacing/>
        <w:rPr>
          <w:rFonts w:cstheme="minorHAnsi"/>
          <w:sz w:val="24"/>
          <w:szCs w:val="24"/>
        </w:rPr>
      </w:pPr>
      <w:r w:rsidRPr="009C5855">
        <w:rPr>
          <w:rFonts w:cstheme="minorHAnsi"/>
          <w:sz w:val="24"/>
          <w:szCs w:val="24"/>
        </w:rPr>
        <w:t>Projects (Garden Therapy, Youth Gardening, Annapolis Tree Decoration, Wreaths Across America, Curb Appeal)</w:t>
      </w:r>
    </w:p>
    <w:p w14:paraId="711BA101" w14:textId="77777777" w:rsidR="009C5855" w:rsidRDefault="00144FE5" w:rsidP="00405D70">
      <w:pPr>
        <w:pStyle w:val="ListParagraph"/>
        <w:numPr>
          <w:ilvl w:val="0"/>
          <w:numId w:val="24"/>
        </w:numPr>
        <w:ind w:hanging="720"/>
        <w:contextualSpacing/>
        <w:rPr>
          <w:rFonts w:cstheme="minorHAnsi"/>
          <w:sz w:val="24"/>
          <w:szCs w:val="24"/>
        </w:rPr>
      </w:pPr>
      <w:r w:rsidRPr="009C5855">
        <w:rPr>
          <w:rFonts w:cstheme="minorHAnsi"/>
          <w:sz w:val="24"/>
          <w:szCs w:val="24"/>
        </w:rPr>
        <w:t>Wreath Workshop</w:t>
      </w:r>
    </w:p>
    <w:p w14:paraId="6D9172DA" w14:textId="4BFCA2AB" w:rsidR="00144FE5" w:rsidRPr="009C5855" w:rsidRDefault="00144FE5" w:rsidP="00405D70">
      <w:pPr>
        <w:pStyle w:val="ListParagraph"/>
        <w:numPr>
          <w:ilvl w:val="0"/>
          <w:numId w:val="24"/>
        </w:numPr>
        <w:ind w:hanging="720"/>
        <w:contextualSpacing/>
        <w:rPr>
          <w:rFonts w:cstheme="minorHAnsi"/>
          <w:sz w:val="24"/>
          <w:szCs w:val="24"/>
        </w:rPr>
      </w:pPr>
      <w:r w:rsidRPr="009C5855">
        <w:rPr>
          <w:rFonts w:cstheme="minorHAnsi"/>
          <w:sz w:val="24"/>
          <w:szCs w:val="24"/>
        </w:rPr>
        <w:t>Flower Show</w:t>
      </w:r>
      <w:r w:rsidR="009C5855">
        <w:rPr>
          <w:rFonts w:cstheme="minorHAnsi"/>
          <w:sz w:val="24"/>
          <w:szCs w:val="24"/>
        </w:rPr>
        <w:t>s</w:t>
      </w:r>
    </w:p>
    <w:p w14:paraId="3D1315C8" w14:textId="77777777" w:rsidR="00144FE5" w:rsidRPr="007D462F" w:rsidRDefault="00144FE5" w:rsidP="009360C7">
      <w:pPr>
        <w:contextualSpacing/>
        <w:rPr>
          <w:rFonts w:cstheme="minorHAnsi"/>
          <w:sz w:val="24"/>
          <w:szCs w:val="24"/>
        </w:rPr>
      </w:pPr>
    </w:p>
    <w:p w14:paraId="7D5E4CC6" w14:textId="33D15598" w:rsidR="005E0061" w:rsidRPr="007D462F" w:rsidRDefault="00FE2A82" w:rsidP="009360C7">
      <w:pPr>
        <w:contextualSpacing/>
        <w:rPr>
          <w:rFonts w:cstheme="minorHAnsi"/>
          <w:sz w:val="24"/>
          <w:szCs w:val="24"/>
        </w:rPr>
      </w:pPr>
      <w:r w:rsidRPr="00F96042">
        <w:rPr>
          <w:rFonts w:cstheme="minorHAnsi"/>
          <w:b/>
          <w:bCs/>
          <w:sz w:val="24"/>
          <w:szCs w:val="24"/>
        </w:rPr>
        <w:t xml:space="preserve">All </w:t>
      </w:r>
      <w:r w:rsidR="00A42C42">
        <w:rPr>
          <w:rFonts w:cstheme="minorHAnsi"/>
          <w:b/>
          <w:bCs/>
          <w:sz w:val="24"/>
          <w:szCs w:val="24"/>
        </w:rPr>
        <w:t>c</w:t>
      </w:r>
      <w:r w:rsidRPr="00F96042">
        <w:rPr>
          <w:rFonts w:cstheme="minorHAnsi"/>
          <w:b/>
          <w:bCs/>
          <w:sz w:val="24"/>
          <w:szCs w:val="24"/>
        </w:rPr>
        <w:t xml:space="preserve">ommittee </w:t>
      </w:r>
      <w:r w:rsidR="00A42C42">
        <w:rPr>
          <w:rFonts w:cstheme="minorHAnsi"/>
          <w:b/>
          <w:bCs/>
          <w:sz w:val="24"/>
          <w:szCs w:val="24"/>
        </w:rPr>
        <w:t>c</w:t>
      </w:r>
      <w:r w:rsidRPr="00F96042">
        <w:rPr>
          <w:rFonts w:cstheme="minorHAnsi"/>
          <w:b/>
          <w:bCs/>
          <w:sz w:val="24"/>
          <w:szCs w:val="24"/>
        </w:rPr>
        <w:t>hairs submit anticipated income and expenditures for recording in the budget</w:t>
      </w:r>
      <w:r w:rsidRPr="007D462F">
        <w:rPr>
          <w:rFonts w:cstheme="minorHAnsi"/>
          <w:sz w:val="24"/>
          <w:szCs w:val="24"/>
        </w:rPr>
        <w:t xml:space="preserve"> document. It </w:t>
      </w:r>
      <w:r w:rsidR="005E0061" w:rsidRPr="007D462F">
        <w:rPr>
          <w:rFonts w:cstheme="minorHAnsi"/>
          <w:sz w:val="24"/>
          <w:szCs w:val="24"/>
        </w:rPr>
        <w:t>is</w:t>
      </w:r>
      <w:r w:rsidRPr="007D462F">
        <w:rPr>
          <w:rFonts w:cstheme="minorHAnsi"/>
          <w:sz w:val="24"/>
          <w:szCs w:val="24"/>
        </w:rPr>
        <w:t xml:space="preserve"> the Finance Committee’s responsibility to prepare the fiscal year’s budget assuring compliance with statutory requirements including the filing of tax reports. The proposed budget is reviewed by the Executive Board prior to the Annual Meeting in March, the close of the fiscal year. The Budget </w:t>
      </w:r>
      <w:r w:rsidR="005E0061" w:rsidRPr="007D462F">
        <w:rPr>
          <w:rFonts w:cstheme="minorHAnsi"/>
          <w:sz w:val="24"/>
          <w:szCs w:val="24"/>
        </w:rPr>
        <w:t>is</w:t>
      </w:r>
      <w:r w:rsidRPr="007D462F">
        <w:rPr>
          <w:rFonts w:cstheme="minorHAnsi"/>
          <w:sz w:val="24"/>
          <w:szCs w:val="24"/>
        </w:rPr>
        <w:t xml:space="preserve"> presented to the membership and voted upon at the March Annual Meeting. </w:t>
      </w:r>
      <w:r w:rsidR="005E0061" w:rsidRPr="007D462F">
        <w:rPr>
          <w:rFonts w:cstheme="minorHAnsi"/>
          <w:sz w:val="24"/>
          <w:szCs w:val="24"/>
        </w:rPr>
        <w:t xml:space="preserve">Budgets are </w:t>
      </w:r>
      <w:r w:rsidR="005E0061" w:rsidRPr="007D462F">
        <w:rPr>
          <w:rFonts w:cstheme="minorHAnsi"/>
          <w:i/>
          <w:iCs/>
          <w:sz w:val="24"/>
          <w:szCs w:val="24"/>
        </w:rPr>
        <w:t>working document</w:t>
      </w:r>
      <w:r w:rsidR="009360C7" w:rsidRPr="007D462F">
        <w:rPr>
          <w:rFonts w:cstheme="minorHAnsi"/>
          <w:i/>
          <w:iCs/>
          <w:sz w:val="24"/>
          <w:szCs w:val="24"/>
        </w:rPr>
        <w:t>s</w:t>
      </w:r>
      <w:r w:rsidR="005E0061" w:rsidRPr="007D462F">
        <w:rPr>
          <w:rFonts w:cstheme="minorHAnsi"/>
          <w:sz w:val="24"/>
          <w:szCs w:val="24"/>
        </w:rPr>
        <w:t>, planning tool</w:t>
      </w:r>
      <w:r w:rsidR="009360C7" w:rsidRPr="007D462F">
        <w:rPr>
          <w:rFonts w:cstheme="minorHAnsi"/>
          <w:sz w:val="24"/>
          <w:szCs w:val="24"/>
        </w:rPr>
        <w:t xml:space="preserve">s to guide the generation of income or the expenses incurred by the </w:t>
      </w:r>
      <w:r w:rsidR="00A42C42">
        <w:rPr>
          <w:rFonts w:cstheme="minorHAnsi"/>
          <w:sz w:val="24"/>
          <w:szCs w:val="24"/>
        </w:rPr>
        <w:t>c</w:t>
      </w:r>
      <w:r w:rsidR="009360C7" w:rsidRPr="007D462F">
        <w:rPr>
          <w:rFonts w:cstheme="minorHAnsi"/>
          <w:sz w:val="24"/>
          <w:szCs w:val="24"/>
        </w:rPr>
        <w:t>lub. B</w:t>
      </w:r>
      <w:r w:rsidR="005E0061" w:rsidRPr="007D462F">
        <w:rPr>
          <w:rFonts w:cstheme="minorHAnsi"/>
          <w:sz w:val="24"/>
          <w:szCs w:val="24"/>
        </w:rPr>
        <w:t>udgets can be balanced</w:t>
      </w:r>
      <w:r w:rsidR="00EE4BD1">
        <w:rPr>
          <w:rFonts w:cstheme="minorHAnsi"/>
          <w:sz w:val="24"/>
          <w:szCs w:val="24"/>
        </w:rPr>
        <w:t>, which is what we strive for in budget planning.</w:t>
      </w:r>
      <w:r w:rsidR="005E0061" w:rsidRPr="007D462F">
        <w:rPr>
          <w:rFonts w:cstheme="minorHAnsi"/>
          <w:sz w:val="24"/>
          <w:szCs w:val="24"/>
        </w:rPr>
        <w:t xml:space="preserve"> </w:t>
      </w:r>
      <w:r w:rsidR="00EE4BD1">
        <w:rPr>
          <w:rFonts w:cstheme="minorHAnsi"/>
          <w:sz w:val="24"/>
          <w:szCs w:val="24"/>
        </w:rPr>
        <w:t>A</w:t>
      </w:r>
      <w:r w:rsidR="009360C7" w:rsidRPr="007D462F">
        <w:rPr>
          <w:rFonts w:cstheme="minorHAnsi"/>
          <w:sz w:val="24"/>
          <w:szCs w:val="24"/>
        </w:rPr>
        <w:t xml:space="preserve"> balanced budget </w:t>
      </w:r>
      <w:r w:rsidR="00EE4BD1">
        <w:rPr>
          <w:rFonts w:cstheme="minorHAnsi"/>
          <w:sz w:val="24"/>
          <w:szCs w:val="24"/>
        </w:rPr>
        <w:t>is a situation where total expected revenues are equal to planned spending.</w:t>
      </w:r>
      <w:r w:rsidR="009360C7" w:rsidRPr="007D462F">
        <w:rPr>
          <w:rFonts w:cstheme="minorHAnsi"/>
          <w:sz w:val="24"/>
          <w:szCs w:val="24"/>
        </w:rPr>
        <w:t xml:space="preserve"> Budgets can also reflect</w:t>
      </w:r>
      <w:r w:rsidR="005E0061" w:rsidRPr="007D462F">
        <w:rPr>
          <w:rFonts w:cstheme="minorHAnsi"/>
          <w:sz w:val="24"/>
          <w:szCs w:val="24"/>
        </w:rPr>
        <w:t xml:space="preserve"> </w:t>
      </w:r>
      <w:r w:rsidR="005E0061" w:rsidRPr="007D462F">
        <w:rPr>
          <w:rFonts w:cstheme="minorHAnsi"/>
          <w:i/>
          <w:iCs/>
          <w:sz w:val="24"/>
          <w:szCs w:val="24"/>
        </w:rPr>
        <w:t xml:space="preserve">surplus or deficit </w:t>
      </w:r>
      <w:r w:rsidR="005E0061" w:rsidRPr="007D462F">
        <w:rPr>
          <w:rFonts w:cstheme="minorHAnsi"/>
          <w:sz w:val="24"/>
          <w:szCs w:val="24"/>
        </w:rPr>
        <w:t xml:space="preserve">depending on the </w:t>
      </w:r>
      <w:r w:rsidR="00A42C42">
        <w:rPr>
          <w:rFonts w:cstheme="minorHAnsi"/>
          <w:sz w:val="24"/>
          <w:szCs w:val="24"/>
        </w:rPr>
        <w:t>c</w:t>
      </w:r>
      <w:r w:rsidR="005E0061" w:rsidRPr="007D462F">
        <w:rPr>
          <w:rFonts w:cstheme="minorHAnsi"/>
          <w:sz w:val="24"/>
          <w:szCs w:val="24"/>
        </w:rPr>
        <w:t>lub’s current situation.</w:t>
      </w:r>
    </w:p>
    <w:p w14:paraId="7F8BD3BB" w14:textId="1514D8D4" w:rsidR="00FE2A82" w:rsidRPr="001A6BE5" w:rsidRDefault="001A6BE5" w:rsidP="00FE2A82">
      <w:pPr>
        <w:pStyle w:val="NoSpacing"/>
        <w:rPr>
          <w:rStyle w:val="Strong"/>
          <w:rFonts w:asciiTheme="minorHAnsi" w:hAnsiTheme="minorHAnsi" w:cstheme="minorHAnsi"/>
          <w:sz w:val="24"/>
          <w:szCs w:val="24"/>
        </w:rPr>
      </w:pPr>
      <w:r w:rsidRPr="001A6BE5">
        <w:rPr>
          <w:rStyle w:val="Strong"/>
          <w:rFonts w:asciiTheme="minorHAnsi" w:hAnsiTheme="minorHAnsi" w:cstheme="minorHAnsi"/>
          <w:i/>
          <w:iCs/>
          <w:sz w:val="24"/>
          <w:szCs w:val="24"/>
        </w:rPr>
        <w:t>Important:</w:t>
      </w:r>
      <w:r>
        <w:rPr>
          <w:rStyle w:val="Strong"/>
          <w:rFonts w:asciiTheme="minorHAnsi" w:hAnsiTheme="minorHAnsi" w:cstheme="minorHAnsi"/>
          <w:sz w:val="24"/>
          <w:szCs w:val="24"/>
        </w:rPr>
        <w:t xml:space="preserve"> </w:t>
      </w:r>
      <w:r w:rsidR="00FE2A82" w:rsidRPr="001A6BE5">
        <w:rPr>
          <w:rStyle w:val="Strong"/>
          <w:rFonts w:asciiTheme="minorHAnsi" w:hAnsiTheme="minorHAnsi" w:cstheme="minorHAnsi"/>
          <w:sz w:val="24"/>
          <w:szCs w:val="24"/>
        </w:rPr>
        <w:t>Any expenditure not already reflected in the budget must be reported to the Treasurer in advance of the purchase. Any individual expenses of $200 or more, not otherwise approved in the budget, must be presented to the Executive Board</w:t>
      </w:r>
      <w:r w:rsidR="00477980">
        <w:rPr>
          <w:rStyle w:val="Strong"/>
          <w:rFonts w:asciiTheme="minorHAnsi" w:hAnsiTheme="minorHAnsi" w:cstheme="minorHAnsi"/>
          <w:sz w:val="24"/>
          <w:szCs w:val="24"/>
        </w:rPr>
        <w:t xml:space="preserve"> for prior approval</w:t>
      </w:r>
      <w:r w:rsidR="00FE2A82" w:rsidRPr="001A6BE5">
        <w:rPr>
          <w:rStyle w:val="Strong"/>
          <w:rFonts w:asciiTheme="minorHAnsi" w:hAnsiTheme="minorHAnsi" w:cstheme="minorHAnsi"/>
          <w:sz w:val="24"/>
          <w:szCs w:val="24"/>
        </w:rPr>
        <w:t xml:space="preserve">. </w:t>
      </w:r>
    </w:p>
    <w:p w14:paraId="2CB7013F" w14:textId="77777777" w:rsidR="00AD7C75" w:rsidRDefault="00AD7C75" w:rsidP="00FE2A82">
      <w:pPr>
        <w:pStyle w:val="NoSpacing"/>
        <w:rPr>
          <w:rFonts w:asciiTheme="minorHAnsi" w:hAnsiTheme="minorHAnsi" w:cstheme="minorHAnsi"/>
          <w:sz w:val="24"/>
          <w:szCs w:val="24"/>
        </w:rPr>
      </w:pPr>
    </w:p>
    <w:p w14:paraId="5CD464CE" w14:textId="66795154" w:rsidR="00FE2A82" w:rsidRPr="007D462F" w:rsidRDefault="00FE2A82" w:rsidP="00FE2A82">
      <w:pPr>
        <w:pStyle w:val="NoSpacing"/>
        <w:rPr>
          <w:rFonts w:asciiTheme="minorHAnsi" w:hAnsiTheme="minorHAnsi" w:cstheme="minorHAnsi"/>
          <w:sz w:val="24"/>
          <w:szCs w:val="24"/>
        </w:rPr>
      </w:pPr>
      <w:r w:rsidRPr="007D462F">
        <w:rPr>
          <w:rFonts w:asciiTheme="minorHAnsi" w:hAnsiTheme="minorHAnsi" w:cstheme="minorHAnsi"/>
          <w:sz w:val="24"/>
          <w:szCs w:val="24"/>
        </w:rPr>
        <w:t xml:space="preserve">The accounts of the </w:t>
      </w:r>
      <w:r w:rsidR="00A42C42">
        <w:rPr>
          <w:rFonts w:asciiTheme="minorHAnsi" w:hAnsiTheme="minorHAnsi" w:cstheme="minorHAnsi"/>
          <w:sz w:val="24"/>
          <w:szCs w:val="24"/>
        </w:rPr>
        <w:t>c</w:t>
      </w:r>
      <w:r w:rsidRPr="007D462F">
        <w:rPr>
          <w:rFonts w:asciiTheme="minorHAnsi" w:hAnsiTheme="minorHAnsi" w:cstheme="minorHAnsi"/>
          <w:sz w:val="24"/>
          <w:szCs w:val="24"/>
        </w:rPr>
        <w:t xml:space="preserve">lub </w:t>
      </w:r>
      <w:r w:rsidR="005E0061" w:rsidRPr="007D462F">
        <w:rPr>
          <w:rFonts w:asciiTheme="minorHAnsi" w:hAnsiTheme="minorHAnsi" w:cstheme="minorHAnsi"/>
          <w:sz w:val="24"/>
          <w:szCs w:val="24"/>
        </w:rPr>
        <w:t xml:space="preserve">are to </w:t>
      </w:r>
      <w:r w:rsidRPr="007D462F">
        <w:rPr>
          <w:rFonts w:asciiTheme="minorHAnsi" w:hAnsiTheme="minorHAnsi" w:cstheme="minorHAnsi"/>
          <w:sz w:val="24"/>
          <w:szCs w:val="24"/>
        </w:rPr>
        <w:t xml:space="preserve">be audited by a committee appointed by the President after the end of each fiscal year, unless the Executive Board determines that a professional, independent audit is needed. </w:t>
      </w:r>
    </w:p>
    <w:p w14:paraId="5B2C184A" w14:textId="035EBA88" w:rsidR="00FE2A82" w:rsidRDefault="00FE2A82" w:rsidP="00FE2A82">
      <w:pPr>
        <w:pStyle w:val="NoSpacing"/>
        <w:ind w:left="180"/>
        <w:rPr>
          <w:rFonts w:ascii="Garamond" w:hAnsi="Garamond"/>
          <w:highlight w:val="yellow"/>
        </w:rPr>
      </w:pPr>
    </w:p>
    <w:p w14:paraId="011A76FE" w14:textId="5E233379" w:rsidR="00FC1A75" w:rsidRPr="00A249AE" w:rsidRDefault="00FC1A75" w:rsidP="00FC1A75">
      <w:pPr>
        <w:pStyle w:val="NoSpacing"/>
        <w:ind w:left="180" w:hanging="180"/>
        <w:rPr>
          <w:rFonts w:asciiTheme="minorHAnsi" w:hAnsiTheme="minorHAnsi" w:cstheme="minorHAnsi"/>
          <w:sz w:val="24"/>
          <w:szCs w:val="24"/>
        </w:rPr>
      </w:pPr>
      <w:r w:rsidRPr="00A249AE">
        <w:rPr>
          <w:rFonts w:asciiTheme="minorHAnsi" w:hAnsiTheme="minorHAnsi" w:cstheme="minorHAnsi"/>
          <w:b/>
          <w:bCs/>
          <w:i/>
          <w:iCs/>
          <w:sz w:val="24"/>
          <w:szCs w:val="24"/>
        </w:rPr>
        <w:t>Financial Forms</w:t>
      </w:r>
      <w:r w:rsidRPr="00A249AE">
        <w:rPr>
          <w:rFonts w:asciiTheme="minorHAnsi" w:hAnsiTheme="minorHAnsi" w:cstheme="minorHAnsi"/>
          <w:b/>
          <w:bCs/>
          <w:sz w:val="24"/>
          <w:szCs w:val="24"/>
        </w:rPr>
        <w:t xml:space="preserve"> </w:t>
      </w:r>
      <w:r w:rsidR="00DF1F3D" w:rsidRPr="00A249AE">
        <w:rPr>
          <w:rFonts w:asciiTheme="minorHAnsi" w:hAnsiTheme="minorHAnsi" w:cstheme="minorHAnsi"/>
          <w:sz w:val="24"/>
          <w:szCs w:val="24"/>
        </w:rPr>
        <w:t xml:space="preserve">are available for members’ use </w:t>
      </w:r>
      <w:r w:rsidR="00B0444B" w:rsidRPr="00A249AE">
        <w:rPr>
          <w:rFonts w:asciiTheme="minorHAnsi" w:hAnsiTheme="minorHAnsi" w:cstheme="minorHAnsi"/>
          <w:sz w:val="24"/>
          <w:szCs w:val="24"/>
        </w:rPr>
        <w:t>when requ</w:t>
      </w:r>
      <w:r w:rsidR="00477980" w:rsidRPr="00A249AE">
        <w:rPr>
          <w:rFonts w:asciiTheme="minorHAnsi" w:hAnsiTheme="minorHAnsi" w:cstheme="minorHAnsi"/>
          <w:sz w:val="24"/>
          <w:szCs w:val="24"/>
        </w:rPr>
        <w:t>esting</w:t>
      </w:r>
      <w:r w:rsidR="00B0444B" w:rsidRPr="00A249AE">
        <w:rPr>
          <w:rFonts w:asciiTheme="minorHAnsi" w:hAnsiTheme="minorHAnsi" w:cstheme="minorHAnsi"/>
          <w:sz w:val="24"/>
          <w:szCs w:val="24"/>
        </w:rPr>
        <w:t xml:space="preserve"> a ch</w:t>
      </w:r>
      <w:r w:rsidR="00477980" w:rsidRPr="00A249AE">
        <w:rPr>
          <w:rFonts w:asciiTheme="minorHAnsi" w:hAnsiTheme="minorHAnsi" w:cstheme="minorHAnsi"/>
          <w:sz w:val="24"/>
          <w:szCs w:val="24"/>
        </w:rPr>
        <w:t>eck</w:t>
      </w:r>
      <w:r w:rsidR="00B0444B" w:rsidRPr="00A249AE">
        <w:rPr>
          <w:rFonts w:asciiTheme="minorHAnsi" w:hAnsiTheme="minorHAnsi" w:cstheme="minorHAnsi"/>
          <w:sz w:val="24"/>
          <w:szCs w:val="24"/>
        </w:rPr>
        <w:t xml:space="preserve"> to pay a vendor, requesting </w:t>
      </w:r>
      <w:r w:rsidR="00477980" w:rsidRPr="00A249AE">
        <w:rPr>
          <w:rFonts w:asciiTheme="minorHAnsi" w:hAnsiTheme="minorHAnsi" w:cstheme="minorHAnsi"/>
          <w:sz w:val="24"/>
          <w:szCs w:val="24"/>
        </w:rPr>
        <w:t xml:space="preserve">personal </w:t>
      </w:r>
      <w:r w:rsidR="00B0444B" w:rsidRPr="00A249AE">
        <w:rPr>
          <w:rFonts w:asciiTheme="minorHAnsi" w:hAnsiTheme="minorHAnsi" w:cstheme="minorHAnsi"/>
          <w:sz w:val="24"/>
          <w:szCs w:val="24"/>
        </w:rPr>
        <w:t>reimbursement for club expenses</w:t>
      </w:r>
      <w:r w:rsidR="00477980" w:rsidRPr="00A249AE">
        <w:rPr>
          <w:rFonts w:asciiTheme="minorHAnsi" w:hAnsiTheme="minorHAnsi" w:cstheme="minorHAnsi"/>
          <w:sz w:val="24"/>
          <w:szCs w:val="24"/>
        </w:rPr>
        <w:t xml:space="preserve"> or</w:t>
      </w:r>
      <w:r w:rsidR="00B0444B" w:rsidRPr="00A249AE">
        <w:rPr>
          <w:rFonts w:asciiTheme="minorHAnsi" w:hAnsiTheme="minorHAnsi" w:cstheme="minorHAnsi"/>
          <w:sz w:val="24"/>
          <w:szCs w:val="24"/>
        </w:rPr>
        <w:t xml:space="preserve"> needing a receipt for a contribution of goods or services. T</w:t>
      </w:r>
      <w:r w:rsidR="00DF1F3D" w:rsidRPr="00A249AE">
        <w:rPr>
          <w:rFonts w:asciiTheme="minorHAnsi" w:hAnsiTheme="minorHAnsi" w:cstheme="minorHAnsi"/>
          <w:sz w:val="24"/>
          <w:szCs w:val="24"/>
        </w:rPr>
        <w:t xml:space="preserve">hese forms assist the Treasurer in accurately tracking payments </w:t>
      </w:r>
      <w:r w:rsidRPr="00A249AE">
        <w:rPr>
          <w:rFonts w:asciiTheme="minorHAnsi" w:hAnsiTheme="minorHAnsi" w:cstheme="minorHAnsi"/>
          <w:sz w:val="24"/>
          <w:szCs w:val="24"/>
        </w:rPr>
        <w:t>(</w:t>
      </w:r>
      <w:r w:rsidR="00DF1F3D" w:rsidRPr="00A249AE">
        <w:rPr>
          <w:rFonts w:asciiTheme="minorHAnsi" w:hAnsiTheme="minorHAnsi" w:cstheme="minorHAnsi"/>
          <w:sz w:val="24"/>
          <w:szCs w:val="24"/>
        </w:rPr>
        <w:t>see</w:t>
      </w:r>
      <w:r w:rsidRPr="00A249AE">
        <w:rPr>
          <w:rFonts w:asciiTheme="minorHAnsi" w:hAnsiTheme="minorHAnsi" w:cstheme="minorHAnsi"/>
          <w:sz w:val="24"/>
          <w:szCs w:val="24"/>
        </w:rPr>
        <w:t xml:space="preserve"> Appendix</w:t>
      </w:r>
      <w:r w:rsidR="00DF1F3D" w:rsidRPr="00A249AE">
        <w:rPr>
          <w:rFonts w:asciiTheme="minorHAnsi" w:hAnsiTheme="minorHAnsi" w:cstheme="minorHAnsi"/>
          <w:sz w:val="24"/>
          <w:szCs w:val="24"/>
        </w:rPr>
        <w:t xml:space="preserve"> </w:t>
      </w:r>
      <w:r w:rsidR="00A56AB5" w:rsidRPr="00A249AE">
        <w:rPr>
          <w:rFonts w:asciiTheme="minorHAnsi" w:hAnsiTheme="minorHAnsi" w:cstheme="minorHAnsi"/>
          <w:sz w:val="24"/>
          <w:szCs w:val="24"/>
        </w:rPr>
        <w:t>G</w:t>
      </w:r>
      <w:r w:rsidRPr="00A249AE">
        <w:rPr>
          <w:rFonts w:asciiTheme="minorHAnsi" w:hAnsiTheme="minorHAnsi" w:cstheme="minorHAnsi"/>
          <w:sz w:val="24"/>
          <w:szCs w:val="24"/>
        </w:rPr>
        <w:t>)</w:t>
      </w:r>
    </w:p>
    <w:p w14:paraId="45B0BC1E" w14:textId="7B4B413E" w:rsidR="00FC1A75" w:rsidRPr="00A249AE" w:rsidRDefault="00FC1A75" w:rsidP="004B1DAF">
      <w:pPr>
        <w:pStyle w:val="NoSpacing"/>
        <w:numPr>
          <w:ilvl w:val="0"/>
          <w:numId w:val="36"/>
        </w:numPr>
        <w:rPr>
          <w:rFonts w:asciiTheme="minorHAnsi" w:hAnsiTheme="minorHAnsi" w:cstheme="minorHAnsi"/>
          <w:sz w:val="24"/>
          <w:szCs w:val="24"/>
        </w:rPr>
      </w:pPr>
      <w:r w:rsidRPr="00A249AE">
        <w:rPr>
          <w:rFonts w:asciiTheme="minorHAnsi" w:hAnsiTheme="minorHAnsi" w:cstheme="minorHAnsi"/>
          <w:sz w:val="24"/>
          <w:szCs w:val="24"/>
        </w:rPr>
        <w:t>Invoice</w:t>
      </w:r>
      <w:r w:rsidR="00B0444B" w:rsidRPr="00A249AE">
        <w:rPr>
          <w:rFonts w:asciiTheme="minorHAnsi" w:hAnsiTheme="minorHAnsi" w:cstheme="minorHAnsi"/>
          <w:sz w:val="24"/>
          <w:szCs w:val="24"/>
        </w:rPr>
        <w:t xml:space="preserve"> Form</w:t>
      </w:r>
    </w:p>
    <w:p w14:paraId="4A1EE913" w14:textId="5826AF79" w:rsidR="00FC1A75" w:rsidRPr="00A249AE" w:rsidRDefault="00FC1A75" w:rsidP="004B1DAF">
      <w:pPr>
        <w:pStyle w:val="NoSpacing"/>
        <w:numPr>
          <w:ilvl w:val="0"/>
          <w:numId w:val="36"/>
        </w:numPr>
        <w:rPr>
          <w:rFonts w:asciiTheme="minorHAnsi" w:hAnsiTheme="minorHAnsi" w:cstheme="minorHAnsi"/>
          <w:sz w:val="24"/>
          <w:szCs w:val="24"/>
        </w:rPr>
      </w:pPr>
      <w:r w:rsidRPr="00A249AE">
        <w:rPr>
          <w:rFonts w:asciiTheme="minorHAnsi" w:hAnsiTheme="minorHAnsi" w:cstheme="minorHAnsi"/>
          <w:sz w:val="24"/>
          <w:szCs w:val="24"/>
        </w:rPr>
        <w:t>In-Kind Contribution Receipt</w:t>
      </w:r>
    </w:p>
    <w:p w14:paraId="5E9D6437" w14:textId="64DDE9E1" w:rsidR="00FC1A75" w:rsidRPr="00A249AE" w:rsidRDefault="00FC1A75" w:rsidP="004B1DAF">
      <w:pPr>
        <w:pStyle w:val="NoSpacing"/>
        <w:numPr>
          <w:ilvl w:val="0"/>
          <w:numId w:val="36"/>
        </w:numPr>
        <w:rPr>
          <w:rFonts w:asciiTheme="minorHAnsi" w:hAnsiTheme="minorHAnsi" w:cstheme="minorHAnsi"/>
          <w:sz w:val="24"/>
          <w:szCs w:val="24"/>
        </w:rPr>
      </w:pPr>
      <w:r w:rsidRPr="00A249AE">
        <w:rPr>
          <w:rFonts w:asciiTheme="minorHAnsi" w:hAnsiTheme="minorHAnsi" w:cstheme="minorHAnsi"/>
          <w:sz w:val="24"/>
          <w:szCs w:val="24"/>
        </w:rPr>
        <w:t>Check Request Form</w:t>
      </w:r>
    </w:p>
    <w:p w14:paraId="50CAA0E0" w14:textId="131C7805" w:rsidR="00DF1F3D" w:rsidRPr="00A249AE" w:rsidRDefault="00DF1F3D" w:rsidP="00B0444B">
      <w:pPr>
        <w:pStyle w:val="NoSpacing"/>
        <w:ind w:left="180" w:hanging="180"/>
        <w:rPr>
          <w:rFonts w:asciiTheme="minorHAnsi" w:hAnsiTheme="minorHAnsi" w:cstheme="minorHAnsi"/>
          <w:b/>
          <w:bCs/>
          <w:sz w:val="24"/>
          <w:szCs w:val="24"/>
        </w:rPr>
      </w:pPr>
    </w:p>
    <w:p w14:paraId="7B5295AD" w14:textId="4D17A67D" w:rsidR="00477980" w:rsidRPr="00EE4BD1" w:rsidRDefault="00477980" w:rsidP="00477980">
      <w:pPr>
        <w:pStyle w:val="NoSpacing"/>
        <w:rPr>
          <w:rFonts w:asciiTheme="minorHAnsi" w:hAnsiTheme="minorHAnsi" w:cstheme="minorHAnsi"/>
          <w:sz w:val="24"/>
          <w:szCs w:val="24"/>
        </w:rPr>
      </w:pPr>
      <w:r w:rsidRPr="00A249AE">
        <w:rPr>
          <w:rFonts w:asciiTheme="minorHAnsi" w:hAnsiTheme="minorHAnsi" w:cstheme="minorHAnsi"/>
          <w:sz w:val="24"/>
          <w:szCs w:val="24"/>
        </w:rPr>
        <w:t xml:space="preserve">Members are reminded, if they need to make purchases for the </w:t>
      </w:r>
      <w:proofErr w:type="spellStart"/>
      <w:r w:rsidRPr="00A249AE">
        <w:rPr>
          <w:rFonts w:asciiTheme="minorHAnsi" w:hAnsiTheme="minorHAnsi" w:cstheme="minorHAnsi"/>
          <w:sz w:val="24"/>
          <w:szCs w:val="24"/>
        </w:rPr>
        <w:t>C</w:t>
      </w:r>
      <w:r w:rsidR="00A249AE">
        <w:rPr>
          <w:rFonts w:asciiTheme="minorHAnsi" w:hAnsiTheme="minorHAnsi" w:cstheme="minorHAnsi"/>
          <w:sz w:val="24"/>
          <w:szCs w:val="24"/>
        </w:rPr>
        <w:t>c</w:t>
      </w:r>
      <w:r w:rsidRPr="00A249AE">
        <w:rPr>
          <w:rFonts w:asciiTheme="minorHAnsi" w:hAnsiTheme="minorHAnsi" w:cstheme="minorHAnsi"/>
          <w:sz w:val="24"/>
          <w:szCs w:val="24"/>
        </w:rPr>
        <w:t>ub</w:t>
      </w:r>
      <w:proofErr w:type="spellEnd"/>
      <w:r w:rsidRPr="00A249AE">
        <w:rPr>
          <w:rFonts w:asciiTheme="minorHAnsi" w:hAnsiTheme="minorHAnsi" w:cstheme="minorHAnsi"/>
          <w:sz w:val="24"/>
          <w:szCs w:val="24"/>
        </w:rPr>
        <w:t xml:space="preserve">, they should present the tax identification number to avoid payment of sales tax where appropriate. </w:t>
      </w:r>
      <w:r w:rsidR="00A42C42" w:rsidRPr="00A249AE">
        <w:rPr>
          <w:rFonts w:asciiTheme="minorHAnsi" w:hAnsiTheme="minorHAnsi" w:cstheme="minorHAnsi"/>
          <w:sz w:val="24"/>
          <w:szCs w:val="24"/>
        </w:rPr>
        <w:t>In advance of making a purchase for the club, the member may request the tax ID number from the Treasurer.</w:t>
      </w:r>
      <w:r>
        <w:rPr>
          <w:rFonts w:asciiTheme="minorHAnsi" w:hAnsiTheme="minorHAnsi" w:cstheme="minorHAnsi"/>
          <w:sz w:val="24"/>
          <w:szCs w:val="24"/>
        </w:rPr>
        <w:t xml:space="preserve"> </w:t>
      </w:r>
    </w:p>
    <w:p w14:paraId="31FD6CF7" w14:textId="77777777" w:rsidR="00A249AE" w:rsidRDefault="00A249AE">
      <w:pPr>
        <w:rPr>
          <w:rFonts w:cstheme="minorHAnsi"/>
          <w:b/>
          <w:i/>
          <w:iCs/>
          <w:color w:val="00B0F0"/>
          <w:sz w:val="28"/>
          <w:szCs w:val="28"/>
        </w:rPr>
      </w:pPr>
      <w:r>
        <w:rPr>
          <w:rFonts w:cstheme="minorHAnsi"/>
          <w:b/>
          <w:i/>
          <w:iCs/>
          <w:color w:val="00B0F0"/>
          <w:sz w:val="28"/>
          <w:szCs w:val="28"/>
        </w:rPr>
        <w:lastRenderedPageBreak/>
        <w:br w:type="page"/>
      </w:r>
    </w:p>
    <w:p w14:paraId="7BDD73C4" w14:textId="77131444" w:rsidR="00DF1F3D" w:rsidRPr="00A249AE" w:rsidRDefault="00DF1F3D" w:rsidP="00DF1F3D">
      <w:pPr>
        <w:ind w:left="720" w:hanging="720"/>
        <w:rPr>
          <w:rFonts w:cstheme="minorHAnsi"/>
          <w:b/>
          <w:i/>
          <w:iCs/>
          <w:color w:val="0070C0"/>
          <w:sz w:val="28"/>
          <w:szCs w:val="28"/>
        </w:rPr>
      </w:pPr>
      <w:r w:rsidRPr="00A249AE">
        <w:rPr>
          <w:rFonts w:cstheme="minorHAnsi"/>
          <w:b/>
          <w:i/>
          <w:iCs/>
          <w:color w:val="0070C0"/>
          <w:sz w:val="28"/>
          <w:szCs w:val="28"/>
        </w:rPr>
        <w:t>Club Support/Donations</w:t>
      </w:r>
    </w:p>
    <w:p w14:paraId="79AF2AD3" w14:textId="3C6B9036" w:rsidR="00DF1F3D" w:rsidRPr="00DF1F3D" w:rsidRDefault="00DF1F3D" w:rsidP="00A42C42">
      <w:pPr>
        <w:spacing w:after="0"/>
        <w:rPr>
          <w:rFonts w:cstheme="minorHAnsi"/>
          <w:bCs/>
          <w:sz w:val="24"/>
          <w:szCs w:val="24"/>
        </w:rPr>
      </w:pPr>
      <w:r w:rsidRPr="00DF1F3D">
        <w:rPr>
          <w:rFonts w:cstheme="minorHAnsi"/>
          <w:bCs/>
          <w:sz w:val="24"/>
          <w:szCs w:val="24"/>
        </w:rPr>
        <w:t>Every two year</w:t>
      </w:r>
      <w:r>
        <w:rPr>
          <w:rFonts w:cstheme="minorHAnsi"/>
          <w:bCs/>
          <w:sz w:val="24"/>
          <w:szCs w:val="24"/>
        </w:rPr>
        <w:t>s</w:t>
      </w:r>
      <w:r w:rsidRPr="00DF1F3D">
        <w:rPr>
          <w:rFonts w:cstheme="minorHAnsi"/>
          <w:bCs/>
          <w:sz w:val="24"/>
          <w:szCs w:val="24"/>
        </w:rPr>
        <w:t xml:space="preserve">, when the </w:t>
      </w:r>
      <w:r w:rsidR="00A42C42">
        <w:rPr>
          <w:rFonts w:cstheme="minorHAnsi"/>
          <w:bCs/>
          <w:sz w:val="24"/>
          <w:szCs w:val="24"/>
        </w:rPr>
        <w:t>c</w:t>
      </w:r>
      <w:r w:rsidRPr="00DF1F3D">
        <w:rPr>
          <w:rFonts w:cstheme="minorHAnsi"/>
          <w:bCs/>
          <w:sz w:val="24"/>
          <w:szCs w:val="24"/>
        </w:rPr>
        <w:t xml:space="preserve">lub develops a budget, we allocate funds to support </w:t>
      </w:r>
      <w:r>
        <w:rPr>
          <w:rFonts w:cstheme="minorHAnsi"/>
          <w:bCs/>
          <w:sz w:val="24"/>
          <w:szCs w:val="24"/>
        </w:rPr>
        <w:t xml:space="preserve">local, state and </w:t>
      </w:r>
      <w:r w:rsidRPr="00DF1F3D">
        <w:rPr>
          <w:rFonts w:cstheme="minorHAnsi"/>
          <w:bCs/>
          <w:sz w:val="24"/>
          <w:szCs w:val="24"/>
        </w:rPr>
        <w:t xml:space="preserve">national efforts that contribute to </w:t>
      </w:r>
      <w:r>
        <w:rPr>
          <w:rFonts w:cstheme="minorHAnsi"/>
          <w:bCs/>
          <w:sz w:val="24"/>
          <w:szCs w:val="24"/>
        </w:rPr>
        <w:t xml:space="preserve">or are in keeping with </w:t>
      </w:r>
      <w:r w:rsidRPr="00DF1F3D">
        <w:rPr>
          <w:rFonts w:cstheme="minorHAnsi"/>
          <w:bCs/>
          <w:sz w:val="24"/>
          <w:szCs w:val="24"/>
        </w:rPr>
        <w:t>our mission.</w:t>
      </w:r>
      <w:r>
        <w:rPr>
          <w:rFonts w:cstheme="minorHAnsi"/>
          <w:bCs/>
          <w:sz w:val="24"/>
          <w:szCs w:val="24"/>
        </w:rPr>
        <w:t xml:space="preserve"> This support is part of the operating costs of running a club.</w:t>
      </w:r>
      <w:r w:rsidR="006E78CD">
        <w:rPr>
          <w:rFonts w:cstheme="minorHAnsi"/>
          <w:bCs/>
          <w:sz w:val="24"/>
          <w:szCs w:val="24"/>
        </w:rPr>
        <w:t xml:space="preserve"> The entities we support may change over time.</w:t>
      </w:r>
    </w:p>
    <w:p w14:paraId="500ACDF9" w14:textId="7FFD3B31" w:rsidR="00DF1F3D" w:rsidRPr="00DF1F3D" w:rsidRDefault="00DF1F3D" w:rsidP="00A42C42">
      <w:pPr>
        <w:pStyle w:val="ListParagraph"/>
        <w:numPr>
          <w:ilvl w:val="0"/>
          <w:numId w:val="25"/>
        </w:numPr>
        <w:rPr>
          <w:rFonts w:cstheme="minorHAnsi"/>
          <w:bCs/>
          <w:sz w:val="24"/>
          <w:szCs w:val="24"/>
        </w:rPr>
      </w:pPr>
      <w:r w:rsidRPr="00DF1F3D">
        <w:rPr>
          <w:rFonts w:cstheme="minorHAnsi"/>
          <w:b/>
          <w:sz w:val="24"/>
          <w:szCs w:val="24"/>
        </w:rPr>
        <w:t>American and Maryland Daffodil Societies</w:t>
      </w:r>
      <w:r w:rsidRPr="00DF1F3D">
        <w:rPr>
          <w:rFonts w:cstheme="minorHAnsi"/>
          <w:bCs/>
          <w:sz w:val="24"/>
          <w:szCs w:val="24"/>
        </w:rPr>
        <w:t xml:space="preserve">- Our </w:t>
      </w:r>
      <w:r w:rsidR="00A249AE">
        <w:rPr>
          <w:rFonts w:cstheme="minorHAnsi"/>
          <w:bCs/>
          <w:sz w:val="24"/>
          <w:szCs w:val="24"/>
        </w:rPr>
        <w:t>c</w:t>
      </w:r>
      <w:r w:rsidRPr="00DF1F3D">
        <w:rPr>
          <w:rFonts w:cstheme="minorHAnsi"/>
          <w:bCs/>
          <w:sz w:val="24"/>
          <w:szCs w:val="24"/>
        </w:rPr>
        <w:t xml:space="preserve">lub supports these two societies because we have certified daffodil judges and membership </w:t>
      </w:r>
      <w:r w:rsidR="00A42C42">
        <w:rPr>
          <w:rFonts w:cstheme="minorHAnsi"/>
          <w:bCs/>
          <w:sz w:val="24"/>
          <w:szCs w:val="24"/>
        </w:rPr>
        <w:t xml:space="preserve">in ADS and MDS </w:t>
      </w:r>
      <w:r w:rsidRPr="00DF1F3D">
        <w:rPr>
          <w:rFonts w:cstheme="minorHAnsi"/>
          <w:bCs/>
          <w:sz w:val="24"/>
          <w:szCs w:val="24"/>
        </w:rPr>
        <w:t xml:space="preserve">is a requirement for them to retain their certification. They sponsor daffodil shows in which some of our members compete and have a semi-annual publication about daffodils which is very informative. </w:t>
      </w:r>
    </w:p>
    <w:p w14:paraId="498CA3E5" w14:textId="77777777"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Dorchester Center for the Arts (DCA)</w:t>
      </w:r>
      <w:r w:rsidRPr="00DF1F3D">
        <w:rPr>
          <w:rFonts w:cstheme="minorHAnsi"/>
          <w:bCs/>
          <w:sz w:val="24"/>
          <w:szCs w:val="24"/>
        </w:rPr>
        <w:t>-DGC often works in partnership with DCA on joint programs and exhibitions such as floral interpretation of art. We have also used their facilities for meetings and events over the years.</w:t>
      </w:r>
    </w:p>
    <w:p w14:paraId="33786B3F" w14:textId="57D4EE2E"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DGC Awards for Horticulture &amp; Design</w:t>
      </w:r>
      <w:r w:rsidRPr="00DF1F3D">
        <w:rPr>
          <w:rFonts w:cstheme="minorHAnsi"/>
          <w:bCs/>
          <w:sz w:val="24"/>
          <w:szCs w:val="24"/>
        </w:rPr>
        <w:t>-</w:t>
      </w:r>
      <w:r w:rsidR="00477980">
        <w:rPr>
          <w:rFonts w:cstheme="minorHAnsi"/>
          <w:bCs/>
          <w:sz w:val="24"/>
          <w:szCs w:val="24"/>
        </w:rPr>
        <w:t>T</w:t>
      </w:r>
      <w:r w:rsidRPr="00DF1F3D">
        <w:rPr>
          <w:rFonts w:cstheme="minorHAnsi"/>
          <w:bCs/>
          <w:sz w:val="24"/>
          <w:szCs w:val="24"/>
        </w:rPr>
        <w:t xml:space="preserve">hese awards are given </w:t>
      </w:r>
      <w:r w:rsidR="00A249AE">
        <w:rPr>
          <w:rFonts w:cstheme="minorHAnsi"/>
          <w:bCs/>
          <w:sz w:val="24"/>
          <w:szCs w:val="24"/>
        </w:rPr>
        <w:t xml:space="preserve">annually </w:t>
      </w:r>
      <w:r w:rsidRPr="00DF1F3D">
        <w:rPr>
          <w:rFonts w:cstheme="minorHAnsi"/>
          <w:bCs/>
          <w:sz w:val="24"/>
          <w:szCs w:val="24"/>
        </w:rPr>
        <w:t xml:space="preserve">to members who </w:t>
      </w:r>
      <w:r w:rsidR="00477980">
        <w:rPr>
          <w:rFonts w:cstheme="minorHAnsi"/>
          <w:bCs/>
          <w:sz w:val="24"/>
          <w:szCs w:val="24"/>
        </w:rPr>
        <w:t>accumulate</w:t>
      </w:r>
      <w:r w:rsidRPr="00DF1F3D">
        <w:rPr>
          <w:rFonts w:cstheme="minorHAnsi"/>
          <w:bCs/>
          <w:sz w:val="24"/>
          <w:szCs w:val="24"/>
        </w:rPr>
        <w:t xml:space="preserve"> the highest </w:t>
      </w:r>
      <w:r w:rsidR="00477980">
        <w:rPr>
          <w:rFonts w:cstheme="minorHAnsi"/>
          <w:bCs/>
          <w:sz w:val="24"/>
          <w:szCs w:val="24"/>
        </w:rPr>
        <w:t xml:space="preserve">annual </w:t>
      </w:r>
      <w:r w:rsidRPr="00DF1F3D">
        <w:rPr>
          <w:rFonts w:cstheme="minorHAnsi"/>
          <w:bCs/>
          <w:sz w:val="24"/>
          <w:szCs w:val="24"/>
        </w:rPr>
        <w:t>point totals in horticulture and design competition at our monthly mini-flower shows.</w:t>
      </w:r>
    </w:p>
    <w:p w14:paraId="2DB72EAC" w14:textId="0B67F0A4" w:rsidR="00DF1F3D" w:rsidRPr="00DF1F3D" w:rsidRDefault="00C163C4" w:rsidP="00DF1F3D">
      <w:pPr>
        <w:pStyle w:val="ListParagraph"/>
        <w:numPr>
          <w:ilvl w:val="0"/>
          <w:numId w:val="25"/>
        </w:numPr>
        <w:rPr>
          <w:rFonts w:cstheme="minorHAnsi"/>
          <w:bCs/>
          <w:sz w:val="24"/>
          <w:szCs w:val="24"/>
        </w:rPr>
      </w:pPr>
      <w:r>
        <w:rPr>
          <w:rFonts w:cstheme="minorHAnsi"/>
          <w:b/>
          <w:sz w:val="24"/>
          <w:szCs w:val="24"/>
        </w:rPr>
        <w:t xml:space="preserve">DGC </w:t>
      </w:r>
      <w:r w:rsidR="00DF1F3D" w:rsidRPr="00DF1F3D">
        <w:rPr>
          <w:rFonts w:cstheme="minorHAnsi"/>
          <w:b/>
          <w:sz w:val="24"/>
          <w:szCs w:val="24"/>
        </w:rPr>
        <w:t>Scholarship Fund</w:t>
      </w:r>
      <w:r w:rsidR="00DF1F3D" w:rsidRPr="00DF1F3D">
        <w:rPr>
          <w:rFonts w:cstheme="minorHAnsi"/>
          <w:bCs/>
          <w:sz w:val="24"/>
          <w:szCs w:val="24"/>
        </w:rPr>
        <w:t>-</w:t>
      </w:r>
      <w:r w:rsidR="00A249AE">
        <w:rPr>
          <w:rFonts w:cstheme="minorHAnsi"/>
          <w:bCs/>
          <w:sz w:val="24"/>
          <w:szCs w:val="24"/>
        </w:rPr>
        <w:t>Each spring,</w:t>
      </w:r>
      <w:r w:rsidR="00477980">
        <w:rPr>
          <w:rFonts w:cstheme="minorHAnsi"/>
          <w:bCs/>
          <w:sz w:val="24"/>
          <w:szCs w:val="24"/>
        </w:rPr>
        <w:t xml:space="preserve"> a</w:t>
      </w:r>
      <w:r w:rsidR="00DF1F3D" w:rsidRPr="00DF1F3D">
        <w:rPr>
          <w:rFonts w:cstheme="minorHAnsi"/>
          <w:bCs/>
          <w:sz w:val="24"/>
          <w:szCs w:val="24"/>
        </w:rPr>
        <w:t xml:space="preserve"> $1000 scholarship is awarded to a graduating senior from </w:t>
      </w:r>
      <w:r w:rsidR="00DF1F3D" w:rsidRPr="00477980">
        <w:rPr>
          <w:rFonts w:cstheme="minorHAnsi"/>
          <w:bCs/>
          <w:i/>
          <w:iCs/>
          <w:sz w:val="24"/>
          <w:szCs w:val="24"/>
        </w:rPr>
        <w:t>each</w:t>
      </w:r>
      <w:r w:rsidR="00DF1F3D" w:rsidRPr="00DF1F3D">
        <w:rPr>
          <w:rFonts w:cstheme="minorHAnsi"/>
          <w:bCs/>
          <w:sz w:val="24"/>
          <w:szCs w:val="24"/>
        </w:rPr>
        <w:t xml:space="preserve"> of our Dorchester County High Schools. Applicants are selected based on their intent to pursue conservation, environmental or horticultural studies.</w:t>
      </w:r>
    </w:p>
    <w:p w14:paraId="67864DB4" w14:textId="1DB504B4"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Eastern Shore Hospital Center (ESHC)</w:t>
      </w:r>
      <w:r w:rsidRPr="00DF1F3D">
        <w:rPr>
          <w:rFonts w:cstheme="minorHAnsi"/>
          <w:bCs/>
          <w:sz w:val="24"/>
          <w:szCs w:val="24"/>
        </w:rPr>
        <w:t xml:space="preserve">- The </w:t>
      </w:r>
      <w:r w:rsidR="00A42C42">
        <w:rPr>
          <w:rFonts w:cstheme="minorHAnsi"/>
          <w:bCs/>
          <w:sz w:val="24"/>
          <w:szCs w:val="24"/>
        </w:rPr>
        <w:t>c</w:t>
      </w:r>
      <w:r w:rsidRPr="00DF1F3D">
        <w:rPr>
          <w:rFonts w:cstheme="minorHAnsi"/>
          <w:bCs/>
          <w:sz w:val="24"/>
          <w:szCs w:val="24"/>
        </w:rPr>
        <w:t>lub makes an annual donation to the Hospital Auxiliary in appreciation for their hosting many of our meetings and events. The donation is in support of patient services. In addition, we pay for lunches served at our monthly meetings.</w:t>
      </w:r>
    </w:p>
    <w:p w14:paraId="265FEEB3" w14:textId="53F95F5B"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Eastern Shore Land Conservatory (ESLC)</w:t>
      </w:r>
      <w:r w:rsidRPr="00DF1F3D">
        <w:rPr>
          <w:rFonts w:cstheme="minorHAnsi"/>
          <w:bCs/>
          <w:sz w:val="24"/>
          <w:szCs w:val="24"/>
        </w:rPr>
        <w:t xml:space="preserve">- In keeping with our </w:t>
      </w:r>
      <w:r w:rsidR="00A42C42">
        <w:rPr>
          <w:rFonts w:cstheme="minorHAnsi"/>
          <w:bCs/>
          <w:sz w:val="24"/>
          <w:szCs w:val="24"/>
        </w:rPr>
        <w:t>c</w:t>
      </w:r>
      <w:r w:rsidRPr="00DF1F3D">
        <w:rPr>
          <w:rFonts w:cstheme="minorHAnsi"/>
          <w:bCs/>
          <w:sz w:val="24"/>
          <w:szCs w:val="24"/>
        </w:rPr>
        <w:t xml:space="preserve">lub mission, we make an annual contribution to this </w:t>
      </w:r>
      <w:r w:rsidRPr="00DF1F3D">
        <w:rPr>
          <w:rFonts w:cstheme="minorHAnsi"/>
          <w:bCs/>
          <w:i/>
          <w:iCs/>
          <w:sz w:val="24"/>
          <w:szCs w:val="24"/>
        </w:rPr>
        <w:t>local</w:t>
      </w:r>
      <w:r w:rsidRPr="00DF1F3D">
        <w:rPr>
          <w:rFonts w:cstheme="minorHAnsi"/>
          <w:bCs/>
          <w:sz w:val="24"/>
          <w:szCs w:val="24"/>
        </w:rPr>
        <w:t xml:space="preserve"> environmental group. As their presence and activities grow in Cambridge, the DGC hopes to develop a stronger relationship with ESLC.</w:t>
      </w:r>
    </w:p>
    <w:p w14:paraId="4955099E" w14:textId="77EE9716" w:rsidR="00DF1F3D" w:rsidRPr="00DF1F3D" w:rsidRDefault="00DF1F3D" w:rsidP="00DF1F3D">
      <w:pPr>
        <w:pStyle w:val="ListParagraph"/>
        <w:numPr>
          <w:ilvl w:val="0"/>
          <w:numId w:val="25"/>
        </w:numPr>
        <w:rPr>
          <w:rFonts w:cstheme="minorHAnsi"/>
          <w:sz w:val="24"/>
          <w:szCs w:val="24"/>
        </w:rPr>
      </w:pPr>
      <w:r w:rsidRPr="00DF1F3D">
        <w:rPr>
          <w:rFonts w:cstheme="minorHAnsi"/>
          <w:b/>
          <w:sz w:val="24"/>
          <w:szCs w:val="24"/>
        </w:rPr>
        <w:t>FGCMD</w:t>
      </w:r>
      <w:r w:rsidRPr="00DF1F3D">
        <w:rPr>
          <w:rFonts w:cstheme="minorHAnsi"/>
          <w:bCs/>
          <w:sz w:val="24"/>
          <w:szCs w:val="24"/>
        </w:rPr>
        <w:t xml:space="preserve">-Dues are paid annually to the FGCMD at the rate of $11.00 per member (active, associate, honorary). </w:t>
      </w:r>
      <w:r w:rsidRPr="00DF1F3D">
        <w:rPr>
          <w:rFonts w:cstheme="minorHAnsi"/>
          <w:sz w:val="24"/>
          <w:szCs w:val="24"/>
        </w:rPr>
        <w:t xml:space="preserve">$1.00 of each member’s dues goes to NGC and $.50 per member is returned as a rebate to each </w:t>
      </w:r>
      <w:r w:rsidR="00A42C42">
        <w:rPr>
          <w:rFonts w:cstheme="minorHAnsi"/>
          <w:sz w:val="24"/>
          <w:szCs w:val="24"/>
        </w:rPr>
        <w:t>d</w:t>
      </w:r>
      <w:r w:rsidRPr="00DF1F3D">
        <w:rPr>
          <w:rFonts w:cstheme="minorHAnsi"/>
          <w:sz w:val="24"/>
          <w:szCs w:val="24"/>
        </w:rPr>
        <w:t xml:space="preserve">istrict. </w:t>
      </w:r>
      <w:r w:rsidR="00A42C42">
        <w:rPr>
          <w:rFonts w:cstheme="minorHAnsi"/>
          <w:sz w:val="24"/>
          <w:szCs w:val="24"/>
        </w:rPr>
        <w:t>In addition, a donation is often made in support of the President’s project.</w:t>
      </w:r>
    </w:p>
    <w:p w14:paraId="5E5EBBE7" w14:textId="4F10761C" w:rsidR="00DF1F3D" w:rsidRPr="00DF1F3D" w:rsidRDefault="00DF1F3D" w:rsidP="00DF1F3D">
      <w:pPr>
        <w:pStyle w:val="ListParagraph"/>
        <w:numPr>
          <w:ilvl w:val="0"/>
          <w:numId w:val="25"/>
        </w:numPr>
        <w:rPr>
          <w:rFonts w:cstheme="minorHAnsi"/>
          <w:b/>
          <w:sz w:val="24"/>
          <w:szCs w:val="24"/>
        </w:rPr>
      </w:pPr>
      <w:r w:rsidRPr="00DF1F3D">
        <w:rPr>
          <w:rFonts w:cstheme="minorHAnsi"/>
          <w:b/>
          <w:sz w:val="24"/>
          <w:szCs w:val="24"/>
        </w:rPr>
        <w:t>FGCMD, District I</w:t>
      </w:r>
      <w:r w:rsidRPr="00DF1F3D">
        <w:rPr>
          <w:rFonts w:cstheme="minorHAnsi"/>
          <w:bCs/>
          <w:sz w:val="24"/>
          <w:szCs w:val="24"/>
        </w:rPr>
        <w:t>-</w:t>
      </w:r>
      <w:r w:rsidRPr="00DF1F3D">
        <w:rPr>
          <w:rFonts w:cstheme="minorHAnsi"/>
          <w:sz w:val="24"/>
          <w:szCs w:val="24"/>
        </w:rPr>
        <w:t xml:space="preserve"> Clubs pay the District $1.75 per member in dues. In addition, clubs may be asked to contribute monetarily in support of raffles or auctions at </w:t>
      </w:r>
      <w:r w:rsidR="00A42C42">
        <w:rPr>
          <w:rFonts w:cstheme="minorHAnsi"/>
          <w:sz w:val="24"/>
          <w:szCs w:val="24"/>
        </w:rPr>
        <w:t>d</w:t>
      </w:r>
      <w:r w:rsidRPr="00DF1F3D">
        <w:rPr>
          <w:rFonts w:cstheme="minorHAnsi"/>
          <w:sz w:val="24"/>
          <w:szCs w:val="24"/>
        </w:rPr>
        <w:t xml:space="preserve">istrict events. </w:t>
      </w:r>
    </w:p>
    <w:p w14:paraId="735B6E06" w14:textId="77777777" w:rsidR="00DF1F3D" w:rsidRPr="00D23BB2" w:rsidRDefault="00DF1F3D" w:rsidP="00DF1F3D">
      <w:pPr>
        <w:pStyle w:val="ListParagraph"/>
        <w:numPr>
          <w:ilvl w:val="0"/>
          <w:numId w:val="25"/>
        </w:numPr>
        <w:rPr>
          <w:rFonts w:cstheme="minorHAnsi"/>
          <w:bCs/>
          <w:sz w:val="24"/>
          <w:szCs w:val="24"/>
        </w:rPr>
      </w:pPr>
      <w:r w:rsidRPr="00D23BB2">
        <w:rPr>
          <w:rFonts w:cstheme="minorHAnsi"/>
          <w:b/>
          <w:sz w:val="24"/>
          <w:szCs w:val="24"/>
        </w:rPr>
        <w:t xml:space="preserve">Dorchester County Historical Society (DCHS)- </w:t>
      </w:r>
      <w:r w:rsidRPr="00D23BB2">
        <w:rPr>
          <w:rFonts w:cstheme="minorHAnsi"/>
          <w:bCs/>
          <w:sz w:val="24"/>
          <w:szCs w:val="24"/>
        </w:rPr>
        <w:t>Our club annually makes a contribution (membership) to this organization which has hosted some of our meetings and events over the years and with whom we partner in the design and maintenance of the four-square garden on the grounds of the Heritage Museums and Gardens.</w:t>
      </w:r>
    </w:p>
    <w:p w14:paraId="1598C59B" w14:textId="308D0F86"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 xml:space="preserve">Immanuel United Church of Christ- </w:t>
      </w:r>
      <w:r w:rsidRPr="00DF1F3D">
        <w:rPr>
          <w:rFonts w:cstheme="minorHAnsi"/>
          <w:bCs/>
          <w:sz w:val="24"/>
          <w:szCs w:val="24"/>
        </w:rPr>
        <w:t xml:space="preserve">The </w:t>
      </w:r>
      <w:r w:rsidR="00D23BB2">
        <w:rPr>
          <w:rFonts w:cstheme="minorHAnsi"/>
          <w:bCs/>
          <w:sz w:val="24"/>
          <w:szCs w:val="24"/>
        </w:rPr>
        <w:t>c</w:t>
      </w:r>
      <w:r w:rsidRPr="00DF1F3D">
        <w:rPr>
          <w:rFonts w:cstheme="minorHAnsi"/>
          <w:bCs/>
          <w:sz w:val="24"/>
          <w:szCs w:val="24"/>
        </w:rPr>
        <w:t>lub makes an annual donation to the Church in appreciation for their hosting many of our meetings and events. In addition, we pay for lunches served at our monthly meetings.</w:t>
      </w:r>
    </w:p>
    <w:p w14:paraId="20E194AA" w14:textId="77777777"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Mallard Bay Nursing Home</w:t>
      </w:r>
      <w:r w:rsidRPr="00DF1F3D">
        <w:rPr>
          <w:rFonts w:cstheme="minorHAnsi"/>
          <w:bCs/>
          <w:sz w:val="24"/>
          <w:szCs w:val="24"/>
        </w:rPr>
        <w:t>- Flowers are purchased by the club and donated along with containers to provide garden therapy bi-monthly to residents.</w:t>
      </w:r>
    </w:p>
    <w:p w14:paraId="091110EF" w14:textId="618C5012"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National Disaster Funds</w:t>
      </w:r>
      <w:r w:rsidRPr="00DF1F3D">
        <w:rPr>
          <w:rFonts w:cstheme="minorHAnsi"/>
          <w:bCs/>
          <w:sz w:val="24"/>
          <w:szCs w:val="24"/>
        </w:rPr>
        <w:t xml:space="preserve">-The club contributes to this fund annually (via the FGCMD) to support the replanting or restoration of areas destroyed by natural disasters either </w:t>
      </w:r>
      <w:r w:rsidRPr="00DF1F3D">
        <w:rPr>
          <w:rFonts w:cstheme="minorHAnsi"/>
          <w:bCs/>
          <w:sz w:val="24"/>
          <w:szCs w:val="24"/>
        </w:rPr>
        <w:lastRenderedPageBreak/>
        <w:t>within the United States or throughout the world.  For example, monies have been donated to Ellicott City, MD after the catastrophic floods they experienced</w:t>
      </w:r>
      <w:r>
        <w:rPr>
          <w:rFonts w:cstheme="minorHAnsi"/>
          <w:bCs/>
          <w:sz w:val="24"/>
          <w:szCs w:val="24"/>
        </w:rPr>
        <w:t>.</w:t>
      </w:r>
      <w:r w:rsidRPr="00DF1F3D">
        <w:rPr>
          <w:rFonts w:cstheme="minorHAnsi"/>
          <w:bCs/>
          <w:sz w:val="24"/>
          <w:szCs w:val="24"/>
        </w:rPr>
        <w:t xml:space="preserve">  </w:t>
      </w:r>
    </w:p>
    <w:p w14:paraId="6EC345C3" w14:textId="0DFA078F"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 xml:space="preserve">NGC Penny Pines Program- </w:t>
      </w:r>
      <w:r w:rsidR="00A249AE" w:rsidRPr="00A249AE">
        <w:rPr>
          <w:rFonts w:cstheme="minorHAnsi"/>
          <w:bCs/>
          <w:sz w:val="24"/>
          <w:szCs w:val="24"/>
        </w:rPr>
        <w:t>NGC</w:t>
      </w:r>
      <w:r w:rsidRPr="00A249AE">
        <w:rPr>
          <w:rFonts w:cstheme="minorHAnsi"/>
          <w:bCs/>
          <w:sz w:val="24"/>
          <w:szCs w:val="24"/>
        </w:rPr>
        <w:t xml:space="preserve"> i</w:t>
      </w:r>
      <w:r w:rsidRPr="00DF1F3D">
        <w:rPr>
          <w:rFonts w:cstheme="minorHAnsi"/>
          <w:bCs/>
          <w:sz w:val="24"/>
          <w:szCs w:val="24"/>
        </w:rPr>
        <w:t>s a proud supporter of this Reforestation/Forest Education Program started in 1941 in partnership with the USDA Forest Service. This is a meaningful conservation project in which our club contributes funds to help defray the costs of replanting replacement trees at a national forest site damaged by fire or other natural catastrophes. Under a conservation agreement, the forest service plants new tree seedlings native to the area being planted (not necessarily pine trees) so that the area may potentially become productive timberland.</w:t>
      </w:r>
    </w:p>
    <w:p w14:paraId="545838BC" w14:textId="49D77511"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 xml:space="preserve">Pleasant Day Adult Day Care Facility- </w:t>
      </w:r>
      <w:r w:rsidR="00C26B47" w:rsidRPr="00DF1F3D">
        <w:rPr>
          <w:rFonts w:cstheme="minorHAnsi"/>
          <w:bCs/>
          <w:sz w:val="24"/>
          <w:szCs w:val="24"/>
        </w:rPr>
        <w:t>Flowers are purchased by the club and donated along with containers to provide garden therapy bi-monthly to residents.</w:t>
      </w:r>
    </w:p>
    <w:p w14:paraId="5785578B" w14:textId="42D0BE40" w:rsidR="00DF1F3D" w:rsidRPr="00DF1F3D" w:rsidRDefault="00DF1F3D" w:rsidP="00DF1F3D">
      <w:pPr>
        <w:pStyle w:val="ListParagraph"/>
        <w:numPr>
          <w:ilvl w:val="0"/>
          <w:numId w:val="25"/>
        </w:numPr>
        <w:rPr>
          <w:rFonts w:cstheme="minorHAnsi"/>
          <w:bCs/>
          <w:sz w:val="24"/>
          <w:szCs w:val="24"/>
        </w:rPr>
      </w:pPr>
      <w:r w:rsidRPr="00DF1F3D">
        <w:rPr>
          <w:rFonts w:cstheme="minorHAnsi"/>
          <w:b/>
          <w:sz w:val="24"/>
          <w:szCs w:val="24"/>
        </w:rPr>
        <w:t xml:space="preserve">Zion United Methodist Church- </w:t>
      </w:r>
      <w:r w:rsidRPr="00DF1F3D">
        <w:rPr>
          <w:rFonts w:cstheme="minorHAnsi"/>
          <w:bCs/>
          <w:sz w:val="24"/>
          <w:szCs w:val="24"/>
        </w:rPr>
        <w:t xml:space="preserve">The </w:t>
      </w:r>
      <w:r w:rsidR="00A42C42">
        <w:rPr>
          <w:rFonts w:cstheme="minorHAnsi"/>
          <w:bCs/>
          <w:sz w:val="24"/>
          <w:szCs w:val="24"/>
        </w:rPr>
        <w:t>c</w:t>
      </w:r>
      <w:r w:rsidRPr="00DF1F3D">
        <w:rPr>
          <w:rFonts w:cstheme="minorHAnsi"/>
          <w:bCs/>
          <w:sz w:val="24"/>
          <w:szCs w:val="24"/>
        </w:rPr>
        <w:t xml:space="preserve">lub holds its annual wreath workshop in </w:t>
      </w:r>
      <w:r w:rsidR="00C163C4">
        <w:rPr>
          <w:rFonts w:cstheme="minorHAnsi"/>
          <w:bCs/>
          <w:sz w:val="24"/>
          <w:szCs w:val="24"/>
        </w:rPr>
        <w:t>the</w:t>
      </w:r>
      <w:r w:rsidR="00A42C42">
        <w:rPr>
          <w:rFonts w:cstheme="minorHAnsi"/>
          <w:bCs/>
          <w:sz w:val="24"/>
          <w:szCs w:val="24"/>
        </w:rPr>
        <w:t xml:space="preserve"> church’s</w:t>
      </w:r>
      <w:r w:rsidR="00C163C4">
        <w:rPr>
          <w:rFonts w:cstheme="minorHAnsi"/>
          <w:bCs/>
          <w:sz w:val="24"/>
          <w:szCs w:val="24"/>
        </w:rPr>
        <w:t xml:space="preserve"> </w:t>
      </w:r>
      <w:r w:rsidRPr="00DF1F3D">
        <w:rPr>
          <w:rFonts w:cstheme="minorHAnsi"/>
          <w:bCs/>
          <w:sz w:val="24"/>
          <w:szCs w:val="24"/>
        </w:rPr>
        <w:t>Garretson Hall and make</w:t>
      </w:r>
      <w:r w:rsidR="00C163C4">
        <w:rPr>
          <w:rFonts w:cstheme="minorHAnsi"/>
          <w:bCs/>
          <w:sz w:val="24"/>
          <w:szCs w:val="24"/>
        </w:rPr>
        <w:t>s</w:t>
      </w:r>
      <w:r w:rsidRPr="00DF1F3D">
        <w:rPr>
          <w:rFonts w:cstheme="minorHAnsi"/>
          <w:bCs/>
          <w:sz w:val="24"/>
          <w:szCs w:val="24"/>
        </w:rPr>
        <w:t xml:space="preserve"> use of their kitchen facilities to prepare and serve refreshments. We make an annual donation to the </w:t>
      </w:r>
      <w:r w:rsidR="00A42C42">
        <w:rPr>
          <w:rFonts w:cstheme="minorHAnsi"/>
          <w:bCs/>
          <w:sz w:val="24"/>
          <w:szCs w:val="24"/>
        </w:rPr>
        <w:t>c</w:t>
      </w:r>
      <w:r w:rsidRPr="00DF1F3D">
        <w:rPr>
          <w:rFonts w:cstheme="minorHAnsi"/>
          <w:bCs/>
          <w:sz w:val="24"/>
          <w:szCs w:val="24"/>
        </w:rPr>
        <w:t xml:space="preserve">hurch in appreciation for this opportunity. </w:t>
      </w:r>
    </w:p>
    <w:p w14:paraId="4439E39A" w14:textId="0455F8A2" w:rsidR="00DF1F3D" w:rsidRPr="003C254D" w:rsidRDefault="006054B6" w:rsidP="00FC1A75">
      <w:pPr>
        <w:pStyle w:val="NoSpacing"/>
        <w:ind w:left="180" w:hanging="180"/>
        <w:rPr>
          <w:rFonts w:asciiTheme="minorHAnsi" w:hAnsiTheme="minorHAnsi" w:cstheme="minorHAnsi"/>
          <w:sz w:val="24"/>
          <w:szCs w:val="24"/>
        </w:rPr>
      </w:pPr>
      <w:r>
        <w:rPr>
          <w:rFonts w:cstheme="minorHAnsi"/>
          <w:bCs/>
          <w:noProof/>
          <w:sz w:val="24"/>
          <w:szCs w:val="24"/>
        </w:rPr>
        <w:drawing>
          <wp:anchor distT="0" distB="0" distL="114300" distR="114300" simplePos="0" relativeHeight="251737088" behindDoc="0" locked="0" layoutInCell="1" allowOverlap="1" wp14:anchorId="002FB45A" wp14:editId="6B0CB346">
            <wp:simplePos x="0" y="0"/>
            <wp:positionH relativeFrom="column">
              <wp:posOffset>3228340</wp:posOffset>
            </wp:positionH>
            <wp:positionV relativeFrom="paragraph">
              <wp:posOffset>42545</wp:posOffset>
            </wp:positionV>
            <wp:extent cx="3190875" cy="3190875"/>
            <wp:effectExtent l="0" t="0" r="9525" b="9525"/>
            <wp:wrapThrough wrapText="bothSides">
              <wp:wrapPolygon edited="0">
                <wp:start x="0" y="0"/>
                <wp:lineTo x="0" y="21536"/>
                <wp:lineTo x="21536" y="21536"/>
                <wp:lineTo x="2153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0875" cy="31908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noProof/>
          <w:sz w:val="24"/>
          <w:szCs w:val="24"/>
        </w:rPr>
        <w:drawing>
          <wp:anchor distT="0" distB="0" distL="114300" distR="114300" simplePos="0" relativeHeight="251736064" behindDoc="0" locked="0" layoutInCell="1" allowOverlap="1" wp14:anchorId="2FA2F65A" wp14:editId="068FFE87">
            <wp:simplePos x="0" y="0"/>
            <wp:positionH relativeFrom="column">
              <wp:posOffset>-590550</wp:posOffset>
            </wp:positionH>
            <wp:positionV relativeFrom="paragraph">
              <wp:posOffset>42545</wp:posOffset>
            </wp:positionV>
            <wp:extent cx="3190875" cy="3190875"/>
            <wp:effectExtent l="0" t="0" r="9525" b="9525"/>
            <wp:wrapThrough wrapText="bothSides">
              <wp:wrapPolygon edited="0">
                <wp:start x="0" y="0"/>
                <wp:lineTo x="0" y="21536"/>
                <wp:lineTo x="21536" y="21536"/>
                <wp:lineTo x="2153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0875" cy="3190875"/>
                    </a:xfrm>
                    <a:prstGeom prst="rect">
                      <a:avLst/>
                    </a:prstGeom>
                  </pic:spPr>
                </pic:pic>
              </a:graphicData>
            </a:graphic>
            <wp14:sizeRelH relativeFrom="page">
              <wp14:pctWidth>0</wp14:pctWidth>
            </wp14:sizeRelH>
            <wp14:sizeRelV relativeFrom="page">
              <wp14:pctHeight>0</wp14:pctHeight>
            </wp14:sizeRelV>
          </wp:anchor>
        </w:drawing>
      </w:r>
    </w:p>
    <w:p w14:paraId="3A5F4182" w14:textId="3BE76F23" w:rsidR="00E30394" w:rsidRDefault="006054B6">
      <w:pPr>
        <w:rPr>
          <w:rFonts w:eastAsia="Calibri" w:cstheme="minorHAnsi"/>
          <w:b/>
          <w:i/>
          <w:color w:val="00B0F0"/>
          <w:sz w:val="32"/>
          <w:szCs w:val="32"/>
        </w:rPr>
      </w:pPr>
      <w:r>
        <w:rPr>
          <w:rFonts w:cstheme="minorHAnsi"/>
          <w:bCs/>
          <w:noProof/>
          <w:sz w:val="24"/>
          <w:szCs w:val="24"/>
        </w:rPr>
        <w:drawing>
          <wp:anchor distT="0" distB="0" distL="114300" distR="114300" simplePos="0" relativeHeight="251739136" behindDoc="0" locked="0" layoutInCell="1" allowOverlap="1" wp14:anchorId="72189BB5" wp14:editId="7A76DDB9">
            <wp:simplePos x="0" y="0"/>
            <wp:positionH relativeFrom="column">
              <wp:posOffset>1543050</wp:posOffset>
            </wp:positionH>
            <wp:positionV relativeFrom="paragraph">
              <wp:posOffset>2949575</wp:posOffset>
            </wp:positionV>
            <wp:extent cx="2638425" cy="2638425"/>
            <wp:effectExtent l="0" t="0" r="9525" b="9525"/>
            <wp:wrapThrough wrapText="bothSides">
              <wp:wrapPolygon edited="0">
                <wp:start x="0" y="0"/>
                <wp:lineTo x="0" y="21522"/>
                <wp:lineTo x="21522" y="21522"/>
                <wp:lineTo x="2152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14:sizeRelH relativeFrom="page">
              <wp14:pctWidth>0</wp14:pctWidth>
            </wp14:sizeRelH>
            <wp14:sizeRelV relativeFrom="page">
              <wp14:pctHeight>0</wp14:pctHeight>
            </wp14:sizeRelV>
          </wp:anchor>
        </w:drawing>
      </w:r>
      <w:r w:rsidR="00E30394">
        <w:rPr>
          <w:rFonts w:cstheme="minorHAnsi"/>
          <w:b/>
          <w:i/>
          <w:color w:val="00B0F0"/>
          <w:sz w:val="32"/>
          <w:szCs w:val="32"/>
        </w:rPr>
        <w:br w:type="page"/>
      </w:r>
    </w:p>
    <w:p w14:paraId="4DAB8DA9" w14:textId="202B5B6E" w:rsidR="009C1050" w:rsidRPr="00A249AE" w:rsidRDefault="00F41AE8" w:rsidP="00D55F21">
      <w:pPr>
        <w:pStyle w:val="NoSpacing"/>
        <w:jc w:val="center"/>
        <w:rPr>
          <w:rFonts w:asciiTheme="minorHAnsi" w:hAnsiTheme="minorHAnsi" w:cstheme="minorHAnsi"/>
          <w:b/>
          <w:i/>
          <w:color w:val="0070C0"/>
          <w:sz w:val="32"/>
          <w:szCs w:val="32"/>
        </w:rPr>
      </w:pPr>
      <w:r w:rsidRPr="00A249AE">
        <w:rPr>
          <w:rFonts w:asciiTheme="minorHAnsi" w:hAnsiTheme="minorHAnsi" w:cstheme="minorHAnsi"/>
          <w:b/>
          <w:i/>
          <w:color w:val="0070C0"/>
          <w:sz w:val="32"/>
          <w:szCs w:val="32"/>
        </w:rPr>
        <w:lastRenderedPageBreak/>
        <w:t>How do I know what is going on with the garden club—</w:t>
      </w:r>
    </w:p>
    <w:p w14:paraId="41768710" w14:textId="6D180603" w:rsidR="00F41AE8" w:rsidRPr="00A249AE" w:rsidRDefault="00F41AE8" w:rsidP="00D55F21">
      <w:pPr>
        <w:pStyle w:val="NoSpacing"/>
        <w:ind w:firstLine="1170"/>
        <w:jc w:val="center"/>
        <w:rPr>
          <w:rFonts w:asciiTheme="minorHAnsi" w:hAnsiTheme="minorHAnsi" w:cstheme="minorHAnsi"/>
          <w:b/>
          <w:i/>
          <w:color w:val="0070C0"/>
          <w:sz w:val="32"/>
          <w:szCs w:val="32"/>
        </w:rPr>
      </w:pPr>
      <w:r w:rsidRPr="00A249AE">
        <w:rPr>
          <w:rFonts w:asciiTheme="minorHAnsi" w:hAnsiTheme="minorHAnsi" w:cstheme="minorHAnsi"/>
          <w:b/>
          <w:i/>
          <w:color w:val="0070C0"/>
          <w:sz w:val="32"/>
          <w:szCs w:val="32"/>
        </w:rPr>
        <w:t>when and where to show up?</w:t>
      </w:r>
    </w:p>
    <w:p w14:paraId="7B285297" w14:textId="4AF0AAEE" w:rsidR="00F41AE8" w:rsidRPr="00A249AE" w:rsidRDefault="00D23BB2" w:rsidP="00D55F21">
      <w:pPr>
        <w:spacing w:after="0"/>
        <w:jc w:val="center"/>
        <w:rPr>
          <w:rFonts w:cstheme="minorHAnsi"/>
          <w:b/>
          <w:i/>
          <w:color w:val="0070C0"/>
          <w:sz w:val="32"/>
          <w:szCs w:val="32"/>
        </w:rPr>
      </w:pPr>
      <w:r>
        <w:rPr>
          <w:rFonts w:cstheme="minorHAnsi"/>
          <w:noProof/>
          <w:sz w:val="24"/>
          <w:szCs w:val="24"/>
        </w:rPr>
        <w:drawing>
          <wp:anchor distT="0" distB="0" distL="114300" distR="114300" simplePos="0" relativeHeight="251702272" behindDoc="0" locked="0" layoutInCell="1" allowOverlap="1" wp14:anchorId="72ACC545" wp14:editId="1322F483">
            <wp:simplePos x="0" y="0"/>
            <wp:positionH relativeFrom="column">
              <wp:posOffset>3881755</wp:posOffset>
            </wp:positionH>
            <wp:positionV relativeFrom="paragraph">
              <wp:posOffset>219710</wp:posOffset>
            </wp:positionV>
            <wp:extent cx="2758440" cy="4327525"/>
            <wp:effectExtent l="0" t="0" r="3810" b="0"/>
            <wp:wrapThrough wrapText="bothSides">
              <wp:wrapPolygon edited="0">
                <wp:start x="21600" y="21600"/>
                <wp:lineTo x="21600" y="111"/>
                <wp:lineTo x="119" y="111"/>
                <wp:lineTo x="119" y="21600"/>
                <wp:lineTo x="21600" y="2160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2758440" cy="4327525"/>
                    </a:xfrm>
                    <a:prstGeom prst="rect">
                      <a:avLst/>
                    </a:prstGeom>
                  </pic:spPr>
                </pic:pic>
              </a:graphicData>
            </a:graphic>
            <wp14:sizeRelH relativeFrom="page">
              <wp14:pctWidth>0</wp14:pctWidth>
            </wp14:sizeRelH>
            <wp14:sizeRelV relativeFrom="page">
              <wp14:pctHeight>0</wp14:pctHeight>
            </wp14:sizeRelV>
          </wp:anchor>
        </w:drawing>
      </w:r>
    </w:p>
    <w:p w14:paraId="6C3797A7" w14:textId="4BD044C8" w:rsidR="00BC362E" w:rsidRPr="008D6077" w:rsidRDefault="00455EC9" w:rsidP="00F41AE8">
      <w:pPr>
        <w:spacing w:after="0"/>
        <w:rPr>
          <w:rFonts w:cstheme="minorHAnsi"/>
          <w:b/>
          <w:bCs/>
          <w:i/>
          <w:iCs/>
          <w:color w:val="00B0F0"/>
          <w:sz w:val="28"/>
          <w:szCs w:val="28"/>
        </w:rPr>
      </w:pPr>
      <w:r w:rsidRPr="008D6077">
        <w:rPr>
          <w:rFonts w:cstheme="minorHAnsi"/>
          <w:b/>
          <w:bCs/>
          <w:i/>
          <w:iCs/>
          <w:color w:val="00B0F0"/>
          <w:sz w:val="28"/>
          <w:szCs w:val="28"/>
        </w:rPr>
        <w:t>Club</w:t>
      </w:r>
      <w:r w:rsidR="00BC362E" w:rsidRPr="008D6077">
        <w:rPr>
          <w:rFonts w:cstheme="minorHAnsi"/>
          <w:b/>
          <w:bCs/>
          <w:i/>
          <w:iCs/>
          <w:color w:val="00B0F0"/>
          <w:sz w:val="28"/>
          <w:szCs w:val="28"/>
        </w:rPr>
        <w:t xml:space="preserve"> Yearbook</w:t>
      </w:r>
    </w:p>
    <w:p w14:paraId="6F3EBC98" w14:textId="1DA970A1" w:rsidR="0032634B" w:rsidRDefault="00A42C42" w:rsidP="00F41AE8">
      <w:pPr>
        <w:spacing w:after="0"/>
        <w:rPr>
          <w:rFonts w:cstheme="minorHAnsi"/>
          <w:sz w:val="24"/>
          <w:szCs w:val="24"/>
        </w:rPr>
      </w:pPr>
      <w:r w:rsidRPr="00A249AE">
        <w:rPr>
          <w:rFonts w:cstheme="minorHAnsi"/>
          <w:sz w:val="24"/>
          <w:szCs w:val="24"/>
        </w:rPr>
        <w:t>T</w:t>
      </w:r>
      <w:r w:rsidR="00F41AE8" w:rsidRPr="00A249AE">
        <w:rPr>
          <w:rFonts w:cstheme="minorHAnsi"/>
          <w:sz w:val="24"/>
          <w:szCs w:val="24"/>
        </w:rPr>
        <w:t xml:space="preserve">he </w:t>
      </w:r>
      <w:r w:rsidR="00BC362E" w:rsidRPr="00A249AE">
        <w:rPr>
          <w:rFonts w:cstheme="minorHAnsi"/>
          <w:sz w:val="24"/>
          <w:szCs w:val="24"/>
        </w:rPr>
        <w:t>yearbook</w:t>
      </w:r>
      <w:r w:rsidR="00F41AE8" w:rsidRPr="00A249AE">
        <w:rPr>
          <w:rFonts w:cstheme="minorHAnsi"/>
          <w:sz w:val="24"/>
          <w:szCs w:val="24"/>
        </w:rPr>
        <w:t xml:space="preserve"> is a publication produced annually which is your ‘bible’ for information about DGC activities throughout the year. It is distributed to members at the March Annual Meeting in anticipation of the new program/fiscal year which begins in April. The yearbook</w:t>
      </w:r>
      <w:r w:rsidR="00C53AEC" w:rsidRPr="00A249AE">
        <w:rPr>
          <w:rFonts w:cstheme="minorHAnsi"/>
          <w:sz w:val="24"/>
          <w:szCs w:val="24"/>
        </w:rPr>
        <w:t xml:space="preserve">, while not a </w:t>
      </w:r>
      <w:r w:rsidR="00C53AEC" w:rsidRPr="00A249AE">
        <w:rPr>
          <w:rFonts w:cstheme="minorHAnsi"/>
          <w:i/>
          <w:iCs/>
          <w:sz w:val="24"/>
          <w:szCs w:val="24"/>
        </w:rPr>
        <w:t>required</w:t>
      </w:r>
      <w:r w:rsidR="00C53AEC" w:rsidRPr="00A249AE">
        <w:rPr>
          <w:rFonts w:cstheme="minorHAnsi"/>
          <w:sz w:val="24"/>
          <w:szCs w:val="24"/>
        </w:rPr>
        <w:t xml:space="preserve"> club publication</w:t>
      </w:r>
      <w:r w:rsidR="00A249AE" w:rsidRPr="00A249AE">
        <w:rPr>
          <w:rFonts w:cstheme="minorHAnsi"/>
          <w:sz w:val="24"/>
          <w:szCs w:val="24"/>
        </w:rPr>
        <w:t xml:space="preserve"> by NGC/FGCMD standards</w:t>
      </w:r>
      <w:r w:rsidR="00C53AEC" w:rsidRPr="00A249AE">
        <w:rPr>
          <w:rFonts w:cstheme="minorHAnsi"/>
          <w:sz w:val="24"/>
          <w:szCs w:val="24"/>
        </w:rPr>
        <w:t>,</w:t>
      </w:r>
      <w:r w:rsidR="00F41AE8" w:rsidRPr="00A249AE">
        <w:rPr>
          <w:rFonts w:cstheme="minorHAnsi"/>
          <w:sz w:val="24"/>
          <w:szCs w:val="24"/>
        </w:rPr>
        <w:t xml:space="preserve"> generally follows guidelines outlined by the NGC, and is designed based on </w:t>
      </w:r>
      <w:r w:rsidR="0032634B" w:rsidRPr="00A249AE">
        <w:rPr>
          <w:rFonts w:cstheme="minorHAnsi"/>
          <w:sz w:val="24"/>
          <w:szCs w:val="24"/>
        </w:rPr>
        <w:t>a</w:t>
      </w:r>
      <w:r w:rsidR="00F41AE8" w:rsidRPr="00A249AE">
        <w:rPr>
          <w:rFonts w:cstheme="minorHAnsi"/>
          <w:sz w:val="24"/>
          <w:szCs w:val="24"/>
        </w:rPr>
        <w:t xml:space="preserve"> theme for the up-coming year </w:t>
      </w:r>
      <w:r w:rsidR="00C53AEC" w:rsidRPr="00A249AE">
        <w:rPr>
          <w:rFonts w:cstheme="minorHAnsi"/>
          <w:sz w:val="24"/>
          <w:szCs w:val="24"/>
        </w:rPr>
        <w:t xml:space="preserve">as </w:t>
      </w:r>
      <w:r w:rsidR="00F41AE8" w:rsidRPr="00A249AE">
        <w:rPr>
          <w:rFonts w:cstheme="minorHAnsi"/>
          <w:sz w:val="24"/>
          <w:szCs w:val="24"/>
        </w:rPr>
        <w:t xml:space="preserve">chosen by the </w:t>
      </w:r>
      <w:r w:rsidRPr="00A249AE">
        <w:rPr>
          <w:rFonts w:cstheme="minorHAnsi"/>
          <w:sz w:val="24"/>
          <w:szCs w:val="24"/>
        </w:rPr>
        <w:t>c</w:t>
      </w:r>
      <w:r w:rsidR="00F41AE8" w:rsidRPr="00A249AE">
        <w:rPr>
          <w:rFonts w:cstheme="minorHAnsi"/>
          <w:sz w:val="24"/>
          <w:szCs w:val="24"/>
        </w:rPr>
        <w:t>lub’s Program Committee.</w:t>
      </w:r>
      <w:r w:rsidR="00F41AE8" w:rsidRPr="007A6F84">
        <w:rPr>
          <w:rFonts w:cstheme="minorHAnsi"/>
          <w:sz w:val="24"/>
          <w:szCs w:val="24"/>
        </w:rPr>
        <w:t xml:space="preserve"> </w:t>
      </w:r>
      <w:r w:rsidR="00A249AE" w:rsidRPr="00A249AE">
        <w:rPr>
          <w:rFonts w:cstheme="minorHAnsi"/>
          <w:sz w:val="24"/>
          <w:szCs w:val="24"/>
          <w:highlight w:val="yellow"/>
        </w:rPr>
        <w:t>(See also Yearbook Committee on page ____)</w:t>
      </w:r>
    </w:p>
    <w:p w14:paraId="30B18AA4" w14:textId="37E9128D" w:rsidR="0032634B" w:rsidRDefault="0032634B" w:rsidP="00F41AE8">
      <w:pPr>
        <w:spacing w:after="0"/>
        <w:rPr>
          <w:rFonts w:cstheme="minorHAnsi"/>
          <w:sz w:val="24"/>
          <w:szCs w:val="24"/>
        </w:rPr>
      </w:pPr>
    </w:p>
    <w:p w14:paraId="3FE10B54" w14:textId="0128B5B0" w:rsidR="00AF4249" w:rsidRPr="00AF4249" w:rsidRDefault="00AF4249" w:rsidP="00AF4249">
      <w:pPr>
        <w:spacing w:after="0"/>
        <w:rPr>
          <w:rFonts w:cstheme="minorHAnsi"/>
          <w:sz w:val="24"/>
          <w:szCs w:val="24"/>
        </w:rPr>
      </w:pPr>
      <w:r w:rsidRPr="001B5AAE">
        <w:rPr>
          <w:rFonts w:cstheme="minorHAnsi"/>
          <w:sz w:val="24"/>
          <w:szCs w:val="24"/>
        </w:rPr>
        <w:t xml:space="preserve">The </w:t>
      </w:r>
      <w:r>
        <w:rPr>
          <w:rFonts w:cstheme="minorHAnsi"/>
          <w:sz w:val="24"/>
          <w:szCs w:val="24"/>
        </w:rPr>
        <w:t>y</w:t>
      </w:r>
      <w:r w:rsidRPr="001B5AAE">
        <w:rPr>
          <w:rFonts w:cstheme="minorHAnsi"/>
          <w:sz w:val="24"/>
          <w:szCs w:val="24"/>
        </w:rPr>
        <w:t>earbook</w:t>
      </w:r>
      <w:r>
        <w:rPr>
          <w:rFonts w:cstheme="minorHAnsi"/>
          <w:sz w:val="24"/>
          <w:szCs w:val="24"/>
        </w:rPr>
        <w:t>,</w:t>
      </w:r>
      <w:r w:rsidRPr="001B5AAE">
        <w:rPr>
          <w:rFonts w:cstheme="minorHAnsi"/>
          <w:sz w:val="24"/>
          <w:szCs w:val="24"/>
        </w:rPr>
        <w:t xml:space="preserve"> </w:t>
      </w:r>
      <w:r>
        <w:rPr>
          <w:rFonts w:cstheme="minorHAnsi"/>
          <w:sz w:val="24"/>
          <w:szCs w:val="24"/>
        </w:rPr>
        <w:t xml:space="preserve">currently </w:t>
      </w:r>
      <w:r w:rsidRPr="001B5AAE">
        <w:rPr>
          <w:rFonts w:cstheme="minorHAnsi"/>
          <w:sz w:val="24"/>
          <w:szCs w:val="24"/>
        </w:rPr>
        <w:t>a 5” x 7” booklet formatted as a Word document</w:t>
      </w:r>
      <w:r>
        <w:rPr>
          <w:rFonts w:cstheme="minorHAnsi"/>
          <w:sz w:val="24"/>
          <w:szCs w:val="24"/>
        </w:rPr>
        <w:t xml:space="preserve">, is </w:t>
      </w:r>
      <w:r w:rsidRPr="001B5AAE">
        <w:rPr>
          <w:rFonts w:cstheme="minorHAnsi"/>
          <w:sz w:val="24"/>
          <w:szCs w:val="24"/>
        </w:rPr>
        <w:t xml:space="preserve">saved as a pdf </w:t>
      </w:r>
      <w:r>
        <w:rPr>
          <w:rFonts w:cstheme="minorHAnsi"/>
          <w:sz w:val="24"/>
          <w:szCs w:val="24"/>
        </w:rPr>
        <w:t xml:space="preserve">for submission </w:t>
      </w:r>
      <w:r w:rsidRPr="001B5AAE">
        <w:rPr>
          <w:rFonts w:cstheme="minorHAnsi"/>
          <w:sz w:val="24"/>
          <w:szCs w:val="24"/>
        </w:rPr>
        <w:t xml:space="preserve">to </w:t>
      </w:r>
      <w:r w:rsidR="00A42C42">
        <w:rPr>
          <w:rFonts w:cstheme="minorHAnsi"/>
          <w:sz w:val="24"/>
          <w:szCs w:val="24"/>
        </w:rPr>
        <w:t>the</w:t>
      </w:r>
      <w:r w:rsidR="00BC6C1A">
        <w:rPr>
          <w:rFonts w:cstheme="minorHAnsi"/>
          <w:sz w:val="24"/>
          <w:szCs w:val="24"/>
        </w:rPr>
        <w:t xml:space="preserve"> </w:t>
      </w:r>
      <w:r w:rsidRPr="001B5AAE">
        <w:rPr>
          <w:rFonts w:cstheme="minorHAnsi"/>
          <w:sz w:val="24"/>
          <w:szCs w:val="24"/>
        </w:rPr>
        <w:t xml:space="preserve">local Copy Shoppe </w:t>
      </w:r>
      <w:r w:rsidR="00A249AE">
        <w:rPr>
          <w:rFonts w:cstheme="minorHAnsi"/>
          <w:sz w:val="24"/>
          <w:szCs w:val="24"/>
        </w:rPr>
        <w:t xml:space="preserve">in Cambridge for printing. It must be submitted in its final form </w:t>
      </w:r>
      <w:r w:rsidRPr="001B5AAE">
        <w:rPr>
          <w:rFonts w:cstheme="minorHAnsi"/>
          <w:sz w:val="24"/>
          <w:szCs w:val="24"/>
        </w:rPr>
        <w:t xml:space="preserve">by the third week of February </w:t>
      </w:r>
      <w:r w:rsidR="00A249AE">
        <w:rPr>
          <w:rFonts w:cstheme="minorHAnsi"/>
          <w:sz w:val="24"/>
          <w:szCs w:val="24"/>
        </w:rPr>
        <w:t xml:space="preserve">in order to be </w:t>
      </w:r>
      <w:r w:rsidRPr="001B5AAE">
        <w:rPr>
          <w:rFonts w:cstheme="minorHAnsi"/>
          <w:sz w:val="24"/>
          <w:szCs w:val="24"/>
        </w:rPr>
        <w:t xml:space="preserve">ready for distribution at the </w:t>
      </w:r>
      <w:r w:rsidR="00A42C42">
        <w:rPr>
          <w:rFonts w:cstheme="minorHAnsi"/>
          <w:sz w:val="24"/>
          <w:szCs w:val="24"/>
        </w:rPr>
        <w:t>c</w:t>
      </w:r>
      <w:r w:rsidRPr="001B5AAE">
        <w:rPr>
          <w:rFonts w:cstheme="minorHAnsi"/>
          <w:sz w:val="24"/>
          <w:szCs w:val="24"/>
        </w:rPr>
        <w:t xml:space="preserve">lub’s </w:t>
      </w:r>
      <w:r>
        <w:rPr>
          <w:rFonts w:cstheme="minorHAnsi"/>
          <w:sz w:val="24"/>
          <w:szCs w:val="24"/>
        </w:rPr>
        <w:t xml:space="preserve">and </w:t>
      </w:r>
      <w:r w:rsidR="00A42C42">
        <w:rPr>
          <w:rFonts w:cstheme="minorHAnsi"/>
          <w:sz w:val="24"/>
          <w:szCs w:val="24"/>
        </w:rPr>
        <w:t>d</w:t>
      </w:r>
      <w:r>
        <w:rPr>
          <w:rFonts w:cstheme="minorHAnsi"/>
          <w:sz w:val="24"/>
          <w:szCs w:val="24"/>
        </w:rPr>
        <w:t>istrict’s a</w:t>
      </w:r>
      <w:r w:rsidRPr="001B5AAE">
        <w:rPr>
          <w:rFonts w:cstheme="minorHAnsi"/>
          <w:sz w:val="24"/>
          <w:szCs w:val="24"/>
        </w:rPr>
        <w:t xml:space="preserve">nnual </w:t>
      </w:r>
      <w:r>
        <w:rPr>
          <w:rFonts w:cstheme="minorHAnsi"/>
          <w:sz w:val="24"/>
          <w:szCs w:val="24"/>
        </w:rPr>
        <w:t>m</w:t>
      </w:r>
      <w:r w:rsidRPr="001B5AAE">
        <w:rPr>
          <w:rFonts w:cstheme="minorHAnsi"/>
          <w:sz w:val="24"/>
          <w:szCs w:val="24"/>
        </w:rPr>
        <w:t>eeting</w:t>
      </w:r>
      <w:r>
        <w:rPr>
          <w:rFonts w:cstheme="minorHAnsi"/>
          <w:sz w:val="24"/>
          <w:szCs w:val="24"/>
        </w:rPr>
        <w:t>s</w:t>
      </w:r>
      <w:r w:rsidRPr="001B5AAE">
        <w:rPr>
          <w:rFonts w:cstheme="minorHAnsi"/>
          <w:sz w:val="24"/>
          <w:szCs w:val="24"/>
        </w:rPr>
        <w:t xml:space="preserve"> in March. In addition, </w:t>
      </w:r>
      <w:r>
        <w:rPr>
          <w:rFonts w:cstheme="minorHAnsi"/>
          <w:sz w:val="24"/>
          <w:szCs w:val="24"/>
        </w:rPr>
        <w:t>we</w:t>
      </w:r>
      <w:r w:rsidRPr="001B5AAE">
        <w:rPr>
          <w:rFonts w:cstheme="minorHAnsi"/>
          <w:sz w:val="24"/>
          <w:szCs w:val="24"/>
        </w:rPr>
        <w:t xml:space="preserve"> provide copies of the yearbook to all </w:t>
      </w:r>
      <w:r w:rsidR="00A42C42">
        <w:rPr>
          <w:rFonts w:cstheme="minorHAnsi"/>
          <w:sz w:val="24"/>
          <w:szCs w:val="24"/>
        </w:rPr>
        <w:t>d</w:t>
      </w:r>
      <w:r w:rsidRPr="001B5AAE">
        <w:rPr>
          <w:rFonts w:cstheme="minorHAnsi"/>
          <w:sz w:val="24"/>
          <w:szCs w:val="24"/>
        </w:rPr>
        <w:t>istrict club</w:t>
      </w:r>
      <w:r>
        <w:rPr>
          <w:rFonts w:cstheme="minorHAnsi"/>
          <w:sz w:val="24"/>
          <w:szCs w:val="24"/>
        </w:rPr>
        <w:t xml:space="preserve"> presidents</w:t>
      </w:r>
      <w:r w:rsidRPr="001B5AAE">
        <w:rPr>
          <w:rFonts w:cstheme="minorHAnsi"/>
          <w:sz w:val="24"/>
          <w:szCs w:val="24"/>
        </w:rPr>
        <w:t xml:space="preserve"> and key personnel at the </w:t>
      </w:r>
      <w:r w:rsidR="00A42C42">
        <w:rPr>
          <w:rFonts w:cstheme="minorHAnsi"/>
          <w:sz w:val="24"/>
          <w:szCs w:val="24"/>
        </w:rPr>
        <w:t>s</w:t>
      </w:r>
      <w:r w:rsidRPr="001B5AAE">
        <w:rPr>
          <w:rFonts w:cstheme="minorHAnsi"/>
          <w:sz w:val="24"/>
          <w:szCs w:val="24"/>
        </w:rPr>
        <w:t xml:space="preserve">tate and </w:t>
      </w:r>
      <w:r w:rsidR="00A42C42">
        <w:rPr>
          <w:rFonts w:cstheme="minorHAnsi"/>
          <w:sz w:val="24"/>
          <w:szCs w:val="24"/>
        </w:rPr>
        <w:t>d</w:t>
      </w:r>
      <w:r w:rsidRPr="001B5AAE">
        <w:rPr>
          <w:rFonts w:cstheme="minorHAnsi"/>
          <w:sz w:val="24"/>
          <w:szCs w:val="24"/>
        </w:rPr>
        <w:t xml:space="preserve">istrict level (e.g., Director and Assistant Director, Awards Chair, </w:t>
      </w:r>
      <w:proofErr w:type="spellStart"/>
      <w:r w:rsidRPr="006054B6">
        <w:rPr>
          <w:rFonts w:cstheme="minorHAnsi"/>
          <w:i/>
          <w:iCs/>
          <w:sz w:val="24"/>
          <w:szCs w:val="24"/>
        </w:rPr>
        <w:t>Garde</w:t>
      </w:r>
      <w:r w:rsidR="006054B6" w:rsidRPr="006054B6">
        <w:rPr>
          <w:rFonts w:cstheme="minorHAnsi"/>
          <w:i/>
          <w:iCs/>
          <w:sz w:val="24"/>
          <w:szCs w:val="24"/>
        </w:rPr>
        <w:t>n</w:t>
      </w:r>
      <w:r w:rsidRPr="006054B6">
        <w:rPr>
          <w:rFonts w:cstheme="minorHAnsi"/>
          <w:i/>
          <w:iCs/>
          <w:sz w:val="24"/>
          <w:szCs w:val="24"/>
        </w:rPr>
        <w:t>ews</w:t>
      </w:r>
      <w:proofErr w:type="spellEnd"/>
      <w:r w:rsidRPr="001B5AAE">
        <w:rPr>
          <w:rFonts w:cstheme="minorHAnsi"/>
          <w:sz w:val="24"/>
          <w:szCs w:val="24"/>
        </w:rPr>
        <w:t xml:space="preserve"> Chair). The yearbook is provided to </w:t>
      </w:r>
      <w:r w:rsidR="00A42C42">
        <w:rPr>
          <w:rFonts w:cstheme="minorHAnsi"/>
          <w:sz w:val="24"/>
          <w:szCs w:val="24"/>
        </w:rPr>
        <w:t>c</w:t>
      </w:r>
      <w:r>
        <w:rPr>
          <w:rFonts w:cstheme="minorHAnsi"/>
          <w:sz w:val="24"/>
          <w:szCs w:val="24"/>
        </w:rPr>
        <w:t xml:space="preserve">lub </w:t>
      </w:r>
      <w:r w:rsidRPr="002D66CD">
        <w:rPr>
          <w:rFonts w:cstheme="minorHAnsi"/>
          <w:i/>
          <w:iCs/>
          <w:sz w:val="24"/>
          <w:szCs w:val="24"/>
        </w:rPr>
        <w:t>members</w:t>
      </w:r>
      <w:r w:rsidRPr="001B5AAE">
        <w:rPr>
          <w:rFonts w:cstheme="minorHAnsi"/>
          <w:sz w:val="24"/>
          <w:szCs w:val="24"/>
        </w:rPr>
        <w:t xml:space="preserve"> only, both active and associate, but abbreviated program descriptions may be distributed to the general public and posted on social media platforms to encourage guest attendance at meetings and recruitment of prospective members.  </w:t>
      </w:r>
    </w:p>
    <w:p w14:paraId="1B2A468B" w14:textId="77777777" w:rsidR="00AF4249" w:rsidRDefault="00AF4249" w:rsidP="00F41AE8">
      <w:pPr>
        <w:spacing w:after="0"/>
        <w:rPr>
          <w:rFonts w:cstheme="minorHAnsi"/>
          <w:sz w:val="24"/>
          <w:szCs w:val="24"/>
        </w:rPr>
      </w:pPr>
    </w:p>
    <w:p w14:paraId="54F56CA1" w14:textId="54D5FF57" w:rsidR="00F41AE8" w:rsidRPr="007A6F84" w:rsidRDefault="00F41AE8" w:rsidP="00F41AE8">
      <w:pPr>
        <w:spacing w:after="0"/>
        <w:rPr>
          <w:rFonts w:cstheme="minorHAnsi"/>
          <w:sz w:val="24"/>
          <w:szCs w:val="24"/>
        </w:rPr>
      </w:pPr>
      <w:r w:rsidRPr="007A6F84">
        <w:rPr>
          <w:rFonts w:cstheme="minorHAnsi"/>
          <w:sz w:val="24"/>
          <w:szCs w:val="24"/>
        </w:rPr>
        <w:t xml:space="preserve">In addition to providing monthly program information, the yearbook includes much more: </w:t>
      </w:r>
    </w:p>
    <w:p w14:paraId="66554D67" w14:textId="5CDF871B"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 xml:space="preserve">A dedication to one or more members selected by the President for their extraordinary contributions to the </w:t>
      </w:r>
      <w:r w:rsidR="00A42C42">
        <w:rPr>
          <w:rFonts w:cstheme="minorHAnsi"/>
          <w:sz w:val="24"/>
          <w:szCs w:val="24"/>
        </w:rPr>
        <w:t>c</w:t>
      </w:r>
      <w:r w:rsidRPr="007A6F84">
        <w:rPr>
          <w:rFonts w:cstheme="minorHAnsi"/>
          <w:sz w:val="24"/>
          <w:szCs w:val="24"/>
        </w:rPr>
        <w:t>lub</w:t>
      </w:r>
    </w:p>
    <w:p w14:paraId="71875E5A" w14:textId="77777777"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List of DGC affiliations and memberships</w:t>
      </w:r>
    </w:p>
    <w:p w14:paraId="713B9F26" w14:textId="017C1AFA"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Contact information for NGC, FGCMD, District I Officers</w:t>
      </w:r>
      <w:r w:rsidR="009A23B0">
        <w:rPr>
          <w:rFonts w:cstheme="minorHAnsi"/>
          <w:sz w:val="24"/>
          <w:szCs w:val="24"/>
        </w:rPr>
        <w:t xml:space="preserve"> and </w:t>
      </w:r>
      <w:r w:rsidRPr="007A6F84">
        <w:rPr>
          <w:rFonts w:cstheme="minorHAnsi"/>
          <w:sz w:val="24"/>
          <w:szCs w:val="24"/>
        </w:rPr>
        <w:t>Committee</w:t>
      </w:r>
      <w:r w:rsidR="009A23B0">
        <w:rPr>
          <w:rFonts w:cstheme="minorHAnsi"/>
          <w:sz w:val="24"/>
          <w:szCs w:val="24"/>
        </w:rPr>
        <w:t xml:space="preserve"> Chairs,</w:t>
      </w:r>
      <w:r w:rsidRPr="007A6F84">
        <w:rPr>
          <w:rFonts w:cstheme="minorHAnsi"/>
          <w:sz w:val="24"/>
          <w:szCs w:val="24"/>
        </w:rPr>
        <w:t xml:space="preserve"> Club</w:t>
      </w:r>
      <w:r w:rsidR="009A23B0">
        <w:rPr>
          <w:rFonts w:cstheme="minorHAnsi"/>
          <w:sz w:val="24"/>
          <w:szCs w:val="24"/>
        </w:rPr>
        <w:t xml:space="preserve"> Presidents</w:t>
      </w:r>
    </w:p>
    <w:p w14:paraId="175569C5" w14:textId="1DE8BCAD"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By-</w:t>
      </w:r>
      <w:r w:rsidR="00A42C42">
        <w:rPr>
          <w:rFonts w:cstheme="minorHAnsi"/>
          <w:sz w:val="24"/>
          <w:szCs w:val="24"/>
        </w:rPr>
        <w:t>l</w:t>
      </w:r>
      <w:r w:rsidRPr="007A6F84">
        <w:rPr>
          <w:rFonts w:cstheme="minorHAnsi"/>
          <w:sz w:val="24"/>
          <w:szCs w:val="24"/>
        </w:rPr>
        <w:t>aws of DGC</w:t>
      </w:r>
    </w:p>
    <w:p w14:paraId="42C772DF" w14:textId="35313253"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 xml:space="preserve">List of </w:t>
      </w:r>
      <w:r w:rsidR="009A23B0">
        <w:rPr>
          <w:rFonts w:cstheme="minorHAnsi"/>
          <w:sz w:val="24"/>
          <w:szCs w:val="24"/>
        </w:rPr>
        <w:t>c</w:t>
      </w:r>
      <w:r w:rsidRPr="007A6F84">
        <w:rPr>
          <w:rFonts w:cstheme="minorHAnsi"/>
          <w:sz w:val="24"/>
          <w:szCs w:val="24"/>
        </w:rPr>
        <w:t xml:space="preserve">lub </w:t>
      </w:r>
      <w:r w:rsidR="009A23B0">
        <w:rPr>
          <w:rFonts w:cstheme="minorHAnsi"/>
          <w:sz w:val="24"/>
          <w:szCs w:val="24"/>
        </w:rPr>
        <w:t>p</w:t>
      </w:r>
      <w:r w:rsidRPr="007A6F84">
        <w:rPr>
          <w:rFonts w:cstheme="minorHAnsi"/>
          <w:sz w:val="24"/>
          <w:szCs w:val="24"/>
        </w:rPr>
        <w:t>rojects</w:t>
      </w:r>
    </w:p>
    <w:p w14:paraId="788EB9B6" w14:textId="5DBBAEC3"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 xml:space="preserve">List of </w:t>
      </w:r>
      <w:r w:rsidR="009A23B0">
        <w:rPr>
          <w:rFonts w:cstheme="minorHAnsi"/>
          <w:sz w:val="24"/>
          <w:szCs w:val="24"/>
        </w:rPr>
        <w:t>o</w:t>
      </w:r>
      <w:r w:rsidRPr="007A6F84">
        <w:rPr>
          <w:rFonts w:cstheme="minorHAnsi"/>
          <w:sz w:val="24"/>
          <w:szCs w:val="24"/>
        </w:rPr>
        <w:t xml:space="preserve">rganizations, </w:t>
      </w:r>
      <w:r w:rsidR="009A23B0">
        <w:rPr>
          <w:rFonts w:cstheme="minorHAnsi"/>
          <w:sz w:val="24"/>
          <w:szCs w:val="24"/>
        </w:rPr>
        <w:t>p</w:t>
      </w:r>
      <w:r w:rsidRPr="007A6F84">
        <w:rPr>
          <w:rFonts w:cstheme="minorHAnsi"/>
          <w:sz w:val="24"/>
          <w:szCs w:val="24"/>
        </w:rPr>
        <w:t xml:space="preserve">rograms and </w:t>
      </w:r>
      <w:r w:rsidR="009A23B0">
        <w:rPr>
          <w:rFonts w:cstheme="minorHAnsi"/>
          <w:sz w:val="24"/>
          <w:szCs w:val="24"/>
        </w:rPr>
        <w:t>a</w:t>
      </w:r>
      <w:r w:rsidRPr="007A6F84">
        <w:rPr>
          <w:rFonts w:cstheme="minorHAnsi"/>
          <w:sz w:val="24"/>
          <w:szCs w:val="24"/>
        </w:rPr>
        <w:t xml:space="preserve">ctivities to which our </w:t>
      </w:r>
      <w:r w:rsidR="009A23B0">
        <w:rPr>
          <w:rFonts w:cstheme="minorHAnsi"/>
          <w:sz w:val="24"/>
          <w:szCs w:val="24"/>
        </w:rPr>
        <w:t>c</w:t>
      </w:r>
      <w:r w:rsidRPr="007A6F84">
        <w:rPr>
          <w:rFonts w:cstheme="minorHAnsi"/>
          <w:sz w:val="24"/>
          <w:szCs w:val="24"/>
        </w:rPr>
        <w:t>lub contributes</w:t>
      </w:r>
    </w:p>
    <w:p w14:paraId="1677801E" w14:textId="02569B57"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 xml:space="preserve">Individual and </w:t>
      </w:r>
      <w:r w:rsidR="009A23B0">
        <w:rPr>
          <w:rFonts w:cstheme="minorHAnsi"/>
          <w:sz w:val="24"/>
          <w:szCs w:val="24"/>
        </w:rPr>
        <w:t>c</w:t>
      </w:r>
      <w:r w:rsidRPr="007A6F84">
        <w:rPr>
          <w:rFonts w:cstheme="minorHAnsi"/>
          <w:sz w:val="24"/>
          <w:szCs w:val="24"/>
        </w:rPr>
        <w:t xml:space="preserve">lub </w:t>
      </w:r>
      <w:r w:rsidR="009A23B0">
        <w:rPr>
          <w:rFonts w:cstheme="minorHAnsi"/>
          <w:sz w:val="24"/>
          <w:szCs w:val="24"/>
        </w:rPr>
        <w:t>a</w:t>
      </w:r>
      <w:r w:rsidRPr="007A6F84">
        <w:rPr>
          <w:rFonts w:cstheme="minorHAnsi"/>
          <w:sz w:val="24"/>
          <w:szCs w:val="24"/>
        </w:rPr>
        <w:t xml:space="preserve">wards </w:t>
      </w:r>
      <w:r w:rsidR="009A23B0">
        <w:rPr>
          <w:rFonts w:cstheme="minorHAnsi"/>
          <w:sz w:val="24"/>
          <w:szCs w:val="24"/>
        </w:rPr>
        <w:t>r</w:t>
      </w:r>
      <w:r w:rsidRPr="007A6F84">
        <w:rPr>
          <w:rFonts w:cstheme="minorHAnsi"/>
          <w:sz w:val="24"/>
          <w:szCs w:val="24"/>
        </w:rPr>
        <w:t xml:space="preserve">eceived in the </w:t>
      </w:r>
      <w:r w:rsidR="009A23B0">
        <w:rPr>
          <w:rFonts w:cstheme="minorHAnsi"/>
          <w:sz w:val="24"/>
          <w:szCs w:val="24"/>
        </w:rPr>
        <w:t>p</w:t>
      </w:r>
      <w:r w:rsidRPr="007A6F84">
        <w:rPr>
          <w:rFonts w:cstheme="minorHAnsi"/>
          <w:sz w:val="24"/>
          <w:szCs w:val="24"/>
        </w:rPr>
        <w:t xml:space="preserve">revious </w:t>
      </w:r>
      <w:r w:rsidR="009A23B0">
        <w:rPr>
          <w:rFonts w:cstheme="minorHAnsi"/>
          <w:sz w:val="24"/>
          <w:szCs w:val="24"/>
        </w:rPr>
        <w:t>y</w:t>
      </w:r>
      <w:r w:rsidRPr="007A6F84">
        <w:rPr>
          <w:rFonts w:cstheme="minorHAnsi"/>
          <w:sz w:val="24"/>
          <w:szCs w:val="24"/>
        </w:rPr>
        <w:t>ear</w:t>
      </w:r>
    </w:p>
    <w:p w14:paraId="017AC243" w14:textId="49C47728"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 xml:space="preserve">Host, Judge, Consultant and Clerk </w:t>
      </w:r>
      <w:r w:rsidR="00A42C42">
        <w:rPr>
          <w:rFonts w:cstheme="minorHAnsi"/>
          <w:sz w:val="24"/>
          <w:szCs w:val="24"/>
        </w:rPr>
        <w:t>a</w:t>
      </w:r>
      <w:r w:rsidRPr="007A6F84">
        <w:rPr>
          <w:rFonts w:cstheme="minorHAnsi"/>
          <w:sz w:val="24"/>
          <w:szCs w:val="24"/>
        </w:rPr>
        <w:t>ssignments for all our meetings</w:t>
      </w:r>
    </w:p>
    <w:p w14:paraId="5D7B4321" w14:textId="05F1D8E1"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Schedule</w:t>
      </w:r>
      <w:r w:rsidR="00A42C42">
        <w:rPr>
          <w:rFonts w:cstheme="minorHAnsi"/>
          <w:sz w:val="24"/>
          <w:szCs w:val="24"/>
        </w:rPr>
        <w:t>-</w:t>
      </w:r>
      <w:r w:rsidRPr="007A6F84">
        <w:rPr>
          <w:rFonts w:cstheme="minorHAnsi"/>
          <w:sz w:val="24"/>
          <w:szCs w:val="24"/>
        </w:rPr>
        <w:t>at</w:t>
      </w:r>
      <w:r w:rsidR="00A42C42">
        <w:rPr>
          <w:rFonts w:cstheme="minorHAnsi"/>
          <w:sz w:val="24"/>
          <w:szCs w:val="24"/>
        </w:rPr>
        <w:t>-</w:t>
      </w:r>
      <w:r w:rsidRPr="007A6F84">
        <w:rPr>
          <w:rFonts w:cstheme="minorHAnsi"/>
          <w:sz w:val="24"/>
          <w:szCs w:val="24"/>
        </w:rPr>
        <w:t>a</w:t>
      </w:r>
      <w:r w:rsidR="00A42C42">
        <w:rPr>
          <w:rFonts w:cstheme="minorHAnsi"/>
          <w:sz w:val="24"/>
          <w:szCs w:val="24"/>
        </w:rPr>
        <w:t>-</w:t>
      </w:r>
      <w:r w:rsidRPr="007A6F84">
        <w:rPr>
          <w:rFonts w:cstheme="minorHAnsi"/>
          <w:sz w:val="24"/>
          <w:szCs w:val="24"/>
        </w:rPr>
        <w:t xml:space="preserve">Glance for the </w:t>
      </w:r>
      <w:r w:rsidR="009A23B0">
        <w:rPr>
          <w:rFonts w:cstheme="minorHAnsi"/>
          <w:sz w:val="24"/>
          <w:szCs w:val="24"/>
        </w:rPr>
        <w:t>y</w:t>
      </w:r>
      <w:r w:rsidRPr="007A6F84">
        <w:rPr>
          <w:rFonts w:cstheme="minorHAnsi"/>
          <w:sz w:val="24"/>
          <w:szCs w:val="24"/>
        </w:rPr>
        <w:t>ear</w:t>
      </w:r>
      <w:r w:rsidR="009A23B0">
        <w:rPr>
          <w:rFonts w:cstheme="minorHAnsi"/>
          <w:sz w:val="24"/>
          <w:szCs w:val="24"/>
        </w:rPr>
        <w:t xml:space="preserve"> (programs and activities)</w:t>
      </w:r>
    </w:p>
    <w:p w14:paraId="5CCB2B12" w14:textId="4A702933" w:rsidR="00F41AE8" w:rsidRPr="007A6F84" w:rsidRDefault="00F41AE8" w:rsidP="00405D70">
      <w:pPr>
        <w:pStyle w:val="ListParagraph"/>
        <w:numPr>
          <w:ilvl w:val="0"/>
          <w:numId w:val="6"/>
        </w:numPr>
        <w:rPr>
          <w:rFonts w:cstheme="minorHAnsi"/>
          <w:sz w:val="24"/>
          <w:szCs w:val="24"/>
        </w:rPr>
      </w:pPr>
      <w:r w:rsidRPr="007A6F84">
        <w:rPr>
          <w:rFonts w:cstheme="minorHAnsi"/>
          <w:sz w:val="24"/>
          <w:szCs w:val="24"/>
        </w:rPr>
        <w:t xml:space="preserve">Program </w:t>
      </w:r>
      <w:r w:rsidR="009A23B0">
        <w:rPr>
          <w:rFonts w:cstheme="minorHAnsi"/>
          <w:sz w:val="24"/>
          <w:szCs w:val="24"/>
        </w:rPr>
        <w:t>d</w:t>
      </w:r>
      <w:r w:rsidRPr="007A6F84">
        <w:rPr>
          <w:rFonts w:cstheme="minorHAnsi"/>
          <w:sz w:val="24"/>
          <w:szCs w:val="24"/>
        </w:rPr>
        <w:t>escriptions</w:t>
      </w:r>
      <w:r w:rsidR="009A23B0">
        <w:rPr>
          <w:rFonts w:cstheme="minorHAnsi"/>
          <w:sz w:val="24"/>
          <w:szCs w:val="24"/>
        </w:rPr>
        <w:t>, meeting venues</w:t>
      </w:r>
      <w:r w:rsidRPr="007A6F84">
        <w:rPr>
          <w:rFonts w:cstheme="minorHAnsi"/>
          <w:sz w:val="24"/>
          <w:szCs w:val="24"/>
        </w:rPr>
        <w:t xml:space="preserve"> and </w:t>
      </w:r>
      <w:r w:rsidR="009A23B0">
        <w:rPr>
          <w:rFonts w:cstheme="minorHAnsi"/>
          <w:sz w:val="24"/>
          <w:szCs w:val="24"/>
        </w:rPr>
        <w:t>mi</w:t>
      </w:r>
      <w:r w:rsidRPr="007A6F84">
        <w:rPr>
          <w:rFonts w:cstheme="minorHAnsi"/>
          <w:sz w:val="24"/>
          <w:szCs w:val="24"/>
        </w:rPr>
        <w:t xml:space="preserve">ni-flower </w:t>
      </w:r>
      <w:r w:rsidR="009A23B0">
        <w:rPr>
          <w:rFonts w:cstheme="minorHAnsi"/>
          <w:sz w:val="24"/>
          <w:szCs w:val="24"/>
        </w:rPr>
        <w:t>s</w:t>
      </w:r>
      <w:r w:rsidRPr="007A6F84">
        <w:rPr>
          <w:rFonts w:cstheme="minorHAnsi"/>
          <w:sz w:val="24"/>
          <w:szCs w:val="24"/>
        </w:rPr>
        <w:t xml:space="preserve">how </w:t>
      </w:r>
      <w:r w:rsidR="009A23B0">
        <w:rPr>
          <w:rFonts w:cstheme="minorHAnsi"/>
          <w:sz w:val="24"/>
          <w:szCs w:val="24"/>
        </w:rPr>
        <w:t>s</w:t>
      </w:r>
      <w:r w:rsidRPr="007A6F84">
        <w:rPr>
          <w:rFonts w:cstheme="minorHAnsi"/>
          <w:sz w:val="24"/>
          <w:szCs w:val="24"/>
        </w:rPr>
        <w:t>chedules for all meetings</w:t>
      </w:r>
    </w:p>
    <w:p w14:paraId="79402DEC" w14:textId="4C9E2D58" w:rsidR="00F41AE8" w:rsidRDefault="00F41AE8" w:rsidP="00405D70">
      <w:pPr>
        <w:pStyle w:val="ListParagraph"/>
        <w:numPr>
          <w:ilvl w:val="0"/>
          <w:numId w:val="6"/>
        </w:numPr>
        <w:rPr>
          <w:rFonts w:cstheme="minorHAnsi"/>
          <w:sz w:val="24"/>
          <w:szCs w:val="24"/>
        </w:rPr>
      </w:pPr>
      <w:r w:rsidRPr="007A6F84">
        <w:rPr>
          <w:rFonts w:cstheme="minorHAnsi"/>
          <w:sz w:val="24"/>
          <w:szCs w:val="24"/>
        </w:rPr>
        <w:lastRenderedPageBreak/>
        <w:t xml:space="preserve">Detailed directory of </w:t>
      </w:r>
      <w:r w:rsidR="00A42C42">
        <w:rPr>
          <w:rFonts w:cstheme="minorHAnsi"/>
          <w:sz w:val="24"/>
          <w:szCs w:val="24"/>
        </w:rPr>
        <w:t>a</w:t>
      </w:r>
      <w:r w:rsidRPr="007A6F84">
        <w:rPr>
          <w:rFonts w:cstheme="minorHAnsi"/>
          <w:sz w:val="24"/>
          <w:szCs w:val="24"/>
        </w:rPr>
        <w:t xml:space="preserve">ctive, </w:t>
      </w:r>
      <w:r w:rsidR="00A42C42">
        <w:rPr>
          <w:rFonts w:cstheme="minorHAnsi"/>
          <w:sz w:val="24"/>
          <w:szCs w:val="24"/>
        </w:rPr>
        <w:t>a</w:t>
      </w:r>
      <w:r w:rsidRPr="007A6F84">
        <w:rPr>
          <w:rFonts w:cstheme="minorHAnsi"/>
          <w:sz w:val="24"/>
          <w:szCs w:val="24"/>
        </w:rPr>
        <w:t xml:space="preserve">ssociate and </w:t>
      </w:r>
      <w:r w:rsidR="009A23B0">
        <w:rPr>
          <w:rFonts w:cstheme="minorHAnsi"/>
          <w:sz w:val="24"/>
          <w:szCs w:val="24"/>
        </w:rPr>
        <w:t>p</w:t>
      </w:r>
      <w:r w:rsidRPr="007A6F84">
        <w:rPr>
          <w:rFonts w:cstheme="minorHAnsi"/>
          <w:sz w:val="24"/>
          <w:szCs w:val="24"/>
        </w:rPr>
        <w:t xml:space="preserve">rospective </w:t>
      </w:r>
      <w:r w:rsidR="00A42C42">
        <w:rPr>
          <w:rFonts w:cstheme="minorHAnsi"/>
          <w:sz w:val="24"/>
          <w:szCs w:val="24"/>
        </w:rPr>
        <w:t>m</w:t>
      </w:r>
      <w:r w:rsidRPr="007A6F84">
        <w:rPr>
          <w:rFonts w:cstheme="minorHAnsi"/>
          <w:sz w:val="24"/>
          <w:szCs w:val="24"/>
        </w:rPr>
        <w:t>embers</w:t>
      </w:r>
    </w:p>
    <w:p w14:paraId="0872BBC0" w14:textId="5CE093C1" w:rsidR="00C53AEC" w:rsidRPr="007A6F84" w:rsidRDefault="00C53AEC" w:rsidP="00405D70">
      <w:pPr>
        <w:pStyle w:val="ListParagraph"/>
        <w:numPr>
          <w:ilvl w:val="0"/>
          <w:numId w:val="6"/>
        </w:numPr>
        <w:rPr>
          <w:rFonts w:cstheme="minorHAnsi"/>
          <w:sz w:val="24"/>
          <w:szCs w:val="24"/>
        </w:rPr>
      </w:pPr>
      <w:r>
        <w:rPr>
          <w:rFonts w:cstheme="minorHAnsi"/>
          <w:sz w:val="24"/>
          <w:szCs w:val="24"/>
        </w:rPr>
        <w:t>Recognition of members lost during the past year</w:t>
      </w:r>
      <w:r w:rsidR="009A23B0">
        <w:rPr>
          <w:rFonts w:cstheme="minorHAnsi"/>
          <w:sz w:val="24"/>
          <w:szCs w:val="24"/>
        </w:rPr>
        <w:t xml:space="preserve"> (‘In Memoriam’)</w:t>
      </w:r>
      <w:r>
        <w:rPr>
          <w:rFonts w:cstheme="minorHAnsi"/>
          <w:sz w:val="24"/>
          <w:szCs w:val="24"/>
        </w:rPr>
        <w:t xml:space="preserve"> </w:t>
      </w:r>
    </w:p>
    <w:p w14:paraId="4B078D85" w14:textId="077F2A99" w:rsidR="00784383" w:rsidRDefault="00F41AE8" w:rsidP="00405D70">
      <w:pPr>
        <w:pStyle w:val="ListParagraph"/>
        <w:numPr>
          <w:ilvl w:val="0"/>
          <w:numId w:val="6"/>
        </w:numPr>
        <w:rPr>
          <w:rFonts w:cstheme="minorHAnsi"/>
          <w:sz w:val="24"/>
          <w:szCs w:val="24"/>
        </w:rPr>
      </w:pPr>
      <w:r w:rsidRPr="00784383">
        <w:rPr>
          <w:rFonts w:cstheme="minorHAnsi"/>
          <w:sz w:val="24"/>
          <w:szCs w:val="24"/>
        </w:rPr>
        <w:t xml:space="preserve">List of </w:t>
      </w:r>
      <w:r w:rsidR="009A23B0">
        <w:rPr>
          <w:rFonts w:cstheme="minorHAnsi"/>
          <w:sz w:val="24"/>
          <w:szCs w:val="24"/>
        </w:rPr>
        <w:t>p</w:t>
      </w:r>
      <w:r w:rsidRPr="00784383">
        <w:rPr>
          <w:rFonts w:cstheme="minorHAnsi"/>
          <w:sz w:val="24"/>
          <w:szCs w:val="24"/>
        </w:rPr>
        <w:t xml:space="preserve">ast </w:t>
      </w:r>
      <w:r w:rsidR="009A23B0">
        <w:rPr>
          <w:rFonts w:cstheme="minorHAnsi"/>
          <w:sz w:val="24"/>
          <w:szCs w:val="24"/>
        </w:rPr>
        <w:t>c</w:t>
      </w:r>
      <w:r w:rsidRPr="00784383">
        <w:rPr>
          <w:rFonts w:cstheme="minorHAnsi"/>
          <w:sz w:val="24"/>
          <w:szCs w:val="24"/>
        </w:rPr>
        <w:t xml:space="preserve">lub </w:t>
      </w:r>
      <w:r w:rsidR="009A23B0">
        <w:rPr>
          <w:rFonts w:cstheme="minorHAnsi"/>
          <w:sz w:val="24"/>
          <w:szCs w:val="24"/>
        </w:rPr>
        <w:t>p</w:t>
      </w:r>
      <w:r w:rsidRPr="00784383">
        <w:rPr>
          <w:rFonts w:cstheme="minorHAnsi"/>
          <w:sz w:val="24"/>
          <w:szCs w:val="24"/>
        </w:rPr>
        <w:t xml:space="preserve">residents </w:t>
      </w:r>
    </w:p>
    <w:p w14:paraId="50F64951" w14:textId="04618E0F" w:rsidR="00F41AE8" w:rsidRPr="00784383" w:rsidRDefault="00F41AE8" w:rsidP="00405D70">
      <w:pPr>
        <w:pStyle w:val="ListParagraph"/>
        <w:numPr>
          <w:ilvl w:val="0"/>
          <w:numId w:val="6"/>
        </w:numPr>
        <w:rPr>
          <w:rFonts w:cstheme="minorHAnsi"/>
          <w:sz w:val="24"/>
          <w:szCs w:val="24"/>
        </w:rPr>
      </w:pPr>
      <w:r w:rsidRPr="00784383">
        <w:rPr>
          <w:rFonts w:cstheme="minorHAnsi"/>
          <w:sz w:val="24"/>
          <w:szCs w:val="24"/>
        </w:rPr>
        <w:t xml:space="preserve">Calendar of </w:t>
      </w:r>
      <w:r w:rsidR="009A23B0">
        <w:rPr>
          <w:rFonts w:cstheme="minorHAnsi"/>
          <w:sz w:val="24"/>
          <w:szCs w:val="24"/>
        </w:rPr>
        <w:t>e</w:t>
      </w:r>
      <w:r w:rsidRPr="00784383">
        <w:rPr>
          <w:rFonts w:cstheme="minorHAnsi"/>
          <w:sz w:val="24"/>
          <w:szCs w:val="24"/>
        </w:rPr>
        <w:t>vents</w:t>
      </w:r>
    </w:p>
    <w:p w14:paraId="13678364" w14:textId="246D337E" w:rsidR="00F41AE8" w:rsidRPr="007A6F84" w:rsidRDefault="00F41AE8" w:rsidP="00784383">
      <w:pPr>
        <w:spacing w:after="0"/>
        <w:rPr>
          <w:rFonts w:cstheme="minorHAnsi"/>
          <w:sz w:val="24"/>
          <w:szCs w:val="24"/>
        </w:rPr>
      </w:pPr>
    </w:p>
    <w:p w14:paraId="05285A70" w14:textId="522AFED6" w:rsidR="00F41AE8" w:rsidRPr="007A6F84" w:rsidRDefault="00F41AE8" w:rsidP="00784383">
      <w:pPr>
        <w:spacing w:after="0"/>
        <w:rPr>
          <w:rFonts w:cstheme="minorHAnsi"/>
          <w:sz w:val="24"/>
          <w:szCs w:val="24"/>
        </w:rPr>
      </w:pPr>
      <w:r w:rsidRPr="007A6F84">
        <w:rPr>
          <w:rFonts w:cstheme="minorHAnsi"/>
          <w:sz w:val="24"/>
          <w:szCs w:val="24"/>
        </w:rPr>
        <w:t xml:space="preserve">Additional items which have been added </w:t>
      </w:r>
      <w:r w:rsidR="007A3198">
        <w:rPr>
          <w:rFonts w:cstheme="minorHAnsi"/>
          <w:sz w:val="24"/>
          <w:szCs w:val="24"/>
        </w:rPr>
        <w:t>over the years t</w:t>
      </w:r>
      <w:r w:rsidRPr="007A6F84">
        <w:rPr>
          <w:rFonts w:cstheme="minorHAnsi"/>
          <w:sz w:val="24"/>
          <w:szCs w:val="24"/>
        </w:rPr>
        <w:t xml:space="preserve">o </w:t>
      </w:r>
      <w:r w:rsidR="00BC6C1A">
        <w:rPr>
          <w:rFonts w:cstheme="minorHAnsi"/>
          <w:sz w:val="24"/>
          <w:szCs w:val="24"/>
        </w:rPr>
        <w:t xml:space="preserve">further </w:t>
      </w:r>
      <w:r w:rsidR="007A3198">
        <w:rPr>
          <w:rFonts w:cstheme="minorHAnsi"/>
          <w:sz w:val="24"/>
          <w:szCs w:val="24"/>
        </w:rPr>
        <w:t xml:space="preserve">educate and </w:t>
      </w:r>
      <w:r w:rsidRPr="007A6F84">
        <w:rPr>
          <w:rFonts w:cstheme="minorHAnsi"/>
          <w:sz w:val="24"/>
          <w:szCs w:val="24"/>
        </w:rPr>
        <w:t xml:space="preserve">enhance the experience of </w:t>
      </w:r>
      <w:r w:rsidR="00A42C42">
        <w:rPr>
          <w:rFonts w:cstheme="minorHAnsi"/>
          <w:sz w:val="24"/>
          <w:szCs w:val="24"/>
        </w:rPr>
        <w:t>c</w:t>
      </w:r>
      <w:r w:rsidRPr="007A6F84">
        <w:rPr>
          <w:rFonts w:cstheme="minorHAnsi"/>
          <w:sz w:val="24"/>
          <w:szCs w:val="24"/>
        </w:rPr>
        <w:t xml:space="preserve">lub </w:t>
      </w:r>
      <w:r w:rsidR="00AF4249">
        <w:rPr>
          <w:rFonts w:cstheme="minorHAnsi"/>
          <w:sz w:val="24"/>
          <w:szCs w:val="24"/>
        </w:rPr>
        <w:t>m</w:t>
      </w:r>
      <w:r w:rsidRPr="007A6F84">
        <w:rPr>
          <w:rFonts w:cstheme="minorHAnsi"/>
          <w:sz w:val="24"/>
          <w:szCs w:val="24"/>
        </w:rPr>
        <w:t xml:space="preserve">embers include: </w:t>
      </w:r>
    </w:p>
    <w:p w14:paraId="78223C9F" w14:textId="49823C66" w:rsidR="00F41AE8" w:rsidRPr="007A6F84" w:rsidRDefault="00F41AE8" w:rsidP="00405D70">
      <w:pPr>
        <w:pStyle w:val="ListParagraph"/>
        <w:numPr>
          <w:ilvl w:val="0"/>
          <w:numId w:val="7"/>
        </w:numPr>
        <w:rPr>
          <w:rFonts w:cstheme="minorHAnsi"/>
          <w:sz w:val="24"/>
          <w:szCs w:val="24"/>
        </w:rPr>
      </w:pPr>
      <w:r w:rsidRPr="007A6F84">
        <w:rPr>
          <w:rFonts w:cstheme="minorHAnsi"/>
          <w:sz w:val="24"/>
          <w:szCs w:val="24"/>
        </w:rPr>
        <w:t xml:space="preserve">Useful </w:t>
      </w:r>
      <w:r w:rsidR="00A42C42">
        <w:rPr>
          <w:rFonts w:cstheme="minorHAnsi"/>
          <w:sz w:val="24"/>
          <w:szCs w:val="24"/>
        </w:rPr>
        <w:t>g</w:t>
      </w:r>
      <w:r w:rsidRPr="007A6F84">
        <w:rPr>
          <w:rFonts w:cstheme="minorHAnsi"/>
          <w:sz w:val="24"/>
          <w:szCs w:val="24"/>
        </w:rPr>
        <w:t xml:space="preserve">ardening and </w:t>
      </w:r>
      <w:r w:rsidR="00A42C42">
        <w:rPr>
          <w:rFonts w:cstheme="minorHAnsi"/>
          <w:sz w:val="24"/>
          <w:szCs w:val="24"/>
        </w:rPr>
        <w:t>d</w:t>
      </w:r>
      <w:r w:rsidRPr="007A6F84">
        <w:rPr>
          <w:rFonts w:cstheme="minorHAnsi"/>
          <w:sz w:val="24"/>
          <w:szCs w:val="24"/>
        </w:rPr>
        <w:t xml:space="preserve">esign </w:t>
      </w:r>
      <w:r w:rsidR="00A42C42">
        <w:rPr>
          <w:rFonts w:cstheme="minorHAnsi"/>
          <w:sz w:val="24"/>
          <w:szCs w:val="24"/>
        </w:rPr>
        <w:t>r</w:t>
      </w:r>
      <w:r w:rsidRPr="007A6F84">
        <w:rPr>
          <w:rFonts w:cstheme="minorHAnsi"/>
          <w:sz w:val="24"/>
          <w:szCs w:val="24"/>
        </w:rPr>
        <w:t>esources on the Web</w:t>
      </w:r>
    </w:p>
    <w:p w14:paraId="547C99F8" w14:textId="74A67D19" w:rsidR="00F41AE8" w:rsidRPr="007A6F84" w:rsidRDefault="00F41AE8" w:rsidP="00405D70">
      <w:pPr>
        <w:pStyle w:val="ListParagraph"/>
        <w:numPr>
          <w:ilvl w:val="0"/>
          <w:numId w:val="7"/>
        </w:numPr>
        <w:rPr>
          <w:rFonts w:cstheme="minorHAnsi"/>
          <w:sz w:val="24"/>
          <w:szCs w:val="24"/>
        </w:rPr>
      </w:pPr>
      <w:r w:rsidRPr="007A6F84">
        <w:rPr>
          <w:rFonts w:cstheme="minorHAnsi"/>
          <w:sz w:val="24"/>
          <w:szCs w:val="24"/>
        </w:rPr>
        <w:t xml:space="preserve">Glossary of </w:t>
      </w:r>
      <w:r w:rsidR="00467B4B">
        <w:rPr>
          <w:rFonts w:cstheme="minorHAnsi"/>
          <w:sz w:val="24"/>
          <w:szCs w:val="24"/>
        </w:rPr>
        <w:t>t</w:t>
      </w:r>
      <w:r w:rsidRPr="007A6F84">
        <w:rPr>
          <w:rFonts w:cstheme="minorHAnsi"/>
          <w:sz w:val="24"/>
          <w:szCs w:val="24"/>
        </w:rPr>
        <w:t xml:space="preserve">erms </w:t>
      </w:r>
    </w:p>
    <w:p w14:paraId="4B2BA2D3" w14:textId="016519B0" w:rsidR="00F41AE8" w:rsidRPr="007A6F84" w:rsidRDefault="00F41AE8" w:rsidP="00405D70">
      <w:pPr>
        <w:pStyle w:val="ListParagraph"/>
        <w:numPr>
          <w:ilvl w:val="0"/>
          <w:numId w:val="7"/>
        </w:numPr>
        <w:rPr>
          <w:rFonts w:cstheme="minorHAnsi"/>
          <w:sz w:val="24"/>
          <w:szCs w:val="24"/>
        </w:rPr>
      </w:pPr>
      <w:r w:rsidRPr="007A6F84">
        <w:rPr>
          <w:rFonts w:cstheme="minorHAnsi"/>
          <w:sz w:val="24"/>
          <w:szCs w:val="24"/>
        </w:rPr>
        <w:t xml:space="preserve">List of </w:t>
      </w:r>
      <w:r w:rsidR="00467B4B">
        <w:rPr>
          <w:rFonts w:cstheme="minorHAnsi"/>
          <w:sz w:val="24"/>
          <w:szCs w:val="24"/>
        </w:rPr>
        <w:t>p</w:t>
      </w:r>
      <w:r w:rsidRPr="007A6F84">
        <w:rPr>
          <w:rFonts w:cstheme="minorHAnsi"/>
          <w:sz w:val="24"/>
          <w:szCs w:val="24"/>
        </w:rPr>
        <w:t xml:space="preserve">lants </w:t>
      </w:r>
      <w:r w:rsidR="00467B4B">
        <w:rPr>
          <w:rFonts w:cstheme="minorHAnsi"/>
          <w:sz w:val="24"/>
          <w:szCs w:val="24"/>
        </w:rPr>
        <w:t>c</w:t>
      </w:r>
      <w:r w:rsidRPr="007A6F84">
        <w:rPr>
          <w:rFonts w:cstheme="minorHAnsi"/>
          <w:sz w:val="24"/>
          <w:szCs w:val="24"/>
        </w:rPr>
        <w:t xml:space="preserve">onsidered </w:t>
      </w:r>
      <w:r w:rsidR="00467B4B">
        <w:rPr>
          <w:rFonts w:cstheme="minorHAnsi"/>
          <w:sz w:val="24"/>
          <w:szCs w:val="24"/>
        </w:rPr>
        <w:t>i</w:t>
      </w:r>
      <w:r w:rsidRPr="007A6F84">
        <w:rPr>
          <w:rFonts w:cstheme="minorHAnsi"/>
          <w:sz w:val="24"/>
          <w:szCs w:val="24"/>
        </w:rPr>
        <w:t xml:space="preserve">nvasive in the State of Maryland </w:t>
      </w:r>
    </w:p>
    <w:p w14:paraId="6412496C" w14:textId="4379C7CD" w:rsidR="00F41AE8" w:rsidRPr="007A6F84" w:rsidRDefault="00F41AE8" w:rsidP="00405D70">
      <w:pPr>
        <w:pStyle w:val="ListParagraph"/>
        <w:numPr>
          <w:ilvl w:val="0"/>
          <w:numId w:val="7"/>
        </w:numPr>
        <w:rPr>
          <w:rFonts w:cstheme="minorHAnsi"/>
          <w:sz w:val="24"/>
          <w:szCs w:val="24"/>
        </w:rPr>
      </w:pPr>
      <w:r w:rsidRPr="007A6F84">
        <w:rPr>
          <w:rFonts w:cstheme="minorHAnsi"/>
          <w:sz w:val="24"/>
          <w:szCs w:val="24"/>
        </w:rPr>
        <w:t xml:space="preserve">List of Master Judges, students and consultants in NGC Schools, Master Gardeners and Master Naturalists </w:t>
      </w:r>
      <w:r w:rsidR="000B6F3F">
        <w:rPr>
          <w:rFonts w:cstheme="minorHAnsi"/>
          <w:sz w:val="24"/>
          <w:szCs w:val="24"/>
        </w:rPr>
        <w:t>and Perennial Bloom Award Winners</w:t>
      </w:r>
    </w:p>
    <w:p w14:paraId="2C97AD18" w14:textId="2589581E" w:rsidR="00F41AE8" w:rsidRPr="007A6F84" w:rsidRDefault="00F41AE8" w:rsidP="00405D70">
      <w:pPr>
        <w:pStyle w:val="ListParagraph"/>
        <w:numPr>
          <w:ilvl w:val="0"/>
          <w:numId w:val="7"/>
        </w:numPr>
        <w:rPr>
          <w:rFonts w:cstheme="minorHAnsi"/>
          <w:sz w:val="24"/>
          <w:szCs w:val="24"/>
        </w:rPr>
      </w:pPr>
      <w:r w:rsidRPr="007A6F84">
        <w:rPr>
          <w:rFonts w:cstheme="minorHAnsi"/>
          <w:sz w:val="24"/>
          <w:szCs w:val="24"/>
        </w:rPr>
        <w:t xml:space="preserve">Gardening </w:t>
      </w:r>
      <w:r w:rsidR="00467B4B">
        <w:rPr>
          <w:rFonts w:cstheme="minorHAnsi"/>
          <w:sz w:val="24"/>
          <w:szCs w:val="24"/>
        </w:rPr>
        <w:t>q</w:t>
      </w:r>
      <w:r w:rsidRPr="007A6F84">
        <w:rPr>
          <w:rFonts w:cstheme="minorHAnsi"/>
          <w:sz w:val="24"/>
          <w:szCs w:val="24"/>
        </w:rPr>
        <w:t xml:space="preserve">uotations </w:t>
      </w:r>
    </w:p>
    <w:p w14:paraId="51D84B08" w14:textId="77777777" w:rsidR="00F41AE8" w:rsidRPr="007A6F84" w:rsidRDefault="00F41AE8" w:rsidP="00405D70">
      <w:pPr>
        <w:pStyle w:val="ListParagraph"/>
        <w:numPr>
          <w:ilvl w:val="0"/>
          <w:numId w:val="7"/>
        </w:numPr>
        <w:rPr>
          <w:rFonts w:cstheme="minorHAnsi"/>
          <w:sz w:val="24"/>
          <w:szCs w:val="24"/>
        </w:rPr>
      </w:pPr>
      <w:r w:rsidRPr="007A6F84">
        <w:rPr>
          <w:rFonts w:cstheme="minorHAnsi"/>
          <w:sz w:val="24"/>
          <w:szCs w:val="24"/>
        </w:rPr>
        <w:t xml:space="preserve">Photographs and other images </w:t>
      </w:r>
    </w:p>
    <w:p w14:paraId="71C35F86" w14:textId="66ABD61E" w:rsidR="00F41AE8" w:rsidRDefault="00F41AE8" w:rsidP="00405D70">
      <w:pPr>
        <w:pStyle w:val="ListParagraph"/>
        <w:numPr>
          <w:ilvl w:val="0"/>
          <w:numId w:val="7"/>
        </w:numPr>
        <w:rPr>
          <w:rFonts w:cstheme="minorHAnsi"/>
          <w:sz w:val="24"/>
          <w:szCs w:val="24"/>
        </w:rPr>
      </w:pPr>
      <w:r w:rsidRPr="007A6F84">
        <w:rPr>
          <w:rFonts w:cstheme="minorHAnsi"/>
          <w:sz w:val="24"/>
          <w:szCs w:val="24"/>
        </w:rPr>
        <w:t>Tips for a long</w:t>
      </w:r>
      <w:r w:rsidR="000B1221" w:rsidRPr="007A6F84">
        <w:rPr>
          <w:rFonts w:cstheme="minorHAnsi"/>
          <w:sz w:val="24"/>
          <w:szCs w:val="24"/>
        </w:rPr>
        <w:t>-</w:t>
      </w:r>
      <w:r w:rsidRPr="007A6F84">
        <w:rPr>
          <w:rFonts w:cstheme="minorHAnsi"/>
          <w:sz w:val="24"/>
          <w:szCs w:val="24"/>
        </w:rPr>
        <w:t>lasting floral arrangement</w:t>
      </w:r>
    </w:p>
    <w:p w14:paraId="69421C94" w14:textId="36FFDA79" w:rsidR="00BC362E" w:rsidRPr="007A6F84" w:rsidRDefault="00BC362E" w:rsidP="00405D70">
      <w:pPr>
        <w:pStyle w:val="ListParagraph"/>
        <w:numPr>
          <w:ilvl w:val="0"/>
          <w:numId w:val="7"/>
        </w:numPr>
        <w:rPr>
          <w:rFonts w:cstheme="minorHAnsi"/>
          <w:sz w:val="24"/>
          <w:szCs w:val="24"/>
        </w:rPr>
      </w:pPr>
      <w:r>
        <w:rPr>
          <w:rFonts w:cstheme="minorHAnsi"/>
          <w:sz w:val="24"/>
          <w:szCs w:val="24"/>
        </w:rPr>
        <w:t xml:space="preserve">Seasonal </w:t>
      </w:r>
      <w:r w:rsidR="00467B4B">
        <w:rPr>
          <w:rFonts w:cstheme="minorHAnsi"/>
          <w:sz w:val="24"/>
          <w:szCs w:val="24"/>
        </w:rPr>
        <w:t>g</w:t>
      </w:r>
      <w:r>
        <w:rPr>
          <w:rFonts w:cstheme="minorHAnsi"/>
          <w:sz w:val="24"/>
          <w:szCs w:val="24"/>
        </w:rPr>
        <w:t xml:space="preserve">ardening </w:t>
      </w:r>
      <w:r w:rsidR="00467B4B">
        <w:rPr>
          <w:rFonts w:cstheme="minorHAnsi"/>
          <w:sz w:val="24"/>
          <w:szCs w:val="24"/>
        </w:rPr>
        <w:t>t</w:t>
      </w:r>
      <w:r>
        <w:rPr>
          <w:rFonts w:cstheme="minorHAnsi"/>
          <w:sz w:val="24"/>
          <w:szCs w:val="24"/>
        </w:rPr>
        <w:t>asks</w:t>
      </w:r>
    </w:p>
    <w:p w14:paraId="6F348DEA" w14:textId="77777777" w:rsidR="00F41AE8" w:rsidRPr="007A6F84" w:rsidRDefault="00F41AE8" w:rsidP="00405D70">
      <w:pPr>
        <w:pStyle w:val="ListParagraph"/>
        <w:numPr>
          <w:ilvl w:val="0"/>
          <w:numId w:val="7"/>
        </w:numPr>
        <w:rPr>
          <w:rFonts w:cstheme="minorHAnsi"/>
          <w:sz w:val="24"/>
          <w:szCs w:val="24"/>
        </w:rPr>
      </w:pPr>
      <w:r w:rsidRPr="007A6F84">
        <w:rPr>
          <w:rFonts w:cstheme="minorHAnsi"/>
          <w:sz w:val="24"/>
          <w:szCs w:val="24"/>
        </w:rPr>
        <w:t xml:space="preserve">Business Sponsors of DGC </w:t>
      </w:r>
    </w:p>
    <w:p w14:paraId="4E353C20" w14:textId="77777777" w:rsidR="00F41AE8" w:rsidRPr="007A6F84" w:rsidRDefault="00F41AE8" w:rsidP="00F41AE8">
      <w:pPr>
        <w:spacing w:after="0"/>
        <w:ind w:left="360"/>
        <w:rPr>
          <w:rFonts w:cstheme="minorHAnsi"/>
          <w:sz w:val="24"/>
          <w:szCs w:val="24"/>
        </w:rPr>
      </w:pPr>
    </w:p>
    <w:p w14:paraId="6B5063AD" w14:textId="153C3EA9" w:rsidR="00F41AE8" w:rsidRPr="007A6F84" w:rsidRDefault="00F41AE8" w:rsidP="00F41AE8">
      <w:pPr>
        <w:spacing w:after="0"/>
        <w:rPr>
          <w:rFonts w:cstheme="minorHAnsi"/>
          <w:sz w:val="24"/>
          <w:szCs w:val="24"/>
        </w:rPr>
      </w:pPr>
      <w:r w:rsidRPr="007A6F84">
        <w:rPr>
          <w:rFonts w:cstheme="minorHAnsi"/>
          <w:sz w:val="24"/>
          <w:szCs w:val="24"/>
        </w:rPr>
        <w:t>Our yearbook</w:t>
      </w:r>
      <w:r w:rsidR="00C53AEC">
        <w:rPr>
          <w:rFonts w:cstheme="minorHAnsi"/>
          <w:sz w:val="24"/>
          <w:szCs w:val="24"/>
        </w:rPr>
        <w:t xml:space="preserve"> is submitted annually for</w:t>
      </w:r>
      <w:r w:rsidR="00A249AE">
        <w:rPr>
          <w:rFonts w:cstheme="minorHAnsi"/>
          <w:sz w:val="24"/>
          <w:szCs w:val="24"/>
        </w:rPr>
        <w:t xml:space="preserve"> s</w:t>
      </w:r>
      <w:r w:rsidR="00C53AEC">
        <w:rPr>
          <w:rFonts w:cstheme="minorHAnsi"/>
          <w:sz w:val="24"/>
          <w:szCs w:val="24"/>
        </w:rPr>
        <w:t xml:space="preserve">tate and </w:t>
      </w:r>
      <w:r w:rsidR="00A249AE">
        <w:rPr>
          <w:rFonts w:cstheme="minorHAnsi"/>
          <w:sz w:val="24"/>
          <w:szCs w:val="24"/>
        </w:rPr>
        <w:t>n</w:t>
      </w:r>
      <w:r w:rsidR="00C53AEC">
        <w:rPr>
          <w:rFonts w:cstheme="minorHAnsi"/>
          <w:sz w:val="24"/>
          <w:szCs w:val="24"/>
        </w:rPr>
        <w:t>ational recognition</w:t>
      </w:r>
      <w:r w:rsidR="00784383">
        <w:rPr>
          <w:rFonts w:cstheme="minorHAnsi"/>
          <w:sz w:val="24"/>
          <w:szCs w:val="24"/>
        </w:rPr>
        <w:t xml:space="preserve"> and </w:t>
      </w:r>
      <w:r w:rsidRPr="007A6F84">
        <w:rPr>
          <w:rFonts w:cstheme="minorHAnsi"/>
          <w:sz w:val="24"/>
          <w:szCs w:val="24"/>
        </w:rPr>
        <w:t xml:space="preserve">has </w:t>
      </w:r>
      <w:r w:rsidR="00784383">
        <w:rPr>
          <w:rFonts w:cstheme="minorHAnsi"/>
          <w:sz w:val="24"/>
          <w:szCs w:val="24"/>
        </w:rPr>
        <w:t xml:space="preserve">consistently won </w:t>
      </w:r>
      <w:r w:rsidRPr="007A6F84">
        <w:rPr>
          <w:rFonts w:cstheme="minorHAnsi"/>
          <w:sz w:val="24"/>
          <w:szCs w:val="24"/>
        </w:rPr>
        <w:t>awards for its design and content!</w:t>
      </w:r>
    </w:p>
    <w:p w14:paraId="171559F4" w14:textId="77777777" w:rsidR="00F3734E" w:rsidRDefault="00F3734E" w:rsidP="00F3734E">
      <w:pPr>
        <w:spacing w:after="0"/>
        <w:rPr>
          <w:rFonts w:cstheme="minorHAnsi"/>
          <w:sz w:val="24"/>
          <w:szCs w:val="24"/>
        </w:rPr>
      </w:pPr>
    </w:p>
    <w:p w14:paraId="33EF6294" w14:textId="414DAD1A" w:rsidR="00437A3A" w:rsidRPr="00A249AE" w:rsidRDefault="00437A3A" w:rsidP="00F41AE8">
      <w:pPr>
        <w:spacing w:after="0"/>
        <w:rPr>
          <w:rFonts w:cstheme="minorHAnsi"/>
          <w:b/>
          <w:i/>
          <w:color w:val="0070C0"/>
          <w:sz w:val="28"/>
          <w:szCs w:val="28"/>
        </w:rPr>
      </w:pPr>
      <w:r w:rsidRPr="00A249AE">
        <w:rPr>
          <w:rFonts w:cstheme="minorHAnsi"/>
          <w:b/>
          <w:i/>
          <w:color w:val="0070C0"/>
          <w:sz w:val="28"/>
          <w:szCs w:val="28"/>
        </w:rPr>
        <w:t>Meeting Information</w:t>
      </w:r>
    </w:p>
    <w:p w14:paraId="01A5855C" w14:textId="3B8EDE63" w:rsidR="003C71B1" w:rsidRPr="007A6F84" w:rsidRDefault="00E20F56" w:rsidP="00F41AE8">
      <w:pPr>
        <w:pStyle w:val="NoSpacing"/>
        <w:rPr>
          <w:rFonts w:asciiTheme="minorHAnsi" w:hAnsiTheme="minorHAnsi" w:cstheme="minorHAnsi"/>
          <w:sz w:val="24"/>
          <w:szCs w:val="24"/>
        </w:rPr>
      </w:pPr>
      <w:r w:rsidRPr="007A6F84">
        <w:rPr>
          <w:rFonts w:asciiTheme="minorHAnsi" w:hAnsiTheme="minorHAnsi" w:cstheme="minorHAnsi"/>
          <w:sz w:val="24"/>
          <w:szCs w:val="24"/>
        </w:rPr>
        <w:t xml:space="preserve">Regular </w:t>
      </w:r>
      <w:r w:rsidR="00467B4B">
        <w:rPr>
          <w:rFonts w:asciiTheme="minorHAnsi" w:hAnsiTheme="minorHAnsi" w:cstheme="minorHAnsi"/>
          <w:sz w:val="24"/>
          <w:szCs w:val="24"/>
        </w:rPr>
        <w:t>c</w:t>
      </w:r>
      <w:r w:rsidRPr="007A6F84">
        <w:rPr>
          <w:rFonts w:asciiTheme="minorHAnsi" w:hAnsiTheme="minorHAnsi" w:cstheme="minorHAnsi"/>
          <w:sz w:val="24"/>
          <w:szCs w:val="24"/>
        </w:rPr>
        <w:t xml:space="preserve">lub </w:t>
      </w:r>
      <w:r w:rsidR="00437A3A" w:rsidRPr="007A6F84">
        <w:rPr>
          <w:rFonts w:asciiTheme="minorHAnsi" w:hAnsiTheme="minorHAnsi" w:cstheme="minorHAnsi"/>
          <w:sz w:val="24"/>
          <w:szCs w:val="24"/>
        </w:rPr>
        <w:t>m</w:t>
      </w:r>
      <w:r w:rsidRPr="007A6F84">
        <w:rPr>
          <w:rFonts w:asciiTheme="minorHAnsi" w:hAnsiTheme="minorHAnsi" w:cstheme="minorHAnsi"/>
          <w:sz w:val="24"/>
          <w:szCs w:val="24"/>
        </w:rPr>
        <w:t>eetings</w:t>
      </w:r>
      <w:r w:rsidR="00437A3A" w:rsidRPr="007A6F84">
        <w:rPr>
          <w:rFonts w:asciiTheme="minorHAnsi" w:hAnsiTheme="minorHAnsi" w:cstheme="minorHAnsi"/>
          <w:sz w:val="24"/>
          <w:szCs w:val="24"/>
        </w:rPr>
        <w:t xml:space="preserve"> are held on the </w:t>
      </w:r>
      <w:r w:rsidR="00437A3A" w:rsidRPr="00BC362E">
        <w:rPr>
          <w:rFonts w:asciiTheme="minorHAnsi" w:hAnsiTheme="minorHAnsi" w:cstheme="minorHAnsi"/>
          <w:b/>
          <w:bCs/>
          <w:sz w:val="24"/>
          <w:szCs w:val="24"/>
        </w:rPr>
        <w:t>second</w:t>
      </w:r>
      <w:r w:rsidRPr="00BC362E">
        <w:rPr>
          <w:rFonts w:asciiTheme="minorHAnsi" w:hAnsiTheme="minorHAnsi" w:cstheme="minorHAnsi"/>
          <w:b/>
          <w:bCs/>
          <w:sz w:val="24"/>
          <w:szCs w:val="24"/>
        </w:rPr>
        <w:t xml:space="preserve"> Friday of the month</w:t>
      </w:r>
      <w:r w:rsidR="00437A3A" w:rsidRPr="007A6F84">
        <w:rPr>
          <w:rFonts w:asciiTheme="minorHAnsi" w:hAnsiTheme="minorHAnsi" w:cstheme="minorHAnsi"/>
          <w:sz w:val="24"/>
          <w:szCs w:val="24"/>
        </w:rPr>
        <w:t>, unless otherwise noted</w:t>
      </w:r>
      <w:r w:rsidR="00F91887" w:rsidRPr="007A6F84">
        <w:rPr>
          <w:rFonts w:asciiTheme="minorHAnsi" w:hAnsiTheme="minorHAnsi" w:cstheme="minorHAnsi"/>
          <w:sz w:val="24"/>
          <w:szCs w:val="24"/>
        </w:rPr>
        <w:t>.</w:t>
      </w:r>
      <w:r w:rsidR="00437A3A" w:rsidRPr="007A6F84">
        <w:rPr>
          <w:rFonts w:asciiTheme="minorHAnsi" w:hAnsiTheme="minorHAnsi" w:cstheme="minorHAnsi"/>
          <w:sz w:val="24"/>
          <w:szCs w:val="24"/>
        </w:rPr>
        <w:t xml:space="preserve"> </w:t>
      </w:r>
      <w:r w:rsidR="00BC362E">
        <w:rPr>
          <w:rFonts w:asciiTheme="minorHAnsi" w:hAnsiTheme="minorHAnsi" w:cstheme="minorHAnsi"/>
          <w:sz w:val="24"/>
          <w:szCs w:val="24"/>
        </w:rPr>
        <w:t xml:space="preserve">We meet a minimum of ten times in a year. </w:t>
      </w:r>
      <w:r w:rsidR="00F91887" w:rsidRPr="007A6F84">
        <w:rPr>
          <w:rFonts w:asciiTheme="minorHAnsi" w:hAnsiTheme="minorHAnsi" w:cstheme="minorHAnsi"/>
          <w:sz w:val="24"/>
          <w:szCs w:val="24"/>
        </w:rPr>
        <w:t xml:space="preserve">As the </w:t>
      </w:r>
      <w:r w:rsidR="00467B4B">
        <w:rPr>
          <w:rFonts w:asciiTheme="minorHAnsi" w:hAnsiTheme="minorHAnsi" w:cstheme="minorHAnsi"/>
          <w:sz w:val="24"/>
          <w:szCs w:val="24"/>
        </w:rPr>
        <w:t>c</w:t>
      </w:r>
      <w:r w:rsidR="00F91887" w:rsidRPr="007A6F84">
        <w:rPr>
          <w:rFonts w:asciiTheme="minorHAnsi" w:hAnsiTheme="minorHAnsi" w:cstheme="minorHAnsi"/>
          <w:sz w:val="24"/>
          <w:szCs w:val="24"/>
        </w:rPr>
        <w:t xml:space="preserve">lub has grown substantially over the last several years, our meeting venues have had to change to accommodate our expansion. </w:t>
      </w:r>
      <w:r w:rsidR="00AF4249">
        <w:rPr>
          <w:rFonts w:asciiTheme="minorHAnsi" w:hAnsiTheme="minorHAnsi" w:cstheme="minorHAnsi"/>
          <w:sz w:val="24"/>
          <w:szCs w:val="24"/>
        </w:rPr>
        <w:t xml:space="preserve">We do not have a permanent club house or meeting site. </w:t>
      </w:r>
      <w:r w:rsidR="00F91887" w:rsidRPr="007A6F84">
        <w:rPr>
          <w:rFonts w:asciiTheme="minorHAnsi" w:hAnsiTheme="minorHAnsi" w:cstheme="minorHAnsi"/>
          <w:sz w:val="24"/>
          <w:szCs w:val="24"/>
        </w:rPr>
        <w:t xml:space="preserve">We typically meet in English Hall at the Eastern Shore Hospital </w:t>
      </w:r>
      <w:r w:rsidR="003C71B1" w:rsidRPr="007A6F84">
        <w:rPr>
          <w:rFonts w:asciiTheme="minorHAnsi" w:hAnsiTheme="minorHAnsi" w:cstheme="minorHAnsi"/>
          <w:sz w:val="24"/>
          <w:szCs w:val="24"/>
        </w:rPr>
        <w:t>C</w:t>
      </w:r>
      <w:r w:rsidR="00F91887" w:rsidRPr="007A6F84">
        <w:rPr>
          <w:rFonts w:asciiTheme="minorHAnsi" w:hAnsiTheme="minorHAnsi" w:cstheme="minorHAnsi"/>
          <w:sz w:val="24"/>
          <w:szCs w:val="24"/>
        </w:rPr>
        <w:t>ent</w:t>
      </w:r>
      <w:r w:rsidR="003C71B1" w:rsidRPr="007A6F84">
        <w:rPr>
          <w:rFonts w:asciiTheme="minorHAnsi" w:hAnsiTheme="minorHAnsi" w:cstheme="minorHAnsi"/>
          <w:sz w:val="24"/>
          <w:szCs w:val="24"/>
        </w:rPr>
        <w:t>e</w:t>
      </w:r>
      <w:r w:rsidR="00F91887" w:rsidRPr="007A6F84">
        <w:rPr>
          <w:rFonts w:asciiTheme="minorHAnsi" w:hAnsiTheme="minorHAnsi" w:cstheme="minorHAnsi"/>
          <w:sz w:val="24"/>
          <w:szCs w:val="24"/>
        </w:rPr>
        <w:t>r on Woods Road in Cambridge or at the Immanuel United Church o</w:t>
      </w:r>
      <w:r w:rsidR="003C71B1" w:rsidRPr="007A6F84">
        <w:rPr>
          <w:rFonts w:asciiTheme="minorHAnsi" w:hAnsiTheme="minorHAnsi" w:cstheme="minorHAnsi"/>
          <w:sz w:val="24"/>
          <w:szCs w:val="24"/>
        </w:rPr>
        <w:t>f</w:t>
      </w:r>
      <w:r w:rsidR="00F91887" w:rsidRPr="007A6F84">
        <w:rPr>
          <w:rFonts w:asciiTheme="minorHAnsi" w:hAnsiTheme="minorHAnsi" w:cstheme="minorHAnsi"/>
          <w:sz w:val="24"/>
          <w:szCs w:val="24"/>
        </w:rPr>
        <w:t xml:space="preserve"> Christ on Route 50</w:t>
      </w:r>
      <w:r w:rsidR="003C71B1" w:rsidRPr="007A6F84">
        <w:rPr>
          <w:rFonts w:asciiTheme="minorHAnsi" w:hAnsiTheme="minorHAnsi" w:cstheme="minorHAnsi"/>
          <w:sz w:val="24"/>
          <w:szCs w:val="24"/>
        </w:rPr>
        <w:t xml:space="preserve"> in Cambridge. Each site comfortably accommodates members and guests, has the technical facilities for audio-visual presentations, room to set-up our beautiful mini-flower shows and </w:t>
      </w:r>
      <w:r w:rsidR="003A62D0" w:rsidRPr="007A6F84">
        <w:rPr>
          <w:rFonts w:asciiTheme="minorHAnsi" w:hAnsiTheme="minorHAnsi" w:cstheme="minorHAnsi"/>
          <w:sz w:val="24"/>
          <w:szCs w:val="24"/>
        </w:rPr>
        <w:t xml:space="preserve">offers </w:t>
      </w:r>
      <w:r w:rsidR="003C71B1" w:rsidRPr="007A6F84">
        <w:rPr>
          <w:rFonts w:asciiTheme="minorHAnsi" w:hAnsiTheme="minorHAnsi" w:cstheme="minorHAnsi"/>
          <w:sz w:val="24"/>
          <w:szCs w:val="24"/>
        </w:rPr>
        <w:t xml:space="preserve">the service of </w:t>
      </w:r>
      <w:r w:rsidR="003A62D0" w:rsidRPr="007A6F84">
        <w:rPr>
          <w:rFonts w:asciiTheme="minorHAnsi" w:hAnsiTheme="minorHAnsi" w:cstheme="minorHAnsi"/>
          <w:sz w:val="24"/>
          <w:szCs w:val="24"/>
        </w:rPr>
        <w:t xml:space="preserve">a </w:t>
      </w:r>
      <w:r w:rsidR="003C71B1" w:rsidRPr="007A6F84">
        <w:rPr>
          <w:rFonts w:asciiTheme="minorHAnsi" w:hAnsiTheme="minorHAnsi" w:cstheme="minorHAnsi"/>
          <w:sz w:val="24"/>
          <w:szCs w:val="24"/>
        </w:rPr>
        <w:t xml:space="preserve">delicious lunch. </w:t>
      </w:r>
    </w:p>
    <w:p w14:paraId="45F9D9BC" w14:textId="77777777" w:rsidR="003C71B1" w:rsidRPr="007A6F84" w:rsidRDefault="003C71B1" w:rsidP="00437A3A">
      <w:pPr>
        <w:pStyle w:val="NoSpacing"/>
        <w:rPr>
          <w:rFonts w:asciiTheme="minorHAnsi" w:hAnsiTheme="minorHAnsi" w:cstheme="minorHAnsi"/>
          <w:sz w:val="24"/>
          <w:szCs w:val="24"/>
        </w:rPr>
      </w:pPr>
    </w:p>
    <w:p w14:paraId="1D22EDCC" w14:textId="028F584F" w:rsidR="003C71B1" w:rsidRPr="007A6F84" w:rsidRDefault="003A62D0" w:rsidP="00437A3A">
      <w:pPr>
        <w:pStyle w:val="NoSpacing"/>
        <w:rPr>
          <w:rFonts w:asciiTheme="minorHAnsi" w:hAnsiTheme="minorHAnsi" w:cstheme="minorHAnsi"/>
          <w:sz w:val="24"/>
          <w:szCs w:val="24"/>
        </w:rPr>
      </w:pPr>
      <w:r w:rsidRPr="007A6F84">
        <w:rPr>
          <w:rFonts w:asciiTheme="minorHAnsi" w:hAnsiTheme="minorHAnsi" w:cstheme="minorHAnsi"/>
          <w:sz w:val="24"/>
          <w:szCs w:val="24"/>
        </w:rPr>
        <w:t>Meeting a</w:t>
      </w:r>
      <w:r w:rsidR="003C71B1" w:rsidRPr="007A6F84">
        <w:rPr>
          <w:rFonts w:asciiTheme="minorHAnsi" w:hAnsiTheme="minorHAnsi" w:cstheme="minorHAnsi"/>
          <w:sz w:val="24"/>
          <w:szCs w:val="24"/>
        </w:rPr>
        <w:t xml:space="preserve">ttendees check in </w:t>
      </w:r>
      <w:r w:rsidR="00307F12" w:rsidRPr="007A6F84">
        <w:rPr>
          <w:rFonts w:asciiTheme="minorHAnsi" w:hAnsiTheme="minorHAnsi" w:cstheme="minorHAnsi"/>
          <w:sz w:val="24"/>
          <w:szCs w:val="24"/>
        </w:rPr>
        <w:t xml:space="preserve">at the </w:t>
      </w:r>
      <w:r w:rsidR="00467B4B">
        <w:rPr>
          <w:rFonts w:asciiTheme="minorHAnsi" w:hAnsiTheme="minorHAnsi" w:cstheme="minorHAnsi"/>
          <w:sz w:val="24"/>
          <w:szCs w:val="24"/>
        </w:rPr>
        <w:t>w</w:t>
      </w:r>
      <w:r w:rsidR="00307F12" w:rsidRPr="007A6F84">
        <w:rPr>
          <w:rFonts w:asciiTheme="minorHAnsi" w:hAnsiTheme="minorHAnsi" w:cstheme="minorHAnsi"/>
          <w:sz w:val="24"/>
          <w:szCs w:val="24"/>
        </w:rPr>
        <w:t xml:space="preserve">elcome </w:t>
      </w:r>
      <w:r w:rsidR="00467B4B">
        <w:rPr>
          <w:rFonts w:asciiTheme="minorHAnsi" w:hAnsiTheme="minorHAnsi" w:cstheme="minorHAnsi"/>
          <w:sz w:val="24"/>
          <w:szCs w:val="24"/>
        </w:rPr>
        <w:t>t</w:t>
      </w:r>
      <w:r w:rsidR="00307F12" w:rsidRPr="007A6F84">
        <w:rPr>
          <w:rFonts w:asciiTheme="minorHAnsi" w:hAnsiTheme="minorHAnsi" w:cstheme="minorHAnsi"/>
          <w:sz w:val="24"/>
          <w:szCs w:val="24"/>
        </w:rPr>
        <w:t xml:space="preserve">able </w:t>
      </w:r>
      <w:r w:rsidR="003C71B1" w:rsidRPr="007A6F84">
        <w:rPr>
          <w:rFonts w:asciiTheme="minorHAnsi" w:hAnsiTheme="minorHAnsi" w:cstheme="minorHAnsi"/>
          <w:sz w:val="24"/>
          <w:szCs w:val="24"/>
        </w:rPr>
        <w:t>upon arrival</w:t>
      </w:r>
      <w:r w:rsidR="00307F12" w:rsidRPr="007A6F84">
        <w:rPr>
          <w:rFonts w:asciiTheme="minorHAnsi" w:hAnsiTheme="minorHAnsi" w:cstheme="minorHAnsi"/>
          <w:sz w:val="24"/>
          <w:szCs w:val="24"/>
        </w:rPr>
        <w:t xml:space="preserve"> and are greeted by designated hosts</w:t>
      </w:r>
      <w:r w:rsidR="00467B4B">
        <w:rPr>
          <w:rFonts w:asciiTheme="minorHAnsi" w:hAnsiTheme="minorHAnsi" w:cstheme="minorHAnsi"/>
          <w:sz w:val="24"/>
          <w:szCs w:val="24"/>
        </w:rPr>
        <w:t>.</w:t>
      </w:r>
      <w:r w:rsidR="00307F12" w:rsidRPr="007A6F84">
        <w:rPr>
          <w:rFonts w:asciiTheme="minorHAnsi" w:hAnsiTheme="minorHAnsi" w:cstheme="minorHAnsi"/>
          <w:sz w:val="24"/>
          <w:szCs w:val="24"/>
        </w:rPr>
        <w:t xml:space="preserve"> They are asked to sign the member attendance </w:t>
      </w:r>
      <w:r w:rsidRPr="007A6F84">
        <w:rPr>
          <w:rFonts w:asciiTheme="minorHAnsi" w:hAnsiTheme="minorHAnsi" w:cstheme="minorHAnsi"/>
          <w:sz w:val="24"/>
          <w:szCs w:val="24"/>
        </w:rPr>
        <w:t xml:space="preserve">list </w:t>
      </w:r>
      <w:r w:rsidR="00307F12" w:rsidRPr="007A6F84">
        <w:rPr>
          <w:rFonts w:asciiTheme="minorHAnsi" w:hAnsiTheme="minorHAnsi" w:cstheme="minorHAnsi"/>
          <w:sz w:val="24"/>
          <w:szCs w:val="24"/>
        </w:rPr>
        <w:t xml:space="preserve">or guest registration forms and pick-up their name badges. Guests and </w:t>
      </w:r>
      <w:r w:rsidR="00467B4B">
        <w:rPr>
          <w:rFonts w:asciiTheme="minorHAnsi" w:hAnsiTheme="minorHAnsi" w:cstheme="minorHAnsi"/>
          <w:sz w:val="24"/>
          <w:szCs w:val="24"/>
        </w:rPr>
        <w:t>a</w:t>
      </w:r>
      <w:r w:rsidR="00307F12" w:rsidRPr="007A6F84">
        <w:rPr>
          <w:rFonts w:asciiTheme="minorHAnsi" w:hAnsiTheme="minorHAnsi" w:cstheme="minorHAnsi"/>
          <w:sz w:val="24"/>
          <w:szCs w:val="24"/>
        </w:rPr>
        <w:t xml:space="preserve">ssociate </w:t>
      </w:r>
      <w:r w:rsidR="00AF4249">
        <w:rPr>
          <w:rFonts w:asciiTheme="minorHAnsi" w:hAnsiTheme="minorHAnsi" w:cstheme="minorHAnsi"/>
          <w:sz w:val="24"/>
          <w:szCs w:val="24"/>
        </w:rPr>
        <w:t>m</w:t>
      </w:r>
      <w:r w:rsidR="00307F12" w:rsidRPr="007A6F84">
        <w:rPr>
          <w:rFonts w:asciiTheme="minorHAnsi" w:hAnsiTheme="minorHAnsi" w:cstheme="minorHAnsi"/>
          <w:sz w:val="24"/>
          <w:szCs w:val="24"/>
        </w:rPr>
        <w:t xml:space="preserve">embers pay their lunch/program fees </w:t>
      </w:r>
      <w:r w:rsidRPr="007A6F84">
        <w:rPr>
          <w:rFonts w:asciiTheme="minorHAnsi" w:hAnsiTheme="minorHAnsi" w:cstheme="minorHAnsi"/>
          <w:sz w:val="24"/>
          <w:szCs w:val="24"/>
        </w:rPr>
        <w:t xml:space="preserve">($20.00) </w:t>
      </w:r>
      <w:r w:rsidR="00307F12" w:rsidRPr="007A6F84">
        <w:rPr>
          <w:rFonts w:asciiTheme="minorHAnsi" w:hAnsiTheme="minorHAnsi" w:cstheme="minorHAnsi"/>
          <w:sz w:val="24"/>
          <w:szCs w:val="24"/>
        </w:rPr>
        <w:t xml:space="preserve">to the Treasurer </w:t>
      </w:r>
      <w:r w:rsidR="00BC362E">
        <w:rPr>
          <w:rFonts w:asciiTheme="minorHAnsi" w:hAnsiTheme="minorHAnsi" w:cstheme="minorHAnsi"/>
          <w:sz w:val="24"/>
          <w:szCs w:val="24"/>
        </w:rPr>
        <w:t xml:space="preserve">or a designee </w:t>
      </w:r>
      <w:r w:rsidR="00307F12" w:rsidRPr="007A6F84">
        <w:rPr>
          <w:rFonts w:asciiTheme="minorHAnsi" w:hAnsiTheme="minorHAnsi" w:cstheme="minorHAnsi"/>
          <w:sz w:val="24"/>
          <w:szCs w:val="24"/>
        </w:rPr>
        <w:t xml:space="preserve">at the </w:t>
      </w:r>
      <w:r w:rsidR="00467B4B">
        <w:rPr>
          <w:rFonts w:asciiTheme="minorHAnsi" w:hAnsiTheme="minorHAnsi" w:cstheme="minorHAnsi"/>
          <w:sz w:val="24"/>
          <w:szCs w:val="24"/>
        </w:rPr>
        <w:t>w</w:t>
      </w:r>
      <w:r w:rsidR="00307F12" w:rsidRPr="007A6F84">
        <w:rPr>
          <w:rFonts w:asciiTheme="minorHAnsi" w:hAnsiTheme="minorHAnsi" w:cstheme="minorHAnsi"/>
          <w:sz w:val="24"/>
          <w:szCs w:val="24"/>
        </w:rPr>
        <w:t xml:space="preserve">elcome </w:t>
      </w:r>
      <w:r w:rsidR="00467B4B">
        <w:rPr>
          <w:rFonts w:asciiTheme="minorHAnsi" w:hAnsiTheme="minorHAnsi" w:cstheme="minorHAnsi"/>
          <w:sz w:val="24"/>
          <w:szCs w:val="24"/>
        </w:rPr>
        <w:t>t</w:t>
      </w:r>
      <w:r w:rsidR="00307F12" w:rsidRPr="007A6F84">
        <w:rPr>
          <w:rFonts w:asciiTheme="minorHAnsi" w:hAnsiTheme="minorHAnsi" w:cstheme="minorHAnsi"/>
          <w:sz w:val="24"/>
          <w:szCs w:val="24"/>
        </w:rPr>
        <w:t xml:space="preserve">able. Each attendee is given an </w:t>
      </w:r>
      <w:r w:rsidR="00467B4B">
        <w:rPr>
          <w:rFonts w:asciiTheme="minorHAnsi" w:hAnsiTheme="minorHAnsi" w:cstheme="minorHAnsi"/>
          <w:sz w:val="24"/>
          <w:szCs w:val="24"/>
        </w:rPr>
        <w:t>a</w:t>
      </w:r>
      <w:r w:rsidR="00307F12" w:rsidRPr="007A6F84">
        <w:rPr>
          <w:rFonts w:asciiTheme="minorHAnsi" w:hAnsiTheme="minorHAnsi" w:cstheme="minorHAnsi"/>
          <w:sz w:val="24"/>
          <w:szCs w:val="24"/>
        </w:rPr>
        <w:t xml:space="preserve">nnouncement </w:t>
      </w:r>
      <w:r w:rsidR="00467B4B">
        <w:rPr>
          <w:rFonts w:asciiTheme="minorHAnsi" w:hAnsiTheme="minorHAnsi" w:cstheme="minorHAnsi"/>
          <w:sz w:val="24"/>
          <w:szCs w:val="24"/>
        </w:rPr>
        <w:t>s</w:t>
      </w:r>
      <w:r w:rsidR="00307F12" w:rsidRPr="007A6F84">
        <w:rPr>
          <w:rFonts w:asciiTheme="minorHAnsi" w:hAnsiTheme="minorHAnsi" w:cstheme="minorHAnsi"/>
          <w:sz w:val="24"/>
          <w:szCs w:val="24"/>
        </w:rPr>
        <w:t xml:space="preserve">heet which details the many educational and training activities available throughout the region. Other handouts </w:t>
      </w:r>
      <w:r w:rsidRPr="007A6F84">
        <w:rPr>
          <w:rFonts w:asciiTheme="minorHAnsi" w:hAnsiTheme="minorHAnsi" w:cstheme="minorHAnsi"/>
          <w:sz w:val="24"/>
          <w:szCs w:val="24"/>
        </w:rPr>
        <w:t>are distributed</w:t>
      </w:r>
      <w:r w:rsidR="00307F12" w:rsidRPr="007A6F84">
        <w:rPr>
          <w:rFonts w:asciiTheme="minorHAnsi" w:hAnsiTheme="minorHAnsi" w:cstheme="minorHAnsi"/>
          <w:sz w:val="24"/>
          <w:szCs w:val="24"/>
        </w:rPr>
        <w:t xml:space="preserve">, event flyers are displayed and members may be asked to volunteer or register for activities on </w:t>
      </w:r>
      <w:r w:rsidR="00467B4B">
        <w:rPr>
          <w:rFonts w:asciiTheme="minorHAnsi" w:hAnsiTheme="minorHAnsi" w:cstheme="minorHAnsi"/>
          <w:sz w:val="24"/>
          <w:szCs w:val="24"/>
        </w:rPr>
        <w:t>s</w:t>
      </w:r>
      <w:r w:rsidR="00307F12" w:rsidRPr="007A6F84">
        <w:rPr>
          <w:rFonts w:asciiTheme="minorHAnsi" w:hAnsiTheme="minorHAnsi" w:cstheme="minorHAnsi"/>
          <w:sz w:val="24"/>
          <w:szCs w:val="24"/>
        </w:rPr>
        <w:t xml:space="preserve">ign-up </w:t>
      </w:r>
      <w:r w:rsidR="00467B4B">
        <w:rPr>
          <w:rFonts w:asciiTheme="minorHAnsi" w:hAnsiTheme="minorHAnsi" w:cstheme="minorHAnsi"/>
          <w:sz w:val="24"/>
          <w:szCs w:val="24"/>
        </w:rPr>
        <w:t>s</w:t>
      </w:r>
      <w:r w:rsidR="00307F12" w:rsidRPr="007A6F84">
        <w:rPr>
          <w:rFonts w:asciiTheme="minorHAnsi" w:hAnsiTheme="minorHAnsi" w:cstheme="minorHAnsi"/>
          <w:sz w:val="24"/>
          <w:szCs w:val="24"/>
        </w:rPr>
        <w:t>heets.</w:t>
      </w:r>
    </w:p>
    <w:p w14:paraId="60096AA6" w14:textId="77777777" w:rsidR="00307F12" w:rsidRPr="007A6F84" w:rsidRDefault="00307F12" w:rsidP="00437A3A">
      <w:pPr>
        <w:pStyle w:val="NoSpacing"/>
        <w:rPr>
          <w:rFonts w:asciiTheme="minorHAnsi" w:hAnsiTheme="minorHAnsi" w:cstheme="minorHAnsi"/>
          <w:sz w:val="24"/>
          <w:szCs w:val="24"/>
        </w:rPr>
      </w:pPr>
    </w:p>
    <w:p w14:paraId="7D321321" w14:textId="530D75B0" w:rsidR="00784383" w:rsidRDefault="00784383" w:rsidP="00437A3A">
      <w:pPr>
        <w:pStyle w:val="NoSpacing"/>
        <w:rPr>
          <w:rFonts w:asciiTheme="minorHAnsi" w:hAnsiTheme="minorHAnsi" w:cstheme="minorHAnsi"/>
          <w:sz w:val="24"/>
          <w:szCs w:val="24"/>
        </w:rPr>
      </w:pPr>
      <w:r w:rsidRPr="009A23B0">
        <w:rPr>
          <w:rFonts w:asciiTheme="minorHAnsi" w:hAnsiTheme="minorHAnsi" w:cstheme="minorHAnsi"/>
          <w:sz w:val="24"/>
          <w:szCs w:val="24"/>
        </w:rPr>
        <w:t>Most</w:t>
      </w:r>
      <w:r w:rsidR="00437A3A" w:rsidRPr="009A23B0">
        <w:rPr>
          <w:rFonts w:asciiTheme="minorHAnsi" w:hAnsiTheme="minorHAnsi" w:cstheme="minorHAnsi"/>
          <w:sz w:val="24"/>
          <w:szCs w:val="24"/>
        </w:rPr>
        <w:t xml:space="preserve"> meeting</w:t>
      </w:r>
      <w:r w:rsidRPr="009A23B0">
        <w:rPr>
          <w:rFonts w:asciiTheme="minorHAnsi" w:hAnsiTheme="minorHAnsi" w:cstheme="minorHAnsi"/>
          <w:sz w:val="24"/>
          <w:szCs w:val="24"/>
        </w:rPr>
        <w:t xml:space="preserve">s </w:t>
      </w:r>
      <w:r w:rsidR="00437A3A" w:rsidRPr="009A23B0">
        <w:rPr>
          <w:rFonts w:asciiTheme="minorHAnsi" w:hAnsiTheme="minorHAnsi" w:cstheme="minorHAnsi"/>
          <w:sz w:val="24"/>
          <w:szCs w:val="24"/>
        </w:rPr>
        <w:t xml:space="preserve">consist of </w:t>
      </w:r>
      <w:r w:rsidR="003A62D0" w:rsidRPr="009A23B0">
        <w:rPr>
          <w:rFonts w:asciiTheme="minorHAnsi" w:hAnsiTheme="minorHAnsi" w:cstheme="minorHAnsi"/>
          <w:sz w:val="24"/>
          <w:szCs w:val="24"/>
        </w:rPr>
        <w:t>a mini-flower</w:t>
      </w:r>
      <w:r w:rsidR="00437A3A" w:rsidRPr="009A23B0">
        <w:rPr>
          <w:rFonts w:asciiTheme="minorHAnsi" w:hAnsiTheme="minorHAnsi" w:cstheme="minorHAnsi"/>
          <w:sz w:val="24"/>
          <w:szCs w:val="24"/>
        </w:rPr>
        <w:t xml:space="preserve"> show</w:t>
      </w:r>
      <w:r w:rsidRPr="009A23B0">
        <w:rPr>
          <w:rFonts w:asciiTheme="minorHAnsi" w:hAnsiTheme="minorHAnsi" w:cstheme="minorHAnsi"/>
          <w:sz w:val="24"/>
          <w:szCs w:val="24"/>
        </w:rPr>
        <w:t xml:space="preserve">—something pretty unique to our </w:t>
      </w:r>
      <w:r w:rsidR="00467B4B">
        <w:rPr>
          <w:rFonts w:asciiTheme="minorHAnsi" w:hAnsiTheme="minorHAnsi" w:cstheme="minorHAnsi"/>
          <w:sz w:val="24"/>
          <w:szCs w:val="24"/>
        </w:rPr>
        <w:t>c</w:t>
      </w:r>
      <w:r w:rsidRPr="009A23B0">
        <w:rPr>
          <w:rFonts w:asciiTheme="minorHAnsi" w:hAnsiTheme="minorHAnsi" w:cstheme="minorHAnsi"/>
          <w:sz w:val="24"/>
          <w:szCs w:val="24"/>
        </w:rPr>
        <w:t>lub</w:t>
      </w:r>
      <w:r w:rsidR="00BC362E">
        <w:rPr>
          <w:rFonts w:asciiTheme="minorHAnsi" w:hAnsiTheme="minorHAnsi" w:cstheme="minorHAnsi"/>
          <w:sz w:val="24"/>
          <w:szCs w:val="24"/>
        </w:rPr>
        <w:t xml:space="preserve"> and why we perform so well at District </w:t>
      </w:r>
      <w:r w:rsidR="00467B4B">
        <w:rPr>
          <w:rFonts w:asciiTheme="minorHAnsi" w:hAnsiTheme="minorHAnsi" w:cstheme="minorHAnsi"/>
          <w:sz w:val="24"/>
          <w:szCs w:val="24"/>
        </w:rPr>
        <w:t xml:space="preserve">I </w:t>
      </w:r>
      <w:r w:rsidR="00BC362E">
        <w:rPr>
          <w:rFonts w:asciiTheme="minorHAnsi" w:hAnsiTheme="minorHAnsi" w:cstheme="minorHAnsi"/>
          <w:sz w:val="24"/>
          <w:szCs w:val="24"/>
        </w:rPr>
        <w:t xml:space="preserve">Flower Shows! </w:t>
      </w:r>
      <w:r w:rsidR="005C324D" w:rsidRPr="009A23B0">
        <w:rPr>
          <w:rFonts w:asciiTheme="minorHAnsi" w:hAnsiTheme="minorHAnsi" w:cstheme="minorHAnsi"/>
          <w:sz w:val="24"/>
          <w:szCs w:val="24"/>
        </w:rPr>
        <w:t xml:space="preserve">A minimum of six (6) </w:t>
      </w:r>
      <w:r w:rsidR="005C324D">
        <w:rPr>
          <w:rFonts w:asciiTheme="minorHAnsi" w:hAnsiTheme="minorHAnsi" w:cstheme="minorHAnsi"/>
          <w:sz w:val="24"/>
          <w:szCs w:val="24"/>
        </w:rPr>
        <w:t>mi</w:t>
      </w:r>
      <w:r w:rsidR="005C324D" w:rsidRPr="009A23B0">
        <w:rPr>
          <w:rFonts w:asciiTheme="minorHAnsi" w:hAnsiTheme="minorHAnsi" w:cstheme="minorHAnsi"/>
          <w:sz w:val="24"/>
          <w:szCs w:val="24"/>
        </w:rPr>
        <w:t>ni-</w:t>
      </w:r>
      <w:r w:rsidR="005C324D">
        <w:rPr>
          <w:rFonts w:asciiTheme="minorHAnsi" w:hAnsiTheme="minorHAnsi" w:cstheme="minorHAnsi"/>
          <w:sz w:val="24"/>
          <w:szCs w:val="24"/>
        </w:rPr>
        <w:t>f</w:t>
      </w:r>
      <w:r w:rsidR="005C324D" w:rsidRPr="009A23B0">
        <w:rPr>
          <w:rFonts w:asciiTheme="minorHAnsi" w:hAnsiTheme="minorHAnsi" w:cstheme="minorHAnsi"/>
          <w:sz w:val="24"/>
          <w:szCs w:val="24"/>
        </w:rPr>
        <w:t xml:space="preserve">lower </w:t>
      </w:r>
      <w:r w:rsidR="005C324D">
        <w:rPr>
          <w:rFonts w:asciiTheme="minorHAnsi" w:hAnsiTheme="minorHAnsi" w:cstheme="minorHAnsi"/>
          <w:sz w:val="24"/>
          <w:szCs w:val="24"/>
        </w:rPr>
        <w:t>s</w:t>
      </w:r>
      <w:r w:rsidR="005C324D" w:rsidRPr="009A23B0">
        <w:rPr>
          <w:rFonts w:asciiTheme="minorHAnsi" w:hAnsiTheme="minorHAnsi" w:cstheme="minorHAnsi"/>
          <w:sz w:val="24"/>
          <w:szCs w:val="24"/>
        </w:rPr>
        <w:t xml:space="preserve">hows </w:t>
      </w:r>
      <w:r w:rsidR="005C324D">
        <w:rPr>
          <w:rFonts w:asciiTheme="minorHAnsi" w:hAnsiTheme="minorHAnsi" w:cstheme="minorHAnsi"/>
          <w:sz w:val="24"/>
          <w:szCs w:val="24"/>
        </w:rPr>
        <w:t xml:space="preserve">are </w:t>
      </w:r>
      <w:r w:rsidR="005C324D" w:rsidRPr="009A23B0">
        <w:rPr>
          <w:rFonts w:asciiTheme="minorHAnsi" w:hAnsiTheme="minorHAnsi" w:cstheme="minorHAnsi"/>
          <w:sz w:val="24"/>
          <w:szCs w:val="24"/>
        </w:rPr>
        <w:t xml:space="preserve">held during a full </w:t>
      </w:r>
      <w:r w:rsidR="00467B4B">
        <w:rPr>
          <w:rFonts w:asciiTheme="minorHAnsi" w:hAnsiTheme="minorHAnsi" w:cstheme="minorHAnsi"/>
          <w:sz w:val="24"/>
          <w:szCs w:val="24"/>
        </w:rPr>
        <w:t>c</w:t>
      </w:r>
      <w:r w:rsidR="005C324D" w:rsidRPr="009A23B0">
        <w:rPr>
          <w:rFonts w:asciiTheme="minorHAnsi" w:hAnsiTheme="minorHAnsi" w:cstheme="minorHAnsi"/>
          <w:sz w:val="24"/>
          <w:szCs w:val="24"/>
        </w:rPr>
        <w:t>lub year</w:t>
      </w:r>
      <w:r w:rsidR="008C429A">
        <w:rPr>
          <w:rFonts w:asciiTheme="minorHAnsi" w:hAnsiTheme="minorHAnsi" w:cstheme="minorHAnsi"/>
          <w:sz w:val="24"/>
          <w:szCs w:val="24"/>
        </w:rPr>
        <w:t>.</w:t>
      </w:r>
      <w:r w:rsidR="005C324D">
        <w:rPr>
          <w:rFonts w:asciiTheme="minorHAnsi" w:hAnsiTheme="minorHAnsi" w:cstheme="minorHAnsi"/>
          <w:sz w:val="24"/>
          <w:szCs w:val="24"/>
        </w:rPr>
        <w:t xml:space="preserve"> </w:t>
      </w:r>
      <w:r w:rsidR="00BC362E">
        <w:rPr>
          <w:rFonts w:asciiTheme="minorHAnsi" w:hAnsiTheme="minorHAnsi" w:cstheme="minorHAnsi"/>
          <w:sz w:val="24"/>
          <w:szCs w:val="24"/>
        </w:rPr>
        <w:t xml:space="preserve">There is </w:t>
      </w:r>
      <w:r w:rsidR="005C324D">
        <w:rPr>
          <w:rFonts w:asciiTheme="minorHAnsi" w:hAnsiTheme="minorHAnsi" w:cstheme="minorHAnsi"/>
          <w:sz w:val="24"/>
          <w:szCs w:val="24"/>
        </w:rPr>
        <w:t xml:space="preserve">ample </w:t>
      </w:r>
      <w:r w:rsidR="003C71B1" w:rsidRPr="009A23B0">
        <w:rPr>
          <w:rFonts w:asciiTheme="minorHAnsi" w:hAnsiTheme="minorHAnsi" w:cstheme="minorHAnsi"/>
          <w:sz w:val="24"/>
          <w:szCs w:val="24"/>
        </w:rPr>
        <w:t>time for socializing</w:t>
      </w:r>
      <w:r w:rsidR="00BC362E">
        <w:rPr>
          <w:rFonts w:asciiTheme="minorHAnsi" w:hAnsiTheme="minorHAnsi" w:cstheme="minorHAnsi"/>
          <w:sz w:val="24"/>
          <w:szCs w:val="24"/>
        </w:rPr>
        <w:t>,</w:t>
      </w:r>
      <w:r w:rsidR="00437A3A" w:rsidRPr="009A23B0">
        <w:rPr>
          <w:rFonts w:asciiTheme="minorHAnsi" w:hAnsiTheme="minorHAnsi" w:cstheme="minorHAnsi"/>
          <w:sz w:val="24"/>
          <w:szCs w:val="24"/>
        </w:rPr>
        <w:t xml:space="preserve"> </w:t>
      </w:r>
      <w:r w:rsidR="00BC362E">
        <w:rPr>
          <w:rFonts w:asciiTheme="minorHAnsi" w:hAnsiTheme="minorHAnsi" w:cstheme="minorHAnsi"/>
          <w:sz w:val="24"/>
          <w:szCs w:val="24"/>
        </w:rPr>
        <w:t xml:space="preserve">a </w:t>
      </w:r>
      <w:r w:rsidR="00437A3A" w:rsidRPr="009A23B0">
        <w:rPr>
          <w:rFonts w:asciiTheme="minorHAnsi" w:hAnsiTheme="minorHAnsi" w:cstheme="minorHAnsi"/>
          <w:sz w:val="24"/>
          <w:szCs w:val="24"/>
        </w:rPr>
        <w:t>business meeting</w:t>
      </w:r>
      <w:r w:rsidR="00BC362E">
        <w:rPr>
          <w:rFonts w:asciiTheme="minorHAnsi" w:hAnsiTheme="minorHAnsi" w:cstheme="minorHAnsi"/>
          <w:sz w:val="24"/>
          <w:szCs w:val="24"/>
        </w:rPr>
        <w:t>,</w:t>
      </w:r>
      <w:r w:rsidR="00437A3A" w:rsidRPr="009A23B0">
        <w:rPr>
          <w:rFonts w:asciiTheme="minorHAnsi" w:hAnsiTheme="minorHAnsi" w:cstheme="minorHAnsi"/>
          <w:sz w:val="24"/>
          <w:szCs w:val="24"/>
        </w:rPr>
        <w:t xml:space="preserve"> l</w:t>
      </w:r>
      <w:r w:rsidR="00E20F56" w:rsidRPr="009A23B0">
        <w:rPr>
          <w:rFonts w:asciiTheme="minorHAnsi" w:hAnsiTheme="minorHAnsi" w:cstheme="minorHAnsi"/>
          <w:sz w:val="24"/>
          <w:szCs w:val="24"/>
        </w:rPr>
        <w:t>unch</w:t>
      </w:r>
      <w:r w:rsidR="00437A3A" w:rsidRPr="009A23B0">
        <w:rPr>
          <w:rFonts w:asciiTheme="minorHAnsi" w:hAnsiTheme="minorHAnsi" w:cstheme="minorHAnsi"/>
          <w:sz w:val="24"/>
          <w:szCs w:val="24"/>
        </w:rPr>
        <w:t xml:space="preserve"> and a </w:t>
      </w:r>
      <w:r w:rsidR="00307F12" w:rsidRPr="009A23B0">
        <w:rPr>
          <w:rFonts w:asciiTheme="minorHAnsi" w:hAnsiTheme="minorHAnsi" w:cstheme="minorHAnsi"/>
          <w:sz w:val="24"/>
          <w:szCs w:val="24"/>
        </w:rPr>
        <w:lastRenderedPageBreak/>
        <w:t>program</w:t>
      </w:r>
      <w:r w:rsidR="00E20F56" w:rsidRPr="009A23B0">
        <w:rPr>
          <w:rFonts w:asciiTheme="minorHAnsi" w:hAnsiTheme="minorHAnsi" w:cstheme="minorHAnsi"/>
          <w:sz w:val="24"/>
          <w:szCs w:val="24"/>
        </w:rPr>
        <w:t xml:space="preserve">. </w:t>
      </w:r>
      <w:r w:rsidR="003C71B1" w:rsidRPr="007A6F84">
        <w:rPr>
          <w:rFonts w:asciiTheme="minorHAnsi" w:hAnsiTheme="minorHAnsi" w:cstheme="minorHAnsi"/>
          <w:sz w:val="24"/>
          <w:szCs w:val="24"/>
        </w:rPr>
        <w:t xml:space="preserve">The meeting times are </w:t>
      </w:r>
      <w:r w:rsidR="003A62D0" w:rsidRPr="007A6F84">
        <w:rPr>
          <w:rFonts w:asciiTheme="minorHAnsi" w:hAnsiTheme="minorHAnsi" w:cstheme="minorHAnsi"/>
          <w:sz w:val="24"/>
          <w:szCs w:val="24"/>
        </w:rPr>
        <w:t>listed</w:t>
      </w:r>
      <w:r w:rsidR="003C71B1" w:rsidRPr="007A6F84">
        <w:rPr>
          <w:rFonts w:asciiTheme="minorHAnsi" w:hAnsiTheme="minorHAnsi" w:cstheme="minorHAnsi"/>
          <w:sz w:val="24"/>
          <w:szCs w:val="24"/>
        </w:rPr>
        <w:t xml:space="preserve"> in the yearbook. Typically, members start arriving between 9</w:t>
      </w:r>
      <w:r>
        <w:rPr>
          <w:rFonts w:asciiTheme="minorHAnsi" w:hAnsiTheme="minorHAnsi" w:cstheme="minorHAnsi"/>
          <w:sz w:val="24"/>
          <w:szCs w:val="24"/>
        </w:rPr>
        <w:t>:00</w:t>
      </w:r>
      <w:r w:rsidR="003A62D0" w:rsidRPr="007A6F84">
        <w:rPr>
          <w:rFonts w:asciiTheme="minorHAnsi" w:hAnsiTheme="minorHAnsi" w:cstheme="minorHAnsi"/>
          <w:sz w:val="24"/>
          <w:szCs w:val="24"/>
        </w:rPr>
        <w:t> </w:t>
      </w:r>
      <w:r w:rsidR="003C71B1" w:rsidRPr="007A6F84">
        <w:rPr>
          <w:rFonts w:asciiTheme="minorHAnsi" w:hAnsiTheme="minorHAnsi" w:cstheme="minorHAnsi"/>
          <w:sz w:val="24"/>
          <w:szCs w:val="24"/>
        </w:rPr>
        <w:t>and 9:30 am if they want to enter exhibits into the mini-flower show</w:t>
      </w:r>
      <w:r>
        <w:rPr>
          <w:rFonts w:asciiTheme="minorHAnsi" w:hAnsiTheme="minorHAnsi" w:cstheme="minorHAnsi"/>
          <w:sz w:val="24"/>
          <w:szCs w:val="24"/>
        </w:rPr>
        <w:t>.</w:t>
      </w:r>
      <w:r w:rsidR="003C71B1" w:rsidRPr="007A6F84">
        <w:rPr>
          <w:rFonts w:asciiTheme="minorHAnsi" w:hAnsiTheme="minorHAnsi" w:cstheme="minorHAnsi"/>
          <w:sz w:val="24"/>
          <w:szCs w:val="24"/>
        </w:rPr>
        <w:t xml:space="preserve"> All horticulture entries and designs must be checked in and placed by 10:30 am, at which time the formal judging begins. </w:t>
      </w:r>
      <w:r w:rsidR="00BC362E">
        <w:rPr>
          <w:rFonts w:asciiTheme="minorHAnsi" w:hAnsiTheme="minorHAnsi" w:cstheme="minorHAnsi"/>
          <w:sz w:val="24"/>
          <w:szCs w:val="24"/>
        </w:rPr>
        <w:t>Attendees may view the flower show entries before and after the judging takes place, but not during that time.</w:t>
      </w:r>
      <w:r w:rsidR="005C324D">
        <w:rPr>
          <w:rFonts w:asciiTheme="minorHAnsi" w:hAnsiTheme="minorHAnsi" w:cstheme="minorHAnsi"/>
          <w:sz w:val="24"/>
          <w:szCs w:val="24"/>
        </w:rPr>
        <w:t xml:space="preserve"> </w:t>
      </w:r>
      <w:r w:rsidR="00A56AB5">
        <w:rPr>
          <w:rFonts w:asciiTheme="minorHAnsi" w:hAnsiTheme="minorHAnsi" w:cstheme="minorHAnsi"/>
          <w:sz w:val="24"/>
          <w:szCs w:val="24"/>
        </w:rPr>
        <w:t>Again, d</w:t>
      </w:r>
      <w:r w:rsidR="005C324D">
        <w:rPr>
          <w:rFonts w:asciiTheme="minorHAnsi" w:hAnsiTheme="minorHAnsi" w:cstheme="minorHAnsi"/>
          <w:sz w:val="24"/>
          <w:szCs w:val="24"/>
        </w:rPr>
        <w:t xml:space="preserve">etails of </w:t>
      </w:r>
      <w:r w:rsidR="00467B4B">
        <w:rPr>
          <w:rFonts w:asciiTheme="minorHAnsi" w:hAnsiTheme="minorHAnsi" w:cstheme="minorHAnsi"/>
          <w:sz w:val="24"/>
          <w:szCs w:val="24"/>
        </w:rPr>
        <w:t>f</w:t>
      </w:r>
      <w:r w:rsidR="005C324D">
        <w:rPr>
          <w:rFonts w:asciiTheme="minorHAnsi" w:hAnsiTheme="minorHAnsi" w:cstheme="minorHAnsi"/>
          <w:sz w:val="24"/>
          <w:szCs w:val="24"/>
        </w:rPr>
        <w:t xml:space="preserve">lower </w:t>
      </w:r>
      <w:r w:rsidR="00467B4B">
        <w:rPr>
          <w:rFonts w:asciiTheme="minorHAnsi" w:hAnsiTheme="minorHAnsi" w:cstheme="minorHAnsi"/>
          <w:sz w:val="24"/>
          <w:szCs w:val="24"/>
        </w:rPr>
        <w:t>s</w:t>
      </w:r>
      <w:r w:rsidR="005C324D">
        <w:rPr>
          <w:rFonts w:asciiTheme="minorHAnsi" w:hAnsiTheme="minorHAnsi" w:cstheme="minorHAnsi"/>
          <w:sz w:val="24"/>
          <w:szCs w:val="24"/>
        </w:rPr>
        <w:t xml:space="preserve">how procedures may be found on </w:t>
      </w:r>
      <w:r w:rsidR="005C324D" w:rsidRPr="00467B4B">
        <w:rPr>
          <w:rFonts w:asciiTheme="minorHAnsi" w:hAnsiTheme="minorHAnsi" w:cstheme="minorHAnsi"/>
          <w:sz w:val="24"/>
          <w:szCs w:val="24"/>
          <w:highlight w:val="yellow"/>
        </w:rPr>
        <w:t xml:space="preserve">pages </w:t>
      </w:r>
      <w:r w:rsidR="00A56AB5" w:rsidRPr="00467B4B">
        <w:rPr>
          <w:rFonts w:asciiTheme="minorHAnsi" w:hAnsiTheme="minorHAnsi" w:cstheme="minorHAnsi"/>
          <w:sz w:val="24"/>
          <w:szCs w:val="24"/>
          <w:highlight w:val="yellow"/>
        </w:rPr>
        <w:t>33-40</w:t>
      </w:r>
      <w:r w:rsidR="005C324D" w:rsidRPr="00467B4B">
        <w:rPr>
          <w:rFonts w:asciiTheme="minorHAnsi" w:hAnsiTheme="minorHAnsi" w:cstheme="minorHAnsi"/>
          <w:sz w:val="24"/>
          <w:szCs w:val="24"/>
          <w:highlight w:val="yellow"/>
        </w:rPr>
        <w:t>.</w:t>
      </w:r>
    </w:p>
    <w:p w14:paraId="6D578D63" w14:textId="2FFBEE0D" w:rsidR="00BC362E" w:rsidRDefault="00BC362E" w:rsidP="00437A3A">
      <w:pPr>
        <w:pStyle w:val="NoSpacing"/>
        <w:rPr>
          <w:rFonts w:asciiTheme="minorHAnsi" w:hAnsiTheme="minorHAnsi" w:cstheme="minorHAnsi"/>
          <w:sz w:val="24"/>
          <w:szCs w:val="24"/>
        </w:rPr>
      </w:pPr>
    </w:p>
    <w:p w14:paraId="397E0E07" w14:textId="77777777" w:rsidR="008130F7" w:rsidRDefault="005C324D" w:rsidP="00437A3A">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10464" behindDoc="0" locked="0" layoutInCell="1" allowOverlap="1" wp14:anchorId="7E7C254C" wp14:editId="57B44FBD">
            <wp:simplePos x="0" y="0"/>
            <wp:positionH relativeFrom="column">
              <wp:posOffset>4964430</wp:posOffset>
            </wp:positionH>
            <wp:positionV relativeFrom="paragraph">
              <wp:posOffset>1666240</wp:posOffset>
            </wp:positionV>
            <wp:extent cx="1673225" cy="3672840"/>
            <wp:effectExtent l="0" t="0" r="3175" b="3810"/>
            <wp:wrapThrough wrapText="bothSides">
              <wp:wrapPolygon edited="0">
                <wp:start x="0" y="0"/>
                <wp:lineTo x="0" y="21510"/>
                <wp:lineTo x="21395" y="21510"/>
                <wp:lineTo x="21395"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3225" cy="3672840"/>
                    </a:xfrm>
                    <a:prstGeom prst="rect">
                      <a:avLst/>
                    </a:prstGeom>
                  </pic:spPr>
                </pic:pic>
              </a:graphicData>
            </a:graphic>
            <wp14:sizeRelH relativeFrom="page">
              <wp14:pctWidth>0</wp14:pctWidth>
            </wp14:sizeRelH>
            <wp14:sizeRelV relativeFrom="page">
              <wp14:pctHeight>0</wp14:pctHeight>
            </wp14:sizeRelV>
          </wp:anchor>
        </w:drawing>
      </w:r>
      <w:r w:rsidR="003C71B1" w:rsidRPr="007A6F84">
        <w:rPr>
          <w:rFonts w:asciiTheme="minorHAnsi" w:hAnsiTheme="minorHAnsi" w:cstheme="minorHAnsi"/>
          <w:sz w:val="24"/>
          <w:szCs w:val="24"/>
        </w:rPr>
        <w:t>The business meeting</w:t>
      </w:r>
      <w:r w:rsidR="00784383">
        <w:rPr>
          <w:rFonts w:asciiTheme="minorHAnsi" w:hAnsiTheme="minorHAnsi" w:cstheme="minorHAnsi"/>
          <w:sz w:val="24"/>
          <w:szCs w:val="24"/>
        </w:rPr>
        <w:t xml:space="preserve">, presided by the </w:t>
      </w:r>
      <w:r w:rsidR="00467B4B">
        <w:rPr>
          <w:rFonts w:asciiTheme="minorHAnsi" w:hAnsiTheme="minorHAnsi" w:cstheme="minorHAnsi"/>
          <w:sz w:val="24"/>
          <w:szCs w:val="24"/>
        </w:rPr>
        <w:t>c</w:t>
      </w:r>
      <w:r w:rsidR="00784383">
        <w:rPr>
          <w:rFonts w:asciiTheme="minorHAnsi" w:hAnsiTheme="minorHAnsi" w:cstheme="minorHAnsi"/>
          <w:sz w:val="24"/>
          <w:szCs w:val="24"/>
        </w:rPr>
        <w:t xml:space="preserve">lub </w:t>
      </w:r>
      <w:r w:rsidR="00BC362E">
        <w:rPr>
          <w:rFonts w:asciiTheme="minorHAnsi" w:hAnsiTheme="minorHAnsi" w:cstheme="minorHAnsi"/>
          <w:sz w:val="24"/>
          <w:szCs w:val="24"/>
        </w:rPr>
        <w:t>P</w:t>
      </w:r>
      <w:r w:rsidR="00784383">
        <w:rPr>
          <w:rFonts w:asciiTheme="minorHAnsi" w:hAnsiTheme="minorHAnsi" w:cstheme="minorHAnsi"/>
          <w:sz w:val="24"/>
          <w:szCs w:val="24"/>
        </w:rPr>
        <w:t>resident,</w:t>
      </w:r>
      <w:r w:rsidR="003C71B1" w:rsidRPr="007A6F84">
        <w:rPr>
          <w:rFonts w:asciiTheme="minorHAnsi" w:hAnsiTheme="minorHAnsi" w:cstheme="minorHAnsi"/>
          <w:sz w:val="24"/>
          <w:szCs w:val="24"/>
        </w:rPr>
        <w:t xml:space="preserve"> begins at 11 am and lasts for about an hour.</w:t>
      </w:r>
      <w:r w:rsidR="008130F7">
        <w:rPr>
          <w:rFonts w:asciiTheme="minorHAnsi" w:hAnsiTheme="minorHAnsi" w:cstheme="minorHAnsi"/>
          <w:sz w:val="24"/>
          <w:szCs w:val="24"/>
        </w:rPr>
        <w:t xml:space="preserve"> A sample meeting agenda is provided on page ___, in the appendix on parliamentary procedure.</w:t>
      </w:r>
      <w:r w:rsidR="003C71B1" w:rsidRPr="007A6F84">
        <w:rPr>
          <w:rFonts w:asciiTheme="minorHAnsi" w:hAnsiTheme="minorHAnsi" w:cstheme="minorHAnsi"/>
          <w:sz w:val="24"/>
          <w:szCs w:val="24"/>
        </w:rPr>
        <w:t xml:space="preserve"> Officers and </w:t>
      </w:r>
      <w:r w:rsidR="00467B4B">
        <w:rPr>
          <w:rFonts w:asciiTheme="minorHAnsi" w:hAnsiTheme="minorHAnsi" w:cstheme="minorHAnsi"/>
          <w:sz w:val="24"/>
          <w:szCs w:val="24"/>
        </w:rPr>
        <w:t>c</w:t>
      </w:r>
      <w:r w:rsidR="003C71B1" w:rsidRPr="007A6F84">
        <w:rPr>
          <w:rFonts w:asciiTheme="minorHAnsi" w:hAnsiTheme="minorHAnsi" w:cstheme="minorHAnsi"/>
          <w:sz w:val="24"/>
          <w:szCs w:val="24"/>
        </w:rPr>
        <w:t xml:space="preserve">ommittee </w:t>
      </w:r>
      <w:r w:rsidR="00467B4B">
        <w:rPr>
          <w:rFonts w:asciiTheme="minorHAnsi" w:hAnsiTheme="minorHAnsi" w:cstheme="minorHAnsi"/>
          <w:sz w:val="24"/>
          <w:szCs w:val="24"/>
        </w:rPr>
        <w:t>c</w:t>
      </w:r>
      <w:r w:rsidR="003C71B1" w:rsidRPr="007A6F84">
        <w:rPr>
          <w:rFonts w:asciiTheme="minorHAnsi" w:hAnsiTheme="minorHAnsi" w:cstheme="minorHAnsi"/>
          <w:sz w:val="24"/>
          <w:szCs w:val="24"/>
        </w:rPr>
        <w:t xml:space="preserve">hairs </w:t>
      </w:r>
      <w:r w:rsidR="008130F7">
        <w:rPr>
          <w:rFonts w:asciiTheme="minorHAnsi" w:hAnsiTheme="minorHAnsi" w:cstheme="minorHAnsi"/>
          <w:sz w:val="24"/>
          <w:szCs w:val="24"/>
        </w:rPr>
        <w:t xml:space="preserve">may </w:t>
      </w:r>
      <w:r w:rsidR="003C71B1" w:rsidRPr="007A6F84">
        <w:rPr>
          <w:rFonts w:asciiTheme="minorHAnsi" w:hAnsiTheme="minorHAnsi" w:cstheme="minorHAnsi"/>
          <w:sz w:val="24"/>
          <w:szCs w:val="24"/>
        </w:rPr>
        <w:t>report on their activities</w:t>
      </w:r>
      <w:r w:rsidR="008130F7">
        <w:rPr>
          <w:rFonts w:asciiTheme="minorHAnsi" w:hAnsiTheme="minorHAnsi" w:cstheme="minorHAnsi"/>
          <w:sz w:val="24"/>
          <w:szCs w:val="24"/>
        </w:rPr>
        <w:t xml:space="preserve"> (no longer than a </w:t>
      </w:r>
      <w:proofErr w:type="gramStart"/>
      <w:r w:rsidR="008130F7">
        <w:rPr>
          <w:rFonts w:asciiTheme="minorHAnsi" w:hAnsiTheme="minorHAnsi" w:cstheme="minorHAnsi"/>
          <w:sz w:val="24"/>
          <w:szCs w:val="24"/>
        </w:rPr>
        <w:t>2  minute</w:t>
      </w:r>
      <w:proofErr w:type="gramEnd"/>
      <w:r w:rsidR="008130F7">
        <w:rPr>
          <w:rFonts w:asciiTheme="minorHAnsi" w:hAnsiTheme="minorHAnsi" w:cstheme="minorHAnsi"/>
          <w:sz w:val="24"/>
          <w:szCs w:val="24"/>
        </w:rPr>
        <w:t xml:space="preserve"> report except under special circumstances) but are encouraged to submit a written report on their committee activities to the Recording Secretary for inclusion with the minutes.</w:t>
      </w:r>
      <w:r w:rsidR="003C71B1" w:rsidRPr="007A6F84">
        <w:rPr>
          <w:rFonts w:asciiTheme="minorHAnsi" w:hAnsiTheme="minorHAnsi" w:cstheme="minorHAnsi"/>
          <w:sz w:val="24"/>
          <w:szCs w:val="24"/>
        </w:rPr>
        <w:t xml:space="preserve"> </w:t>
      </w:r>
      <w:r w:rsidR="008130F7">
        <w:rPr>
          <w:rFonts w:asciiTheme="minorHAnsi" w:hAnsiTheme="minorHAnsi" w:cstheme="minorHAnsi"/>
          <w:sz w:val="24"/>
          <w:szCs w:val="24"/>
        </w:rPr>
        <w:t>O</w:t>
      </w:r>
      <w:r w:rsidR="003C71B1" w:rsidRPr="007A6F84">
        <w:rPr>
          <w:rFonts w:asciiTheme="minorHAnsi" w:hAnsiTheme="minorHAnsi" w:cstheme="minorHAnsi"/>
          <w:sz w:val="24"/>
          <w:szCs w:val="24"/>
        </w:rPr>
        <w:t xml:space="preserve">ther </w:t>
      </w:r>
      <w:r w:rsidR="00467B4B">
        <w:rPr>
          <w:rFonts w:asciiTheme="minorHAnsi" w:hAnsiTheme="minorHAnsi" w:cstheme="minorHAnsi"/>
          <w:sz w:val="24"/>
          <w:szCs w:val="24"/>
        </w:rPr>
        <w:t>c</w:t>
      </w:r>
      <w:r w:rsidR="003C71B1" w:rsidRPr="007A6F84">
        <w:rPr>
          <w:rFonts w:asciiTheme="minorHAnsi" w:hAnsiTheme="minorHAnsi" w:cstheme="minorHAnsi"/>
          <w:sz w:val="24"/>
          <w:szCs w:val="24"/>
        </w:rPr>
        <w:t>lub matters are discussed and, perhaps, voted upon</w:t>
      </w:r>
      <w:r>
        <w:rPr>
          <w:rFonts w:asciiTheme="minorHAnsi" w:hAnsiTheme="minorHAnsi" w:cstheme="minorHAnsi"/>
          <w:sz w:val="24"/>
          <w:szCs w:val="24"/>
        </w:rPr>
        <w:t>. A</w:t>
      </w:r>
      <w:r w:rsidR="003C71B1" w:rsidRPr="007A6F84">
        <w:rPr>
          <w:rFonts w:asciiTheme="minorHAnsi" w:hAnsiTheme="minorHAnsi" w:cstheme="minorHAnsi"/>
          <w:sz w:val="24"/>
          <w:szCs w:val="24"/>
        </w:rPr>
        <w:t>ttendees are advised of upcoming events and opportunities</w:t>
      </w:r>
      <w:r w:rsidR="00DF1F3D">
        <w:rPr>
          <w:rFonts w:asciiTheme="minorHAnsi" w:hAnsiTheme="minorHAnsi" w:cstheme="minorHAnsi"/>
          <w:sz w:val="24"/>
          <w:szCs w:val="24"/>
        </w:rPr>
        <w:t>;</w:t>
      </w:r>
      <w:r w:rsidR="003C71B1" w:rsidRPr="007A6F84">
        <w:rPr>
          <w:rFonts w:asciiTheme="minorHAnsi" w:hAnsiTheme="minorHAnsi" w:cstheme="minorHAnsi"/>
          <w:sz w:val="24"/>
          <w:szCs w:val="24"/>
        </w:rPr>
        <w:t xml:space="preserve"> </w:t>
      </w:r>
      <w:r w:rsidR="00AF4249">
        <w:rPr>
          <w:rFonts w:asciiTheme="minorHAnsi" w:hAnsiTheme="minorHAnsi" w:cstheme="minorHAnsi"/>
          <w:sz w:val="24"/>
          <w:szCs w:val="24"/>
        </w:rPr>
        <w:t>unfinished</w:t>
      </w:r>
      <w:r w:rsidR="003C71B1" w:rsidRPr="007A6F84">
        <w:rPr>
          <w:rFonts w:asciiTheme="minorHAnsi" w:hAnsiTheme="minorHAnsi" w:cstheme="minorHAnsi"/>
          <w:sz w:val="24"/>
          <w:szCs w:val="24"/>
        </w:rPr>
        <w:t xml:space="preserve"> and new business </w:t>
      </w:r>
      <w:r w:rsidR="00AF4249">
        <w:rPr>
          <w:rFonts w:asciiTheme="minorHAnsi" w:hAnsiTheme="minorHAnsi" w:cstheme="minorHAnsi"/>
          <w:sz w:val="24"/>
          <w:szCs w:val="24"/>
        </w:rPr>
        <w:t>are</w:t>
      </w:r>
      <w:r w:rsidR="003C71B1" w:rsidRPr="007A6F84">
        <w:rPr>
          <w:rFonts w:asciiTheme="minorHAnsi" w:hAnsiTheme="minorHAnsi" w:cstheme="minorHAnsi"/>
          <w:sz w:val="24"/>
          <w:szCs w:val="24"/>
        </w:rPr>
        <w:t xml:space="preserve"> shared.</w:t>
      </w:r>
      <w:r w:rsidR="00307F12" w:rsidRPr="007A6F84">
        <w:rPr>
          <w:rFonts w:asciiTheme="minorHAnsi" w:hAnsiTheme="minorHAnsi" w:cstheme="minorHAnsi"/>
          <w:sz w:val="24"/>
          <w:szCs w:val="24"/>
        </w:rPr>
        <w:t xml:space="preserve"> </w:t>
      </w:r>
      <w:r w:rsidR="00AF4249">
        <w:rPr>
          <w:rFonts w:asciiTheme="minorHAnsi" w:hAnsiTheme="minorHAnsi" w:cstheme="minorHAnsi"/>
          <w:sz w:val="24"/>
          <w:szCs w:val="24"/>
        </w:rPr>
        <w:t>If time permits, t</w:t>
      </w:r>
      <w:r w:rsidR="00307F12" w:rsidRPr="007A6F84">
        <w:rPr>
          <w:rFonts w:asciiTheme="minorHAnsi" w:hAnsiTheme="minorHAnsi" w:cstheme="minorHAnsi"/>
          <w:sz w:val="24"/>
          <w:szCs w:val="24"/>
        </w:rPr>
        <w:t xml:space="preserve">he </w:t>
      </w:r>
      <w:r w:rsidR="00784383">
        <w:rPr>
          <w:rFonts w:asciiTheme="minorHAnsi" w:hAnsiTheme="minorHAnsi" w:cstheme="minorHAnsi"/>
          <w:sz w:val="24"/>
          <w:szCs w:val="24"/>
        </w:rPr>
        <w:t xml:space="preserve">Flower Show </w:t>
      </w:r>
      <w:r w:rsidR="00307F12" w:rsidRPr="007A6F84">
        <w:rPr>
          <w:rFonts w:asciiTheme="minorHAnsi" w:hAnsiTheme="minorHAnsi" w:cstheme="minorHAnsi"/>
          <w:sz w:val="24"/>
          <w:szCs w:val="24"/>
        </w:rPr>
        <w:t>Chair shares the results of the</w:t>
      </w:r>
      <w:r w:rsidR="008130F7">
        <w:rPr>
          <w:rFonts w:asciiTheme="minorHAnsi" w:hAnsiTheme="minorHAnsi" w:cstheme="minorHAnsi"/>
          <w:sz w:val="24"/>
          <w:szCs w:val="24"/>
        </w:rPr>
        <w:t xml:space="preserve"> mini-</w:t>
      </w:r>
      <w:r w:rsidR="00307F12" w:rsidRPr="007A6F84">
        <w:rPr>
          <w:rFonts w:asciiTheme="minorHAnsi" w:hAnsiTheme="minorHAnsi" w:cstheme="minorHAnsi"/>
          <w:sz w:val="24"/>
          <w:szCs w:val="24"/>
        </w:rPr>
        <w:t xml:space="preserve"> </w:t>
      </w:r>
      <w:r w:rsidR="00467B4B">
        <w:rPr>
          <w:rFonts w:asciiTheme="minorHAnsi" w:hAnsiTheme="minorHAnsi" w:cstheme="minorHAnsi"/>
          <w:sz w:val="24"/>
          <w:szCs w:val="24"/>
        </w:rPr>
        <w:t>f</w:t>
      </w:r>
      <w:r w:rsidR="00307F12" w:rsidRPr="007A6F84">
        <w:rPr>
          <w:rFonts w:asciiTheme="minorHAnsi" w:hAnsiTheme="minorHAnsi" w:cstheme="minorHAnsi"/>
          <w:sz w:val="24"/>
          <w:szCs w:val="24"/>
        </w:rPr>
        <w:t xml:space="preserve">lower </w:t>
      </w:r>
      <w:r w:rsidR="00467B4B">
        <w:rPr>
          <w:rFonts w:asciiTheme="minorHAnsi" w:hAnsiTheme="minorHAnsi" w:cstheme="minorHAnsi"/>
          <w:sz w:val="24"/>
          <w:szCs w:val="24"/>
        </w:rPr>
        <w:t>s</w:t>
      </w:r>
      <w:r w:rsidR="00307F12" w:rsidRPr="007A6F84">
        <w:rPr>
          <w:rFonts w:asciiTheme="minorHAnsi" w:hAnsiTheme="minorHAnsi" w:cstheme="minorHAnsi"/>
          <w:sz w:val="24"/>
          <w:szCs w:val="24"/>
        </w:rPr>
        <w:t xml:space="preserve">how, </w:t>
      </w:r>
      <w:r w:rsidR="00B94618" w:rsidRPr="007A6F84">
        <w:rPr>
          <w:rFonts w:asciiTheme="minorHAnsi" w:hAnsiTheme="minorHAnsi" w:cstheme="minorHAnsi"/>
          <w:sz w:val="24"/>
          <w:szCs w:val="24"/>
        </w:rPr>
        <w:t>announcing</w:t>
      </w:r>
      <w:r w:rsidR="00307F12" w:rsidRPr="007A6F84">
        <w:rPr>
          <w:rFonts w:asciiTheme="minorHAnsi" w:hAnsiTheme="minorHAnsi" w:cstheme="minorHAnsi"/>
          <w:sz w:val="24"/>
          <w:szCs w:val="24"/>
        </w:rPr>
        <w:t xml:space="preserve"> the award</w:t>
      </w:r>
      <w:r w:rsidR="000B1221" w:rsidRPr="007A6F84">
        <w:rPr>
          <w:rFonts w:asciiTheme="minorHAnsi" w:hAnsiTheme="minorHAnsi" w:cstheme="minorHAnsi"/>
          <w:sz w:val="24"/>
          <w:szCs w:val="24"/>
        </w:rPr>
        <w:t>-</w:t>
      </w:r>
      <w:r w:rsidR="00307F12" w:rsidRPr="007A6F84">
        <w:rPr>
          <w:rFonts w:asciiTheme="minorHAnsi" w:hAnsiTheme="minorHAnsi" w:cstheme="minorHAnsi"/>
          <w:sz w:val="24"/>
          <w:szCs w:val="24"/>
        </w:rPr>
        <w:t xml:space="preserve">winning entries and </w:t>
      </w:r>
      <w:r>
        <w:rPr>
          <w:rFonts w:asciiTheme="minorHAnsi" w:hAnsiTheme="minorHAnsi" w:cstheme="minorHAnsi"/>
          <w:sz w:val="24"/>
          <w:szCs w:val="24"/>
        </w:rPr>
        <w:t>offering</w:t>
      </w:r>
      <w:r w:rsidR="00B94618" w:rsidRPr="007A6F84">
        <w:rPr>
          <w:rFonts w:asciiTheme="minorHAnsi" w:hAnsiTheme="minorHAnsi" w:cstheme="minorHAnsi"/>
          <w:sz w:val="24"/>
          <w:szCs w:val="24"/>
        </w:rPr>
        <w:t xml:space="preserve"> helpful tips based on the judges’ observations of the exhibits</w:t>
      </w:r>
      <w:r w:rsidR="00784383">
        <w:rPr>
          <w:rFonts w:asciiTheme="minorHAnsi" w:hAnsiTheme="minorHAnsi" w:cstheme="minorHAnsi"/>
          <w:sz w:val="24"/>
          <w:szCs w:val="24"/>
        </w:rPr>
        <w:t>.</w:t>
      </w:r>
      <w:r w:rsidR="00B94618" w:rsidRPr="007A6F84">
        <w:rPr>
          <w:rFonts w:asciiTheme="minorHAnsi" w:hAnsiTheme="minorHAnsi" w:cstheme="minorHAnsi"/>
          <w:sz w:val="24"/>
          <w:szCs w:val="24"/>
        </w:rPr>
        <w:t xml:space="preserve"> </w:t>
      </w:r>
      <w:r w:rsidR="00AF4249">
        <w:rPr>
          <w:rFonts w:asciiTheme="minorHAnsi" w:hAnsiTheme="minorHAnsi" w:cstheme="minorHAnsi"/>
          <w:sz w:val="24"/>
          <w:szCs w:val="24"/>
        </w:rPr>
        <w:t>Otherwise, these results are provided by e</w:t>
      </w:r>
      <w:r>
        <w:rPr>
          <w:rFonts w:asciiTheme="minorHAnsi" w:hAnsiTheme="minorHAnsi" w:cstheme="minorHAnsi"/>
          <w:sz w:val="24"/>
          <w:szCs w:val="24"/>
        </w:rPr>
        <w:noBreakHyphen/>
      </w:r>
      <w:r w:rsidR="00AF4249">
        <w:rPr>
          <w:rFonts w:asciiTheme="minorHAnsi" w:hAnsiTheme="minorHAnsi" w:cstheme="minorHAnsi"/>
          <w:sz w:val="24"/>
          <w:szCs w:val="24"/>
        </w:rPr>
        <w:t>mail subsequent to the meeting</w:t>
      </w:r>
      <w:r w:rsidR="008130F7">
        <w:rPr>
          <w:rFonts w:asciiTheme="minorHAnsi" w:hAnsiTheme="minorHAnsi" w:cstheme="minorHAnsi"/>
          <w:sz w:val="24"/>
          <w:szCs w:val="24"/>
        </w:rPr>
        <w:t xml:space="preserve"> and are often published in our local newspaper in an article about the monthly meeting and program.</w:t>
      </w:r>
    </w:p>
    <w:p w14:paraId="24C936B7" w14:textId="77777777" w:rsidR="008130F7" w:rsidRDefault="008130F7" w:rsidP="00437A3A">
      <w:pPr>
        <w:pStyle w:val="NoSpacing"/>
        <w:rPr>
          <w:rFonts w:asciiTheme="minorHAnsi" w:hAnsiTheme="minorHAnsi" w:cstheme="minorHAnsi"/>
          <w:sz w:val="24"/>
          <w:szCs w:val="24"/>
        </w:rPr>
      </w:pPr>
    </w:p>
    <w:p w14:paraId="6906828A" w14:textId="77777777" w:rsidR="008130F7" w:rsidRDefault="00307F12" w:rsidP="00437A3A">
      <w:pPr>
        <w:pStyle w:val="NoSpacing"/>
        <w:rPr>
          <w:rFonts w:asciiTheme="minorHAnsi" w:hAnsiTheme="minorHAnsi" w:cstheme="minorHAnsi"/>
          <w:sz w:val="24"/>
          <w:szCs w:val="24"/>
        </w:rPr>
      </w:pPr>
      <w:r w:rsidRPr="007A6F84">
        <w:rPr>
          <w:rFonts w:asciiTheme="minorHAnsi" w:hAnsiTheme="minorHAnsi" w:cstheme="minorHAnsi"/>
          <w:sz w:val="24"/>
          <w:szCs w:val="24"/>
        </w:rPr>
        <w:t xml:space="preserve">At noon, lunch is served and at 1 pm, the program begins. Programs may be presented by </w:t>
      </w:r>
      <w:r w:rsidR="00467B4B">
        <w:rPr>
          <w:rFonts w:asciiTheme="minorHAnsi" w:hAnsiTheme="minorHAnsi" w:cstheme="minorHAnsi"/>
          <w:sz w:val="24"/>
          <w:szCs w:val="24"/>
        </w:rPr>
        <w:t>c</w:t>
      </w:r>
      <w:r w:rsidR="00AF4249">
        <w:rPr>
          <w:rFonts w:asciiTheme="minorHAnsi" w:hAnsiTheme="minorHAnsi" w:cstheme="minorHAnsi"/>
          <w:sz w:val="24"/>
          <w:szCs w:val="24"/>
        </w:rPr>
        <w:t>l</w:t>
      </w:r>
      <w:r w:rsidRPr="007A6F84">
        <w:rPr>
          <w:rFonts w:asciiTheme="minorHAnsi" w:hAnsiTheme="minorHAnsi" w:cstheme="minorHAnsi"/>
          <w:sz w:val="24"/>
          <w:szCs w:val="24"/>
        </w:rPr>
        <w:t>ub members, but more often feature outside speakers who have been invited to discuss some aspect of horticulture, design, environmental issues or other relevant topics.</w:t>
      </w:r>
      <w:r w:rsidR="00340D7F">
        <w:rPr>
          <w:rFonts w:asciiTheme="minorHAnsi" w:hAnsiTheme="minorHAnsi" w:cstheme="minorHAnsi"/>
          <w:sz w:val="24"/>
          <w:szCs w:val="24"/>
        </w:rPr>
        <w:t xml:space="preserve"> Note: to qualify for an attendance credit, the member must be present for both the business meeting and program.</w:t>
      </w:r>
      <w:r w:rsidR="008E28DC">
        <w:rPr>
          <w:rFonts w:asciiTheme="minorHAnsi" w:hAnsiTheme="minorHAnsi" w:cstheme="minorHAnsi"/>
          <w:sz w:val="24"/>
          <w:szCs w:val="24"/>
        </w:rPr>
        <w:t xml:space="preserve"> </w:t>
      </w:r>
    </w:p>
    <w:p w14:paraId="349CA6D1" w14:textId="77777777" w:rsidR="008130F7" w:rsidRDefault="008130F7" w:rsidP="00437A3A">
      <w:pPr>
        <w:pStyle w:val="NoSpacing"/>
        <w:rPr>
          <w:rFonts w:asciiTheme="minorHAnsi" w:hAnsiTheme="minorHAnsi" w:cstheme="minorHAnsi"/>
          <w:sz w:val="24"/>
          <w:szCs w:val="24"/>
        </w:rPr>
      </w:pPr>
    </w:p>
    <w:p w14:paraId="644D3D57" w14:textId="39CAD00F" w:rsidR="00307F12" w:rsidRPr="001A6BE5" w:rsidRDefault="008E28DC" w:rsidP="00437A3A">
      <w:pPr>
        <w:pStyle w:val="NoSpacing"/>
        <w:rPr>
          <w:rFonts w:asciiTheme="minorHAnsi" w:hAnsiTheme="minorHAnsi" w:cstheme="minorHAnsi"/>
          <w:b/>
          <w:bCs/>
          <w:i/>
          <w:iCs/>
          <w:sz w:val="24"/>
          <w:szCs w:val="24"/>
        </w:rPr>
      </w:pPr>
      <w:r w:rsidRPr="001A6BE5">
        <w:rPr>
          <w:rFonts w:asciiTheme="minorHAnsi" w:hAnsiTheme="minorHAnsi" w:cstheme="minorHAnsi"/>
          <w:b/>
          <w:bCs/>
          <w:i/>
          <w:iCs/>
          <w:sz w:val="24"/>
          <w:szCs w:val="24"/>
        </w:rPr>
        <w:t>Members and guests are asked to silence all cell phones during meetings.</w:t>
      </w:r>
    </w:p>
    <w:p w14:paraId="0237270C" w14:textId="6C4934B1" w:rsidR="00307F12" w:rsidRPr="007A6F84" w:rsidRDefault="00307F12" w:rsidP="00437A3A">
      <w:pPr>
        <w:pStyle w:val="NoSpacing"/>
        <w:rPr>
          <w:rFonts w:asciiTheme="minorHAnsi" w:hAnsiTheme="minorHAnsi" w:cstheme="minorHAnsi"/>
          <w:sz w:val="24"/>
          <w:szCs w:val="24"/>
        </w:rPr>
      </w:pPr>
    </w:p>
    <w:p w14:paraId="18E1B52E" w14:textId="56900653" w:rsidR="00B94618" w:rsidRDefault="003A62D0" w:rsidP="00437A3A">
      <w:pPr>
        <w:pStyle w:val="NoSpacing"/>
        <w:rPr>
          <w:rFonts w:asciiTheme="minorHAnsi" w:hAnsiTheme="minorHAnsi" w:cstheme="minorHAnsi"/>
          <w:sz w:val="24"/>
          <w:szCs w:val="24"/>
        </w:rPr>
      </w:pPr>
      <w:r w:rsidRPr="007A6F84">
        <w:rPr>
          <w:rFonts w:asciiTheme="minorHAnsi" w:hAnsiTheme="minorHAnsi" w:cstheme="minorHAnsi"/>
          <w:sz w:val="24"/>
          <w:szCs w:val="24"/>
        </w:rPr>
        <w:t xml:space="preserve">At every meeting, our wonderful </w:t>
      </w:r>
      <w:r w:rsidR="00B94618" w:rsidRPr="00340D7F">
        <w:rPr>
          <w:rFonts w:asciiTheme="minorHAnsi" w:hAnsiTheme="minorHAnsi" w:cstheme="minorHAnsi"/>
          <w:b/>
          <w:bCs/>
          <w:i/>
          <w:iCs/>
          <w:sz w:val="24"/>
          <w:szCs w:val="24"/>
        </w:rPr>
        <w:t>Diggers’ Boutique</w:t>
      </w:r>
      <w:r w:rsidRPr="007A6F84">
        <w:rPr>
          <w:rFonts w:asciiTheme="minorHAnsi" w:hAnsiTheme="minorHAnsi" w:cstheme="minorHAnsi"/>
          <w:sz w:val="24"/>
          <w:szCs w:val="24"/>
        </w:rPr>
        <w:t xml:space="preserve"> is set up at the back of the room. </w:t>
      </w:r>
      <w:r w:rsidR="00F41AE8" w:rsidRPr="007A6F84">
        <w:rPr>
          <w:rFonts w:asciiTheme="minorHAnsi" w:hAnsiTheme="minorHAnsi" w:cstheme="minorHAnsi"/>
          <w:sz w:val="24"/>
          <w:szCs w:val="24"/>
        </w:rPr>
        <w:t>Me</w:t>
      </w:r>
      <w:r w:rsidRPr="007A6F84">
        <w:rPr>
          <w:rFonts w:asciiTheme="minorHAnsi" w:hAnsiTheme="minorHAnsi" w:cstheme="minorHAnsi"/>
          <w:sz w:val="24"/>
          <w:szCs w:val="24"/>
        </w:rPr>
        <w:t>mbers and guests can purchase mechanics, floral design supplies, vases and containers, books, gardening gloves, plant stakes, embroidered DGC aprons</w:t>
      </w:r>
      <w:r w:rsidR="00F41AE8" w:rsidRPr="007A6F84">
        <w:rPr>
          <w:rFonts w:asciiTheme="minorHAnsi" w:hAnsiTheme="minorHAnsi" w:cstheme="minorHAnsi"/>
          <w:sz w:val="24"/>
          <w:szCs w:val="24"/>
        </w:rPr>
        <w:t>, assorted donated items</w:t>
      </w:r>
      <w:r w:rsidRPr="007A6F84">
        <w:rPr>
          <w:rFonts w:asciiTheme="minorHAnsi" w:hAnsiTheme="minorHAnsi" w:cstheme="minorHAnsi"/>
          <w:sz w:val="24"/>
          <w:szCs w:val="24"/>
        </w:rPr>
        <w:t xml:space="preserve"> and much </w:t>
      </w:r>
      <w:r w:rsidR="00C26B47">
        <w:rPr>
          <w:rFonts w:asciiTheme="minorHAnsi" w:hAnsiTheme="minorHAnsi" w:cstheme="minorHAnsi"/>
          <w:sz w:val="24"/>
          <w:szCs w:val="24"/>
        </w:rPr>
        <w:t>m</w:t>
      </w:r>
      <w:r w:rsidRPr="007A6F84">
        <w:rPr>
          <w:rFonts w:asciiTheme="minorHAnsi" w:hAnsiTheme="minorHAnsi" w:cstheme="minorHAnsi"/>
          <w:sz w:val="24"/>
          <w:szCs w:val="24"/>
        </w:rPr>
        <w:t>ore. The Digger’s Boutique is a significant source of fundraising dollars and members are encouraged to support the effort.</w:t>
      </w:r>
    </w:p>
    <w:p w14:paraId="6E4F773D" w14:textId="77777777" w:rsidR="00C26B47" w:rsidRPr="007A6F84" w:rsidRDefault="00C26B47" w:rsidP="00437A3A">
      <w:pPr>
        <w:pStyle w:val="NoSpacing"/>
        <w:rPr>
          <w:rFonts w:asciiTheme="minorHAnsi" w:hAnsiTheme="minorHAnsi" w:cstheme="minorHAnsi"/>
          <w:sz w:val="24"/>
          <w:szCs w:val="24"/>
        </w:rPr>
      </w:pPr>
    </w:p>
    <w:p w14:paraId="6331F6C3" w14:textId="21B29B07" w:rsidR="00BB1485" w:rsidRDefault="00307F12" w:rsidP="00437A3A">
      <w:pPr>
        <w:pStyle w:val="NoSpacing"/>
        <w:rPr>
          <w:rFonts w:asciiTheme="minorHAnsi" w:hAnsiTheme="minorHAnsi" w:cstheme="minorHAnsi"/>
          <w:sz w:val="24"/>
          <w:szCs w:val="24"/>
        </w:rPr>
      </w:pPr>
      <w:r w:rsidRPr="007A6F84">
        <w:rPr>
          <w:rFonts w:asciiTheme="minorHAnsi" w:hAnsiTheme="minorHAnsi" w:cstheme="minorHAnsi"/>
          <w:sz w:val="24"/>
          <w:szCs w:val="24"/>
        </w:rPr>
        <w:t xml:space="preserve">At the close of </w:t>
      </w:r>
      <w:r w:rsidR="00B94618" w:rsidRPr="007A6F84">
        <w:rPr>
          <w:rFonts w:asciiTheme="minorHAnsi" w:hAnsiTheme="minorHAnsi" w:cstheme="minorHAnsi"/>
          <w:sz w:val="24"/>
          <w:szCs w:val="24"/>
        </w:rPr>
        <w:t xml:space="preserve">the meeting, attendees are strongly encouraged to fill out the </w:t>
      </w:r>
      <w:r w:rsidR="00B94618" w:rsidRPr="00AF4249">
        <w:rPr>
          <w:rFonts w:asciiTheme="minorHAnsi" w:hAnsiTheme="minorHAnsi" w:cstheme="minorHAnsi"/>
          <w:b/>
          <w:bCs/>
          <w:sz w:val="24"/>
          <w:szCs w:val="24"/>
        </w:rPr>
        <w:t>evaluation form</w:t>
      </w:r>
      <w:r w:rsidR="00455EC9" w:rsidRPr="00AF4249">
        <w:rPr>
          <w:rFonts w:asciiTheme="minorHAnsi" w:hAnsiTheme="minorHAnsi" w:cstheme="minorHAnsi"/>
          <w:b/>
          <w:bCs/>
          <w:sz w:val="24"/>
          <w:szCs w:val="24"/>
        </w:rPr>
        <w:t>s</w:t>
      </w:r>
      <w:r w:rsidR="00B94618" w:rsidRPr="007A6F84">
        <w:rPr>
          <w:rFonts w:asciiTheme="minorHAnsi" w:hAnsiTheme="minorHAnsi" w:cstheme="minorHAnsi"/>
          <w:sz w:val="24"/>
          <w:szCs w:val="24"/>
        </w:rPr>
        <w:t xml:space="preserve"> </w:t>
      </w:r>
      <w:r w:rsidR="008130F7">
        <w:rPr>
          <w:rFonts w:asciiTheme="minorHAnsi" w:hAnsiTheme="minorHAnsi" w:cstheme="minorHAnsi"/>
          <w:sz w:val="24"/>
          <w:szCs w:val="24"/>
        </w:rPr>
        <w:t xml:space="preserve">available on their tables </w:t>
      </w:r>
      <w:r w:rsidR="00B94618" w:rsidRPr="007A6F84">
        <w:rPr>
          <w:rFonts w:asciiTheme="minorHAnsi" w:hAnsiTheme="minorHAnsi" w:cstheme="minorHAnsi"/>
          <w:sz w:val="24"/>
          <w:szCs w:val="24"/>
        </w:rPr>
        <w:t>so that their feedback can be used for quality improvement and planning of future programs</w:t>
      </w:r>
      <w:r w:rsidR="00784383">
        <w:rPr>
          <w:rFonts w:asciiTheme="minorHAnsi" w:hAnsiTheme="minorHAnsi" w:cstheme="minorHAnsi"/>
          <w:sz w:val="24"/>
          <w:szCs w:val="24"/>
        </w:rPr>
        <w:t>.</w:t>
      </w:r>
      <w:r w:rsidR="00B94618" w:rsidRPr="007A6F84">
        <w:rPr>
          <w:rFonts w:asciiTheme="minorHAnsi" w:hAnsiTheme="minorHAnsi" w:cstheme="minorHAnsi"/>
          <w:sz w:val="24"/>
          <w:szCs w:val="24"/>
        </w:rPr>
        <w:t xml:space="preserve"> Evaluation </w:t>
      </w:r>
      <w:r w:rsidR="00AF4249">
        <w:rPr>
          <w:rFonts w:asciiTheme="minorHAnsi" w:hAnsiTheme="minorHAnsi" w:cstheme="minorHAnsi"/>
          <w:sz w:val="24"/>
          <w:szCs w:val="24"/>
        </w:rPr>
        <w:t>f</w:t>
      </w:r>
      <w:r w:rsidR="00B94618" w:rsidRPr="007A6F84">
        <w:rPr>
          <w:rFonts w:asciiTheme="minorHAnsi" w:hAnsiTheme="minorHAnsi" w:cstheme="minorHAnsi"/>
          <w:sz w:val="24"/>
          <w:szCs w:val="24"/>
        </w:rPr>
        <w:t>orms may be completed anonymously.</w:t>
      </w:r>
      <w:r w:rsidR="003C71B1" w:rsidRPr="007A6F84">
        <w:rPr>
          <w:rFonts w:asciiTheme="minorHAnsi" w:hAnsiTheme="minorHAnsi" w:cstheme="minorHAnsi"/>
          <w:sz w:val="24"/>
          <w:szCs w:val="24"/>
        </w:rPr>
        <w:t xml:space="preserve"> </w:t>
      </w:r>
      <w:r w:rsidR="00784383">
        <w:rPr>
          <w:rFonts w:asciiTheme="minorHAnsi" w:hAnsiTheme="minorHAnsi" w:cstheme="minorHAnsi"/>
          <w:sz w:val="24"/>
          <w:szCs w:val="24"/>
        </w:rPr>
        <w:t>All attendees are asked to assist with ‘take-down’</w:t>
      </w:r>
      <w:r w:rsidR="00340D7F">
        <w:rPr>
          <w:rFonts w:asciiTheme="minorHAnsi" w:hAnsiTheme="minorHAnsi" w:cstheme="minorHAnsi"/>
          <w:sz w:val="24"/>
          <w:szCs w:val="24"/>
        </w:rPr>
        <w:t xml:space="preserve"> and</w:t>
      </w:r>
      <w:r w:rsidR="00784383">
        <w:rPr>
          <w:rFonts w:asciiTheme="minorHAnsi" w:hAnsiTheme="minorHAnsi" w:cstheme="minorHAnsi"/>
          <w:sz w:val="24"/>
          <w:szCs w:val="24"/>
        </w:rPr>
        <w:t xml:space="preserve"> clean-up</w:t>
      </w:r>
      <w:r w:rsidR="00340D7F">
        <w:rPr>
          <w:rFonts w:asciiTheme="minorHAnsi" w:hAnsiTheme="minorHAnsi" w:cstheme="minorHAnsi"/>
          <w:sz w:val="24"/>
          <w:szCs w:val="24"/>
        </w:rPr>
        <w:t>,</w:t>
      </w:r>
      <w:r w:rsidR="00784383">
        <w:rPr>
          <w:rFonts w:asciiTheme="minorHAnsi" w:hAnsiTheme="minorHAnsi" w:cstheme="minorHAnsi"/>
          <w:sz w:val="24"/>
          <w:szCs w:val="24"/>
        </w:rPr>
        <w:t xml:space="preserve"> ensuring the room is returned to its original state.</w:t>
      </w:r>
      <w:r w:rsidR="009A23B0">
        <w:rPr>
          <w:rFonts w:asciiTheme="minorHAnsi" w:hAnsiTheme="minorHAnsi" w:cstheme="minorHAnsi"/>
          <w:sz w:val="24"/>
          <w:szCs w:val="24"/>
        </w:rPr>
        <w:t xml:space="preserve"> </w:t>
      </w:r>
      <w:r w:rsidR="005C324D">
        <w:rPr>
          <w:rFonts w:asciiTheme="minorHAnsi" w:hAnsiTheme="minorHAnsi" w:cstheme="minorHAnsi"/>
          <w:sz w:val="24"/>
          <w:szCs w:val="24"/>
        </w:rPr>
        <w:t>Staff</w:t>
      </w:r>
      <w:r w:rsidR="00BB1485" w:rsidRPr="007A6F84">
        <w:rPr>
          <w:rFonts w:asciiTheme="minorHAnsi" w:hAnsiTheme="minorHAnsi" w:cstheme="minorHAnsi"/>
          <w:sz w:val="24"/>
          <w:szCs w:val="24"/>
        </w:rPr>
        <w:t xml:space="preserve"> </w:t>
      </w:r>
      <w:r w:rsidR="00784383">
        <w:rPr>
          <w:rFonts w:asciiTheme="minorHAnsi" w:hAnsiTheme="minorHAnsi" w:cstheme="minorHAnsi"/>
          <w:sz w:val="24"/>
          <w:szCs w:val="24"/>
        </w:rPr>
        <w:t xml:space="preserve">at each venue </w:t>
      </w:r>
      <w:r w:rsidR="00BB1485" w:rsidRPr="007A6F84">
        <w:rPr>
          <w:rFonts w:asciiTheme="minorHAnsi" w:hAnsiTheme="minorHAnsi" w:cstheme="minorHAnsi"/>
          <w:sz w:val="24"/>
          <w:szCs w:val="24"/>
        </w:rPr>
        <w:t>are most gracious</w:t>
      </w:r>
      <w:r w:rsidR="00784383">
        <w:rPr>
          <w:rFonts w:asciiTheme="minorHAnsi" w:hAnsiTheme="minorHAnsi" w:cstheme="minorHAnsi"/>
          <w:sz w:val="24"/>
          <w:szCs w:val="24"/>
        </w:rPr>
        <w:t>,</w:t>
      </w:r>
      <w:r w:rsidR="00BB1485" w:rsidRPr="007A6F84">
        <w:rPr>
          <w:rFonts w:asciiTheme="minorHAnsi" w:hAnsiTheme="minorHAnsi" w:cstheme="minorHAnsi"/>
          <w:sz w:val="24"/>
          <w:szCs w:val="24"/>
        </w:rPr>
        <w:t xml:space="preserve"> but should not be responsible for </w:t>
      </w:r>
      <w:r w:rsidR="005C324D">
        <w:rPr>
          <w:rFonts w:asciiTheme="minorHAnsi" w:hAnsiTheme="minorHAnsi" w:cstheme="minorHAnsi"/>
          <w:sz w:val="24"/>
          <w:szCs w:val="24"/>
        </w:rPr>
        <w:t>the Garden Club’s</w:t>
      </w:r>
      <w:r w:rsidR="00BB1485" w:rsidRPr="007A6F84">
        <w:rPr>
          <w:rFonts w:asciiTheme="minorHAnsi" w:hAnsiTheme="minorHAnsi" w:cstheme="minorHAnsi"/>
          <w:sz w:val="24"/>
          <w:szCs w:val="24"/>
        </w:rPr>
        <w:t xml:space="preserve"> trash and returning the room to the condition in which it was found. We appreciate everyone’s courtesy.</w:t>
      </w:r>
    </w:p>
    <w:p w14:paraId="4F125608" w14:textId="77777777" w:rsidR="009A23B0" w:rsidRPr="007A6F84" w:rsidRDefault="009A23B0" w:rsidP="00437A3A">
      <w:pPr>
        <w:pStyle w:val="NoSpacing"/>
        <w:rPr>
          <w:rFonts w:asciiTheme="minorHAnsi" w:hAnsiTheme="minorHAnsi" w:cstheme="minorHAnsi"/>
          <w:sz w:val="24"/>
          <w:szCs w:val="24"/>
        </w:rPr>
      </w:pPr>
    </w:p>
    <w:p w14:paraId="09EA72BF" w14:textId="248DFA9C" w:rsidR="00B94618" w:rsidRPr="007A6F84" w:rsidRDefault="00B94618" w:rsidP="00B94618">
      <w:pPr>
        <w:pStyle w:val="NoSpacing"/>
        <w:rPr>
          <w:rFonts w:asciiTheme="minorHAnsi" w:hAnsiTheme="minorHAnsi" w:cstheme="minorHAnsi"/>
          <w:sz w:val="24"/>
          <w:szCs w:val="24"/>
        </w:rPr>
      </w:pPr>
      <w:r w:rsidRPr="007A6F84">
        <w:rPr>
          <w:rFonts w:asciiTheme="minorHAnsi" w:hAnsiTheme="minorHAnsi" w:cstheme="minorHAnsi"/>
          <w:sz w:val="24"/>
          <w:szCs w:val="24"/>
        </w:rPr>
        <w:t xml:space="preserve">In addition to our monthly, </w:t>
      </w:r>
      <w:r w:rsidRPr="007A6F84">
        <w:rPr>
          <w:rFonts w:asciiTheme="minorHAnsi" w:hAnsiTheme="minorHAnsi" w:cstheme="minorHAnsi"/>
          <w:i/>
          <w:sz w:val="24"/>
          <w:szCs w:val="24"/>
        </w:rPr>
        <w:t>regular</w:t>
      </w:r>
      <w:r w:rsidRPr="007A6F84">
        <w:rPr>
          <w:rFonts w:asciiTheme="minorHAnsi" w:hAnsiTheme="minorHAnsi" w:cstheme="minorHAnsi"/>
          <w:sz w:val="24"/>
          <w:szCs w:val="24"/>
        </w:rPr>
        <w:t xml:space="preserve"> meetings, special meetings</w:t>
      </w:r>
      <w:r w:rsidR="00340D7F">
        <w:rPr>
          <w:rFonts w:asciiTheme="minorHAnsi" w:hAnsiTheme="minorHAnsi" w:cstheme="minorHAnsi"/>
          <w:sz w:val="24"/>
          <w:szCs w:val="24"/>
        </w:rPr>
        <w:t>, workshops, bus trips</w:t>
      </w:r>
      <w:r w:rsidRPr="007A6F84">
        <w:rPr>
          <w:rFonts w:asciiTheme="minorHAnsi" w:hAnsiTheme="minorHAnsi" w:cstheme="minorHAnsi"/>
          <w:sz w:val="24"/>
          <w:szCs w:val="24"/>
        </w:rPr>
        <w:t xml:space="preserve"> and </w:t>
      </w:r>
      <w:r w:rsidR="00340D7F">
        <w:rPr>
          <w:rFonts w:asciiTheme="minorHAnsi" w:hAnsiTheme="minorHAnsi" w:cstheme="minorHAnsi"/>
          <w:sz w:val="24"/>
          <w:szCs w:val="24"/>
        </w:rPr>
        <w:t xml:space="preserve">other </w:t>
      </w:r>
      <w:r w:rsidRPr="007A6F84">
        <w:rPr>
          <w:rFonts w:asciiTheme="minorHAnsi" w:hAnsiTheme="minorHAnsi" w:cstheme="minorHAnsi"/>
          <w:sz w:val="24"/>
          <w:szCs w:val="24"/>
        </w:rPr>
        <w:t xml:space="preserve">events </w:t>
      </w:r>
      <w:r w:rsidR="00340D7F">
        <w:rPr>
          <w:rFonts w:asciiTheme="minorHAnsi" w:hAnsiTheme="minorHAnsi" w:cstheme="minorHAnsi"/>
          <w:sz w:val="24"/>
          <w:szCs w:val="24"/>
        </w:rPr>
        <w:t>may be</w:t>
      </w:r>
      <w:r w:rsidRPr="007A6F84">
        <w:rPr>
          <w:rFonts w:asciiTheme="minorHAnsi" w:hAnsiTheme="minorHAnsi" w:cstheme="minorHAnsi"/>
          <w:sz w:val="24"/>
          <w:szCs w:val="24"/>
        </w:rPr>
        <w:t xml:space="preserve"> held throughout the year. For example, we hold an Annual Picnic in June, a Holiday Wreath Workshop in November, a Holiday Luncheon in December, occasional bus trips, fundraising activities, workshops and training </w:t>
      </w:r>
      <w:r w:rsidR="00BB1485" w:rsidRPr="007A6F84">
        <w:rPr>
          <w:rFonts w:asciiTheme="minorHAnsi" w:hAnsiTheme="minorHAnsi" w:cstheme="minorHAnsi"/>
          <w:sz w:val="24"/>
          <w:szCs w:val="24"/>
        </w:rPr>
        <w:t>programs</w:t>
      </w:r>
      <w:r w:rsidRPr="007A6F84">
        <w:rPr>
          <w:rFonts w:asciiTheme="minorHAnsi" w:hAnsiTheme="minorHAnsi" w:cstheme="minorHAnsi"/>
          <w:sz w:val="24"/>
          <w:szCs w:val="24"/>
        </w:rPr>
        <w:t xml:space="preserve">, </w:t>
      </w:r>
      <w:r w:rsidR="00467B4B">
        <w:rPr>
          <w:rFonts w:asciiTheme="minorHAnsi" w:hAnsiTheme="minorHAnsi" w:cstheme="minorHAnsi"/>
          <w:sz w:val="24"/>
          <w:szCs w:val="24"/>
        </w:rPr>
        <w:t>f</w:t>
      </w:r>
      <w:r w:rsidRPr="007A6F84">
        <w:rPr>
          <w:rFonts w:asciiTheme="minorHAnsi" w:hAnsiTheme="minorHAnsi" w:cstheme="minorHAnsi"/>
          <w:sz w:val="24"/>
          <w:szCs w:val="24"/>
        </w:rPr>
        <w:t xml:space="preserve">lower </w:t>
      </w:r>
      <w:r w:rsidR="00467B4B">
        <w:rPr>
          <w:rFonts w:asciiTheme="minorHAnsi" w:hAnsiTheme="minorHAnsi" w:cstheme="minorHAnsi"/>
          <w:sz w:val="24"/>
          <w:szCs w:val="24"/>
        </w:rPr>
        <w:t>s</w:t>
      </w:r>
      <w:r w:rsidRPr="007A6F84">
        <w:rPr>
          <w:rFonts w:asciiTheme="minorHAnsi" w:hAnsiTheme="minorHAnsi" w:cstheme="minorHAnsi"/>
          <w:sz w:val="24"/>
          <w:szCs w:val="24"/>
        </w:rPr>
        <w:t>hows</w:t>
      </w:r>
      <w:r w:rsidR="009A23B0">
        <w:rPr>
          <w:rFonts w:asciiTheme="minorHAnsi" w:hAnsiTheme="minorHAnsi" w:cstheme="minorHAnsi"/>
          <w:sz w:val="24"/>
          <w:szCs w:val="24"/>
        </w:rPr>
        <w:t xml:space="preserve"> and social events.</w:t>
      </w:r>
    </w:p>
    <w:p w14:paraId="0240AEA1" w14:textId="4D065775" w:rsidR="00B94618" w:rsidRDefault="00B94618" w:rsidP="00437A3A">
      <w:pPr>
        <w:pStyle w:val="NoSpacing"/>
        <w:rPr>
          <w:rFonts w:asciiTheme="minorHAnsi" w:hAnsiTheme="minorHAnsi" w:cstheme="minorHAnsi"/>
          <w:sz w:val="24"/>
          <w:szCs w:val="24"/>
        </w:rPr>
      </w:pPr>
    </w:p>
    <w:p w14:paraId="075605AA" w14:textId="25559AC8" w:rsidR="009D11E5" w:rsidRDefault="00844240" w:rsidP="00041C5D">
      <w:pPr>
        <w:pStyle w:val="NoSpacing"/>
        <w:rPr>
          <w:rFonts w:asciiTheme="minorHAnsi" w:hAnsiTheme="minorHAnsi" w:cstheme="minorHAnsi"/>
          <w:sz w:val="24"/>
          <w:szCs w:val="24"/>
        </w:rPr>
      </w:pPr>
      <w:r>
        <w:rPr>
          <w:rFonts w:asciiTheme="minorHAnsi" w:hAnsiTheme="minorHAnsi" w:cstheme="minorHAnsi"/>
          <w:b/>
          <w:bCs/>
          <w:sz w:val="24"/>
          <w:szCs w:val="24"/>
        </w:rPr>
        <w:t xml:space="preserve">Meeting </w:t>
      </w:r>
      <w:r w:rsidR="009D11E5" w:rsidRPr="008E28DC">
        <w:rPr>
          <w:rFonts w:asciiTheme="minorHAnsi" w:hAnsiTheme="minorHAnsi" w:cstheme="minorHAnsi"/>
          <w:b/>
          <w:bCs/>
          <w:sz w:val="24"/>
          <w:szCs w:val="24"/>
        </w:rPr>
        <w:t>Cancellation Policy</w:t>
      </w:r>
      <w:r w:rsidR="009D11E5">
        <w:rPr>
          <w:rFonts w:asciiTheme="minorHAnsi" w:hAnsiTheme="minorHAnsi" w:cstheme="minorHAnsi"/>
          <w:sz w:val="24"/>
          <w:szCs w:val="24"/>
        </w:rPr>
        <w:t>—in the event of school closings in Dorchester County</w:t>
      </w:r>
      <w:r w:rsidR="008E28DC">
        <w:rPr>
          <w:rFonts w:asciiTheme="minorHAnsi" w:hAnsiTheme="minorHAnsi" w:cstheme="minorHAnsi"/>
          <w:sz w:val="24"/>
          <w:szCs w:val="24"/>
        </w:rPr>
        <w:t xml:space="preserve">, the President will advise the membership by 9 am </w:t>
      </w:r>
      <w:r w:rsidR="009C5855">
        <w:rPr>
          <w:rFonts w:asciiTheme="minorHAnsi" w:hAnsiTheme="minorHAnsi" w:cstheme="minorHAnsi"/>
          <w:sz w:val="24"/>
          <w:szCs w:val="24"/>
        </w:rPr>
        <w:t xml:space="preserve">via e-mail </w:t>
      </w:r>
      <w:r w:rsidR="008E28DC">
        <w:rPr>
          <w:rFonts w:asciiTheme="minorHAnsi" w:hAnsiTheme="minorHAnsi" w:cstheme="minorHAnsi"/>
          <w:sz w:val="24"/>
          <w:szCs w:val="24"/>
        </w:rPr>
        <w:t>of the meeting’s cancellation.</w:t>
      </w:r>
      <w:r w:rsidR="009C5855">
        <w:rPr>
          <w:rFonts w:asciiTheme="minorHAnsi" w:hAnsiTheme="minorHAnsi" w:cstheme="minorHAnsi"/>
          <w:sz w:val="24"/>
          <w:szCs w:val="24"/>
        </w:rPr>
        <w:t xml:space="preserve"> For </w:t>
      </w:r>
      <w:r w:rsidR="009C5855">
        <w:rPr>
          <w:rFonts w:asciiTheme="minorHAnsi" w:hAnsiTheme="minorHAnsi" w:cstheme="minorHAnsi"/>
          <w:sz w:val="24"/>
          <w:szCs w:val="24"/>
        </w:rPr>
        <w:lastRenderedPageBreak/>
        <w:t>members without e-mail, their assigned liaison will contact them with the cancellation information.</w:t>
      </w:r>
    </w:p>
    <w:p w14:paraId="601FA2B3" w14:textId="77777777" w:rsidR="00DF1F3D" w:rsidRPr="007A6F84" w:rsidRDefault="00DF1F3D" w:rsidP="00041C5D">
      <w:pPr>
        <w:pStyle w:val="NoSpacing"/>
        <w:rPr>
          <w:rFonts w:asciiTheme="minorHAnsi" w:hAnsiTheme="minorHAnsi" w:cstheme="minorHAnsi"/>
          <w:sz w:val="24"/>
          <w:szCs w:val="24"/>
        </w:rPr>
      </w:pPr>
    </w:p>
    <w:p w14:paraId="5DB832D6" w14:textId="1A721F6D" w:rsidR="00222ED9" w:rsidRPr="008130F7" w:rsidRDefault="00222ED9" w:rsidP="00041C5D">
      <w:pPr>
        <w:spacing w:after="0"/>
        <w:ind w:left="720" w:hanging="720"/>
        <w:rPr>
          <w:rFonts w:cstheme="minorHAnsi"/>
          <w:b/>
          <w:i/>
          <w:iCs/>
          <w:color w:val="0070C0"/>
          <w:sz w:val="28"/>
          <w:szCs w:val="28"/>
        </w:rPr>
      </w:pPr>
      <w:r w:rsidRPr="008130F7">
        <w:rPr>
          <w:rFonts w:cstheme="minorHAnsi"/>
          <w:b/>
          <w:i/>
          <w:iCs/>
          <w:color w:val="0070C0"/>
          <w:sz w:val="28"/>
          <w:szCs w:val="28"/>
        </w:rPr>
        <w:t>Club Projects</w:t>
      </w:r>
    </w:p>
    <w:p w14:paraId="730FBBC4" w14:textId="6CED4DC5" w:rsidR="009C1050" w:rsidRPr="00AF4249" w:rsidRDefault="009C1050" w:rsidP="009C1050">
      <w:pPr>
        <w:rPr>
          <w:rFonts w:cstheme="minorHAnsi"/>
          <w:bCs/>
          <w:sz w:val="24"/>
          <w:szCs w:val="24"/>
        </w:rPr>
      </w:pPr>
      <w:r w:rsidRPr="00AF4249">
        <w:rPr>
          <w:rFonts w:cstheme="minorHAnsi"/>
          <w:bCs/>
          <w:sz w:val="24"/>
          <w:szCs w:val="24"/>
        </w:rPr>
        <w:t xml:space="preserve">The </w:t>
      </w:r>
      <w:r w:rsidR="00467B4B">
        <w:rPr>
          <w:rFonts w:cstheme="minorHAnsi"/>
          <w:bCs/>
          <w:sz w:val="24"/>
          <w:szCs w:val="24"/>
        </w:rPr>
        <w:t>c</w:t>
      </w:r>
      <w:r w:rsidRPr="00AF4249">
        <w:rPr>
          <w:rFonts w:cstheme="minorHAnsi"/>
          <w:bCs/>
          <w:sz w:val="24"/>
          <w:szCs w:val="24"/>
        </w:rPr>
        <w:t xml:space="preserve">lub is engaged in a number of </w:t>
      </w:r>
      <w:r w:rsidR="00041C5D">
        <w:rPr>
          <w:rFonts w:cstheme="minorHAnsi"/>
          <w:bCs/>
          <w:sz w:val="24"/>
          <w:szCs w:val="24"/>
        </w:rPr>
        <w:t xml:space="preserve">community </w:t>
      </w:r>
      <w:r w:rsidRPr="00AF4249">
        <w:rPr>
          <w:rFonts w:cstheme="minorHAnsi"/>
          <w:bCs/>
          <w:sz w:val="24"/>
          <w:szCs w:val="24"/>
        </w:rPr>
        <w:t>outreach projects which serve to educate and hone skills, build community, promote fellowship and help beautify our surroundings.</w:t>
      </w:r>
    </w:p>
    <w:p w14:paraId="32A5B67F" w14:textId="77777777" w:rsidR="008130F7" w:rsidRDefault="001718B9" w:rsidP="001718B9">
      <w:pPr>
        <w:pStyle w:val="NoSpacing"/>
        <w:rPr>
          <w:rFonts w:asciiTheme="minorHAnsi" w:hAnsiTheme="minorHAnsi" w:cstheme="minorHAnsi"/>
          <w:b/>
          <w:color w:val="0070C0"/>
          <w:sz w:val="24"/>
          <w:szCs w:val="24"/>
        </w:rPr>
      </w:pPr>
      <w:r w:rsidRPr="008130F7">
        <w:rPr>
          <w:rFonts w:asciiTheme="minorHAnsi" w:hAnsiTheme="minorHAnsi" w:cstheme="minorHAnsi"/>
          <w:b/>
          <w:color w:val="0070C0"/>
          <w:sz w:val="24"/>
          <w:szCs w:val="24"/>
        </w:rPr>
        <w:t>Agape Ministry</w:t>
      </w:r>
    </w:p>
    <w:p w14:paraId="256D11A3" w14:textId="1A56EC76" w:rsidR="001718B9" w:rsidRPr="009C1050" w:rsidRDefault="009C1050" w:rsidP="001718B9">
      <w:pPr>
        <w:pStyle w:val="NoSpacing"/>
        <w:rPr>
          <w:rFonts w:asciiTheme="minorHAnsi" w:hAnsiTheme="minorHAnsi" w:cstheme="minorHAnsi"/>
          <w:bCs/>
          <w:sz w:val="24"/>
          <w:szCs w:val="24"/>
        </w:rPr>
      </w:pPr>
      <w:r>
        <w:rPr>
          <w:rFonts w:asciiTheme="minorHAnsi" w:hAnsiTheme="minorHAnsi" w:cstheme="minorHAnsi"/>
          <w:bCs/>
          <w:sz w:val="24"/>
          <w:szCs w:val="24"/>
        </w:rPr>
        <w:t xml:space="preserve">Each year members donate gifts, decorative items, Christmas wrap, ribbons, and ornaments to the Agape </w:t>
      </w:r>
      <w:r w:rsidR="00AF4249">
        <w:rPr>
          <w:rFonts w:asciiTheme="minorHAnsi" w:hAnsiTheme="minorHAnsi" w:cstheme="minorHAnsi"/>
          <w:bCs/>
          <w:sz w:val="24"/>
          <w:szCs w:val="24"/>
        </w:rPr>
        <w:t>M</w:t>
      </w:r>
      <w:r>
        <w:rPr>
          <w:rFonts w:asciiTheme="minorHAnsi" w:hAnsiTheme="minorHAnsi" w:cstheme="minorHAnsi"/>
          <w:bCs/>
          <w:sz w:val="24"/>
          <w:szCs w:val="24"/>
        </w:rPr>
        <w:t xml:space="preserve">inistry which hosts a </w:t>
      </w:r>
      <w:r w:rsidR="00AF4249">
        <w:rPr>
          <w:rFonts w:asciiTheme="minorHAnsi" w:hAnsiTheme="minorHAnsi" w:cstheme="minorHAnsi"/>
          <w:bCs/>
          <w:sz w:val="24"/>
          <w:szCs w:val="24"/>
        </w:rPr>
        <w:t xml:space="preserve">holiday </w:t>
      </w:r>
      <w:r>
        <w:rPr>
          <w:rFonts w:asciiTheme="minorHAnsi" w:hAnsiTheme="minorHAnsi" w:cstheme="minorHAnsi"/>
          <w:bCs/>
          <w:sz w:val="24"/>
          <w:szCs w:val="24"/>
        </w:rPr>
        <w:t xml:space="preserve">party for children whose parents are incarcerated. </w:t>
      </w:r>
      <w:r w:rsidR="00AF4249">
        <w:rPr>
          <w:rFonts w:asciiTheme="minorHAnsi" w:hAnsiTheme="minorHAnsi" w:cstheme="minorHAnsi"/>
          <w:bCs/>
          <w:sz w:val="24"/>
          <w:szCs w:val="24"/>
        </w:rPr>
        <w:t>T</w:t>
      </w:r>
      <w:r>
        <w:rPr>
          <w:rFonts w:asciiTheme="minorHAnsi" w:hAnsiTheme="minorHAnsi" w:cstheme="minorHAnsi"/>
          <w:bCs/>
          <w:sz w:val="24"/>
          <w:szCs w:val="24"/>
        </w:rPr>
        <w:t>he children ‘purchase’ these items for use as holiday gifts and décor.</w:t>
      </w:r>
    </w:p>
    <w:p w14:paraId="65FE59A5" w14:textId="77777777" w:rsidR="008130F7" w:rsidRDefault="008130F7" w:rsidP="008130F7">
      <w:pPr>
        <w:pStyle w:val="NoSpacing"/>
        <w:rPr>
          <w:rFonts w:asciiTheme="minorHAnsi" w:hAnsiTheme="minorHAnsi" w:cstheme="minorHAnsi"/>
          <w:b/>
          <w:color w:val="0070C0"/>
          <w:sz w:val="24"/>
          <w:szCs w:val="24"/>
        </w:rPr>
      </w:pPr>
    </w:p>
    <w:p w14:paraId="01151ADF" w14:textId="13BA1D2F" w:rsidR="008130F7" w:rsidRPr="008130F7" w:rsidRDefault="008130F7" w:rsidP="008130F7">
      <w:pPr>
        <w:pStyle w:val="NoSpacing"/>
        <w:rPr>
          <w:rFonts w:asciiTheme="minorHAnsi" w:hAnsiTheme="minorHAnsi" w:cstheme="minorHAnsi"/>
          <w:b/>
          <w:color w:val="0070C0"/>
          <w:sz w:val="24"/>
          <w:szCs w:val="24"/>
        </w:rPr>
      </w:pPr>
      <w:r w:rsidRPr="008130F7">
        <w:rPr>
          <w:rFonts w:asciiTheme="minorHAnsi" w:hAnsiTheme="minorHAnsi" w:cstheme="minorHAnsi"/>
          <w:b/>
          <w:color w:val="0070C0"/>
          <w:sz w:val="24"/>
          <w:szCs w:val="24"/>
        </w:rPr>
        <w:t>Annapolis State House Holiday Tree</w:t>
      </w:r>
    </w:p>
    <w:p w14:paraId="11BB8F2A" w14:textId="5077E3F0" w:rsidR="001718B9" w:rsidRPr="001B5AAE" w:rsidRDefault="00BD2AF0" w:rsidP="001718B9">
      <w:pPr>
        <w:pStyle w:val="NoSpacing"/>
        <w:rPr>
          <w:rFonts w:asciiTheme="minorHAnsi" w:hAnsiTheme="minorHAnsi" w:cstheme="minorHAnsi"/>
          <w:sz w:val="24"/>
          <w:szCs w:val="24"/>
        </w:rPr>
      </w:pPr>
      <w:r>
        <w:rPr>
          <w:rFonts w:asciiTheme="minorHAnsi" w:hAnsiTheme="minorHAnsi" w:cstheme="minorHAnsi"/>
          <w:bCs/>
          <w:noProof/>
          <w:sz w:val="24"/>
          <w:szCs w:val="24"/>
        </w:rPr>
        <w:drawing>
          <wp:anchor distT="0" distB="0" distL="114300" distR="114300" simplePos="0" relativeHeight="251707392" behindDoc="0" locked="0" layoutInCell="1" allowOverlap="1" wp14:anchorId="353E9662" wp14:editId="26678875">
            <wp:simplePos x="0" y="0"/>
            <wp:positionH relativeFrom="column">
              <wp:posOffset>3425190</wp:posOffset>
            </wp:positionH>
            <wp:positionV relativeFrom="paragraph">
              <wp:posOffset>-1442085</wp:posOffset>
            </wp:positionV>
            <wp:extent cx="3183890" cy="4837430"/>
            <wp:effectExtent l="0" t="0" r="0" b="1270"/>
            <wp:wrapThrough wrapText="bothSides">
              <wp:wrapPolygon edited="0">
                <wp:start x="0" y="0"/>
                <wp:lineTo x="0" y="21521"/>
                <wp:lineTo x="21454" y="21521"/>
                <wp:lineTo x="2145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83890" cy="4837430"/>
                    </a:xfrm>
                    <a:prstGeom prst="rect">
                      <a:avLst/>
                    </a:prstGeom>
                  </pic:spPr>
                </pic:pic>
              </a:graphicData>
            </a:graphic>
            <wp14:sizeRelH relativeFrom="page">
              <wp14:pctWidth>0</wp14:pctWidth>
            </wp14:sizeRelH>
            <wp14:sizeRelV relativeFrom="page">
              <wp14:pctHeight>0</wp14:pctHeight>
            </wp14:sizeRelV>
          </wp:anchor>
        </w:drawing>
      </w:r>
      <w:r w:rsidR="001718B9" w:rsidRPr="001B5AAE">
        <w:rPr>
          <w:rFonts w:asciiTheme="minorHAnsi" w:hAnsiTheme="minorHAnsi" w:cstheme="minorHAnsi"/>
          <w:sz w:val="24"/>
          <w:szCs w:val="24"/>
        </w:rPr>
        <w:t xml:space="preserve">This is an initiative introduced by Governor and Mrs. Hogan as a means of highlighting and celebrating </w:t>
      </w:r>
      <w:r w:rsidR="008130F7" w:rsidRPr="001B5AAE">
        <w:rPr>
          <w:rFonts w:asciiTheme="minorHAnsi" w:hAnsiTheme="minorHAnsi" w:cstheme="minorHAnsi"/>
          <w:sz w:val="24"/>
          <w:szCs w:val="24"/>
        </w:rPr>
        <w:t xml:space="preserve">each county in the </w:t>
      </w:r>
      <w:r w:rsidR="008130F7">
        <w:rPr>
          <w:rFonts w:asciiTheme="minorHAnsi" w:hAnsiTheme="minorHAnsi" w:cstheme="minorHAnsi"/>
          <w:sz w:val="24"/>
          <w:szCs w:val="24"/>
        </w:rPr>
        <w:t>s</w:t>
      </w:r>
      <w:r w:rsidR="008130F7" w:rsidRPr="001B5AAE">
        <w:rPr>
          <w:rFonts w:asciiTheme="minorHAnsi" w:hAnsiTheme="minorHAnsi" w:cstheme="minorHAnsi"/>
          <w:sz w:val="24"/>
          <w:szCs w:val="24"/>
        </w:rPr>
        <w:t>tate</w:t>
      </w:r>
      <w:r w:rsidR="008130F7" w:rsidRPr="001B5AAE">
        <w:rPr>
          <w:rFonts w:asciiTheme="minorHAnsi" w:hAnsiTheme="minorHAnsi" w:cstheme="minorHAnsi"/>
          <w:sz w:val="24"/>
          <w:szCs w:val="24"/>
        </w:rPr>
        <w:t xml:space="preserve"> </w:t>
      </w:r>
      <w:r w:rsidR="001718B9" w:rsidRPr="001B5AAE">
        <w:rPr>
          <w:rFonts w:asciiTheme="minorHAnsi" w:hAnsiTheme="minorHAnsi" w:cstheme="minorHAnsi"/>
          <w:sz w:val="24"/>
          <w:szCs w:val="24"/>
        </w:rPr>
        <w:t xml:space="preserve">during the holiday season from the point of view of history, industry and points of interest. Garden clubs throughout the state are invited to decorate a tree reflective of their respective county which is displayed in the Statehouse rotunda throughout the month of December. </w:t>
      </w:r>
    </w:p>
    <w:p w14:paraId="63700450" w14:textId="7125FD6A" w:rsidR="001718B9" w:rsidRPr="001B5AAE" w:rsidRDefault="001718B9" w:rsidP="001718B9">
      <w:pPr>
        <w:pStyle w:val="NoSpacing"/>
        <w:rPr>
          <w:rFonts w:asciiTheme="minorHAnsi" w:hAnsiTheme="minorHAnsi" w:cstheme="minorHAnsi"/>
          <w:sz w:val="24"/>
          <w:szCs w:val="24"/>
        </w:rPr>
      </w:pPr>
    </w:p>
    <w:p w14:paraId="5B626AE5" w14:textId="799E5E3C" w:rsidR="001718B9" w:rsidRPr="001B5AAE" w:rsidRDefault="001718B9" w:rsidP="001718B9">
      <w:pPr>
        <w:pStyle w:val="NoSpacing"/>
        <w:rPr>
          <w:rFonts w:asciiTheme="minorHAnsi" w:hAnsiTheme="minorHAnsi" w:cstheme="minorHAnsi"/>
          <w:sz w:val="24"/>
          <w:szCs w:val="24"/>
        </w:rPr>
      </w:pPr>
      <w:r w:rsidRPr="001B5AAE">
        <w:rPr>
          <w:rFonts w:asciiTheme="minorHAnsi" w:hAnsiTheme="minorHAnsi" w:cstheme="minorHAnsi"/>
          <w:sz w:val="24"/>
          <w:szCs w:val="24"/>
        </w:rPr>
        <w:t>The committee convenes, usually in late summer, to identify a theme for Dorchester’s tree and begin soliciting donated/loaned decorations from our membership in keeping with that theme. For example, in 2018, Dorchester’s heritage, as reflected in the oyster industry, was highlighted and members contributed oyster shell ornaments in their natural or painted state, garlands of driftwood and sea glass, photo ornaments of oyster cans and oyster recipes, workboat models, waterm</w:t>
      </w:r>
      <w:r w:rsidR="00A56AB5">
        <w:rPr>
          <w:rFonts w:asciiTheme="minorHAnsi" w:hAnsiTheme="minorHAnsi" w:cstheme="minorHAnsi"/>
          <w:sz w:val="24"/>
          <w:szCs w:val="24"/>
        </w:rPr>
        <w:t>a</w:t>
      </w:r>
      <w:r w:rsidRPr="001B5AAE">
        <w:rPr>
          <w:rFonts w:asciiTheme="minorHAnsi" w:hAnsiTheme="minorHAnsi" w:cstheme="minorHAnsi"/>
          <w:sz w:val="24"/>
          <w:szCs w:val="24"/>
        </w:rPr>
        <w:t>n</w:t>
      </w:r>
      <w:r w:rsidR="00A56AB5">
        <w:rPr>
          <w:rFonts w:asciiTheme="minorHAnsi" w:hAnsiTheme="minorHAnsi" w:cstheme="minorHAnsi"/>
          <w:sz w:val="24"/>
          <w:szCs w:val="24"/>
        </w:rPr>
        <w:t>’</w:t>
      </w:r>
      <w:r w:rsidRPr="001B5AAE">
        <w:rPr>
          <w:rFonts w:asciiTheme="minorHAnsi" w:hAnsiTheme="minorHAnsi" w:cstheme="minorHAnsi"/>
          <w:sz w:val="24"/>
          <w:szCs w:val="24"/>
        </w:rPr>
        <w:t>s gloves and more.</w:t>
      </w:r>
    </w:p>
    <w:p w14:paraId="69ABBA5E" w14:textId="2A5F6802" w:rsidR="001718B9" w:rsidRPr="001B5AAE" w:rsidRDefault="001718B9" w:rsidP="001718B9">
      <w:pPr>
        <w:pStyle w:val="NoSpacing"/>
        <w:rPr>
          <w:rFonts w:asciiTheme="minorHAnsi" w:hAnsiTheme="minorHAnsi" w:cstheme="minorHAnsi"/>
          <w:b/>
          <w:sz w:val="24"/>
          <w:szCs w:val="24"/>
        </w:rPr>
      </w:pPr>
    </w:p>
    <w:p w14:paraId="67BC5EC4" w14:textId="77777777" w:rsidR="008130F7" w:rsidRDefault="008130F7">
      <w:pPr>
        <w:rPr>
          <w:rFonts w:eastAsia="Calibri" w:cstheme="minorHAnsi"/>
          <w:b/>
          <w:color w:val="538135" w:themeColor="accent6" w:themeShade="BF"/>
          <w:sz w:val="24"/>
          <w:szCs w:val="24"/>
        </w:rPr>
      </w:pPr>
      <w:r>
        <w:rPr>
          <w:rFonts w:cstheme="minorHAnsi"/>
          <w:b/>
          <w:color w:val="538135" w:themeColor="accent6" w:themeShade="BF"/>
          <w:sz w:val="24"/>
          <w:szCs w:val="24"/>
        </w:rPr>
        <w:br w:type="page"/>
      </w:r>
    </w:p>
    <w:p w14:paraId="62F19F59" w14:textId="2AFDDAB7" w:rsidR="006303D5" w:rsidRDefault="006303D5" w:rsidP="001718B9">
      <w:pPr>
        <w:pStyle w:val="NoSpacing"/>
        <w:rPr>
          <w:rFonts w:asciiTheme="minorHAnsi" w:hAnsiTheme="minorHAnsi" w:cstheme="minorHAnsi"/>
          <w:b/>
          <w:color w:val="538135" w:themeColor="accent6" w:themeShade="BF"/>
          <w:sz w:val="24"/>
          <w:szCs w:val="24"/>
        </w:rPr>
      </w:pPr>
      <w:r>
        <w:rPr>
          <w:rFonts w:asciiTheme="minorHAnsi" w:hAnsiTheme="minorHAnsi" w:cstheme="minorHAnsi"/>
          <w:b/>
          <w:color w:val="538135" w:themeColor="accent6" w:themeShade="BF"/>
          <w:sz w:val="24"/>
          <w:szCs w:val="24"/>
        </w:rPr>
        <w:t>Curb Appeal Community Awards Program</w:t>
      </w:r>
    </w:p>
    <w:p w14:paraId="0EC6377F" w14:textId="70468E32" w:rsidR="006303D5" w:rsidRPr="006303D5" w:rsidRDefault="006303D5" w:rsidP="001718B9">
      <w:pPr>
        <w:pStyle w:val="NoSpacing"/>
        <w:rPr>
          <w:rFonts w:asciiTheme="minorHAnsi" w:hAnsiTheme="minorHAnsi" w:cstheme="minorHAnsi"/>
          <w:bCs/>
          <w:sz w:val="24"/>
          <w:szCs w:val="24"/>
        </w:rPr>
      </w:pPr>
      <w:r w:rsidRPr="006303D5">
        <w:rPr>
          <w:rFonts w:asciiTheme="minorHAnsi" w:hAnsiTheme="minorHAnsi" w:cstheme="minorHAnsi"/>
          <w:bCs/>
          <w:sz w:val="24"/>
          <w:szCs w:val="24"/>
        </w:rPr>
        <w:t>Periodically throughout the year</w:t>
      </w:r>
      <w:r>
        <w:rPr>
          <w:rFonts w:asciiTheme="minorHAnsi" w:hAnsiTheme="minorHAnsi" w:cstheme="minorHAnsi"/>
          <w:bCs/>
          <w:sz w:val="24"/>
          <w:szCs w:val="24"/>
        </w:rPr>
        <w:t xml:space="preserve"> (seasonally perhaps)</w:t>
      </w:r>
      <w:r w:rsidRPr="006303D5">
        <w:rPr>
          <w:rFonts w:asciiTheme="minorHAnsi" w:hAnsiTheme="minorHAnsi" w:cstheme="minorHAnsi"/>
          <w:bCs/>
          <w:sz w:val="24"/>
          <w:szCs w:val="24"/>
        </w:rPr>
        <w:t>,</w:t>
      </w:r>
      <w:r>
        <w:rPr>
          <w:rFonts w:asciiTheme="minorHAnsi" w:hAnsiTheme="minorHAnsi" w:cstheme="minorHAnsi"/>
          <w:bCs/>
          <w:sz w:val="24"/>
          <w:szCs w:val="24"/>
        </w:rPr>
        <w:t xml:space="preserve"> </w:t>
      </w:r>
      <w:r w:rsidR="00467B4B">
        <w:rPr>
          <w:rFonts w:asciiTheme="minorHAnsi" w:hAnsiTheme="minorHAnsi" w:cstheme="minorHAnsi"/>
          <w:bCs/>
          <w:sz w:val="24"/>
          <w:szCs w:val="24"/>
        </w:rPr>
        <w:t>c</w:t>
      </w:r>
      <w:r>
        <w:rPr>
          <w:rFonts w:asciiTheme="minorHAnsi" w:hAnsiTheme="minorHAnsi" w:cstheme="minorHAnsi"/>
          <w:bCs/>
          <w:sz w:val="24"/>
          <w:szCs w:val="24"/>
        </w:rPr>
        <w:t xml:space="preserve">lub members will nominate one business and one residence whose gardening or outdoor decorating activities do much to enhance the public’s view from the road. The recognized homeowner or business establishment will be presented with a certificate and their award will be noted in the local papers and on Facebook and our website. This award is intended to promote and recognize beautification efforts </w:t>
      </w:r>
      <w:r w:rsidR="00C26B47">
        <w:rPr>
          <w:rFonts w:asciiTheme="minorHAnsi" w:hAnsiTheme="minorHAnsi" w:cstheme="minorHAnsi"/>
          <w:bCs/>
          <w:sz w:val="24"/>
          <w:szCs w:val="24"/>
        </w:rPr>
        <w:t>by non-Club members of our community.</w:t>
      </w:r>
    </w:p>
    <w:p w14:paraId="2B319AB2" w14:textId="77777777" w:rsidR="00467B4B" w:rsidRDefault="00467B4B" w:rsidP="001718B9">
      <w:pPr>
        <w:pStyle w:val="NoSpacing"/>
        <w:rPr>
          <w:rFonts w:asciiTheme="minorHAnsi" w:hAnsiTheme="minorHAnsi" w:cstheme="minorHAnsi"/>
          <w:b/>
          <w:color w:val="538135" w:themeColor="accent6" w:themeShade="BF"/>
          <w:sz w:val="24"/>
          <w:szCs w:val="24"/>
        </w:rPr>
      </w:pPr>
    </w:p>
    <w:p w14:paraId="413B0A1E" w14:textId="77777777" w:rsidR="00467B4B" w:rsidRDefault="00467B4B" w:rsidP="001718B9">
      <w:pPr>
        <w:pStyle w:val="NoSpacing"/>
        <w:rPr>
          <w:rFonts w:asciiTheme="minorHAnsi" w:hAnsiTheme="minorHAnsi" w:cstheme="minorHAnsi"/>
          <w:b/>
          <w:color w:val="538135" w:themeColor="accent6" w:themeShade="BF"/>
          <w:sz w:val="24"/>
          <w:szCs w:val="24"/>
        </w:rPr>
      </w:pPr>
    </w:p>
    <w:p w14:paraId="1747B9D4" w14:textId="29085F41" w:rsidR="00DC61B7" w:rsidRPr="00DC61B7" w:rsidRDefault="001718B9" w:rsidP="001718B9">
      <w:pPr>
        <w:pStyle w:val="NoSpacing"/>
        <w:rPr>
          <w:rFonts w:asciiTheme="minorHAnsi" w:hAnsiTheme="minorHAnsi" w:cstheme="minorHAnsi"/>
          <w:b/>
          <w:color w:val="538135" w:themeColor="accent6" w:themeShade="BF"/>
          <w:sz w:val="24"/>
          <w:szCs w:val="24"/>
        </w:rPr>
      </w:pPr>
      <w:r w:rsidRPr="00DC61B7">
        <w:rPr>
          <w:rFonts w:asciiTheme="minorHAnsi" w:hAnsiTheme="minorHAnsi" w:cstheme="minorHAnsi"/>
          <w:b/>
          <w:color w:val="538135" w:themeColor="accent6" w:themeShade="BF"/>
          <w:sz w:val="24"/>
          <w:szCs w:val="24"/>
        </w:rPr>
        <w:lastRenderedPageBreak/>
        <w:t>Garden Therapy</w:t>
      </w:r>
      <w:r w:rsidR="00DC61B7" w:rsidRPr="00DC61B7">
        <w:rPr>
          <w:rFonts w:asciiTheme="minorHAnsi" w:hAnsiTheme="minorHAnsi" w:cstheme="minorHAnsi"/>
          <w:b/>
          <w:color w:val="538135" w:themeColor="accent6" w:themeShade="BF"/>
          <w:sz w:val="24"/>
          <w:szCs w:val="24"/>
        </w:rPr>
        <w:t xml:space="preserve"> </w:t>
      </w:r>
    </w:p>
    <w:p w14:paraId="7C19868E" w14:textId="4859C9CA" w:rsidR="001718B9" w:rsidRPr="00DC61B7" w:rsidRDefault="00DC61B7" w:rsidP="001718B9">
      <w:pPr>
        <w:pStyle w:val="NoSpacing"/>
        <w:rPr>
          <w:rFonts w:asciiTheme="minorHAnsi" w:hAnsiTheme="minorHAnsi" w:cstheme="minorHAnsi"/>
          <w:bCs/>
          <w:sz w:val="24"/>
          <w:szCs w:val="24"/>
        </w:rPr>
      </w:pPr>
      <w:r w:rsidRPr="00DC61B7">
        <w:rPr>
          <w:rFonts w:asciiTheme="minorHAnsi" w:hAnsiTheme="minorHAnsi" w:cstheme="minorHAnsi"/>
          <w:bCs/>
          <w:sz w:val="24"/>
          <w:szCs w:val="24"/>
        </w:rPr>
        <w:t xml:space="preserve">As already discussed under </w:t>
      </w:r>
      <w:r w:rsidRPr="00467B4B">
        <w:rPr>
          <w:rFonts w:asciiTheme="minorHAnsi" w:hAnsiTheme="minorHAnsi" w:cstheme="minorHAnsi"/>
          <w:bCs/>
          <w:i/>
          <w:iCs/>
          <w:sz w:val="24"/>
          <w:szCs w:val="24"/>
        </w:rPr>
        <w:t>Committees</w:t>
      </w:r>
      <w:r w:rsidRPr="00DC61B7">
        <w:rPr>
          <w:rFonts w:asciiTheme="minorHAnsi" w:hAnsiTheme="minorHAnsi" w:cstheme="minorHAnsi"/>
          <w:bCs/>
          <w:sz w:val="24"/>
          <w:szCs w:val="24"/>
        </w:rPr>
        <w:t xml:space="preserve">, our </w:t>
      </w:r>
      <w:r w:rsidR="00467B4B">
        <w:rPr>
          <w:rFonts w:asciiTheme="minorHAnsi" w:hAnsiTheme="minorHAnsi" w:cstheme="minorHAnsi"/>
          <w:bCs/>
          <w:sz w:val="24"/>
          <w:szCs w:val="24"/>
        </w:rPr>
        <w:t>c</w:t>
      </w:r>
      <w:r w:rsidRPr="00DC61B7">
        <w:rPr>
          <w:rFonts w:asciiTheme="minorHAnsi" w:hAnsiTheme="minorHAnsi" w:cstheme="minorHAnsi"/>
          <w:bCs/>
          <w:sz w:val="24"/>
          <w:szCs w:val="24"/>
        </w:rPr>
        <w:t xml:space="preserve">lub conducts garden therapy at </w:t>
      </w:r>
      <w:r w:rsidR="001718B9" w:rsidRPr="00DC61B7">
        <w:rPr>
          <w:rFonts w:asciiTheme="minorHAnsi" w:hAnsiTheme="minorHAnsi" w:cstheme="minorHAnsi"/>
          <w:bCs/>
          <w:sz w:val="24"/>
          <w:szCs w:val="24"/>
        </w:rPr>
        <w:t>Mallard Bay Nursing Home</w:t>
      </w:r>
      <w:r w:rsidRPr="00DC61B7">
        <w:rPr>
          <w:rFonts w:asciiTheme="minorHAnsi" w:hAnsiTheme="minorHAnsi" w:cstheme="minorHAnsi"/>
          <w:bCs/>
          <w:sz w:val="24"/>
          <w:szCs w:val="24"/>
        </w:rPr>
        <w:t xml:space="preserve"> and </w:t>
      </w:r>
      <w:r w:rsidR="001718B9" w:rsidRPr="00DC61B7">
        <w:rPr>
          <w:rFonts w:asciiTheme="minorHAnsi" w:hAnsiTheme="minorHAnsi" w:cstheme="minorHAnsi"/>
          <w:bCs/>
          <w:sz w:val="24"/>
          <w:szCs w:val="24"/>
        </w:rPr>
        <w:t>Pleasant Day Adult Day Care Center</w:t>
      </w:r>
      <w:r w:rsidRPr="00DC61B7">
        <w:rPr>
          <w:rFonts w:asciiTheme="minorHAnsi" w:hAnsiTheme="minorHAnsi" w:cstheme="minorHAnsi"/>
          <w:bCs/>
          <w:sz w:val="24"/>
          <w:szCs w:val="24"/>
        </w:rPr>
        <w:t>, partnerships that have been in place for years.</w:t>
      </w:r>
    </w:p>
    <w:p w14:paraId="649552F5" w14:textId="4F9C6FF9" w:rsidR="001718B9" w:rsidRPr="004A43CE" w:rsidRDefault="001718B9" w:rsidP="001718B9">
      <w:pPr>
        <w:pStyle w:val="NoSpacing"/>
        <w:rPr>
          <w:rFonts w:asciiTheme="minorHAnsi" w:hAnsiTheme="minorHAnsi" w:cstheme="minorHAnsi"/>
          <w:b/>
          <w:sz w:val="24"/>
          <w:szCs w:val="24"/>
          <w:highlight w:val="yellow"/>
        </w:rPr>
      </w:pPr>
    </w:p>
    <w:p w14:paraId="3F807DAC" w14:textId="06D0DFE2" w:rsidR="001718B9" w:rsidRPr="006D52F3" w:rsidRDefault="001718B9" w:rsidP="001718B9">
      <w:pPr>
        <w:pStyle w:val="NoSpacing"/>
        <w:rPr>
          <w:rFonts w:asciiTheme="minorHAnsi" w:hAnsiTheme="minorHAnsi" w:cstheme="minorHAnsi"/>
          <w:b/>
          <w:color w:val="538135" w:themeColor="accent6" w:themeShade="BF"/>
          <w:sz w:val="24"/>
          <w:szCs w:val="24"/>
        </w:rPr>
      </w:pPr>
      <w:r w:rsidRPr="006D52F3">
        <w:rPr>
          <w:rFonts w:asciiTheme="minorHAnsi" w:hAnsiTheme="minorHAnsi" w:cstheme="minorHAnsi"/>
          <w:b/>
          <w:color w:val="538135" w:themeColor="accent6" w:themeShade="BF"/>
          <w:sz w:val="24"/>
          <w:szCs w:val="24"/>
        </w:rPr>
        <w:t>Patriotic Programs</w:t>
      </w:r>
    </w:p>
    <w:p w14:paraId="7A4BF0B1" w14:textId="68B62F2B" w:rsidR="001718B9" w:rsidRPr="003C5642" w:rsidRDefault="003C5642" w:rsidP="003C5642">
      <w:pPr>
        <w:pStyle w:val="NoSpacing"/>
        <w:rPr>
          <w:rFonts w:asciiTheme="minorHAnsi" w:hAnsiTheme="minorHAnsi" w:cstheme="minorHAnsi"/>
          <w:bCs/>
          <w:sz w:val="28"/>
          <w:szCs w:val="28"/>
        </w:rPr>
      </w:pPr>
      <w:r w:rsidRPr="003C5642">
        <w:rPr>
          <w:rFonts w:asciiTheme="minorHAnsi" w:hAnsiTheme="minorHAnsi" w:cstheme="minorHAnsi"/>
          <w:bCs/>
          <w:sz w:val="24"/>
          <w:szCs w:val="24"/>
        </w:rPr>
        <w:t xml:space="preserve">Our </w:t>
      </w:r>
      <w:r w:rsidR="00467B4B">
        <w:rPr>
          <w:rFonts w:asciiTheme="minorHAnsi" w:hAnsiTheme="minorHAnsi" w:cstheme="minorHAnsi"/>
          <w:bCs/>
          <w:sz w:val="24"/>
          <w:szCs w:val="24"/>
        </w:rPr>
        <w:t>c</w:t>
      </w:r>
      <w:r w:rsidRPr="003C5642">
        <w:rPr>
          <w:rFonts w:asciiTheme="minorHAnsi" w:hAnsiTheme="minorHAnsi" w:cstheme="minorHAnsi"/>
          <w:bCs/>
          <w:sz w:val="24"/>
          <w:szCs w:val="24"/>
        </w:rPr>
        <w:t>lub su</w:t>
      </w:r>
      <w:r>
        <w:rPr>
          <w:rFonts w:asciiTheme="minorHAnsi" w:hAnsiTheme="minorHAnsi" w:cstheme="minorHAnsi"/>
          <w:bCs/>
          <w:sz w:val="24"/>
          <w:szCs w:val="24"/>
        </w:rPr>
        <w:t>p</w:t>
      </w:r>
      <w:r w:rsidRPr="003C5642">
        <w:rPr>
          <w:rFonts w:asciiTheme="minorHAnsi" w:hAnsiTheme="minorHAnsi" w:cstheme="minorHAnsi"/>
          <w:bCs/>
          <w:sz w:val="24"/>
          <w:szCs w:val="24"/>
        </w:rPr>
        <w:t>ports</w:t>
      </w:r>
      <w:r>
        <w:rPr>
          <w:rFonts w:asciiTheme="minorHAnsi" w:hAnsiTheme="minorHAnsi" w:cstheme="minorHAnsi"/>
          <w:bCs/>
          <w:sz w:val="24"/>
          <w:szCs w:val="24"/>
        </w:rPr>
        <w:t xml:space="preserve"> a variety of commemorative events honoring our veterans and armed forces. We typically create wreaths for Memorial and Veteran’s Day observances. The </w:t>
      </w:r>
      <w:r w:rsidR="00467B4B">
        <w:rPr>
          <w:rFonts w:asciiTheme="minorHAnsi" w:hAnsiTheme="minorHAnsi" w:cstheme="minorHAnsi"/>
          <w:bCs/>
          <w:sz w:val="24"/>
          <w:szCs w:val="24"/>
        </w:rPr>
        <w:t>c</w:t>
      </w:r>
      <w:r>
        <w:rPr>
          <w:rFonts w:asciiTheme="minorHAnsi" w:hAnsiTheme="minorHAnsi" w:cstheme="minorHAnsi"/>
          <w:bCs/>
          <w:sz w:val="24"/>
          <w:szCs w:val="24"/>
        </w:rPr>
        <w:t>lub purchased and had installed a Blue Star Marker which is next to the Chapel at the Eastern Shore Veteran’s Cemetery in Hurlock. In 2020, the FGCMD funded a Gold Star Marker which is now in place adjacent to the Blue Star Memorial.</w:t>
      </w:r>
      <w:r w:rsidR="001718B9" w:rsidRPr="003C5642">
        <w:rPr>
          <w:rFonts w:asciiTheme="minorHAnsi" w:hAnsiTheme="minorHAnsi" w:cstheme="minorHAnsi"/>
          <w:bCs/>
          <w:sz w:val="24"/>
          <w:szCs w:val="24"/>
        </w:rPr>
        <w:t xml:space="preserve"> </w:t>
      </w:r>
      <w:r>
        <w:rPr>
          <w:rFonts w:asciiTheme="minorHAnsi" w:hAnsiTheme="minorHAnsi" w:cstheme="minorHAnsi"/>
          <w:bCs/>
          <w:sz w:val="24"/>
          <w:szCs w:val="24"/>
        </w:rPr>
        <w:t xml:space="preserve">District I and our </w:t>
      </w:r>
      <w:r w:rsidR="00467B4B">
        <w:rPr>
          <w:rFonts w:asciiTheme="minorHAnsi" w:hAnsiTheme="minorHAnsi" w:cstheme="minorHAnsi"/>
          <w:bCs/>
          <w:sz w:val="24"/>
          <w:szCs w:val="24"/>
        </w:rPr>
        <w:t>c</w:t>
      </w:r>
      <w:r>
        <w:rPr>
          <w:rFonts w:asciiTheme="minorHAnsi" w:hAnsiTheme="minorHAnsi" w:cstheme="minorHAnsi"/>
          <w:bCs/>
          <w:sz w:val="24"/>
          <w:szCs w:val="24"/>
        </w:rPr>
        <w:t xml:space="preserve">lub have been ardent supporters of the Wreaths Across America program. Members make donations for the purchase of wreaths and help to lay wreaths at the cemetery in December every year. Our </w:t>
      </w:r>
      <w:r w:rsidR="00467B4B">
        <w:rPr>
          <w:rFonts w:asciiTheme="minorHAnsi" w:hAnsiTheme="minorHAnsi" w:cstheme="minorHAnsi"/>
          <w:bCs/>
          <w:sz w:val="24"/>
          <w:szCs w:val="24"/>
        </w:rPr>
        <w:t>d</w:t>
      </w:r>
      <w:r>
        <w:rPr>
          <w:rFonts w:asciiTheme="minorHAnsi" w:hAnsiTheme="minorHAnsi" w:cstheme="minorHAnsi"/>
          <w:bCs/>
          <w:sz w:val="24"/>
          <w:szCs w:val="24"/>
        </w:rPr>
        <w:t>istrict’s participation in this event surpasses the efforts of all the other districts and in the recent past has resulted in a wreath on every one of the 3000+ graves.</w:t>
      </w:r>
    </w:p>
    <w:p w14:paraId="69D52712" w14:textId="77777777" w:rsidR="003C5642" w:rsidRDefault="003C5642" w:rsidP="001718B9">
      <w:pPr>
        <w:pStyle w:val="NoSpacing"/>
        <w:rPr>
          <w:rFonts w:asciiTheme="minorHAnsi" w:hAnsiTheme="minorHAnsi" w:cstheme="minorHAnsi"/>
          <w:b/>
          <w:bCs/>
          <w:iCs/>
          <w:sz w:val="24"/>
          <w:szCs w:val="24"/>
        </w:rPr>
      </w:pPr>
    </w:p>
    <w:p w14:paraId="0643FAB1" w14:textId="5204D5EB" w:rsidR="001718B9" w:rsidRDefault="00E30394" w:rsidP="001718B9">
      <w:pPr>
        <w:pStyle w:val="NoSpacing"/>
        <w:rPr>
          <w:rFonts w:asciiTheme="minorHAnsi" w:hAnsiTheme="minorHAnsi" w:cstheme="minorHAnsi"/>
          <w:iCs/>
          <w:sz w:val="24"/>
          <w:szCs w:val="24"/>
        </w:rPr>
      </w:pPr>
      <w:r>
        <w:rPr>
          <w:rFonts w:asciiTheme="minorHAnsi" w:hAnsiTheme="minorHAnsi" w:cstheme="minorHAnsi"/>
          <w:b/>
          <w:bCs/>
          <w:iCs/>
          <w:color w:val="385623" w:themeColor="accent6" w:themeShade="80"/>
          <w:sz w:val="24"/>
          <w:szCs w:val="24"/>
        </w:rPr>
        <w:t xml:space="preserve">Share Our Warmth </w:t>
      </w:r>
      <w:r w:rsidR="009C1050">
        <w:rPr>
          <w:rFonts w:asciiTheme="minorHAnsi" w:hAnsiTheme="minorHAnsi" w:cstheme="minorHAnsi"/>
          <w:iCs/>
          <w:sz w:val="24"/>
          <w:szCs w:val="24"/>
        </w:rPr>
        <w:t>- Members and guests attending our</w:t>
      </w:r>
      <w:r>
        <w:rPr>
          <w:rFonts w:asciiTheme="minorHAnsi" w:hAnsiTheme="minorHAnsi" w:cstheme="minorHAnsi"/>
          <w:iCs/>
          <w:sz w:val="24"/>
          <w:szCs w:val="24"/>
        </w:rPr>
        <w:t xml:space="preserve"> annual</w:t>
      </w:r>
      <w:r w:rsidR="009C1050">
        <w:rPr>
          <w:rFonts w:asciiTheme="minorHAnsi" w:hAnsiTheme="minorHAnsi" w:cstheme="minorHAnsi"/>
          <w:iCs/>
          <w:sz w:val="24"/>
          <w:szCs w:val="24"/>
        </w:rPr>
        <w:t xml:space="preserve"> holiday luncheon are encouraged to bring items of clothing for donation to the ‘Share </w:t>
      </w:r>
      <w:r>
        <w:rPr>
          <w:rFonts w:asciiTheme="minorHAnsi" w:hAnsiTheme="minorHAnsi" w:cstheme="minorHAnsi"/>
          <w:iCs/>
          <w:sz w:val="24"/>
          <w:szCs w:val="24"/>
        </w:rPr>
        <w:t xml:space="preserve">the </w:t>
      </w:r>
      <w:r w:rsidR="009C1050">
        <w:rPr>
          <w:rFonts w:asciiTheme="minorHAnsi" w:hAnsiTheme="minorHAnsi" w:cstheme="minorHAnsi"/>
          <w:iCs/>
          <w:sz w:val="24"/>
          <w:szCs w:val="24"/>
        </w:rPr>
        <w:t xml:space="preserve">Warmth’ project conducted by </w:t>
      </w:r>
      <w:r w:rsidRPr="00E30394">
        <w:rPr>
          <w:rFonts w:asciiTheme="minorHAnsi" w:hAnsiTheme="minorHAnsi" w:cstheme="minorHAnsi"/>
          <w:iCs/>
          <w:sz w:val="24"/>
          <w:szCs w:val="24"/>
        </w:rPr>
        <w:t>Sunnyside Alliance Church</w:t>
      </w:r>
      <w:r w:rsidR="009C1050">
        <w:rPr>
          <w:rFonts w:asciiTheme="minorHAnsi" w:hAnsiTheme="minorHAnsi" w:cstheme="minorHAnsi"/>
          <w:iCs/>
          <w:sz w:val="24"/>
          <w:szCs w:val="24"/>
        </w:rPr>
        <w:t xml:space="preserve">. </w:t>
      </w:r>
      <w:r>
        <w:rPr>
          <w:rFonts w:asciiTheme="minorHAnsi" w:hAnsiTheme="minorHAnsi" w:cstheme="minorHAnsi"/>
          <w:iCs/>
          <w:sz w:val="24"/>
          <w:szCs w:val="24"/>
        </w:rPr>
        <w:t>This DGC project garnered a Community Service Award from the FGCMD in 2021.</w:t>
      </w:r>
    </w:p>
    <w:p w14:paraId="0FEE97D8" w14:textId="327B880F" w:rsidR="001A6BE5" w:rsidRPr="009C1050" w:rsidRDefault="00E30394" w:rsidP="001718B9">
      <w:pPr>
        <w:pStyle w:val="NoSpacing"/>
        <w:rPr>
          <w:rFonts w:asciiTheme="minorHAnsi" w:hAnsiTheme="minorHAnsi" w:cstheme="minorHAnsi"/>
          <w:iCs/>
          <w:sz w:val="24"/>
          <w:szCs w:val="24"/>
        </w:rPr>
      </w:pPr>
      <w:r>
        <w:rPr>
          <w:rFonts w:ascii="Cooper Black" w:hAnsi="Cooper Black"/>
          <w:b/>
          <w:noProof/>
        </w:rPr>
        <w:drawing>
          <wp:anchor distT="0" distB="0" distL="114300" distR="114300" simplePos="0" relativeHeight="251688960" behindDoc="0" locked="0" layoutInCell="1" allowOverlap="1" wp14:anchorId="62E13743" wp14:editId="4838A153">
            <wp:simplePos x="0" y="0"/>
            <wp:positionH relativeFrom="column">
              <wp:posOffset>4549140</wp:posOffset>
            </wp:positionH>
            <wp:positionV relativeFrom="paragraph">
              <wp:posOffset>165735</wp:posOffset>
            </wp:positionV>
            <wp:extent cx="1653540" cy="1226820"/>
            <wp:effectExtent l="0" t="0" r="3810" b="0"/>
            <wp:wrapThrough wrapText="bothSides">
              <wp:wrapPolygon edited="0">
                <wp:start x="0" y="0"/>
                <wp:lineTo x="0" y="21130"/>
                <wp:lineTo x="21401" y="21130"/>
                <wp:lineTo x="21401" y="0"/>
                <wp:lineTo x="0" y="0"/>
              </wp:wrapPolygon>
            </wp:wrapThrough>
            <wp:docPr id="21" name="Picture 21" descr="C:\Users\Lynne\AppData\Local\Microsoft\Windows\Temporary Internet Files\Content.IE5\Q8D9SB5D\be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Temporary Internet Files\Content.IE5\Q8D9SB5D\bee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354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61F7A" w14:textId="44F97EA0" w:rsidR="007B79A6" w:rsidRPr="004B5306" w:rsidRDefault="007B79A6" w:rsidP="00D01282">
      <w:pPr>
        <w:spacing w:after="0"/>
        <w:ind w:left="720" w:hanging="720"/>
        <w:rPr>
          <w:rFonts w:cstheme="minorHAnsi"/>
          <w:b/>
          <w:i/>
          <w:iCs/>
          <w:color w:val="00B0F0"/>
          <w:sz w:val="28"/>
          <w:szCs w:val="28"/>
        </w:rPr>
      </w:pPr>
      <w:r w:rsidRPr="004B5306">
        <w:rPr>
          <w:rFonts w:cstheme="minorHAnsi"/>
          <w:b/>
          <w:i/>
          <w:iCs/>
          <w:color w:val="00B0F0"/>
          <w:sz w:val="28"/>
          <w:szCs w:val="28"/>
        </w:rPr>
        <w:t>Club Communications</w:t>
      </w:r>
    </w:p>
    <w:p w14:paraId="707E4BB5" w14:textId="4F1F85E2" w:rsidR="008A11A5" w:rsidRPr="00144FE5" w:rsidRDefault="007B79A6" w:rsidP="004A43CE">
      <w:pPr>
        <w:pStyle w:val="NoSpacing"/>
        <w:rPr>
          <w:rFonts w:asciiTheme="minorHAnsi" w:hAnsiTheme="minorHAnsi" w:cstheme="minorHAnsi"/>
          <w:sz w:val="24"/>
          <w:szCs w:val="24"/>
          <w:highlight w:val="yellow"/>
        </w:rPr>
      </w:pPr>
      <w:r w:rsidRPr="009A23B0">
        <w:rPr>
          <w:rFonts w:cstheme="minorHAnsi"/>
          <w:b/>
          <w:i/>
          <w:sz w:val="24"/>
          <w:szCs w:val="24"/>
        </w:rPr>
        <w:t xml:space="preserve">The </w:t>
      </w:r>
      <w:r w:rsidR="006303D5">
        <w:rPr>
          <w:rFonts w:cstheme="minorHAnsi"/>
          <w:b/>
          <w:i/>
          <w:sz w:val="24"/>
          <w:szCs w:val="24"/>
        </w:rPr>
        <w:t>Bi-</w:t>
      </w:r>
      <w:r w:rsidRPr="009A23B0">
        <w:rPr>
          <w:rFonts w:cstheme="minorHAnsi"/>
          <w:b/>
          <w:i/>
          <w:sz w:val="24"/>
          <w:szCs w:val="24"/>
        </w:rPr>
        <w:t>Weekly Buzz</w:t>
      </w:r>
      <w:r w:rsidRPr="009A23B0">
        <w:rPr>
          <w:rFonts w:cstheme="minorHAnsi"/>
          <w:b/>
          <w:sz w:val="24"/>
          <w:szCs w:val="24"/>
        </w:rPr>
        <w:t xml:space="preserve"> – </w:t>
      </w:r>
      <w:r w:rsidRPr="009A23B0">
        <w:rPr>
          <w:rFonts w:cstheme="minorHAnsi"/>
          <w:sz w:val="24"/>
          <w:szCs w:val="24"/>
        </w:rPr>
        <w:t xml:space="preserve">This </w:t>
      </w:r>
      <w:r w:rsidR="006303D5">
        <w:rPr>
          <w:rFonts w:cstheme="minorHAnsi"/>
          <w:sz w:val="24"/>
          <w:szCs w:val="24"/>
        </w:rPr>
        <w:t>bi-</w:t>
      </w:r>
      <w:r w:rsidRPr="009A23B0">
        <w:rPr>
          <w:rFonts w:cstheme="minorHAnsi"/>
          <w:sz w:val="24"/>
          <w:szCs w:val="24"/>
        </w:rPr>
        <w:t xml:space="preserve">weekly </w:t>
      </w:r>
      <w:r>
        <w:rPr>
          <w:rFonts w:cstheme="minorHAnsi"/>
          <w:sz w:val="24"/>
          <w:szCs w:val="24"/>
        </w:rPr>
        <w:t>e</w:t>
      </w:r>
      <w:r w:rsidRPr="009A23B0">
        <w:rPr>
          <w:rFonts w:cstheme="minorHAnsi"/>
          <w:sz w:val="24"/>
          <w:szCs w:val="24"/>
        </w:rPr>
        <w:t>-mail</w:t>
      </w:r>
      <w:r>
        <w:rPr>
          <w:rFonts w:cstheme="minorHAnsi"/>
          <w:sz w:val="24"/>
          <w:szCs w:val="24"/>
        </w:rPr>
        <w:t xml:space="preserve"> b</w:t>
      </w:r>
      <w:r w:rsidRPr="009A23B0">
        <w:rPr>
          <w:rFonts w:cstheme="minorHAnsi"/>
          <w:sz w:val="24"/>
          <w:szCs w:val="24"/>
        </w:rPr>
        <w:t xml:space="preserve">last is sent to all members </w:t>
      </w:r>
      <w:r w:rsidR="004A43CE">
        <w:rPr>
          <w:rFonts w:cstheme="minorHAnsi"/>
          <w:sz w:val="24"/>
          <w:szCs w:val="24"/>
        </w:rPr>
        <w:t xml:space="preserve">every </w:t>
      </w:r>
      <w:r w:rsidR="00C26B47">
        <w:rPr>
          <w:rFonts w:cstheme="minorHAnsi"/>
          <w:sz w:val="24"/>
          <w:szCs w:val="24"/>
        </w:rPr>
        <w:t xml:space="preserve">other </w:t>
      </w:r>
      <w:r w:rsidR="004A43CE">
        <w:rPr>
          <w:rFonts w:cstheme="minorHAnsi"/>
          <w:sz w:val="24"/>
          <w:szCs w:val="24"/>
        </w:rPr>
        <w:t xml:space="preserve">Friday </w:t>
      </w:r>
      <w:r w:rsidRPr="009A23B0">
        <w:rPr>
          <w:rFonts w:cstheme="minorHAnsi"/>
          <w:sz w:val="24"/>
          <w:szCs w:val="24"/>
        </w:rPr>
        <w:t>and provides calendar updates and reminders, recognizes birthdays of club members, contains messages from the Pres</w:t>
      </w:r>
      <w:r>
        <w:rPr>
          <w:rFonts w:cstheme="minorHAnsi"/>
          <w:sz w:val="24"/>
          <w:szCs w:val="24"/>
        </w:rPr>
        <w:t>id</w:t>
      </w:r>
      <w:r w:rsidRPr="009A23B0">
        <w:rPr>
          <w:rFonts w:cstheme="minorHAnsi"/>
          <w:sz w:val="24"/>
          <w:szCs w:val="24"/>
        </w:rPr>
        <w:t>ent, other officers and committee chairs</w:t>
      </w:r>
      <w:r w:rsidR="009C1050">
        <w:rPr>
          <w:rFonts w:cstheme="minorHAnsi"/>
          <w:sz w:val="24"/>
          <w:szCs w:val="24"/>
        </w:rPr>
        <w:t>, posts members’ photographs and anecdotes and</w:t>
      </w:r>
      <w:r>
        <w:rPr>
          <w:rFonts w:cstheme="minorHAnsi"/>
          <w:sz w:val="24"/>
          <w:szCs w:val="24"/>
        </w:rPr>
        <w:t xml:space="preserve"> </w:t>
      </w:r>
      <w:r w:rsidR="009C1050">
        <w:rPr>
          <w:rFonts w:cstheme="minorHAnsi"/>
          <w:sz w:val="24"/>
          <w:szCs w:val="24"/>
        </w:rPr>
        <w:t>features</w:t>
      </w:r>
      <w:r>
        <w:rPr>
          <w:rFonts w:cstheme="minorHAnsi"/>
          <w:sz w:val="24"/>
          <w:szCs w:val="24"/>
        </w:rPr>
        <w:t xml:space="preserve"> articles on horticulture or design.</w:t>
      </w:r>
      <w:r w:rsidR="009C1050">
        <w:rPr>
          <w:rFonts w:cstheme="minorHAnsi"/>
          <w:sz w:val="24"/>
          <w:szCs w:val="24"/>
        </w:rPr>
        <w:t xml:space="preserve"> Th</w:t>
      </w:r>
      <w:r w:rsidR="004A43CE">
        <w:rPr>
          <w:rFonts w:cstheme="minorHAnsi"/>
          <w:sz w:val="24"/>
          <w:szCs w:val="24"/>
        </w:rPr>
        <w:t xml:space="preserve">is tool was initiated in 2017 because so many </w:t>
      </w:r>
      <w:r w:rsidR="00467B4B">
        <w:rPr>
          <w:rFonts w:cstheme="minorHAnsi"/>
          <w:sz w:val="24"/>
          <w:szCs w:val="24"/>
        </w:rPr>
        <w:t xml:space="preserve">separate </w:t>
      </w:r>
      <w:r w:rsidR="004A43CE">
        <w:rPr>
          <w:rFonts w:cstheme="minorHAnsi"/>
          <w:sz w:val="24"/>
          <w:szCs w:val="24"/>
        </w:rPr>
        <w:t>e</w:t>
      </w:r>
      <w:r w:rsidR="00467B4B">
        <w:rPr>
          <w:rFonts w:cstheme="minorHAnsi"/>
          <w:sz w:val="24"/>
          <w:szCs w:val="24"/>
        </w:rPr>
        <w:noBreakHyphen/>
      </w:r>
      <w:r w:rsidR="004A43CE">
        <w:rPr>
          <w:rFonts w:cstheme="minorHAnsi"/>
          <w:sz w:val="24"/>
          <w:szCs w:val="24"/>
        </w:rPr>
        <w:t>mails were being sent to members</w:t>
      </w:r>
      <w:r w:rsidR="00467B4B">
        <w:rPr>
          <w:rFonts w:cstheme="minorHAnsi"/>
          <w:sz w:val="24"/>
          <w:szCs w:val="24"/>
        </w:rPr>
        <w:t>.</w:t>
      </w:r>
      <w:r w:rsidR="004A43CE">
        <w:rPr>
          <w:rFonts w:cstheme="minorHAnsi"/>
          <w:sz w:val="24"/>
          <w:szCs w:val="24"/>
        </w:rPr>
        <w:t xml:space="preserve"> We decided to consolidate the information in one communication </w:t>
      </w:r>
      <w:r w:rsidR="00467B4B">
        <w:rPr>
          <w:rFonts w:cstheme="minorHAnsi"/>
          <w:sz w:val="24"/>
          <w:szCs w:val="24"/>
        </w:rPr>
        <w:t xml:space="preserve">tool </w:t>
      </w:r>
      <w:r w:rsidR="004A43CE">
        <w:rPr>
          <w:rFonts w:cstheme="minorHAnsi"/>
          <w:sz w:val="24"/>
          <w:szCs w:val="24"/>
        </w:rPr>
        <w:t xml:space="preserve">that is designed to </w:t>
      </w:r>
      <w:r w:rsidR="009C1050">
        <w:rPr>
          <w:rFonts w:cstheme="minorHAnsi"/>
          <w:sz w:val="24"/>
          <w:szCs w:val="24"/>
        </w:rPr>
        <w:t>keep members connected</w:t>
      </w:r>
      <w:r w:rsidR="004A43CE">
        <w:rPr>
          <w:rFonts w:cstheme="minorHAnsi"/>
          <w:sz w:val="24"/>
          <w:szCs w:val="24"/>
        </w:rPr>
        <w:t xml:space="preserve"> and engaged</w:t>
      </w:r>
      <w:r w:rsidR="009C1050">
        <w:rPr>
          <w:rFonts w:cstheme="minorHAnsi"/>
          <w:sz w:val="24"/>
          <w:szCs w:val="24"/>
        </w:rPr>
        <w:t xml:space="preserve"> </w:t>
      </w:r>
      <w:r w:rsidR="004A43CE">
        <w:rPr>
          <w:rFonts w:cstheme="minorHAnsi"/>
          <w:sz w:val="24"/>
          <w:szCs w:val="24"/>
        </w:rPr>
        <w:t>between meetings</w:t>
      </w:r>
      <w:r w:rsidR="002F416A">
        <w:rPr>
          <w:rFonts w:cstheme="minorHAnsi"/>
          <w:sz w:val="24"/>
          <w:szCs w:val="24"/>
        </w:rPr>
        <w:t xml:space="preserve">, advising them of learning opportunities outside of the </w:t>
      </w:r>
      <w:r w:rsidR="00467B4B">
        <w:rPr>
          <w:rFonts w:cstheme="minorHAnsi"/>
          <w:sz w:val="24"/>
          <w:szCs w:val="24"/>
        </w:rPr>
        <w:t>c</w:t>
      </w:r>
      <w:r w:rsidR="002F416A">
        <w:rPr>
          <w:rFonts w:cstheme="minorHAnsi"/>
          <w:sz w:val="24"/>
          <w:szCs w:val="24"/>
        </w:rPr>
        <w:t xml:space="preserve">lub’s program schedule. </w:t>
      </w:r>
      <w:r w:rsidR="008A11A5">
        <w:rPr>
          <w:rFonts w:cstheme="minorHAnsi"/>
          <w:sz w:val="24"/>
          <w:szCs w:val="24"/>
        </w:rPr>
        <w:t xml:space="preserve"> </w:t>
      </w:r>
    </w:p>
    <w:p w14:paraId="3AA28468" w14:textId="382B5F08" w:rsidR="007B79A6" w:rsidRPr="009A23B0" w:rsidRDefault="007B79A6" w:rsidP="004A43CE">
      <w:pPr>
        <w:spacing w:after="0"/>
        <w:rPr>
          <w:rFonts w:cstheme="minorHAnsi"/>
          <w:sz w:val="24"/>
          <w:szCs w:val="24"/>
        </w:rPr>
      </w:pPr>
    </w:p>
    <w:p w14:paraId="07BE51A4" w14:textId="23367C76" w:rsidR="007B79A6" w:rsidRPr="009A23B0" w:rsidRDefault="007B79A6" w:rsidP="004A43CE">
      <w:pPr>
        <w:spacing w:after="0"/>
        <w:rPr>
          <w:rFonts w:cstheme="minorHAnsi"/>
          <w:sz w:val="24"/>
          <w:szCs w:val="24"/>
        </w:rPr>
      </w:pPr>
      <w:r w:rsidRPr="009A23B0">
        <w:rPr>
          <w:rFonts w:cstheme="minorHAnsi"/>
          <w:b/>
          <w:i/>
          <w:sz w:val="24"/>
          <w:szCs w:val="24"/>
        </w:rPr>
        <w:t>Diggers Newsletter</w:t>
      </w:r>
      <w:r w:rsidRPr="009A23B0">
        <w:rPr>
          <w:rFonts w:cstheme="minorHAnsi"/>
          <w:sz w:val="24"/>
          <w:szCs w:val="24"/>
        </w:rPr>
        <w:t xml:space="preserve">- This beautiful and comprehensive publication is published and distributed quarterly. It features many </w:t>
      </w:r>
      <w:r w:rsidR="00C26B47">
        <w:rPr>
          <w:rFonts w:cstheme="minorHAnsi"/>
          <w:sz w:val="24"/>
          <w:szCs w:val="24"/>
        </w:rPr>
        <w:t xml:space="preserve">wonderful </w:t>
      </w:r>
      <w:r w:rsidRPr="009A23B0">
        <w:rPr>
          <w:rFonts w:cstheme="minorHAnsi"/>
          <w:sz w:val="24"/>
          <w:szCs w:val="24"/>
        </w:rPr>
        <w:t>photographs</w:t>
      </w:r>
      <w:r>
        <w:rPr>
          <w:rFonts w:cstheme="minorHAnsi"/>
          <w:sz w:val="24"/>
          <w:szCs w:val="24"/>
        </w:rPr>
        <w:t xml:space="preserve"> of club members and activities and chronicles all that the club does throughout the year.</w:t>
      </w:r>
      <w:r w:rsidR="004A43CE">
        <w:rPr>
          <w:rFonts w:cstheme="minorHAnsi"/>
          <w:sz w:val="24"/>
          <w:szCs w:val="24"/>
        </w:rPr>
        <w:t xml:space="preserve"> </w:t>
      </w:r>
      <w:r w:rsidR="00C26B47">
        <w:rPr>
          <w:rFonts w:cstheme="minorHAnsi"/>
          <w:sz w:val="24"/>
          <w:szCs w:val="24"/>
        </w:rPr>
        <w:t>T</w:t>
      </w:r>
      <w:r w:rsidR="00C45E00">
        <w:rPr>
          <w:rFonts w:cstheme="minorHAnsi"/>
          <w:sz w:val="24"/>
          <w:szCs w:val="24"/>
        </w:rPr>
        <w:t xml:space="preserve">he newsletter </w:t>
      </w:r>
      <w:r w:rsidR="004A43CE">
        <w:rPr>
          <w:rFonts w:cstheme="minorHAnsi"/>
          <w:sz w:val="24"/>
          <w:szCs w:val="24"/>
        </w:rPr>
        <w:t xml:space="preserve">may </w:t>
      </w:r>
      <w:r w:rsidR="00C26B47">
        <w:rPr>
          <w:rFonts w:cstheme="minorHAnsi"/>
          <w:sz w:val="24"/>
          <w:szCs w:val="24"/>
        </w:rPr>
        <w:t xml:space="preserve">also </w:t>
      </w:r>
      <w:r w:rsidR="004A43CE">
        <w:rPr>
          <w:rFonts w:cstheme="minorHAnsi"/>
          <w:sz w:val="24"/>
          <w:szCs w:val="24"/>
        </w:rPr>
        <w:t xml:space="preserve">feature informative articles on </w:t>
      </w:r>
      <w:r w:rsidR="00C26B47">
        <w:rPr>
          <w:rFonts w:cstheme="minorHAnsi"/>
          <w:sz w:val="24"/>
          <w:szCs w:val="24"/>
        </w:rPr>
        <w:t>‘</w:t>
      </w:r>
      <w:r w:rsidR="004A43CE">
        <w:rPr>
          <w:rFonts w:cstheme="minorHAnsi"/>
          <w:sz w:val="24"/>
          <w:szCs w:val="24"/>
        </w:rPr>
        <w:t>garden-y</w:t>
      </w:r>
      <w:r w:rsidR="00C26B47">
        <w:rPr>
          <w:rFonts w:cstheme="minorHAnsi"/>
          <w:sz w:val="24"/>
          <w:szCs w:val="24"/>
        </w:rPr>
        <w:t>’</w:t>
      </w:r>
      <w:r w:rsidR="004A43CE">
        <w:rPr>
          <w:rFonts w:cstheme="minorHAnsi"/>
          <w:sz w:val="24"/>
          <w:szCs w:val="24"/>
        </w:rPr>
        <w:t xml:space="preserve"> subjects or recipes, craft </w:t>
      </w:r>
      <w:r w:rsidR="001A6BE5">
        <w:rPr>
          <w:rFonts w:cstheme="minorHAnsi"/>
          <w:sz w:val="24"/>
          <w:szCs w:val="24"/>
        </w:rPr>
        <w:t xml:space="preserve">and design </w:t>
      </w:r>
      <w:r w:rsidR="004A43CE">
        <w:rPr>
          <w:rFonts w:cstheme="minorHAnsi"/>
          <w:sz w:val="24"/>
          <w:szCs w:val="24"/>
        </w:rPr>
        <w:t>ideas</w:t>
      </w:r>
      <w:r w:rsidR="001A6BE5">
        <w:rPr>
          <w:rFonts w:cstheme="minorHAnsi"/>
          <w:sz w:val="24"/>
          <w:szCs w:val="24"/>
        </w:rPr>
        <w:t>.</w:t>
      </w:r>
    </w:p>
    <w:p w14:paraId="098B5575" w14:textId="438F7758" w:rsidR="004A43CE" w:rsidRDefault="004A43CE" w:rsidP="008A11A5">
      <w:pPr>
        <w:pStyle w:val="NoSpacing"/>
        <w:rPr>
          <w:rFonts w:cstheme="minorHAnsi"/>
          <w:b/>
          <w:bCs/>
          <w:i/>
          <w:iCs/>
          <w:sz w:val="24"/>
          <w:szCs w:val="24"/>
        </w:rPr>
      </w:pPr>
    </w:p>
    <w:p w14:paraId="462DAC29" w14:textId="0782DA19" w:rsidR="00C26B47" w:rsidRDefault="00467B4B" w:rsidP="00440F31">
      <w:pPr>
        <w:spacing w:after="0"/>
        <w:rPr>
          <w:rFonts w:cstheme="minorHAnsi"/>
          <w:bCs/>
          <w:sz w:val="24"/>
          <w:szCs w:val="24"/>
        </w:rPr>
      </w:pPr>
      <w:r>
        <w:rPr>
          <w:rFonts w:cstheme="minorHAnsi"/>
          <w:sz w:val="24"/>
          <w:szCs w:val="24"/>
        </w:rPr>
        <w:t xml:space="preserve">There are so many additional publications available, many of which we share with The Buzz. NGC produces the quarterly </w:t>
      </w:r>
      <w:r w:rsidR="00B26167">
        <w:rPr>
          <w:rFonts w:cstheme="minorHAnsi"/>
          <w:sz w:val="24"/>
          <w:szCs w:val="24"/>
        </w:rPr>
        <w:t>publication</w:t>
      </w:r>
      <w:r>
        <w:rPr>
          <w:rFonts w:cstheme="minorHAnsi"/>
          <w:sz w:val="24"/>
          <w:szCs w:val="24"/>
        </w:rPr>
        <w:t xml:space="preserve">, </w:t>
      </w:r>
      <w:r w:rsidRPr="00B26167">
        <w:rPr>
          <w:rFonts w:cstheme="minorHAnsi"/>
          <w:i/>
          <w:iCs/>
          <w:sz w:val="24"/>
          <w:szCs w:val="24"/>
        </w:rPr>
        <w:t>The National Garden</w:t>
      </w:r>
      <w:r w:rsidR="00B26167">
        <w:rPr>
          <w:rFonts w:cstheme="minorHAnsi"/>
          <w:i/>
          <w:iCs/>
          <w:sz w:val="24"/>
          <w:szCs w:val="24"/>
        </w:rPr>
        <w:t>er</w:t>
      </w:r>
      <w:r>
        <w:rPr>
          <w:rFonts w:cstheme="minorHAnsi"/>
          <w:sz w:val="24"/>
          <w:szCs w:val="24"/>
        </w:rPr>
        <w:t xml:space="preserve"> and a bi-monthly </w:t>
      </w:r>
      <w:r w:rsidR="00B26167">
        <w:rPr>
          <w:rFonts w:cstheme="minorHAnsi"/>
          <w:sz w:val="24"/>
          <w:szCs w:val="24"/>
        </w:rPr>
        <w:t xml:space="preserve">newsletter called </w:t>
      </w:r>
      <w:r w:rsidR="00B26167" w:rsidRPr="00B26167">
        <w:rPr>
          <w:rFonts w:cstheme="minorHAnsi"/>
          <w:i/>
          <w:iCs/>
          <w:sz w:val="24"/>
          <w:szCs w:val="24"/>
        </w:rPr>
        <w:t>Keeping in Touch</w:t>
      </w:r>
      <w:r w:rsidR="00B26167">
        <w:rPr>
          <w:rFonts w:cstheme="minorHAnsi"/>
          <w:sz w:val="24"/>
          <w:szCs w:val="24"/>
        </w:rPr>
        <w:t xml:space="preserve">. FGCMD sends out the monthly </w:t>
      </w:r>
      <w:proofErr w:type="spellStart"/>
      <w:r w:rsidR="00B26167" w:rsidRPr="00B26167">
        <w:rPr>
          <w:rFonts w:cstheme="minorHAnsi"/>
          <w:i/>
          <w:iCs/>
          <w:sz w:val="24"/>
          <w:szCs w:val="24"/>
        </w:rPr>
        <w:t>Gardenews</w:t>
      </w:r>
      <w:proofErr w:type="spellEnd"/>
      <w:r w:rsidR="00B26167">
        <w:rPr>
          <w:rFonts w:cstheme="minorHAnsi"/>
          <w:i/>
          <w:iCs/>
          <w:sz w:val="24"/>
          <w:szCs w:val="24"/>
        </w:rPr>
        <w:t xml:space="preserve"> </w:t>
      </w:r>
      <w:r w:rsidR="00B26167" w:rsidRPr="00B26167">
        <w:rPr>
          <w:rFonts w:cstheme="minorHAnsi"/>
          <w:sz w:val="24"/>
          <w:szCs w:val="24"/>
        </w:rPr>
        <w:t>and the State Horticulture Committee pens</w:t>
      </w:r>
      <w:r w:rsidR="00B26167">
        <w:rPr>
          <w:rFonts w:cstheme="minorHAnsi"/>
          <w:i/>
          <w:iCs/>
          <w:sz w:val="24"/>
          <w:szCs w:val="24"/>
        </w:rPr>
        <w:t xml:space="preserve"> Tall Weeds, </w:t>
      </w:r>
      <w:r w:rsidR="00B26167" w:rsidRPr="00B26167">
        <w:rPr>
          <w:rFonts w:cstheme="minorHAnsi"/>
          <w:sz w:val="24"/>
          <w:szCs w:val="24"/>
        </w:rPr>
        <w:t>an excellent resource for gardening information</w:t>
      </w:r>
      <w:r w:rsidR="00B26167">
        <w:rPr>
          <w:rFonts w:cstheme="minorHAnsi"/>
          <w:i/>
          <w:iCs/>
          <w:sz w:val="24"/>
          <w:szCs w:val="24"/>
        </w:rPr>
        <w:t>.</w:t>
      </w:r>
      <w:r w:rsidR="00B26167">
        <w:rPr>
          <w:rFonts w:cstheme="minorHAnsi"/>
          <w:sz w:val="24"/>
          <w:szCs w:val="24"/>
        </w:rPr>
        <w:t xml:space="preserve"> On the district level, </w:t>
      </w:r>
      <w:r w:rsidR="00B26167" w:rsidRPr="00B26167">
        <w:rPr>
          <w:rFonts w:cstheme="minorHAnsi"/>
          <w:i/>
          <w:iCs/>
          <w:sz w:val="24"/>
          <w:szCs w:val="24"/>
        </w:rPr>
        <w:t>Garden Basket</w:t>
      </w:r>
      <w:r w:rsidR="00B26167">
        <w:rPr>
          <w:rFonts w:cstheme="minorHAnsi"/>
          <w:sz w:val="24"/>
          <w:szCs w:val="24"/>
        </w:rPr>
        <w:t xml:space="preserve"> is sent out monthly. </w:t>
      </w:r>
      <w:r w:rsidR="00C26B47">
        <w:rPr>
          <w:rFonts w:cstheme="minorHAnsi"/>
          <w:sz w:val="24"/>
          <w:szCs w:val="24"/>
        </w:rPr>
        <w:t xml:space="preserve">Of course, the internet is a wealth of information! You can find great articles on every gardening topic imaginable and the majority of garden authors </w:t>
      </w:r>
      <w:r w:rsidR="00C26B47">
        <w:rPr>
          <w:rFonts w:cstheme="minorHAnsi"/>
          <w:sz w:val="24"/>
          <w:szCs w:val="24"/>
        </w:rPr>
        <w:lastRenderedPageBreak/>
        <w:t>and organizations produce regular newsletters, blogs and podcasts. There are a number of websites listed in the yearbook which are very useful.</w:t>
      </w:r>
    </w:p>
    <w:p w14:paraId="71E24541" w14:textId="693C48B9" w:rsidR="001A6BE5" w:rsidRDefault="001A6BE5" w:rsidP="00440F31">
      <w:pPr>
        <w:spacing w:after="0"/>
        <w:rPr>
          <w:rFonts w:cstheme="minorHAnsi"/>
          <w:b/>
          <w:bCs/>
          <w:i/>
          <w:iCs/>
          <w:sz w:val="24"/>
          <w:szCs w:val="24"/>
        </w:rPr>
      </w:pPr>
    </w:p>
    <w:p w14:paraId="2B4EBB79" w14:textId="23B992C3" w:rsidR="007B79A6" w:rsidRDefault="007B79A6" w:rsidP="00440F31">
      <w:pPr>
        <w:pStyle w:val="NoSpacing"/>
        <w:rPr>
          <w:rFonts w:cstheme="minorHAnsi"/>
          <w:sz w:val="24"/>
          <w:szCs w:val="24"/>
        </w:rPr>
      </w:pPr>
      <w:r w:rsidRPr="00FD1B04">
        <w:rPr>
          <w:rFonts w:cstheme="minorHAnsi"/>
          <w:b/>
          <w:bCs/>
          <w:i/>
          <w:iCs/>
          <w:sz w:val="24"/>
          <w:szCs w:val="24"/>
        </w:rPr>
        <w:t>Monthly Announcement Sheet</w:t>
      </w:r>
      <w:r>
        <w:rPr>
          <w:rFonts w:cstheme="minorHAnsi"/>
          <w:sz w:val="24"/>
          <w:szCs w:val="24"/>
        </w:rPr>
        <w:t>-This form was created to save time during the business meeting and to make it easier for members to have informat</w:t>
      </w:r>
      <w:r w:rsidR="006054B6">
        <w:rPr>
          <w:rFonts w:cstheme="minorHAnsi"/>
          <w:sz w:val="24"/>
          <w:szCs w:val="24"/>
        </w:rPr>
        <w:t>i</w:t>
      </w:r>
      <w:r>
        <w:rPr>
          <w:rFonts w:cstheme="minorHAnsi"/>
          <w:sz w:val="24"/>
          <w:szCs w:val="24"/>
        </w:rPr>
        <w:t xml:space="preserve">on </w:t>
      </w:r>
      <w:r w:rsidR="004A43CE">
        <w:rPr>
          <w:rFonts w:cstheme="minorHAnsi"/>
          <w:sz w:val="24"/>
          <w:szCs w:val="24"/>
        </w:rPr>
        <w:t xml:space="preserve">readily available </w:t>
      </w:r>
      <w:r>
        <w:rPr>
          <w:rFonts w:cstheme="minorHAnsi"/>
          <w:sz w:val="24"/>
          <w:szCs w:val="24"/>
        </w:rPr>
        <w:t xml:space="preserve">about events taking place outside our regular club activities. We encourage our members to take advantage of training and other opportunities offered by other clubs, the </w:t>
      </w:r>
      <w:r w:rsidR="00B26167">
        <w:rPr>
          <w:rFonts w:cstheme="minorHAnsi"/>
          <w:sz w:val="24"/>
          <w:szCs w:val="24"/>
        </w:rPr>
        <w:t>d</w:t>
      </w:r>
      <w:r>
        <w:rPr>
          <w:rFonts w:cstheme="minorHAnsi"/>
          <w:sz w:val="24"/>
          <w:szCs w:val="24"/>
        </w:rPr>
        <w:t xml:space="preserve">istrict, the </w:t>
      </w:r>
      <w:r w:rsidR="00B26167">
        <w:rPr>
          <w:rFonts w:cstheme="minorHAnsi"/>
          <w:sz w:val="24"/>
          <w:szCs w:val="24"/>
        </w:rPr>
        <w:t>s</w:t>
      </w:r>
      <w:r>
        <w:rPr>
          <w:rFonts w:cstheme="minorHAnsi"/>
          <w:sz w:val="24"/>
          <w:szCs w:val="24"/>
        </w:rPr>
        <w:t>tate or by partner organizations</w:t>
      </w:r>
      <w:r w:rsidR="004A43CE">
        <w:rPr>
          <w:rFonts w:cstheme="minorHAnsi"/>
          <w:sz w:val="24"/>
          <w:szCs w:val="24"/>
        </w:rPr>
        <w:t xml:space="preserve">, a major advantage of belonging to NGC and FGCMD! The </w:t>
      </w:r>
      <w:r w:rsidR="00B26167">
        <w:rPr>
          <w:rFonts w:cstheme="minorHAnsi"/>
          <w:sz w:val="24"/>
          <w:szCs w:val="24"/>
        </w:rPr>
        <w:t>a</w:t>
      </w:r>
      <w:r w:rsidR="004A43CE">
        <w:rPr>
          <w:rFonts w:cstheme="minorHAnsi"/>
          <w:sz w:val="24"/>
          <w:szCs w:val="24"/>
        </w:rPr>
        <w:t xml:space="preserve">nnouncement </w:t>
      </w:r>
      <w:r w:rsidR="00B26167">
        <w:rPr>
          <w:rFonts w:cstheme="minorHAnsi"/>
          <w:sz w:val="24"/>
          <w:szCs w:val="24"/>
        </w:rPr>
        <w:t>s</w:t>
      </w:r>
      <w:r w:rsidR="004A43CE">
        <w:rPr>
          <w:rFonts w:cstheme="minorHAnsi"/>
          <w:sz w:val="24"/>
          <w:szCs w:val="24"/>
        </w:rPr>
        <w:t xml:space="preserve">heet is subsequently sent out as an attachment to The </w:t>
      </w:r>
      <w:r w:rsidR="00C26B47">
        <w:rPr>
          <w:rFonts w:cstheme="minorHAnsi"/>
          <w:sz w:val="24"/>
          <w:szCs w:val="24"/>
        </w:rPr>
        <w:t>Bi-</w:t>
      </w:r>
      <w:r w:rsidR="004A43CE">
        <w:rPr>
          <w:rFonts w:cstheme="minorHAnsi"/>
          <w:sz w:val="24"/>
          <w:szCs w:val="24"/>
        </w:rPr>
        <w:t>Weekly Buzz for members who were not able to attend that month’s meeting.</w:t>
      </w:r>
    </w:p>
    <w:p w14:paraId="598D3E16" w14:textId="3697FA49" w:rsidR="004A43CE" w:rsidRPr="00340D7F" w:rsidRDefault="004A43CE" w:rsidP="004A43CE">
      <w:pPr>
        <w:pStyle w:val="NoSpacing"/>
        <w:rPr>
          <w:rFonts w:cstheme="minorHAnsi"/>
          <w:sz w:val="24"/>
          <w:szCs w:val="24"/>
        </w:rPr>
      </w:pPr>
    </w:p>
    <w:p w14:paraId="1F1417B3" w14:textId="23D8C096" w:rsidR="004A43CE" w:rsidRDefault="00440F31" w:rsidP="004A43CE">
      <w:pPr>
        <w:spacing w:after="0"/>
        <w:rPr>
          <w:rFonts w:cstheme="minorHAnsi"/>
          <w:sz w:val="24"/>
          <w:szCs w:val="24"/>
        </w:rPr>
      </w:pPr>
      <w:r>
        <w:rPr>
          <w:rFonts w:cstheme="minorHAnsi"/>
          <w:bCs/>
          <w:noProof/>
          <w:sz w:val="24"/>
          <w:szCs w:val="24"/>
        </w:rPr>
        <w:drawing>
          <wp:anchor distT="0" distB="0" distL="114300" distR="114300" simplePos="0" relativeHeight="251703296" behindDoc="0" locked="0" layoutInCell="1" allowOverlap="1" wp14:anchorId="536BCAC1" wp14:editId="3FDBE23B">
            <wp:simplePos x="0" y="0"/>
            <wp:positionH relativeFrom="column">
              <wp:posOffset>4938395</wp:posOffset>
            </wp:positionH>
            <wp:positionV relativeFrom="paragraph">
              <wp:posOffset>993140</wp:posOffset>
            </wp:positionV>
            <wp:extent cx="1667510" cy="3703320"/>
            <wp:effectExtent l="0" t="0" r="8890" b="0"/>
            <wp:wrapThrough wrapText="bothSides">
              <wp:wrapPolygon edited="0">
                <wp:start x="21600" y="21600"/>
                <wp:lineTo x="21600" y="156"/>
                <wp:lineTo x="132" y="156"/>
                <wp:lineTo x="132" y="21600"/>
                <wp:lineTo x="21600" y="2160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1667510" cy="3703320"/>
                    </a:xfrm>
                    <a:prstGeom prst="rect">
                      <a:avLst/>
                    </a:prstGeom>
                  </pic:spPr>
                </pic:pic>
              </a:graphicData>
            </a:graphic>
            <wp14:sizeRelH relativeFrom="page">
              <wp14:pctWidth>0</wp14:pctWidth>
            </wp14:sizeRelH>
            <wp14:sizeRelV relativeFrom="page">
              <wp14:pctHeight>0</wp14:pctHeight>
            </wp14:sizeRelV>
          </wp:anchor>
        </w:drawing>
      </w:r>
      <w:r w:rsidR="007B79A6" w:rsidRPr="00FD1B04">
        <w:rPr>
          <w:rFonts w:cstheme="minorHAnsi"/>
          <w:b/>
          <w:bCs/>
          <w:i/>
          <w:iCs/>
          <w:sz w:val="24"/>
          <w:szCs w:val="24"/>
        </w:rPr>
        <w:t>Web Presence and Social Media</w:t>
      </w:r>
      <w:r w:rsidR="007B79A6">
        <w:rPr>
          <w:rFonts w:cstheme="minorHAnsi"/>
          <w:sz w:val="24"/>
          <w:szCs w:val="24"/>
        </w:rPr>
        <w:t xml:space="preserve">- </w:t>
      </w:r>
      <w:r w:rsidR="004A43CE">
        <w:rPr>
          <w:rFonts w:cstheme="minorHAnsi"/>
          <w:sz w:val="24"/>
          <w:szCs w:val="24"/>
        </w:rPr>
        <w:t>As previously addressed, our</w:t>
      </w:r>
      <w:r w:rsidR="007B79A6">
        <w:rPr>
          <w:rFonts w:cstheme="minorHAnsi"/>
          <w:sz w:val="24"/>
          <w:szCs w:val="24"/>
        </w:rPr>
        <w:t xml:space="preserve"> </w:t>
      </w:r>
      <w:r w:rsidR="00B26167">
        <w:rPr>
          <w:rFonts w:cstheme="minorHAnsi"/>
          <w:sz w:val="24"/>
          <w:szCs w:val="24"/>
        </w:rPr>
        <w:t>c</w:t>
      </w:r>
      <w:r w:rsidR="007B79A6">
        <w:rPr>
          <w:rFonts w:cstheme="minorHAnsi"/>
          <w:sz w:val="24"/>
          <w:szCs w:val="24"/>
        </w:rPr>
        <w:t>lub maintains a web page (</w:t>
      </w:r>
      <w:hyperlink r:id="rId34" w:history="1">
        <w:r w:rsidR="007B79A6" w:rsidRPr="00177DB0">
          <w:rPr>
            <w:rStyle w:val="Hyperlink"/>
            <w:rFonts w:cstheme="minorHAnsi"/>
            <w:sz w:val="24"/>
            <w:szCs w:val="24"/>
          </w:rPr>
          <w:t>www.dorchestergardenclub.com</w:t>
        </w:r>
      </w:hyperlink>
      <w:r w:rsidR="007B79A6">
        <w:rPr>
          <w:rFonts w:cstheme="minorHAnsi"/>
          <w:sz w:val="24"/>
          <w:szCs w:val="24"/>
        </w:rPr>
        <w:t xml:space="preserve">) and has a Facebook presence. </w:t>
      </w:r>
      <w:r w:rsidR="008D6077" w:rsidRPr="008D6077">
        <w:rPr>
          <w:rFonts w:cstheme="minorHAnsi"/>
          <w:bCs/>
          <w:sz w:val="24"/>
          <w:szCs w:val="24"/>
        </w:rPr>
        <w:t>FGCMD also maintains a Facebook page</w:t>
      </w:r>
      <w:r w:rsidR="001A6BE5">
        <w:rPr>
          <w:rFonts w:cstheme="minorHAnsi"/>
          <w:bCs/>
          <w:sz w:val="24"/>
          <w:szCs w:val="24"/>
        </w:rPr>
        <w:t xml:space="preserve">. </w:t>
      </w:r>
      <w:r w:rsidR="008D6077" w:rsidRPr="008D6077">
        <w:rPr>
          <w:rFonts w:cstheme="minorHAnsi"/>
          <w:bCs/>
          <w:sz w:val="24"/>
          <w:szCs w:val="24"/>
        </w:rPr>
        <w:t xml:space="preserve">If we are interested in reaching out beyond our immediate membership, Facebook has broad reach. </w:t>
      </w:r>
      <w:r w:rsidR="008D6077" w:rsidRPr="001A6BE5">
        <w:rPr>
          <w:rFonts w:cstheme="minorHAnsi"/>
          <w:b/>
          <w:sz w:val="24"/>
          <w:szCs w:val="24"/>
        </w:rPr>
        <w:t xml:space="preserve">Note: We must be very careful about showing faces on the web, making sure we have signed permission (media form). We must </w:t>
      </w:r>
      <w:r w:rsidR="001A6BE5">
        <w:rPr>
          <w:rFonts w:cstheme="minorHAnsi"/>
          <w:b/>
          <w:sz w:val="24"/>
          <w:szCs w:val="24"/>
        </w:rPr>
        <w:t xml:space="preserve">particularly </w:t>
      </w:r>
      <w:r w:rsidR="008D6077" w:rsidRPr="001A6BE5">
        <w:rPr>
          <w:rFonts w:cstheme="minorHAnsi"/>
          <w:b/>
          <w:sz w:val="24"/>
          <w:szCs w:val="24"/>
        </w:rPr>
        <w:t>avoid showing the faces of children or seniors all together.</w:t>
      </w:r>
      <w:r w:rsidR="008D6077" w:rsidRPr="008D6077">
        <w:rPr>
          <w:rFonts w:cstheme="minorHAnsi"/>
          <w:bCs/>
          <w:sz w:val="24"/>
          <w:szCs w:val="24"/>
        </w:rPr>
        <w:t xml:space="preserve"> </w:t>
      </w:r>
      <w:r w:rsidR="008D6077">
        <w:rPr>
          <w:rFonts w:cstheme="minorHAnsi"/>
          <w:bCs/>
          <w:sz w:val="24"/>
          <w:szCs w:val="24"/>
        </w:rPr>
        <w:t xml:space="preserve">As discussed further </w:t>
      </w:r>
      <w:r w:rsidR="008D6077" w:rsidRPr="00A56AB5">
        <w:rPr>
          <w:rFonts w:cstheme="minorHAnsi"/>
          <w:bCs/>
          <w:sz w:val="24"/>
          <w:szCs w:val="24"/>
        </w:rPr>
        <w:t>on page</w:t>
      </w:r>
      <w:r w:rsidR="00A56AB5">
        <w:rPr>
          <w:rFonts w:cstheme="minorHAnsi"/>
          <w:bCs/>
          <w:sz w:val="24"/>
          <w:szCs w:val="24"/>
        </w:rPr>
        <w:t xml:space="preserve">s 51 and </w:t>
      </w:r>
      <w:r w:rsidR="00A56AB5" w:rsidRPr="00A56AB5">
        <w:rPr>
          <w:rFonts w:cstheme="minorHAnsi"/>
          <w:bCs/>
          <w:sz w:val="24"/>
          <w:szCs w:val="24"/>
        </w:rPr>
        <w:t>61</w:t>
      </w:r>
      <w:r w:rsidR="008D6077" w:rsidRPr="00A56AB5">
        <w:rPr>
          <w:rFonts w:cstheme="minorHAnsi"/>
          <w:bCs/>
          <w:sz w:val="24"/>
          <w:szCs w:val="24"/>
        </w:rPr>
        <w:t>, Media</w:t>
      </w:r>
      <w:r w:rsidR="008D6077" w:rsidRPr="008D6077">
        <w:rPr>
          <w:rFonts w:cstheme="minorHAnsi"/>
          <w:bCs/>
          <w:sz w:val="24"/>
          <w:szCs w:val="24"/>
        </w:rPr>
        <w:t xml:space="preserve"> </w:t>
      </w:r>
      <w:r w:rsidR="008D6077">
        <w:rPr>
          <w:rFonts w:cstheme="minorHAnsi"/>
          <w:bCs/>
          <w:sz w:val="24"/>
          <w:szCs w:val="24"/>
        </w:rPr>
        <w:t xml:space="preserve">Release </w:t>
      </w:r>
      <w:r w:rsidR="008D6077" w:rsidRPr="008D6077">
        <w:rPr>
          <w:rFonts w:cstheme="minorHAnsi"/>
          <w:bCs/>
          <w:sz w:val="24"/>
          <w:szCs w:val="24"/>
        </w:rPr>
        <w:t xml:space="preserve">forms </w:t>
      </w:r>
      <w:r w:rsidR="001A6BE5">
        <w:rPr>
          <w:rFonts w:cstheme="minorHAnsi"/>
          <w:bCs/>
          <w:sz w:val="24"/>
          <w:szCs w:val="24"/>
        </w:rPr>
        <w:t xml:space="preserve">are available and are kept </w:t>
      </w:r>
      <w:r w:rsidR="008D6077" w:rsidRPr="008D6077">
        <w:rPr>
          <w:rFonts w:cstheme="minorHAnsi"/>
          <w:bCs/>
          <w:sz w:val="24"/>
          <w:szCs w:val="24"/>
        </w:rPr>
        <w:t xml:space="preserve">on file with the </w:t>
      </w:r>
      <w:r w:rsidR="00B26167">
        <w:rPr>
          <w:rFonts w:cstheme="minorHAnsi"/>
          <w:bCs/>
          <w:sz w:val="24"/>
          <w:szCs w:val="24"/>
        </w:rPr>
        <w:t>c</w:t>
      </w:r>
      <w:r w:rsidR="008D6077" w:rsidRPr="008D6077">
        <w:rPr>
          <w:rFonts w:cstheme="minorHAnsi"/>
          <w:bCs/>
          <w:sz w:val="24"/>
          <w:szCs w:val="24"/>
        </w:rPr>
        <w:t xml:space="preserve">lub. </w:t>
      </w:r>
    </w:p>
    <w:p w14:paraId="3DB325EC" w14:textId="31D1C91F" w:rsidR="004A43CE" w:rsidRDefault="004A43CE" w:rsidP="004A43CE">
      <w:pPr>
        <w:spacing w:after="0"/>
        <w:rPr>
          <w:rFonts w:cstheme="minorHAnsi"/>
          <w:sz w:val="24"/>
          <w:szCs w:val="24"/>
        </w:rPr>
      </w:pPr>
    </w:p>
    <w:p w14:paraId="28BE6039" w14:textId="6AF7AA4F" w:rsidR="008D6077" w:rsidRDefault="007B79A6" w:rsidP="004A43CE">
      <w:pPr>
        <w:spacing w:after="0"/>
        <w:rPr>
          <w:rFonts w:cstheme="minorHAnsi"/>
          <w:sz w:val="24"/>
          <w:szCs w:val="24"/>
        </w:rPr>
      </w:pPr>
      <w:r w:rsidRPr="00FD1B04">
        <w:rPr>
          <w:rFonts w:cstheme="minorHAnsi"/>
          <w:b/>
          <w:bCs/>
          <w:i/>
          <w:iCs/>
          <w:sz w:val="24"/>
          <w:szCs w:val="24"/>
        </w:rPr>
        <w:t>Club Liaisons</w:t>
      </w:r>
      <w:r>
        <w:rPr>
          <w:rFonts w:cstheme="minorHAnsi"/>
          <w:sz w:val="24"/>
          <w:szCs w:val="24"/>
        </w:rPr>
        <w:t xml:space="preserve">- </w:t>
      </w:r>
      <w:r w:rsidR="00B26167">
        <w:rPr>
          <w:rFonts w:cstheme="minorHAnsi"/>
          <w:sz w:val="24"/>
          <w:szCs w:val="24"/>
        </w:rPr>
        <w:t>Some m</w:t>
      </w:r>
      <w:r>
        <w:rPr>
          <w:rFonts w:cstheme="minorHAnsi"/>
          <w:sz w:val="24"/>
          <w:szCs w:val="24"/>
        </w:rPr>
        <w:t xml:space="preserve">embers are assigned </w:t>
      </w:r>
      <w:r w:rsidR="00B26167">
        <w:rPr>
          <w:rFonts w:cstheme="minorHAnsi"/>
          <w:sz w:val="24"/>
          <w:szCs w:val="24"/>
        </w:rPr>
        <w:t xml:space="preserve">the </w:t>
      </w:r>
      <w:r>
        <w:rPr>
          <w:rFonts w:cstheme="minorHAnsi"/>
          <w:sz w:val="24"/>
          <w:szCs w:val="24"/>
        </w:rPr>
        <w:t>name</w:t>
      </w:r>
      <w:r w:rsidR="004A43CE">
        <w:rPr>
          <w:rFonts w:cstheme="minorHAnsi"/>
          <w:sz w:val="24"/>
          <w:szCs w:val="24"/>
        </w:rPr>
        <w:t>s</w:t>
      </w:r>
      <w:r>
        <w:rPr>
          <w:rFonts w:cstheme="minorHAnsi"/>
          <w:sz w:val="24"/>
          <w:szCs w:val="24"/>
        </w:rPr>
        <w:t xml:space="preserve"> of other members who may be disconnected from club information because of a lack of a computer, email or internet access. </w:t>
      </w:r>
      <w:r w:rsidR="004A43CE">
        <w:rPr>
          <w:rFonts w:cstheme="minorHAnsi"/>
          <w:sz w:val="24"/>
          <w:szCs w:val="24"/>
        </w:rPr>
        <w:t>The liaison checks in with the m</w:t>
      </w:r>
      <w:r w:rsidR="008D6077">
        <w:rPr>
          <w:rFonts w:cstheme="minorHAnsi"/>
          <w:sz w:val="24"/>
          <w:szCs w:val="24"/>
        </w:rPr>
        <w:t>e</w:t>
      </w:r>
      <w:r w:rsidR="004A43CE">
        <w:rPr>
          <w:rFonts w:cstheme="minorHAnsi"/>
          <w:sz w:val="24"/>
          <w:szCs w:val="24"/>
        </w:rPr>
        <w:t>m</w:t>
      </w:r>
      <w:r w:rsidR="008D6077">
        <w:rPr>
          <w:rFonts w:cstheme="minorHAnsi"/>
          <w:sz w:val="24"/>
          <w:szCs w:val="24"/>
        </w:rPr>
        <w:t xml:space="preserve">ber periodically to ‘keep in touch’ and advise of them of important </w:t>
      </w:r>
      <w:r w:rsidR="00B26167">
        <w:rPr>
          <w:rFonts w:cstheme="minorHAnsi"/>
          <w:sz w:val="24"/>
          <w:szCs w:val="24"/>
        </w:rPr>
        <w:t>c</w:t>
      </w:r>
      <w:r w:rsidR="008D6077">
        <w:rPr>
          <w:rFonts w:cstheme="minorHAnsi"/>
          <w:sz w:val="24"/>
          <w:szCs w:val="24"/>
        </w:rPr>
        <w:t>lub announcements and activities.</w:t>
      </w:r>
    </w:p>
    <w:p w14:paraId="19C48B15" w14:textId="2418655E" w:rsidR="00440F31" w:rsidRDefault="00440F31" w:rsidP="004A43CE">
      <w:pPr>
        <w:spacing w:after="0"/>
        <w:rPr>
          <w:rFonts w:cstheme="minorHAnsi"/>
          <w:sz w:val="24"/>
          <w:szCs w:val="24"/>
        </w:rPr>
      </w:pPr>
    </w:p>
    <w:p w14:paraId="484D6706" w14:textId="46BCEC2A" w:rsidR="007B79A6" w:rsidRDefault="00DC756A" w:rsidP="00D01282">
      <w:pPr>
        <w:spacing w:after="0"/>
        <w:rPr>
          <w:rFonts w:cstheme="minorHAnsi"/>
          <w:bCs/>
          <w:sz w:val="24"/>
          <w:szCs w:val="24"/>
        </w:rPr>
      </w:pPr>
      <w:r w:rsidRPr="008D6077">
        <w:rPr>
          <w:rFonts w:cstheme="minorHAnsi"/>
          <w:b/>
          <w:i/>
          <w:iCs/>
          <w:sz w:val="24"/>
          <w:szCs w:val="24"/>
        </w:rPr>
        <w:t>Rack card</w:t>
      </w:r>
      <w:r w:rsidR="008D6077">
        <w:rPr>
          <w:rFonts w:cstheme="minorHAnsi"/>
          <w:b/>
          <w:i/>
          <w:iCs/>
          <w:sz w:val="24"/>
          <w:szCs w:val="24"/>
        </w:rPr>
        <w:t>/</w:t>
      </w:r>
      <w:r w:rsidRPr="008D6077">
        <w:rPr>
          <w:rFonts w:cstheme="minorHAnsi"/>
          <w:b/>
          <w:i/>
          <w:iCs/>
          <w:sz w:val="24"/>
          <w:szCs w:val="24"/>
        </w:rPr>
        <w:t>business card</w:t>
      </w:r>
      <w:r w:rsidR="008D6077">
        <w:rPr>
          <w:rFonts w:cstheme="minorHAnsi"/>
          <w:bCs/>
          <w:sz w:val="24"/>
          <w:szCs w:val="24"/>
        </w:rPr>
        <w:t>- The</w:t>
      </w:r>
      <w:r w:rsidR="00467B4B">
        <w:rPr>
          <w:rFonts w:cstheme="minorHAnsi"/>
          <w:bCs/>
          <w:sz w:val="24"/>
          <w:szCs w:val="24"/>
        </w:rPr>
        <w:t xml:space="preserve"> c</w:t>
      </w:r>
      <w:r w:rsidR="008D6077">
        <w:rPr>
          <w:rFonts w:cstheme="minorHAnsi"/>
          <w:bCs/>
          <w:sz w:val="24"/>
          <w:szCs w:val="24"/>
        </w:rPr>
        <w:t xml:space="preserve">lub has designed a </w:t>
      </w:r>
      <w:r w:rsidR="00467B4B">
        <w:rPr>
          <w:rFonts w:cstheme="minorHAnsi"/>
          <w:bCs/>
          <w:sz w:val="24"/>
          <w:szCs w:val="24"/>
        </w:rPr>
        <w:t>r</w:t>
      </w:r>
      <w:r w:rsidR="008D6077">
        <w:rPr>
          <w:rFonts w:cstheme="minorHAnsi"/>
          <w:bCs/>
          <w:sz w:val="24"/>
          <w:szCs w:val="24"/>
        </w:rPr>
        <w:t xml:space="preserve">ack </w:t>
      </w:r>
      <w:r w:rsidR="00467B4B">
        <w:rPr>
          <w:rFonts w:cstheme="minorHAnsi"/>
          <w:bCs/>
          <w:sz w:val="24"/>
          <w:szCs w:val="24"/>
        </w:rPr>
        <w:t>c</w:t>
      </w:r>
      <w:r w:rsidR="008D6077">
        <w:rPr>
          <w:rFonts w:cstheme="minorHAnsi"/>
          <w:bCs/>
          <w:sz w:val="24"/>
          <w:szCs w:val="24"/>
        </w:rPr>
        <w:t>ard for distributing to potential members and for placing in locations throughout the community (such as the Tourism Office, Chamber of Commerce) where residents might seek information about community resources. The business card is produced annually and is given to members for distribution to people who may be interested in garden club. The card provides contact information and a summary of programs being offered that year.</w:t>
      </w:r>
    </w:p>
    <w:p w14:paraId="5F8845FC" w14:textId="77777777" w:rsidR="00C26B47" w:rsidRDefault="00C26B47" w:rsidP="006303D5">
      <w:pPr>
        <w:spacing w:after="0"/>
        <w:rPr>
          <w:rFonts w:cstheme="minorHAnsi"/>
          <w:b/>
          <w:i/>
          <w:iCs/>
          <w:color w:val="00B0F0"/>
          <w:sz w:val="28"/>
          <w:szCs w:val="28"/>
        </w:rPr>
      </w:pPr>
    </w:p>
    <w:p w14:paraId="18A79309" w14:textId="77777777" w:rsidR="00C26B47" w:rsidRDefault="00C26B47">
      <w:pPr>
        <w:rPr>
          <w:rFonts w:cstheme="minorHAnsi"/>
          <w:b/>
          <w:i/>
          <w:iCs/>
          <w:color w:val="00B0F0"/>
          <w:sz w:val="28"/>
          <w:szCs w:val="28"/>
        </w:rPr>
      </w:pPr>
      <w:r>
        <w:rPr>
          <w:rFonts w:cstheme="minorHAnsi"/>
          <w:b/>
          <w:i/>
          <w:iCs/>
          <w:color w:val="00B0F0"/>
          <w:sz w:val="28"/>
          <w:szCs w:val="28"/>
        </w:rPr>
        <w:br w:type="page"/>
      </w:r>
    </w:p>
    <w:p w14:paraId="0938C258" w14:textId="09F1B489" w:rsidR="00222ED9" w:rsidRPr="004B5306" w:rsidRDefault="00222ED9" w:rsidP="006303D5">
      <w:pPr>
        <w:spacing w:after="0"/>
        <w:rPr>
          <w:rFonts w:cstheme="minorHAnsi"/>
          <w:b/>
          <w:i/>
          <w:iCs/>
          <w:color w:val="00B0F0"/>
          <w:sz w:val="28"/>
          <w:szCs w:val="28"/>
        </w:rPr>
      </w:pPr>
      <w:r w:rsidRPr="004B5306">
        <w:rPr>
          <w:rFonts w:cstheme="minorHAnsi"/>
          <w:b/>
          <w:i/>
          <w:iCs/>
          <w:color w:val="00B0F0"/>
          <w:sz w:val="28"/>
          <w:szCs w:val="28"/>
        </w:rPr>
        <w:lastRenderedPageBreak/>
        <w:t>Awards</w:t>
      </w:r>
      <w:r w:rsidR="00562058">
        <w:rPr>
          <w:rFonts w:cstheme="minorHAnsi"/>
          <w:b/>
          <w:i/>
          <w:iCs/>
          <w:color w:val="00B0F0"/>
          <w:sz w:val="28"/>
          <w:szCs w:val="28"/>
        </w:rPr>
        <w:t xml:space="preserve"> (Club, District, State and National)</w:t>
      </w:r>
    </w:p>
    <w:p w14:paraId="45432A56" w14:textId="509031C5" w:rsidR="004B5306" w:rsidRPr="00280A70" w:rsidRDefault="00BD2AF0" w:rsidP="006303D5">
      <w:pPr>
        <w:spacing w:after="0"/>
        <w:rPr>
          <w:rFonts w:cstheme="minorHAnsi"/>
          <w:sz w:val="24"/>
          <w:szCs w:val="24"/>
        </w:rPr>
      </w:pPr>
      <w:r>
        <w:rPr>
          <w:rFonts w:cstheme="minorHAnsi"/>
          <w:sz w:val="24"/>
          <w:szCs w:val="24"/>
        </w:rPr>
        <w:t>O</w:t>
      </w:r>
      <w:r w:rsidR="004B5306" w:rsidRPr="00280A70">
        <w:rPr>
          <w:rFonts w:cstheme="minorHAnsi"/>
          <w:sz w:val="24"/>
          <w:szCs w:val="24"/>
        </w:rPr>
        <w:t xml:space="preserve">ur </w:t>
      </w:r>
      <w:r w:rsidR="00B26167">
        <w:rPr>
          <w:rFonts w:cstheme="minorHAnsi"/>
          <w:sz w:val="24"/>
          <w:szCs w:val="24"/>
        </w:rPr>
        <w:t>c</w:t>
      </w:r>
      <w:r w:rsidR="004B5306" w:rsidRPr="00280A70">
        <w:rPr>
          <w:rFonts w:cstheme="minorHAnsi"/>
          <w:sz w:val="24"/>
          <w:szCs w:val="24"/>
        </w:rPr>
        <w:t>lub has a unique set of awards given annually</w:t>
      </w:r>
      <w:r w:rsidR="00562058">
        <w:rPr>
          <w:rFonts w:cstheme="minorHAnsi"/>
          <w:sz w:val="24"/>
          <w:szCs w:val="24"/>
        </w:rPr>
        <w:t xml:space="preserve"> </w:t>
      </w:r>
      <w:r w:rsidR="00B26167" w:rsidRPr="00280A70">
        <w:rPr>
          <w:rFonts w:cstheme="minorHAnsi"/>
          <w:sz w:val="24"/>
          <w:szCs w:val="24"/>
        </w:rPr>
        <w:t xml:space="preserve">at </w:t>
      </w:r>
      <w:r w:rsidR="00B26167">
        <w:rPr>
          <w:rFonts w:cstheme="minorHAnsi"/>
          <w:sz w:val="24"/>
          <w:szCs w:val="24"/>
        </w:rPr>
        <w:t>our</w:t>
      </w:r>
      <w:r w:rsidR="00B26167" w:rsidRPr="00280A70">
        <w:rPr>
          <w:rFonts w:cstheme="minorHAnsi"/>
          <w:sz w:val="24"/>
          <w:szCs w:val="24"/>
        </w:rPr>
        <w:t xml:space="preserve"> Annual Picnic </w:t>
      </w:r>
      <w:r w:rsidR="00562058" w:rsidRPr="00280A70">
        <w:rPr>
          <w:rFonts w:cstheme="minorHAnsi"/>
          <w:sz w:val="24"/>
          <w:szCs w:val="24"/>
        </w:rPr>
        <w:t xml:space="preserve">to </w:t>
      </w:r>
      <w:r w:rsidR="00440F31">
        <w:rPr>
          <w:rFonts w:cstheme="minorHAnsi"/>
          <w:sz w:val="24"/>
          <w:szCs w:val="24"/>
        </w:rPr>
        <w:t xml:space="preserve">recognize </w:t>
      </w:r>
      <w:r w:rsidR="00562058" w:rsidRPr="00280A70">
        <w:rPr>
          <w:rFonts w:cstheme="minorHAnsi"/>
          <w:sz w:val="24"/>
          <w:szCs w:val="24"/>
        </w:rPr>
        <w:t>members</w:t>
      </w:r>
      <w:r w:rsidR="00440F31">
        <w:rPr>
          <w:rFonts w:cstheme="minorHAnsi"/>
          <w:sz w:val="24"/>
          <w:szCs w:val="24"/>
        </w:rPr>
        <w:t>’ achievements</w:t>
      </w:r>
      <w:r w:rsidR="004B5306" w:rsidRPr="00280A70">
        <w:rPr>
          <w:rFonts w:cstheme="minorHAnsi"/>
          <w:sz w:val="24"/>
          <w:szCs w:val="24"/>
        </w:rPr>
        <w:t>. These awards include</w:t>
      </w:r>
      <w:r w:rsidR="004B5306">
        <w:rPr>
          <w:rFonts w:cstheme="minorHAnsi"/>
          <w:sz w:val="24"/>
          <w:szCs w:val="24"/>
        </w:rPr>
        <w:t>:</w:t>
      </w:r>
      <w:r w:rsidR="004B5306" w:rsidRPr="00280A70">
        <w:rPr>
          <w:rFonts w:cstheme="minorHAnsi"/>
          <w:sz w:val="24"/>
          <w:szCs w:val="24"/>
        </w:rPr>
        <w:t xml:space="preserve"> </w:t>
      </w:r>
    </w:p>
    <w:p w14:paraId="5B9DCB69" w14:textId="623DACC0" w:rsidR="004B5306" w:rsidRPr="004B5306" w:rsidRDefault="004B5306" w:rsidP="006303D5">
      <w:pPr>
        <w:pStyle w:val="ListParagraph"/>
        <w:numPr>
          <w:ilvl w:val="0"/>
          <w:numId w:val="5"/>
        </w:numPr>
        <w:ind w:left="360"/>
        <w:rPr>
          <w:rFonts w:cstheme="minorHAnsi"/>
          <w:sz w:val="24"/>
          <w:szCs w:val="24"/>
        </w:rPr>
      </w:pPr>
      <w:r w:rsidRPr="004B5306">
        <w:rPr>
          <w:rFonts w:cstheme="minorHAnsi"/>
          <w:b/>
          <w:sz w:val="24"/>
          <w:szCs w:val="24"/>
        </w:rPr>
        <w:t>Horticulture</w:t>
      </w:r>
      <w:r w:rsidR="00440F31" w:rsidRPr="00440F31">
        <w:rPr>
          <w:rFonts w:cstheme="minorHAnsi"/>
          <w:bCs/>
          <w:sz w:val="24"/>
          <w:szCs w:val="24"/>
        </w:rPr>
        <w:t>-</w:t>
      </w:r>
      <w:r w:rsidRPr="004B5306">
        <w:rPr>
          <w:rFonts w:cstheme="minorHAnsi"/>
          <w:sz w:val="24"/>
          <w:szCs w:val="24"/>
        </w:rPr>
        <w:t xml:space="preserve">The </w:t>
      </w:r>
      <w:proofErr w:type="spellStart"/>
      <w:r w:rsidRPr="004B5306">
        <w:rPr>
          <w:rFonts w:cstheme="minorHAnsi"/>
          <w:sz w:val="24"/>
          <w:szCs w:val="24"/>
        </w:rPr>
        <w:t>Lednum</w:t>
      </w:r>
      <w:proofErr w:type="spellEnd"/>
      <w:r w:rsidRPr="004B5306">
        <w:rPr>
          <w:rFonts w:cstheme="minorHAnsi"/>
          <w:sz w:val="24"/>
          <w:szCs w:val="24"/>
        </w:rPr>
        <w:t xml:space="preserve"> Cup is awarded to the member receiving the highest Points in horticulture exhibition at the club’s </w:t>
      </w:r>
      <w:r w:rsidR="00440F31">
        <w:rPr>
          <w:rFonts w:cstheme="minorHAnsi"/>
          <w:sz w:val="24"/>
          <w:szCs w:val="24"/>
        </w:rPr>
        <w:t>mini-flower shows.</w:t>
      </w:r>
    </w:p>
    <w:p w14:paraId="4F915D00" w14:textId="77777777" w:rsidR="004B5306" w:rsidRPr="004B5306" w:rsidRDefault="004B5306" w:rsidP="006303D5">
      <w:pPr>
        <w:pStyle w:val="ListParagraph"/>
        <w:numPr>
          <w:ilvl w:val="0"/>
          <w:numId w:val="5"/>
        </w:numPr>
        <w:ind w:left="360"/>
        <w:rPr>
          <w:rFonts w:cstheme="minorHAnsi"/>
          <w:sz w:val="24"/>
          <w:szCs w:val="24"/>
        </w:rPr>
      </w:pPr>
      <w:r w:rsidRPr="004B5306">
        <w:rPr>
          <w:rFonts w:cstheme="minorHAnsi"/>
          <w:b/>
          <w:sz w:val="24"/>
          <w:szCs w:val="24"/>
        </w:rPr>
        <w:t>Design</w:t>
      </w:r>
      <w:r w:rsidRPr="004B5306">
        <w:rPr>
          <w:rFonts w:cstheme="minorHAnsi"/>
          <w:sz w:val="24"/>
          <w:szCs w:val="24"/>
        </w:rPr>
        <w:t xml:space="preserve">-The </w:t>
      </w:r>
      <w:proofErr w:type="spellStart"/>
      <w:r w:rsidRPr="004B5306">
        <w:rPr>
          <w:rFonts w:cstheme="minorHAnsi"/>
          <w:sz w:val="24"/>
          <w:szCs w:val="24"/>
        </w:rPr>
        <w:t>Tawes</w:t>
      </w:r>
      <w:proofErr w:type="spellEnd"/>
      <w:r w:rsidRPr="004B5306">
        <w:rPr>
          <w:rFonts w:cstheme="minorHAnsi"/>
          <w:sz w:val="24"/>
          <w:szCs w:val="24"/>
        </w:rPr>
        <w:t xml:space="preserve"> Bowl is award to the member receiving the highest points in design competition at the club’s mini-flower shows.</w:t>
      </w:r>
    </w:p>
    <w:p w14:paraId="16A9AB62" w14:textId="299DD28D" w:rsidR="004B5306" w:rsidRPr="004B5306" w:rsidRDefault="004B5306" w:rsidP="006303D5">
      <w:pPr>
        <w:pStyle w:val="ListParagraph"/>
        <w:numPr>
          <w:ilvl w:val="0"/>
          <w:numId w:val="5"/>
        </w:numPr>
        <w:ind w:left="360"/>
        <w:rPr>
          <w:rFonts w:cstheme="minorHAnsi"/>
          <w:bCs/>
          <w:sz w:val="24"/>
          <w:szCs w:val="24"/>
        </w:rPr>
      </w:pPr>
      <w:r w:rsidRPr="004B5306">
        <w:rPr>
          <w:rFonts w:cstheme="minorHAnsi"/>
          <w:b/>
          <w:sz w:val="24"/>
          <w:szCs w:val="24"/>
        </w:rPr>
        <w:t>Horticulture Award for most Points in the Rosa Classification</w:t>
      </w:r>
      <w:r w:rsidRPr="004B5306">
        <w:rPr>
          <w:rFonts w:cstheme="minorHAnsi"/>
          <w:bCs/>
          <w:sz w:val="24"/>
          <w:szCs w:val="24"/>
        </w:rPr>
        <w:t xml:space="preserve">- The </w:t>
      </w:r>
      <w:r w:rsidRPr="004B5306">
        <w:rPr>
          <w:rFonts w:cstheme="minorHAnsi"/>
          <w:bCs/>
          <w:iCs/>
          <w:sz w:val="24"/>
          <w:szCs w:val="24"/>
        </w:rPr>
        <w:t xml:space="preserve">Kathryn </w:t>
      </w:r>
      <w:r w:rsidR="00B26167">
        <w:rPr>
          <w:rFonts w:cstheme="minorHAnsi"/>
          <w:bCs/>
          <w:iCs/>
          <w:sz w:val="24"/>
          <w:szCs w:val="24"/>
        </w:rPr>
        <w:t xml:space="preserve">(Kit) </w:t>
      </w:r>
      <w:r w:rsidRPr="004B5306">
        <w:rPr>
          <w:rFonts w:cstheme="minorHAnsi"/>
          <w:bCs/>
          <w:iCs/>
          <w:sz w:val="24"/>
          <w:szCs w:val="24"/>
        </w:rPr>
        <w:t xml:space="preserve">C. </w:t>
      </w:r>
      <w:proofErr w:type="spellStart"/>
      <w:r w:rsidRPr="004B5306">
        <w:rPr>
          <w:rFonts w:cstheme="minorHAnsi"/>
          <w:bCs/>
          <w:iCs/>
          <w:sz w:val="24"/>
          <w:szCs w:val="24"/>
        </w:rPr>
        <w:t>Holdt</w:t>
      </w:r>
      <w:proofErr w:type="spellEnd"/>
      <w:r w:rsidRPr="004B5306">
        <w:rPr>
          <w:rFonts w:cstheme="minorHAnsi"/>
          <w:bCs/>
          <w:iCs/>
          <w:sz w:val="24"/>
          <w:szCs w:val="24"/>
        </w:rPr>
        <w:t xml:space="preserve"> Cup is awarded to the member receiving the most points in the rosa classification at the </w:t>
      </w:r>
      <w:r w:rsidR="00B26167">
        <w:rPr>
          <w:rFonts w:cstheme="minorHAnsi"/>
          <w:bCs/>
          <w:iCs/>
          <w:sz w:val="24"/>
          <w:szCs w:val="24"/>
        </w:rPr>
        <w:t>c</w:t>
      </w:r>
      <w:r w:rsidRPr="004B5306">
        <w:rPr>
          <w:rFonts w:cstheme="minorHAnsi"/>
          <w:bCs/>
          <w:iCs/>
          <w:sz w:val="24"/>
          <w:szCs w:val="24"/>
        </w:rPr>
        <w:t>lub’s mini-flower shows.</w:t>
      </w:r>
    </w:p>
    <w:p w14:paraId="1F8208E6" w14:textId="36FD7190" w:rsidR="00E30394" w:rsidRPr="00E30394" w:rsidRDefault="004B5306" w:rsidP="00E30394">
      <w:pPr>
        <w:pStyle w:val="ListParagraph"/>
        <w:numPr>
          <w:ilvl w:val="0"/>
          <w:numId w:val="5"/>
        </w:numPr>
        <w:ind w:left="360"/>
        <w:rPr>
          <w:rFonts w:cstheme="minorHAnsi"/>
          <w:bCs/>
          <w:sz w:val="24"/>
          <w:szCs w:val="24"/>
        </w:rPr>
      </w:pPr>
      <w:r w:rsidRPr="00E30394">
        <w:rPr>
          <w:rFonts w:cstheme="minorHAnsi"/>
          <w:b/>
          <w:iCs/>
          <w:sz w:val="24"/>
          <w:szCs w:val="24"/>
        </w:rPr>
        <w:t>Perennial Bloom Award</w:t>
      </w:r>
      <w:r w:rsidRPr="00E30394">
        <w:rPr>
          <w:rFonts w:cstheme="minorHAnsi"/>
          <w:sz w:val="24"/>
          <w:szCs w:val="24"/>
        </w:rPr>
        <w:t xml:space="preserve">-This award, created by the Central Atlantic Region (CAR) of NGC recognizes long-time members who have made our clubs grow and bloom with their continuous support of our goals and objectives. The </w:t>
      </w:r>
      <w:r w:rsidR="00B26167">
        <w:rPr>
          <w:rFonts w:cstheme="minorHAnsi"/>
          <w:sz w:val="24"/>
          <w:szCs w:val="24"/>
        </w:rPr>
        <w:t>e</w:t>
      </w:r>
      <w:r w:rsidRPr="00E30394">
        <w:rPr>
          <w:rFonts w:cstheme="minorHAnsi"/>
          <w:sz w:val="24"/>
          <w:szCs w:val="24"/>
        </w:rPr>
        <w:t xml:space="preserve">xecutive </w:t>
      </w:r>
      <w:r w:rsidR="00B26167">
        <w:rPr>
          <w:rFonts w:cstheme="minorHAnsi"/>
          <w:sz w:val="24"/>
          <w:szCs w:val="24"/>
        </w:rPr>
        <w:t>o</w:t>
      </w:r>
      <w:r w:rsidRPr="00E30394">
        <w:rPr>
          <w:rFonts w:cstheme="minorHAnsi"/>
          <w:sz w:val="24"/>
          <w:szCs w:val="24"/>
        </w:rPr>
        <w:t xml:space="preserve">fficers of the club choose a </w:t>
      </w:r>
      <w:r w:rsidR="00440F31">
        <w:rPr>
          <w:rFonts w:cstheme="minorHAnsi"/>
          <w:sz w:val="24"/>
          <w:szCs w:val="24"/>
        </w:rPr>
        <w:t>recipient</w:t>
      </w:r>
      <w:r w:rsidRPr="00E30394">
        <w:rPr>
          <w:rFonts w:cstheme="minorHAnsi"/>
          <w:sz w:val="24"/>
          <w:szCs w:val="24"/>
        </w:rPr>
        <w:t xml:space="preserve"> who is recognized at the Annual Picnic and is presented with a certificate and a cash award ($100.00) for the purchase of a tree or shrub for their garden. Clubs may give more than one award but must choose only one candidate whose nomination will be forwarded first to the District and, if selected, on to the State. The </w:t>
      </w:r>
      <w:r w:rsidR="00B26167">
        <w:rPr>
          <w:rFonts w:cstheme="minorHAnsi"/>
          <w:sz w:val="24"/>
          <w:szCs w:val="24"/>
        </w:rPr>
        <w:t>s</w:t>
      </w:r>
      <w:r w:rsidRPr="00E30394">
        <w:rPr>
          <w:rFonts w:cstheme="minorHAnsi"/>
          <w:sz w:val="24"/>
          <w:szCs w:val="24"/>
        </w:rPr>
        <w:t>tate winner is forwarded to the CAR for consideration for the Golden Perennial Bloom Award.</w:t>
      </w:r>
    </w:p>
    <w:p w14:paraId="2B024A38" w14:textId="7FBA0C97" w:rsidR="004B5306" w:rsidRPr="00E30394" w:rsidRDefault="004B5306" w:rsidP="00E30394">
      <w:pPr>
        <w:pStyle w:val="ListParagraph"/>
        <w:numPr>
          <w:ilvl w:val="0"/>
          <w:numId w:val="5"/>
        </w:numPr>
        <w:ind w:left="360"/>
        <w:rPr>
          <w:rFonts w:cstheme="minorHAnsi"/>
          <w:bCs/>
          <w:sz w:val="24"/>
          <w:szCs w:val="24"/>
        </w:rPr>
      </w:pPr>
      <w:r w:rsidRPr="00E30394">
        <w:rPr>
          <w:rFonts w:cstheme="minorHAnsi"/>
          <w:b/>
          <w:sz w:val="24"/>
          <w:szCs w:val="24"/>
        </w:rPr>
        <w:t xml:space="preserve">Volunteer of the Year Award- </w:t>
      </w:r>
      <w:r w:rsidRPr="00E30394">
        <w:rPr>
          <w:rFonts w:cstheme="minorHAnsi"/>
          <w:bCs/>
          <w:sz w:val="24"/>
          <w:szCs w:val="24"/>
        </w:rPr>
        <w:t>This award was meant to be initiated in 2020, our 90</w:t>
      </w:r>
      <w:r w:rsidRPr="00E30394">
        <w:rPr>
          <w:rFonts w:cstheme="minorHAnsi"/>
          <w:bCs/>
          <w:sz w:val="24"/>
          <w:szCs w:val="24"/>
          <w:vertAlign w:val="superscript"/>
        </w:rPr>
        <w:t>th</w:t>
      </w:r>
      <w:r w:rsidRPr="00E30394">
        <w:rPr>
          <w:rFonts w:cstheme="minorHAnsi"/>
          <w:bCs/>
          <w:sz w:val="24"/>
          <w:szCs w:val="24"/>
        </w:rPr>
        <w:t xml:space="preserve"> anniversary year, but its introduction was delayed by the pandemic which curtailed pretty much all garden club activities. A beautiful, engraved cup will be awarded each year to a club member who has contributed an exceptional amount of service to the Dorchester Garden Club. The Volunteer of the Year is selected by the Executive Board and is given the honor at the Annual Picnic when other club awards are announced.</w:t>
      </w:r>
    </w:p>
    <w:p w14:paraId="304C6A93" w14:textId="5B552E97" w:rsidR="004B5306" w:rsidRDefault="004B5306" w:rsidP="006303D5">
      <w:pPr>
        <w:pStyle w:val="NormalWeb"/>
        <w:spacing w:before="0" w:beforeAutospacing="0" w:after="0" w:afterAutospacing="0"/>
        <w:ind w:firstLine="270"/>
        <w:rPr>
          <w:rStyle w:val="Strong"/>
          <w:rFonts w:asciiTheme="minorHAnsi" w:hAnsiTheme="minorHAnsi" w:cstheme="minorHAnsi"/>
          <w:bCs w:val="0"/>
          <w:color w:val="000000"/>
        </w:rPr>
      </w:pPr>
    </w:p>
    <w:p w14:paraId="36D02133" w14:textId="2B47D95C" w:rsidR="00073D7F" w:rsidRPr="00B26167" w:rsidRDefault="00073D7F" w:rsidP="006303D5">
      <w:pPr>
        <w:pStyle w:val="Heading2"/>
        <w:ind w:left="0" w:right="0"/>
        <w:jc w:val="left"/>
        <w:rPr>
          <w:rFonts w:asciiTheme="minorHAnsi" w:hAnsiTheme="minorHAnsi" w:cstheme="minorHAnsi"/>
          <w:iCs/>
          <w:sz w:val="24"/>
          <w:szCs w:val="24"/>
        </w:rPr>
      </w:pPr>
      <w:r w:rsidRPr="00B26167">
        <w:rPr>
          <w:rFonts w:asciiTheme="minorHAnsi" w:hAnsiTheme="minorHAnsi" w:cstheme="minorHAnsi"/>
          <w:iCs/>
          <w:sz w:val="24"/>
          <w:szCs w:val="24"/>
        </w:rPr>
        <w:t xml:space="preserve">Scholarship and </w:t>
      </w:r>
      <w:r w:rsidR="00562058" w:rsidRPr="00B26167">
        <w:rPr>
          <w:rFonts w:asciiTheme="minorHAnsi" w:hAnsiTheme="minorHAnsi" w:cstheme="minorHAnsi"/>
          <w:iCs/>
          <w:sz w:val="24"/>
          <w:szCs w:val="24"/>
        </w:rPr>
        <w:t>a</w:t>
      </w:r>
      <w:r w:rsidRPr="00B26167">
        <w:rPr>
          <w:rFonts w:asciiTheme="minorHAnsi" w:hAnsiTheme="minorHAnsi" w:cstheme="minorHAnsi"/>
          <w:iCs/>
          <w:sz w:val="24"/>
          <w:szCs w:val="24"/>
        </w:rPr>
        <w:t>wards</w:t>
      </w:r>
      <w:r w:rsidR="00562058" w:rsidRPr="00B26167">
        <w:rPr>
          <w:rFonts w:asciiTheme="minorHAnsi" w:hAnsiTheme="minorHAnsi" w:cstheme="minorHAnsi"/>
          <w:iCs/>
          <w:sz w:val="24"/>
          <w:szCs w:val="24"/>
        </w:rPr>
        <w:t xml:space="preserve"> availability outside our </w:t>
      </w:r>
      <w:r w:rsidR="00B26167">
        <w:rPr>
          <w:rFonts w:asciiTheme="minorHAnsi" w:hAnsiTheme="minorHAnsi" w:cstheme="minorHAnsi"/>
          <w:iCs/>
          <w:sz w:val="24"/>
          <w:szCs w:val="24"/>
        </w:rPr>
        <w:t>c</w:t>
      </w:r>
      <w:r w:rsidR="00562058" w:rsidRPr="00B26167">
        <w:rPr>
          <w:rFonts w:asciiTheme="minorHAnsi" w:hAnsiTheme="minorHAnsi" w:cstheme="minorHAnsi"/>
          <w:iCs/>
          <w:sz w:val="24"/>
          <w:szCs w:val="24"/>
        </w:rPr>
        <w:t>lub:</w:t>
      </w:r>
      <w:r w:rsidRPr="00B26167">
        <w:rPr>
          <w:rFonts w:asciiTheme="minorHAnsi" w:hAnsiTheme="minorHAnsi" w:cstheme="minorHAnsi"/>
          <w:iCs/>
          <w:sz w:val="24"/>
          <w:szCs w:val="24"/>
        </w:rPr>
        <w:t xml:space="preserve"> </w:t>
      </w:r>
    </w:p>
    <w:p w14:paraId="745E4E4F" w14:textId="76C55659" w:rsidR="00562058" w:rsidRPr="004B5306" w:rsidRDefault="00073D7F" w:rsidP="006303D5">
      <w:pPr>
        <w:spacing w:after="0"/>
        <w:rPr>
          <w:rFonts w:cstheme="minorHAnsi"/>
          <w:sz w:val="24"/>
          <w:szCs w:val="24"/>
        </w:rPr>
      </w:pPr>
      <w:r>
        <w:rPr>
          <w:rFonts w:cstheme="minorHAnsi"/>
          <w:sz w:val="24"/>
          <w:szCs w:val="24"/>
        </w:rPr>
        <w:t xml:space="preserve">NGC and the </w:t>
      </w:r>
      <w:r w:rsidRPr="001B5AAE">
        <w:rPr>
          <w:rFonts w:cstheme="minorHAnsi"/>
          <w:sz w:val="24"/>
          <w:szCs w:val="24"/>
        </w:rPr>
        <w:t xml:space="preserve">FGCMD also recognize the breadth of member achievement </w:t>
      </w:r>
      <w:r w:rsidR="002A0D1C">
        <w:rPr>
          <w:rFonts w:cstheme="minorHAnsi"/>
          <w:sz w:val="24"/>
          <w:szCs w:val="24"/>
        </w:rPr>
        <w:t>w</w:t>
      </w:r>
      <w:r w:rsidRPr="001B5AAE">
        <w:rPr>
          <w:rFonts w:cstheme="minorHAnsi"/>
          <w:sz w:val="24"/>
          <w:szCs w:val="24"/>
        </w:rPr>
        <w:t xml:space="preserve">ith </w:t>
      </w:r>
      <w:r w:rsidR="00562058">
        <w:rPr>
          <w:rFonts w:cstheme="minorHAnsi"/>
          <w:sz w:val="24"/>
          <w:szCs w:val="24"/>
        </w:rPr>
        <w:t>numerous</w:t>
      </w:r>
      <w:r w:rsidRPr="001B5AAE">
        <w:rPr>
          <w:rFonts w:cstheme="minorHAnsi"/>
          <w:sz w:val="24"/>
          <w:szCs w:val="24"/>
        </w:rPr>
        <w:t xml:space="preserve"> annual awards</w:t>
      </w:r>
      <w:r w:rsidR="00562058" w:rsidRPr="004B5306">
        <w:rPr>
          <w:rStyle w:val="Strong"/>
          <w:rFonts w:cstheme="minorHAnsi"/>
          <w:b w:val="0"/>
          <w:color w:val="000000"/>
          <w:sz w:val="24"/>
          <w:szCs w:val="24"/>
        </w:rPr>
        <w:t xml:space="preserve"> </w:t>
      </w:r>
      <w:r w:rsidR="00562058">
        <w:rPr>
          <w:rStyle w:val="Strong"/>
          <w:rFonts w:cstheme="minorHAnsi"/>
          <w:b w:val="0"/>
          <w:color w:val="000000"/>
          <w:sz w:val="24"/>
          <w:szCs w:val="24"/>
        </w:rPr>
        <w:t xml:space="preserve">in categories such as </w:t>
      </w:r>
      <w:r w:rsidR="00562058" w:rsidRPr="001B5AAE">
        <w:rPr>
          <w:rFonts w:cstheme="minorHAnsi"/>
          <w:sz w:val="24"/>
          <w:szCs w:val="24"/>
        </w:rPr>
        <w:t>flower shows, civic improvement, community service, conservation and preservation</w:t>
      </w:r>
      <w:r w:rsidR="00562058" w:rsidRPr="004B5306">
        <w:rPr>
          <w:rStyle w:val="Strong"/>
          <w:rFonts w:cstheme="minorHAnsi"/>
          <w:b w:val="0"/>
          <w:color w:val="000000"/>
          <w:sz w:val="24"/>
          <w:szCs w:val="24"/>
        </w:rPr>
        <w:t xml:space="preserve">. </w:t>
      </w:r>
      <w:r w:rsidR="00562058">
        <w:rPr>
          <w:rStyle w:val="Strong"/>
          <w:rFonts w:cstheme="minorHAnsi"/>
          <w:b w:val="0"/>
          <w:color w:val="000000"/>
          <w:sz w:val="24"/>
          <w:szCs w:val="24"/>
        </w:rPr>
        <w:t xml:space="preserve">A </w:t>
      </w:r>
      <w:r w:rsidR="00562058" w:rsidRPr="004B5306">
        <w:rPr>
          <w:rStyle w:val="Strong"/>
          <w:rFonts w:cstheme="minorHAnsi"/>
          <w:b w:val="0"/>
          <w:color w:val="000000"/>
          <w:sz w:val="24"/>
          <w:szCs w:val="24"/>
        </w:rPr>
        <w:t xml:space="preserve">comprehensive manual about the </w:t>
      </w:r>
      <w:r w:rsidR="00562058">
        <w:rPr>
          <w:rStyle w:val="Strong"/>
          <w:rFonts w:cstheme="minorHAnsi"/>
          <w:b w:val="0"/>
          <w:color w:val="000000"/>
          <w:sz w:val="24"/>
          <w:szCs w:val="24"/>
        </w:rPr>
        <w:t xml:space="preserve">availability of </w:t>
      </w:r>
      <w:r w:rsidR="00562058" w:rsidRPr="004B5306">
        <w:rPr>
          <w:rStyle w:val="Strong"/>
          <w:rFonts w:cstheme="minorHAnsi"/>
          <w:b w:val="0"/>
          <w:color w:val="000000"/>
          <w:sz w:val="24"/>
          <w:szCs w:val="24"/>
        </w:rPr>
        <w:t>awards</w:t>
      </w:r>
      <w:r w:rsidR="00562058">
        <w:rPr>
          <w:rStyle w:val="Strong"/>
          <w:rFonts w:cstheme="minorHAnsi"/>
          <w:b w:val="0"/>
          <w:color w:val="000000"/>
          <w:sz w:val="24"/>
          <w:szCs w:val="24"/>
        </w:rPr>
        <w:t>, the application and selection process, and a timeline</w:t>
      </w:r>
      <w:r w:rsidR="00562058" w:rsidRPr="004B5306">
        <w:rPr>
          <w:rStyle w:val="Strong"/>
          <w:rFonts w:cstheme="minorHAnsi"/>
          <w:b w:val="0"/>
          <w:color w:val="000000"/>
          <w:sz w:val="24"/>
          <w:szCs w:val="24"/>
        </w:rPr>
        <w:t xml:space="preserve"> </w:t>
      </w:r>
      <w:r w:rsidR="00562058">
        <w:rPr>
          <w:rStyle w:val="Strong"/>
          <w:rFonts w:cstheme="minorHAnsi"/>
          <w:b w:val="0"/>
          <w:color w:val="000000"/>
          <w:sz w:val="24"/>
          <w:szCs w:val="24"/>
        </w:rPr>
        <w:t>is available on the FGCMD</w:t>
      </w:r>
      <w:r w:rsidR="00562058" w:rsidRPr="004B5306">
        <w:rPr>
          <w:rStyle w:val="Strong"/>
          <w:rFonts w:cstheme="minorHAnsi"/>
          <w:b w:val="0"/>
          <w:color w:val="000000"/>
          <w:sz w:val="24"/>
          <w:szCs w:val="24"/>
        </w:rPr>
        <w:t xml:space="preserve"> website </w:t>
      </w:r>
      <w:r w:rsidR="00562058">
        <w:rPr>
          <w:rStyle w:val="Strong"/>
          <w:rFonts w:cstheme="minorHAnsi"/>
          <w:b w:val="0"/>
          <w:color w:val="000000"/>
          <w:sz w:val="24"/>
          <w:szCs w:val="24"/>
        </w:rPr>
        <w:t>to</w:t>
      </w:r>
      <w:r w:rsidR="00562058" w:rsidRPr="004B5306">
        <w:rPr>
          <w:rStyle w:val="Strong"/>
          <w:rFonts w:cstheme="minorHAnsi"/>
          <w:b w:val="0"/>
          <w:color w:val="000000"/>
          <w:sz w:val="24"/>
          <w:szCs w:val="24"/>
        </w:rPr>
        <w:t xml:space="preserve"> guide clubs through the </w:t>
      </w:r>
      <w:r w:rsidR="00562058">
        <w:rPr>
          <w:rStyle w:val="Strong"/>
          <w:rFonts w:cstheme="minorHAnsi"/>
          <w:b w:val="0"/>
          <w:color w:val="000000"/>
          <w:sz w:val="24"/>
          <w:szCs w:val="24"/>
        </w:rPr>
        <w:t>p</w:t>
      </w:r>
      <w:r w:rsidR="00562058" w:rsidRPr="004B5306">
        <w:rPr>
          <w:rStyle w:val="Strong"/>
          <w:rFonts w:cstheme="minorHAnsi"/>
          <w:b w:val="0"/>
          <w:color w:val="000000"/>
          <w:sz w:val="24"/>
          <w:szCs w:val="24"/>
        </w:rPr>
        <w:t>rocess</w:t>
      </w:r>
      <w:r w:rsidR="00562058">
        <w:rPr>
          <w:rStyle w:val="Strong"/>
          <w:rFonts w:cstheme="minorHAnsi"/>
          <w:b w:val="0"/>
          <w:color w:val="000000"/>
          <w:sz w:val="24"/>
          <w:szCs w:val="24"/>
        </w:rPr>
        <w:t>.</w:t>
      </w:r>
      <w:r w:rsidR="00562058" w:rsidRPr="004B5306">
        <w:rPr>
          <w:rStyle w:val="Strong"/>
          <w:rFonts w:cstheme="minorHAnsi"/>
          <w:b w:val="0"/>
          <w:color w:val="000000"/>
          <w:sz w:val="24"/>
          <w:szCs w:val="24"/>
        </w:rPr>
        <w:t xml:space="preserve"> </w:t>
      </w:r>
      <w:r w:rsidR="00562058" w:rsidRPr="004B5306">
        <w:rPr>
          <w:rFonts w:cstheme="minorHAnsi"/>
          <w:sz w:val="24"/>
          <w:szCs w:val="24"/>
        </w:rPr>
        <w:t xml:space="preserve">Some awards provide recognition and promote the club or individual achievements, </w:t>
      </w:r>
      <w:r w:rsidR="00562058" w:rsidRPr="00B5752C">
        <w:rPr>
          <w:rFonts w:cstheme="minorHAnsi"/>
          <w:sz w:val="24"/>
          <w:szCs w:val="24"/>
          <w:highlight w:val="yellow"/>
        </w:rPr>
        <w:t xml:space="preserve">while other awards may offer financial incentive. </w:t>
      </w:r>
      <w:r w:rsidR="00562058" w:rsidRPr="00B5752C">
        <w:rPr>
          <w:rStyle w:val="Strong"/>
          <w:rFonts w:cstheme="minorHAnsi"/>
          <w:b w:val="0"/>
          <w:color w:val="000000"/>
          <w:sz w:val="24"/>
          <w:szCs w:val="24"/>
          <w:highlight w:val="yellow"/>
        </w:rPr>
        <w:t>The awards year is January 1</w:t>
      </w:r>
      <w:r w:rsidR="00562058" w:rsidRPr="00B5752C">
        <w:rPr>
          <w:rStyle w:val="Strong"/>
          <w:rFonts w:cstheme="minorHAnsi"/>
          <w:b w:val="0"/>
          <w:color w:val="000000"/>
          <w:sz w:val="24"/>
          <w:szCs w:val="24"/>
          <w:highlight w:val="yellow"/>
          <w:vertAlign w:val="superscript"/>
        </w:rPr>
        <w:t>st</w:t>
      </w:r>
      <w:r w:rsidR="00562058" w:rsidRPr="00B5752C">
        <w:rPr>
          <w:rStyle w:val="Strong"/>
          <w:rFonts w:cstheme="minorHAnsi"/>
          <w:b w:val="0"/>
          <w:color w:val="000000"/>
          <w:sz w:val="24"/>
          <w:szCs w:val="24"/>
          <w:highlight w:val="yellow"/>
        </w:rPr>
        <w:t xml:space="preserve"> - December 31</w:t>
      </w:r>
      <w:r w:rsidR="00562058" w:rsidRPr="00B5752C">
        <w:rPr>
          <w:rStyle w:val="Strong"/>
          <w:rFonts w:cstheme="minorHAnsi"/>
          <w:b w:val="0"/>
          <w:color w:val="000000"/>
          <w:sz w:val="24"/>
          <w:szCs w:val="24"/>
          <w:highlight w:val="yellow"/>
          <w:vertAlign w:val="superscript"/>
        </w:rPr>
        <w:t>st</w:t>
      </w:r>
      <w:r w:rsidR="00562058" w:rsidRPr="00B5752C">
        <w:rPr>
          <w:rStyle w:val="Strong"/>
          <w:rFonts w:cstheme="minorHAnsi"/>
          <w:b w:val="0"/>
          <w:color w:val="000000"/>
          <w:sz w:val="24"/>
          <w:szCs w:val="24"/>
          <w:highlight w:val="yellow"/>
        </w:rPr>
        <w:t>, but due dates vary for different awards</w:t>
      </w:r>
      <w:r w:rsidR="002A0D1C" w:rsidRPr="00B5752C">
        <w:rPr>
          <w:rStyle w:val="Strong"/>
          <w:rFonts w:cstheme="minorHAnsi"/>
          <w:b w:val="0"/>
          <w:color w:val="000000"/>
          <w:sz w:val="24"/>
          <w:szCs w:val="24"/>
          <w:highlight w:val="yellow"/>
        </w:rPr>
        <w:t>.</w:t>
      </w:r>
      <w:r w:rsidR="00562058" w:rsidRPr="004B5306">
        <w:rPr>
          <w:rFonts w:cstheme="minorHAnsi"/>
          <w:sz w:val="24"/>
          <w:szCs w:val="24"/>
        </w:rPr>
        <w:t xml:space="preserve"> </w:t>
      </w:r>
    </w:p>
    <w:p w14:paraId="4CE7F83E" w14:textId="266F6616" w:rsidR="00073D7F" w:rsidRPr="001B5AAE" w:rsidRDefault="00073D7F" w:rsidP="003C254D">
      <w:pPr>
        <w:spacing w:after="0"/>
        <w:ind w:left="-5" w:right="30"/>
        <w:rPr>
          <w:rFonts w:cstheme="minorHAnsi"/>
          <w:sz w:val="24"/>
          <w:szCs w:val="24"/>
        </w:rPr>
      </w:pPr>
    </w:p>
    <w:p w14:paraId="1AEDE942" w14:textId="77777777" w:rsidR="00562058" w:rsidRDefault="00562058" w:rsidP="00073D7F">
      <w:pPr>
        <w:spacing w:after="0"/>
        <w:ind w:left="-5" w:right="30"/>
        <w:rPr>
          <w:rFonts w:cstheme="minorHAnsi"/>
          <w:sz w:val="24"/>
          <w:szCs w:val="24"/>
        </w:rPr>
        <w:sectPr w:rsidR="00562058" w:rsidSect="00F2491D">
          <w:type w:val="continuous"/>
          <w:pgSz w:w="12240" w:h="15840"/>
          <w:pgMar w:top="1440" w:right="1440" w:bottom="1440" w:left="1350" w:header="720" w:footer="720" w:gutter="0"/>
          <w:cols w:space="720"/>
          <w:docGrid w:linePitch="360"/>
        </w:sectPr>
      </w:pPr>
    </w:p>
    <w:p w14:paraId="7A2B42E1" w14:textId="4CDD7317" w:rsidR="00073D7F" w:rsidRPr="001B5AAE" w:rsidRDefault="00562058" w:rsidP="00073D7F">
      <w:pPr>
        <w:spacing w:after="0"/>
        <w:ind w:left="-5" w:right="30"/>
        <w:rPr>
          <w:rFonts w:cstheme="minorHAnsi"/>
          <w:sz w:val="24"/>
          <w:szCs w:val="24"/>
        </w:rPr>
      </w:pPr>
      <w:r>
        <w:rPr>
          <w:rFonts w:cstheme="minorHAnsi"/>
          <w:sz w:val="24"/>
          <w:szCs w:val="24"/>
        </w:rPr>
        <w:t xml:space="preserve">The </w:t>
      </w:r>
      <w:r w:rsidR="00440F31">
        <w:rPr>
          <w:rFonts w:cstheme="minorHAnsi"/>
          <w:sz w:val="24"/>
          <w:szCs w:val="24"/>
        </w:rPr>
        <w:t xml:space="preserve">NGC and FGCMD </w:t>
      </w:r>
      <w:r>
        <w:rPr>
          <w:rFonts w:cstheme="minorHAnsi"/>
          <w:sz w:val="24"/>
          <w:szCs w:val="24"/>
        </w:rPr>
        <w:t>Awards Program</w:t>
      </w:r>
      <w:r w:rsidR="00440F31">
        <w:rPr>
          <w:rFonts w:cstheme="minorHAnsi"/>
          <w:sz w:val="24"/>
          <w:szCs w:val="24"/>
        </w:rPr>
        <w:t>s</w:t>
      </w:r>
      <w:r>
        <w:rPr>
          <w:rFonts w:cstheme="minorHAnsi"/>
          <w:sz w:val="24"/>
          <w:szCs w:val="24"/>
        </w:rPr>
        <w:t xml:space="preserve"> recognizes achievement in the following areas: </w:t>
      </w:r>
    </w:p>
    <w:p w14:paraId="2977DAF0" w14:textId="77777777" w:rsidR="00562058" w:rsidRDefault="00562058" w:rsidP="00073D7F">
      <w:pPr>
        <w:spacing w:after="0"/>
        <w:rPr>
          <w:rFonts w:eastAsia="Times New Roman" w:cstheme="minorHAnsi"/>
          <w:color w:val="0A0A0A"/>
          <w:sz w:val="24"/>
          <w:szCs w:val="24"/>
        </w:rPr>
        <w:sectPr w:rsidR="00562058" w:rsidSect="00F2491D">
          <w:type w:val="continuous"/>
          <w:pgSz w:w="12240" w:h="15840"/>
          <w:pgMar w:top="1440" w:right="1440" w:bottom="1440" w:left="1350" w:header="720" w:footer="720" w:gutter="0"/>
          <w:cols w:space="720"/>
          <w:docGrid w:linePitch="360"/>
        </w:sectPr>
      </w:pPr>
    </w:p>
    <w:p w14:paraId="01A89776" w14:textId="1B410C0C" w:rsidR="00073D7F" w:rsidRPr="00B5752C" w:rsidRDefault="00073D7F" w:rsidP="00073D7F">
      <w:pPr>
        <w:spacing w:after="0"/>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Awards of Excellence</w:t>
      </w:r>
    </w:p>
    <w:p w14:paraId="7D6C24AB"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Civic Achievement</w:t>
      </w:r>
    </w:p>
    <w:p w14:paraId="63070204"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Conservation &amp; Environment</w:t>
      </w:r>
    </w:p>
    <w:p w14:paraId="16475731" w14:textId="77777777" w:rsidR="00562058"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 xml:space="preserve">Historic Preservation </w:t>
      </w:r>
    </w:p>
    <w:p w14:paraId="37398EAD" w14:textId="0A7FD843" w:rsidR="00073D7F" w:rsidRPr="00B5752C" w:rsidRDefault="00562058"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 xml:space="preserve">   </w:t>
      </w:r>
      <w:r w:rsidR="00073D7F" w:rsidRPr="00B5752C">
        <w:rPr>
          <w:rFonts w:eastAsia="Times New Roman" w:cstheme="minorHAnsi"/>
          <w:color w:val="0A0A0A"/>
          <w:sz w:val="24"/>
          <w:szCs w:val="24"/>
          <w:highlight w:val="yellow"/>
        </w:rPr>
        <w:t>&amp; Historic or Memorial Gardens</w:t>
      </w:r>
    </w:p>
    <w:p w14:paraId="6C4DCF17"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Horticulture</w:t>
      </w:r>
    </w:p>
    <w:p w14:paraId="35A7F865"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Horticulture Therapy &amp; Garden Therapy</w:t>
      </w:r>
    </w:p>
    <w:p w14:paraId="41CA8072"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Landscaping &amp; Landscape Design</w:t>
      </w:r>
    </w:p>
    <w:p w14:paraId="464894BD"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Non-Competitive Awards</w:t>
      </w:r>
    </w:p>
    <w:p w14:paraId="06452EEF"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Operation Wildflower Awards</w:t>
      </w:r>
    </w:p>
    <w:p w14:paraId="2CF2A5C5"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Promotion</w:t>
      </w:r>
    </w:p>
    <w:p w14:paraId="03EDC609"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Publication Awards</w:t>
      </w:r>
    </w:p>
    <w:p w14:paraId="504B15BA" w14:textId="77777777" w:rsidR="00073D7F" w:rsidRPr="00B5752C" w:rsidRDefault="00073D7F" w:rsidP="00073D7F">
      <w:pPr>
        <w:shd w:val="clear" w:color="auto" w:fill="FEFEFE"/>
        <w:spacing w:after="0" w:line="240" w:lineRule="auto"/>
        <w:outlineLvl w:val="2"/>
        <w:rPr>
          <w:rFonts w:eastAsia="Times New Roman" w:cstheme="minorHAnsi"/>
          <w:color w:val="0A0A0A"/>
          <w:sz w:val="24"/>
          <w:szCs w:val="24"/>
          <w:highlight w:val="yellow"/>
        </w:rPr>
      </w:pPr>
      <w:r w:rsidRPr="00B5752C">
        <w:rPr>
          <w:rFonts w:eastAsia="Times New Roman" w:cstheme="minorHAnsi"/>
          <w:color w:val="0A0A0A"/>
          <w:sz w:val="24"/>
          <w:szCs w:val="24"/>
          <w:highlight w:val="yellow"/>
        </w:rPr>
        <w:t>Service &amp; Recognition Awards</w:t>
      </w:r>
    </w:p>
    <w:p w14:paraId="17A6AE7F" w14:textId="028B1095" w:rsidR="00562058" w:rsidRDefault="00073D7F" w:rsidP="00562058">
      <w:pPr>
        <w:shd w:val="clear" w:color="auto" w:fill="FEFEFE"/>
        <w:spacing w:after="0" w:line="240" w:lineRule="auto"/>
        <w:outlineLvl w:val="2"/>
        <w:rPr>
          <w:rFonts w:eastAsia="Times New Roman" w:cstheme="minorHAnsi"/>
          <w:color w:val="0A0A0A"/>
          <w:sz w:val="24"/>
          <w:szCs w:val="24"/>
        </w:rPr>
      </w:pPr>
      <w:r w:rsidRPr="00B5752C">
        <w:rPr>
          <w:rFonts w:eastAsia="Times New Roman" w:cstheme="minorHAnsi"/>
          <w:color w:val="0A0A0A"/>
          <w:sz w:val="24"/>
          <w:szCs w:val="24"/>
          <w:highlight w:val="yellow"/>
        </w:rPr>
        <w:t>Vision of Beauty Calendar</w:t>
      </w:r>
      <w:r w:rsidR="00562058">
        <w:rPr>
          <w:rFonts w:eastAsia="Times New Roman" w:cstheme="minorHAnsi"/>
          <w:color w:val="0A0A0A"/>
          <w:sz w:val="24"/>
          <w:szCs w:val="24"/>
        </w:rPr>
        <w:t xml:space="preserve"> </w:t>
      </w:r>
    </w:p>
    <w:p w14:paraId="09D9C5EF" w14:textId="77777777" w:rsidR="003347AC" w:rsidRDefault="003347AC" w:rsidP="00562058">
      <w:pPr>
        <w:shd w:val="clear" w:color="auto" w:fill="FEFEFE"/>
        <w:spacing w:after="0" w:line="240" w:lineRule="auto"/>
        <w:outlineLvl w:val="2"/>
        <w:rPr>
          <w:rStyle w:val="Strong"/>
          <w:rFonts w:cstheme="minorHAnsi"/>
          <w:bCs w:val="0"/>
          <w:color w:val="000000"/>
        </w:rPr>
        <w:sectPr w:rsidR="003347AC" w:rsidSect="003347AC">
          <w:type w:val="continuous"/>
          <w:pgSz w:w="12240" w:h="15840"/>
          <w:pgMar w:top="1440" w:right="1440" w:bottom="1440" w:left="1350" w:header="720" w:footer="720" w:gutter="0"/>
          <w:cols w:num="2" w:space="720"/>
          <w:docGrid w:linePitch="360"/>
        </w:sectPr>
      </w:pPr>
    </w:p>
    <w:p w14:paraId="6DE940CD" w14:textId="38AE17F4" w:rsidR="00073D7F" w:rsidRDefault="00073D7F" w:rsidP="00562058">
      <w:pPr>
        <w:shd w:val="clear" w:color="auto" w:fill="FEFEFE"/>
        <w:spacing w:after="0" w:line="240" w:lineRule="auto"/>
        <w:outlineLvl w:val="2"/>
        <w:rPr>
          <w:rStyle w:val="Strong"/>
          <w:rFonts w:cstheme="minorHAnsi"/>
          <w:bCs w:val="0"/>
          <w:color w:val="000000"/>
        </w:rPr>
      </w:pPr>
    </w:p>
    <w:p w14:paraId="6CB94961" w14:textId="77777777" w:rsidR="00562058" w:rsidRDefault="00562058" w:rsidP="004B5306">
      <w:pPr>
        <w:pStyle w:val="NormalWeb"/>
        <w:spacing w:before="0" w:beforeAutospacing="0" w:after="0" w:afterAutospacing="0"/>
        <w:rPr>
          <w:rStyle w:val="Strong"/>
          <w:rFonts w:asciiTheme="minorHAnsi" w:hAnsiTheme="minorHAnsi" w:cstheme="minorHAnsi"/>
          <w:b w:val="0"/>
          <w:color w:val="000000"/>
        </w:rPr>
        <w:sectPr w:rsidR="00562058" w:rsidSect="00F2491D">
          <w:type w:val="continuous"/>
          <w:pgSz w:w="12240" w:h="15840"/>
          <w:pgMar w:top="1440" w:right="1440" w:bottom="1440" w:left="1350" w:header="720" w:footer="720" w:gutter="0"/>
          <w:cols w:space="720"/>
          <w:docGrid w:linePitch="360"/>
        </w:sectPr>
      </w:pPr>
    </w:p>
    <w:p w14:paraId="5ADAA9DA" w14:textId="757D1DB9" w:rsidR="004B5306" w:rsidRPr="00B5752C" w:rsidRDefault="002A0D1C" w:rsidP="003347AC">
      <w:pPr>
        <w:spacing w:after="0"/>
        <w:rPr>
          <w:rFonts w:cstheme="minorHAnsi"/>
          <w:sz w:val="24"/>
          <w:szCs w:val="24"/>
          <w:highlight w:val="yellow"/>
        </w:rPr>
      </w:pPr>
      <w:r w:rsidRPr="00B5752C">
        <w:rPr>
          <w:rFonts w:cstheme="minorHAnsi"/>
          <w:sz w:val="24"/>
          <w:szCs w:val="24"/>
          <w:highlight w:val="yellow"/>
        </w:rPr>
        <w:t xml:space="preserve">The </w:t>
      </w:r>
      <w:r w:rsidRPr="00B5752C">
        <w:rPr>
          <w:rFonts w:cstheme="minorHAnsi"/>
          <w:b/>
          <w:bCs/>
          <w:sz w:val="24"/>
          <w:szCs w:val="24"/>
          <w:highlight w:val="yellow"/>
        </w:rPr>
        <w:t xml:space="preserve">NGC </w:t>
      </w:r>
      <w:r w:rsidRPr="00B5752C">
        <w:rPr>
          <w:rFonts w:eastAsia="Palatino Linotype" w:cstheme="minorHAnsi"/>
          <w:b/>
          <w:bCs/>
          <w:sz w:val="24"/>
          <w:szCs w:val="24"/>
          <w:highlight w:val="yellow"/>
        </w:rPr>
        <w:t>Robert Lewis Baker Memorial</w:t>
      </w:r>
      <w:r w:rsidRPr="00B5752C">
        <w:rPr>
          <w:rFonts w:cstheme="minorHAnsi"/>
          <w:b/>
          <w:bCs/>
          <w:sz w:val="24"/>
          <w:szCs w:val="24"/>
          <w:highlight w:val="yellow"/>
        </w:rPr>
        <w:t xml:space="preserve"> and </w:t>
      </w:r>
      <w:r w:rsidRPr="00B5752C">
        <w:rPr>
          <w:rFonts w:eastAsia="Palatino Linotype" w:cstheme="minorHAnsi"/>
          <w:b/>
          <w:bCs/>
          <w:sz w:val="24"/>
          <w:szCs w:val="24"/>
          <w:highlight w:val="yellow"/>
        </w:rPr>
        <w:t>Life Scholarships</w:t>
      </w:r>
      <w:r w:rsidRPr="00B5752C">
        <w:rPr>
          <w:rFonts w:cstheme="minorHAnsi"/>
          <w:sz w:val="24"/>
          <w:szCs w:val="24"/>
          <w:highlight w:val="yellow"/>
        </w:rPr>
        <w:t xml:space="preserve"> provide grants to college students majoring in landscape design or related horticulture and environmental fields. Garden club members may cultivate these future stewards of the natural world by becoming a Life Member ($75), or by donating to the fund. </w:t>
      </w:r>
    </w:p>
    <w:p w14:paraId="5BEA29C2" w14:textId="77777777" w:rsidR="003347AC" w:rsidRPr="00B5752C" w:rsidRDefault="003347AC" w:rsidP="003347AC">
      <w:pPr>
        <w:spacing w:after="0"/>
        <w:rPr>
          <w:rStyle w:val="Strong"/>
          <w:rFonts w:cstheme="minorHAnsi"/>
          <w:b w:val="0"/>
          <w:color w:val="000000"/>
          <w:highlight w:val="yellow"/>
        </w:rPr>
      </w:pPr>
    </w:p>
    <w:p w14:paraId="0AD181D0" w14:textId="41CDB79D" w:rsidR="00AE17F5" w:rsidRPr="00B5752C" w:rsidRDefault="00AE17F5" w:rsidP="003347AC">
      <w:pPr>
        <w:pStyle w:val="NormalWeb"/>
        <w:spacing w:before="0" w:beforeAutospacing="0" w:after="0" w:afterAutospacing="0"/>
        <w:rPr>
          <w:rStyle w:val="Strong"/>
          <w:rFonts w:asciiTheme="minorHAnsi" w:hAnsiTheme="minorHAnsi" w:cstheme="minorHAnsi"/>
          <w:bCs w:val="0"/>
          <w:color w:val="000000"/>
          <w:highlight w:val="yellow"/>
        </w:rPr>
      </w:pPr>
      <w:r w:rsidRPr="00B5752C">
        <w:rPr>
          <w:rStyle w:val="Strong"/>
          <w:rFonts w:asciiTheme="minorHAnsi" w:hAnsiTheme="minorHAnsi" w:cstheme="minorHAnsi"/>
          <w:bCs w:val="0"/>
          <w:color w:val="000000"/>
          <w:highlight w:val="yellow"/>
        </w:rPr>
        <w:t>General Criteria for Awards Applications:</w:t>
      </w:r>
    </w:p>
    <w:p w14:paraId="698E1DE0" w14:textId="77777777" w:rsidR="00AE17F5" w:rsidRPr="00B5752C" w:rsidRDefault="00AE17F5" w:rsidP="00405D70">
      <w:pPr>
        <w:pStyle w:val="NormalWeb"/>
        <w:numPr>
          <w:ilvl w:val="0"/>
          <w:numId w:val="15"/>
        </w:numPr>
        <w:spacing w:before="0" w:beforeAutospacing="0" w:after="0" w:afterAutospacing="0"/>
        <w:rPr>
          <w:rStyle w:val="Strong"/>
          <w:rFonts w:asciiTheme="minorHAnsi" w:hAnsiTheme="minorHAnsi" w:cstheme="minorHAnsi"/>
          <w:b w:val="0"/>
          <w:color w:val="000000"/>
          <w:highlight w:val="yellow"/>
        </w:rPr>
      </w:pPr>
      <w:r w:rsidRPr="00B5752C">
        <w:rPr>
          <w:rStyle w:val="Strong"/>
          <w:rFonts w:asciiTheme="minorHAnsi" w:hAnsiTheme="minorHAnsi" w:cstheme="minorHAnsi"/>
          <w:b w:val="0"/>
          <w:color w:val="000000"/>
          <w:highlight w:val="yellow"/>
        </w:rPr>
        <w:t xml:space="preserve">Any FGCMD member club is eligible to apply for these awards and, except for those awards given at the club level, applications should be submitted first through the District Awards Chair. </w:t>
      </w:r>
    </w:p>
    <w:p w14:paraId="0C1D1629" w14:textId="7E6A61EE" w:rsidR="00AE17F5" w:rsidRPr="00B5752C" w:rsidRDefault="00AE17F5" w:rsidP="00405D70">
      <w:pPr>
        <w:pStyle w:val="NormalWeb"/>
        <w:numPr>
          <w:ilvl w:val="0"/>
          <w:numId w:val="15"/>
        </w:numPr>
        <w:spacing w:before="0" w:beforeAutospacing="0" w:after="0" w:afterAutospacing="0"/>
        <w:rPr>
          <w:rStyle w:val="Strong"/>
          <w:rFonts w:asciiTheme="minorHAnsi" w:hAnsiTheme="minorHAnsi" w:cstheme="minorHAnsi"/>
          <w:bCs w:val="0"/>
          <w:color w:val="FFFFFF"/>
          <w:highlight w:val="yellow"/>
        </w:rPr>
      </w:pPr>
      <w:r w:rsidRPr="00B5752C">
        <w:rPr>
          <w:rStyle w:val="Strong"/>
          <w:rFonts w:asciiTheme="minorHAnsi" w:hAnsiTheme="minorHAnsi" w:cstheme="minorHAnsi"/>
          <w:b w:val="0"/>
          <w:color w:val="000000"/>
          <w:highlight w:val="yellow"/>
        </w:rPr>
        <w:t xml:space="preserve">Generally, applications may be submitted for </w:t>
      </w:r>
      <w:r w:rsidRPr="00B5752C">
        <w:rPr>
          <w:rStyle w:val="Strong"/>
          <w:rFonts w:asciiTheme="minorHAnsi" w:hAnsiTheme="minorHAnsi" w:cstheme="minorHAnsi"/>
          <w:b w:val="0"/>
          <w:i/>
          <w:iCs/>
          <w:color w:val="000000"/>
          <w:highlight w:val="yellow"/>
        </w:rPr>
        <w:t>each</w:t>
      </w:r>
      <w:r w:rsidRPr="00B5752C">
        <w:rPr>
          <w:rStyle w:val="Strong"/>
          <w:rFonts w:asciiTheme="minorHAnsi" w:hAnsiTheme="minorHAnsi" w:cstheme="minorHAnsi"/>
          <w:b w:val="0"/>
          <w:color w:val="000000"/>
          <w:highlight w:val="yellow"/>
        </w:rPr>
        <w:t xml:space="preserve"> award category, however a given </w:t>
      </w:r>
      <w:r w:rsidRPr="00B5752C">
        <w:rPr>
          <w:rStyle w:val="Strong"/>
          <w:rFonts w:asciiTheme="minorHAnsi" w:hAnsiTheme="minorHAnsi" w:cstheme="minorHAnsi"/>
          <w:b w:val="0"/>
          <w:i/>
          <w:iCs/>
          <w:color w:val="000000"/>
          <w:highlight w:val="yellow"/>
        </w:rPr>
        <w:t>project is eligible for one FGCMD award per year and may not be submitted for an award in two consecutive years</w:t>
      </w:r>
      <w:r w:rsidRPr="00B5752C">
        <w:rPr>
          <w:rStyle w:val="Strong"/>
          <w:rFonts w:asciiTheme="minorHAnsi" w:hAnsiTheme="minorHAnsi" w:cstheme="minorHAnsi"/>
          <w:b w:val="0"/>
          <w:color w:val="000000"/>
          <w:highlight w:val="yellow"/>
        </w:rPr>
        <w:t xml:space="preserve">. </w:t>
      </w:r>
    </w:p>
    <w:p w14:paraId="52E7D911" w14:textId="77777777" w:rsidR="00AE17F5" w:rsidRPr="00B5752C" w:rsidRDefault="00AE17F5" w:rsidP="00405D70">
      <w:pPr>
        <w:pStyle w:val="NormalWeb"/>
        <w:numPr>
          <w:ilvl w:val="0"/>
          <w:numId w:val="15"/>
        </w:numPr>
        <w:spacing w:before="0" w:beforeAutospacing="0" w:after="0" w:afterAutospacing="0"/>
        <w:rPr>
          <w:rStyle w:val="Strong"/>
          <w:rFonts w:asciiTheme="minorHAnsi" w:hAnsiTheme="minorHAnsi" w:cstheme="minorHAnsi"/>
          <w:bCs w:val="0"/>
          <w:color w:val="FFFFFF"/>
          <w:highlight w:val="yellow"/>
        </w:rPr>
      </w:pPr>
      <w:r w:rsidRPr="00B5752C">
        <w:rPr>
          <w:rStyle w:val="Strong"/>
          <w:rFonts w:asciiTheme="minorHAnsi" w:hAnsiTheme="minorHAnsi" w:cstheme="minorHAnsi"/>
          <w:b w:val="0"/>
          <w:color w:val="000000"/>
          <w:highlight w:val="yellow"/>
        </w:rPr>
        <w:t>Applications must be received by the District Awards Chair by October 15</w:t>
      </w:r>
      <w:r w:rsidRPr="00B5752C">
        <w:rPr>
          <w:rStyle w:val="Strong"/>
          <w:rFonts w:asciiTheme="minorHAnsi" w:hAnsiTheme="minorHAnsi" w:cstheme="minorHAnsi"/>
          <w:b w:val="0"/>
          <w:color w:val="000000"/>
          <w:highlight w:val="yellow"/>
          <w:vertAlign w:val="superscript"/>
        </w:rPr>
        <w:t>th</w:t>
      </w:r>
      <w:r w:rsidRPr="00B5752C">
        <w:rPr>
          <w:rStyle w:val="Strong"/>
          <w:rFonts w:asciiTheme="minorHAnsi" w:hAnsiTheme="minorHAnsi" w:cstheme="minorHAnsi"/>
          <w:b w:val="0"/>
          <w:color w:val="000000"/>
          <w:highlight w:val="yellow"/>
        </w:rPr>
        <w:t>.</w:t>
      </w:r>
      <w:r w:rsidRPr="00B5752C">
        <w:rPr>
          <w:rStyle w:val="Strong"/>
          <w:rFonts w:asciiTheme="minorHAnsi" w:hAnsiTheme="minorHAnsi" w:cstheme="minorHAnsi"/>
          <w:b w:val="0"/>
          <w:color w:val="000000"/>
          <w:highlight w:val="yellow"/>
          <w:vertAlign w:val="superscript"/>
        </w:rPr>
        <w:t xml:space="preserve"> </w:t>
      </w:r>
    </w:p>
    <w:p w14:paraId="237F4788" w14:textId="77777777" w:rsidR="00AE17F5" w:rsidRPr="00B5752C" w:rsidRDefault="00AE17F5" w:rsidP="00405D70">
      <w:pPr>
        <w:pStyle w:val="NormalWeb"/>
        <w:numPr>
          <w:ilvl w:val="0"/>
          <w:numId w:val="15"/>
        </w:numPr>
        <w:spacing w:before="0" w:beforeAutospacing="0" w:after="0" w:afterAutospacing="0"/>
        <w:rPr>
          <w:rStyle w:val="Strong"/>
          <w:rFonts w:asciiTheme="minorHAnsi" w:hAnsiTheme="minorHAnsi" w:cstheme="minorHAnsi"/>
          <w:bCs w:val="0"/>
          <w:color w:val="FFFFFF"/>
          <w:highlight w:val="yellow"/>
        </w:rPr>
      </w:pPr>
      <w:r w:rsidRPr="00B5752C">
        <w:rPr>
          <w:rStyle w:val="Strong"/>
          <w:rFonts w:asciiTheme="minorHAnsi" w:hAnsiTheme="minorHAnsi" w:cstheme="minorHAnsi"/>
          <w:b w:val="0"/>
          <w:color w:val="000000"/>
          <w:highlight w:val="yellow"/>
        </w:rPr>
        <w:t xml:space="preserve">The application form is limited to </w:t>
      </w:r>
      <w:r w:rsidRPr="00B5752C">
        <w:rPr>
          <w:rStyle w:val="Strong"/>
          <w:rFonts w:asciiTheme="minorHAnsi" w:hAnsiTheme="minorHAnsi" w:cstheme="minorHAnsi"/>
          <w:b w:val="0"/>
          <w:i/>
          <w:iCs/>
          <w:color w:val="000000"/>
          <w:highlight w:val="yellow"/>
        </w:rPr>
        <w:t>three printed pages</w:t>
      </w:r>
      <w:r w:rsidRPr="00B5752C">
        <w:rPr>
          <w:rStyle w:val="Strong"/>
          <w:rFonts w:asciiTheme="minorHAnsi" w:hAnsiTheme="minorHAnsi" w:cstheme="minorHAnsi"/>
          <w:b w:val="0"/>
          <w:color w:val="000000"/>
          <w:highlight w:val="yellow"/>
        </w:rPr>
        <w:t xml:space="preserve"> – front of pages only.</w:t>
      </w:r>
    </w:p>
    <w:p w14:paraId="64E7E487" w14:textId="77777777" w:rsidR="00AE17F5" w:rsidRPr="00B5752C" w:rsidRDefault="00AE17F5" w:rsidP="00405D70">
      <w:pPr>
        <w:pStyle w:val="NormalWeb"/>
        <w:numPr>
          <w:ilvl w:val="0"/>
          <w:numId w:val="15"/>
        </w:numPr>
        <w:spacing w:before="0" w:beforeAutospacing="0" w:after="0" w:afterAutospacing="0"/>
        <w:rPr>
          <w:rStyle w:val="Strong"/>
          <w:rFonts w:asciiTheme="minorHAnsi" w:hAnsiTheme="minorHAnsi" w:cstheme="minorHAnsi"/>
          <w:bCs w:val="0"/>
          <w:color w:val="FFFFFF"/>
          <w:highlight w:val="yellow"/>
        </w:rPr>
      </w:pPr>
      <w:r w:rsidRPr="00B5752C">
        <w:rPr>
          <w:rStyle w:val="Strong"/>
          <w:rFonts w:asciiTheme="minorHAnsi" w:hAnsiTheme="minorHAnsi" w:cstheme="minorHAnsi"/>
          <w:b w:val="0"/>
          <w:color w:val="000000"/>
          <w:highlight w:val="yellow"/>
        </w:rPr>
        <w:t>The project or activity must have been completed by October 15</w:t>
      </w:r>
      <w:r w:rsidRPr="00B5752C">
        <w:rPr>
          <w:rStyle w:val="Strong"/>
          <w:rFonts w:asciiTheme="minorHAnsi" w:hAnsiTheme="minorHAnsi" w:cstheme="minorHAnsi"/>
          <w:b w:val="0"/>
          <w:color w:val="000000"/>
          <w:highlight w:val="yellow"/>
          <w:vertAlign w:val="superscript"/>
        </w:rPr>
        <w:t>th</w:t>
      </w:r>
      <w:r w:rsidRPr="00B5752C">
        <w:rPr>
          <w:rStyle w:val="Strong"/>
          <w:rFonts w:asciiTheme="minorHAnsi" w:hAnsiTheme="minorHAnsi" w:cstheme="minorHAnsi"/>
          <w:b w:val="0"/>
          <w:color w:val="000000"/>
          <w:highlight w:val="yellow"/>
        </w:rPr>
        <w:t xml:space="preserve">. </w:t>
      </w:r>
    </w:p>
    <w:p w14:paraId="2F36EAC2" w14:textId="77777777" w:rsidR="00AE17F5" w:rsidRPr="00B5752C" w:rsidRDefault="00AE17F5" w:rsidP="00405D70">
      <w:pPr>
        <w:pStyle w:val="NormalWeb"/>
        <w:numPr>
          <w:ilvl w:val="0"/>
          <w:numId w:val="15"/>
        </w:numPr>
        <w:spacing w:before="0" w:beforeAutospacing="0" w:after="0" w:afterAutospacing="0"/>
        <w:rPr>
          <w:rStyle w:val="Strong"/>
          <w:rFonts w:asciiTheme="minorHAnsi" w:hAnsiTheme="minorHAnsi" w:cstheme="minorHAnsi"/>
          <w:bCs w:val="0"/>
          <w:color w:val="FFFFFF"/>
          <w:highlight w:val="yellow"/>
        </w:rPr>
      </w:pPr>
      <w:r w:rsidRPr="00B5752C">
        <w:rPr>
          <w:rStyle w:val="Strong"/>
          <w:rFonts w:asciiTheme="minorHAnsi" w:hAnsiTheme="minorHAnsi" w:cstheme="minorHAnsi"/>
          <w:b w:val="0"/>
          <w:color w:val="000000"/>
          <w:highlight w:val="yellow"/>
        </w:rPr>
        <w:t>If the same project is eligible for various awards, it is not acceptable to submit an exact duplication of the application.</w:t>
      </w:r>
    </w:p>
    <w:p w14:paraId="68D8D48A" w14:textId="4CE32325" w:rsidR="00AE17F5" w:rsidRPr="00B5752C" w:rsidRDefault="00AE17F5" w:rsidP="00405D70">
      <w:pPr>
        <w:pStyle w:val="NormalWeb"/>
        <w:numPr>
          <w:ilvl w:val="0"/>
          <w:numId w:val="15"/>
        </w:numPr>
        <w:spacing w:before="0" w:beforeAutospacing="0" w:after="0" w:afterAutospacing="0"/>
        <w:rPr>
          <w:rStyle w:val="Strong"/>
          <w:rFonts w:asciiTheme="minorHAnsi" w:hAnsiTheme="minorHAnsi" w:cstheme="minorHAnsi"/>
          <w:bCs w:val="0"/>
          <w:color w:val="FFFFFF"/>
          <w:highlight w:val="yellow"/>
        </w:rPr>
      </w:pPr>
      <w:r w:rsidRPr="00B5752C">
        <w:rPr>
          <w:rStyle w:val="Strong"/>
          <w:rFonts w:asciiTheme="minorHAnsi" w:hAnsiTheme="minorHAnsi" w:cstheme="minorHAnsi"/>
          <w:b w:val="0"/>
          <w:color w:val="000000"/>
          <w:highlight w:val="yellow"/>
        </w:rPr>
        <w:t>State applications are judged according to the size of the club as determined by the number of members on whom NGC dues are paid. Again, Dorchester Garden Club is considered a large club (60 – 99 members)</w:t>
      </w:r>
      <w:r w:rsidR="00B26167" w:rsidRPr="00B5752C">
        <w:rPr>
          <w:rStyle w:val="Strong"/>
          <w:rFonts w:asciiTheme="minorHAnsi" w:hAnsiTheme="minorHAnsi" w:cstheme="minorHAnsi"/>
          <w:b w:val="0"/>
          <w:color w:val="000000"/>
          <w:highlight w:val="yellow"/>
        </w:rPr>
        <w:t xml:space="preserve"> and therefore competes in this category</w:t>
      </w:r>
      <w:r w:rsidRPr="00B5752C">
        <w:rPr>
          <w:rStyle w:val="Strong"/>
          <w:rFonts w:asciiTheme="minorHAnsi" w:hAnsiTheme="minorHAnsi" w:cstheme="minorHAnsi"/>
          <w:b w:val="0"/>
          <w:color w:val="000000"/>
          <w:highlight w:val="yellow"/>
        </w:rPr>
        <w:t>.</w:t>
      </w:r>
    </w:p>
    <w:p w14:paraId="615E9796" w14:textId="77777777" w:rsidR="00AE17F5" w:rsidRPr="00B5752C" w:rsidRDefault="00AE17F5" w:rsidP="00405D70">
      <w:pPr>
        <w:pStyle w:val="NormalWeb"/>
        <w:numPr>
          <w:ilvl w:val="0"/>
          <w:numId w:val="15"/>
        </w:numPr>
        <w:spacing w:before="0" w:beforeAutospacing="0" w:after="0" w:afterAutospacing="0"/>
        <w:rPr>
          <w:rStyle w:val="Strong"/>
          <w:rFonts w:asciiTheme="minorHAnsi" w:hAnsiTheme="minorHAnsi" w:cstheme="minorHAnsi"/>
          <w:bCs w:val="0"/>
          <w:color w:val="FFFFFF"/>
          <w:highlight w:val="yellow"/>
        </w:rPr>
      </w:pPr>
      <w:r w:rsidRPr="00B5752C">
        <w:rPr>
          <w:rStyle w:val="Strong"/>
          <w:rFonts w:asciiTheme="minorHAnsi" w:hAnsiTheme="minorHAnsi" w:cstheme="minorHAnsi"/>
          <w:b w:val="0"/>
          <w:color w:val="000000"/>
          <w:highlight w:val="yellow"/>
        </w:rPr>
        <w:t>Application forms will not be returned. (Exceptions: publications (books), CD/DVD). Copy applications for your club files.</w:t>
      </w:r>
    </w:p>
    <w:p w14:paraId="54A8E007" w14:textId="77777777" w:rsidR="003347AC" w:rsidRPr="00B5752C" w:rsidRDefault="003347AC" w:rsidP="00AE17F5">
      <w:pPr>
        <w:pStyle w:val="NormalWeb"/>
        <w:spacing w:before="0" w:beforeAutospacing="0" w:after="0" w:afterAutospacing="0"/>
        <w:ind w:firstLine="270"/>
        <w:rPr>
          <w:rStyle w:val="Strong"/>
          <w:rFonts w:asciiTheme="minorHAnsi" w:hAnsiTheme="minorHAnsi" w:cstheme="minorHAnsi"/>
          <w:bCs w:val="0"/>
          <w:color w:val="000000"/>
          <w:highlight w:val="yellow"/>
        </w:rPr>
      </w:pPr>
    </w:p>
    <w:p w14:paraId="26D0656F" w14:textId="4150D284" w:rsidR="00AE17F5" w:rsidRPr="00B5752C" w:rsidRDefault="00AE17F5" w:rsidP="00AE17F5">
      <w:pPr>
        <w:pStyle w:val="NormalWeb"/>
        <w:spacing w:before="0" w:beforeAutospacing="0" w:after="0" w:afterAutospacing="0"/>
        <w:ind w:firstLine="270"/>
        <w:rPr>
          <w:rStyle w:val="Strong"/>
          <w:rFonts w:asciiTheme="minorHAnsi" w:hAnsiTheme="minorHAnsi" w:cstheme="minorHAnsi"/>
          <w:bCs w:val="0"/>
          <w:color w:val="000000"/>
          <w:highlight w:val="yellow"/>
        </w:rPr>
      </w:pPr>
      <w:r w:rsidRPr="00B5752C">
        <w:rPr>
          <w:rStyle w:val="Strong"/>
          <w:rFonts w:asciiTheme="minorHAnsi" w:hAnsiTheme="minorHAnsi" w:cstheme="minorHAnsi"/>
          <w:bCs w:val="0"/>
          <w:color w:val="000000"/>
          <w:highlight w:val="yellow"/>
        </w:rPr>
        <w:t>Some of the Awards Available:</w:t>
      </w:r>
    </w:p>
    <w:p w14:paraId="23D00EE5" w14:textId="77777777" w:rsidR="00AE17F5" w:rsidRPr="00B5752C" w:rsidRDefault="00AE17F5" w:rsidP="00AE17F5">
      <w:pPr>
        <w:pStyle w:val="NormalWeb"/>
        <w:spacing w:before="0" w:beforeAutospacing="0" w:after="0" w:afterAutospacing="0"/>
        <w:ind w:firstLine="270"/>
        <w:rPr>
          <w:rStyle w:val="Strong"/>
          <w:rFonts w:asciiTheme="minorHAnsi" w:hAnsiTheme="minorHAnsi" w:cstheme="minorHAnsi"/>
          <w:b w:val="0"/>
          <w:color w:val="000000"/>
          <w:highlight w:val="yellow"/>
        </w:rPr>
      </w:pPr>
      <w:r w:rsidRPr="00B5752C">
        <w:rPr>
          <w:rStyle w:val="Strong"/>
          <w:rFonts w:asciiTheme="minorHAnsi" w:hAnsiTheme="minorHAnsi" w:cstheme="minorHAnsi"/>
          <w:b w:val="0"/>
          <w:color w:val="000000"/>
          <w:highlight w:val="yellow"/>
        </w:rPr>
        <w:t>Photography Awards</w:t>
      </w:r>
    </w:p>
    <w:p w14:paraId="7FD82A2C" w14:textId="77777777" w:rsidR="00AE17F5" w:rsidRPr="00B5752C" w:rsidRDefault="00AE17F5" w:rsidP="00AE17F5">
      <w:pPr>
        <w:pStyle w:val="NormalWeb"/>
        <w:spacing w:before="0" w:beforeAutospacing="0" w:after="0" w:afterAutospacing="0"/>
        <w:ind w:firstLine="270"/>
        <w:rPr>
          <w:rStyle w:val="Strong"/>
          <w:rFonts w:asciiTheme="minorHAnsi" w:hAnsiTheme="minorHAnsi" w:cstheme="minorHAnsi"/>
          <w:b w:val="0"/>
          <w:color w:val="000000"/>
          <w:highlight w:val="yellow"/>
        </w:rPr>
      </w:pPr>
      <w:r w:rsidRPr="00B5752C">
        <w:rPr>
          <w:rStyle w:val="Strong"/>
          <w:rFonts w:asciiTheme="minorHAnsi" w:hAnsiTheme="minorHAnsi" w:cstheme="minorHAnsi"/>
          <w:b w:val="0"/>
          <w:color w:val="000000"/>
          <w:highlight w:val="yellow"/>
        </w:rPr>
        <w:t>Yearbook and Publication Awards</w:t>
      </w:r>
    </w:p>
    <w:p w14:paraId="22D6E906" w14:textId="77777777" w:rsidR="00AE17F5" w:rsidRPr="00B5752C" w:rsidRDefault="00AE17F5" w:rsidP="00AE17F5">
      <w:pPr>
        <w:pStyle w:val="NormalWeb"/>
        <w:spacing w:before="0" w:beforeAutospacing="0" w:after="0" w:afterAutospacing="0"/>
        <w:ind w:firstLine="270"/>
        <w:rPr>
          <w:rStyle w:val="Strong"/>
          <w:rFonts w:asciiTheme="minorHAnsi" w:hAnsiTheme="minorHAnsi" w:cstheme="minorHAnsi"/>
          <w:b w:val="0"/>
          <w:color w:val="000000"/>
          <w:highlight w:val="yellow"/>
        </w:rPr>
      </w:pPr>
      <w:r w:rsidRPr="00B5752C">
        <w:rPr>
          <w:rStyle w:val="Strong"/>
          <w:rFonts w:asciiTheme="minorHAnsi" w:hAnsiTheme="minorHAnsi" w:cstheme="minorHAnsi"/>
          <w:b w:val="0"/>
          <w:color w:val="000000"/>
          <w:highlight w:val="yellow"/>
        </w:rPr>
        <w:t>Flower Show Awards</w:t>
      </w:r>
    </w:p>
    <w:p w14:paraId="29B65B94" w14:textId="77777777" w:rsidR="00AE17F5" w:rsidRPr="00B5752C" w:rsidRDefault="00AE17F5" w:rsidP="00AE17F5">
      <w:pPr>
        <w:pStyle w:val="NormalWeb"/>
        <w:spacing w:before="0" w:beforeAutospacing="0" w:after="0" w:afterAutospacing="0"/>
        <w:ind w:left="720" w:hanging="450"/>
        <w:rPr>
          <w:rStyle w:val="Strong"/>
          <w:rFonts w:asciiTheme="minorHAnsi" w:hAnsiTheme="minorHAnsi" w:cstheme="minorHAnsi"/>
          <w:b w:val="0"/>
          <w:color w:val="000000"/>
          <w:highlight w:val="yellow"/>
        </w:rPr>
      </w:pPr>
      <w:r w:rsidRPr="00B5752C">
        <w:rPr>
          <w:rStyle w:val="Strong"/>
          <w:rFonts w:asciiTheme="minorHAnsi" w:hAnsiTheme="minorHAnsi" w:cstheme="minorHAnsi"/>
          <w:b w:val="0"/>
          <w:color w:val="000000"/>
          <w:highlight w:val="yellow"/>
        </w:rPr>
        <w:t>Landscape Design Council Awards (Habitat for Humanity, Landscape for Public Spaces, Mae Scott Tapestry Landscape Award)</w:t>
      </w:r>
    </w:p>
    <w:p w14:paraId="53E412C8" w14:textId="77777777" w:rsidR="00AE17F5" w:rsidRPr="00B5752C" w:rsidRDefault="00AE17F5" w:rsidP="00AE17F5">
      <w:pPr>
        <w:spacing w:after="0"/>
        <w:ind w:firstLine="270"/>
        <w:rPr>
          <w:rFonts w:cstheme="minorHAnsi"/>
          <w:sz w:val="24"/>
          <w:szCs w:val="24"/>
          <w:highlight w:val="yellow"/>
        </w:rPr>
      </w:pPr>
      <w:r w:rsidRPr="00B5752C">
        <w:rPr>
          <w:rFonts w:cstheme="minorHAnsi"/>
          <w:sz w:val="24"/>
          <w:szCs w:val="24"/>
          <w:highlight w:val="yellow"/>
        </w:rPr>
        <w:t>Gardening Consultants Council Awards (Container Garden, Edible Garden)</w:t>
      </w:r>
    </w:p>
    <w:p w14:paraId="6FB17093" w14:textId="77777777" w:rsidR="00AE17F5" w:rsidRPr="00B5752C" w:rsidRDefault="00AE17F5" w:rsidP="00AE17F5">
      <w:pPr>
        <w:spacing w:after="0"/>
        <w:ind w:firstLine="270"/>
        <w:rPr>
          <w:rFonts w:cstheme="minorHAnsi"/>
          <w:sz w:val="24"/>
          <w:szCs w:val="24"/>
          <w:highlight w:val="yellow"/>
        </w:rPr>
      </w:pPr>
      <w:r w:rsidRPr="00B5752C">
        <w:rPr>
          <w:rFonts w:cstheme="minorHAnsi"/>
          <w:sz w:val="24"/>
          <w:szCs w:val="24"/>
          <w:highlight w:val="yellow"/>
        </w:rPr>
        <w:t>Environmental Council Awards (Jean Lowry Sustainable, Landscape Award)</w:t>
      </w:r>
    </w:p>
    <w:p w14:paraId="0538A327" w14:textId="77777777" w:rsidR="00AE17F5" w:rsidRPr="00B5752C" w:rsidRDefault="00AE17F5" w:rsidP="00AE17F5">
      <w:pPr>
        <w:spacing w:after="0"/>
        <w:ind w:firstLine="270"/>
        <w:rPr>
          <w:rFonts w:cstheme="minorHAnsi"/>
          <w:sz w:val="24"/>
          <w:szCs w:val="24"/>
          <w:highlight w:val="yellow"/>
        </w:rPr>
      </w:pPr>
      <w:r w:rsidRPr="00B5752C">
        <w:rPr>
          <w:rFonts w:cstheme="minorHAnsi"/>
          <w:sz w:val="24"/>
          <w:szCs w:val="24"/>
          <w:highlight w:val="yellow"/>
        </w:rPr>
        <w:t>Perennial Bloom Award</w:t>
      </w:r>
    </w:p>
    <w:p w14:paraId="68D7CA6F" w14:textId="77777777" w:rsidR="00AE17F5" w:rsidRPr="00B5752C" w:rsidRDefault="00AE17F5" w:rsidP="00AE17F5">
      <w:pPr>
        <w:spacing w:after="0"/>
        <w:ind w:firstLine="270"/>
        <w:rPr>
          <w:rFonts w:cstheme="minorHAnsi"/>
          <w:sz w:val="24"/>
          <w:szCs w:val="24"/>
          <w:highlight w:val="yellow"/>
        </w:rPr>
      </w:pPr>
      <w:r w:rsidRPr="00B5752C">
        <w:rPr>
          <w:rFonts w:cstheme="minorHAnsi"/>
          <w:sz w:val="24"/>
          <w:szCs w:val="24"/>
          <w:highlight w:val="yellow"/>
        </w:rPr>
        <w:t>Youth Gardening Awards and Contests</w:t>
      </w:r>
    </w:p>
    <w:p w14:paraId="397DF82A" w14:textId="77777777" w:rsidR="00AE17F5" w:rsidRPr="00B5752C" w:rsidRDefault="00AE17F5" w:rsidP="00AE17F5">
      <w:pPr>
        <w:spacing w:after="0"/>
        <w:ind w:firstLine="270"/>
        <w:rPr>
          <w:rFonts w:cstheme="minorHAnsi"/>
          <w:sz w:val="24"/>
          <w:szCs w:val="24"/>
          <w:highlight w:val="yellow"/>
        </w:rPr>
      </w:pPr>
      <w:r w:rsidRPr="00B5752C">
        <w:rPr>
          <w:rFonts w:cstheme="minorHAnsi"/>
          <w:sz w:val="24"/>
          <w:szCs w:val="24"/>
          <w:highlight w:val="yellow"/>
        </w:rPr>
        <w:t>Garden Therapy Awards</w:t>
      </w:r>
    </w:p>
    <w:p w14:paraId="30A6360E" w14:textId="77777777" w:rsidR="00AE17F5" w:rsidRPr="00B5752C" w:rsidRDefault="00AE17F5" w:rsidP="00AE17F5">
      <w:pPr>
        <w:spacing w:after="0"/>
        <w:ind w:firstLine="270"/>
        <w:rPr>
          <w:rFonts w:cstheme="minorHAnsi"/>
          <w:sz w:val="24"/>
          <w:szCs w:val="24"/>
          <w:highlight w:val="yellow"/>
        </w:rPr>
      </w:pPr>
      <w:r w:rsidRPr="00B5752C">
        <w:rPr>
          <w:rFonts w:cstheme="minorHAnsi"/>
          <w:sz w:val="24"/>
          <w:szCs w:val="24"/>
          <w:highlight w:val="yellow"/>
        </w:rPr>
        <w:t>Membership Growth Awards</w:t>
      </w:r>
    </w:p>
    <w:p w14:paraId="737485E8" w14:textId="77777777" w:rsidR="00AE17F5" w:rsidRPr="00B5752C" w:rsidRDefault="00AE17F5" w:rsidP="00AE17F5">
      <w:pPr>
        <w:spacing w:after="0"/>
        <w:rPr>
          <w:rFonts w:cstheme="minorHAnsi"/>
          <w:sz w:val="24"/>
          <w:szCs w:val="24"/>
          <w:highlight w:val="yellow"/>
        </w:rPr>
      </w:pPr>
    </w:p>
    <w:p w14:paraId="7AC1E5E9" w14:textId="77777777" w:rsidR="00E30394" w:rsidRDefault="00E30394">
      <w:pPr>
        <w:rPr>
          <w:rFonts w:cstheme="minorHAnsi"/>
          <w:b/>
          <w:i/>
          <w:iCs/>
          <w:color w:val="00B0F0"/>
          <w:sz w:val="28"/>
          <w:szCs w:val="28"/>
        </w:rPr>
      </w:pPr>
      <w:bookmarkStart w:id="3" w:name="_Hlk64468198"/>
      <w:bookmarkStart w:id="4" w:name="_Hlk64803476"/>
      <w:r>
        <w:rPr>
          <w:rFonts w:cstheme="minorHAnsi"/>
          <w:b/>
          <w:i/>
          <w:iCs/>
          <w:color w:val="00B0F0"/>
          <w:sz w:val="28"/>
          <w:szCs w:val="28"/>
        </w:rPr>
        <w:br w:type="page"/>
      </w:r>
    </w:p>
    <w:p w14:paraId="2FACFBFB" w14:textId="0BEC13D7" w:rsidR="0063450F" w:rsidRPr="00E82671" w:rsidRDefault="0063450F" w:rsidP="0063450F">
      <w:pPr>
        <w:rPr>
          <w:rFonts w:cstheme="minorHAnsi"/>
          <w:b/>
          <w:i/>
          <w:iCs/>
          <w:color w:val="00B0F0"/>
          <w:sz w:val="28"/>
          <w:szCs w:val="28"/>
        </w:rPr>
      </w:pPr>
      <w:r w:rsidRPr="00E82671">
        <w:rPr>
          <w:rFonts w:cstheme="minorHAnsi"/>
          <w:b/>
          <w:i/>
          <w:iCs/>
          <w:color w:val="00B0F0"/>
          <w:sz w:val="28"/>
          <w:szCs w:val="28"/>
        </w:rPr>
        <w:lastRenderedPageBreak/>
        <w:t>Club</w:t>
      </w:r>
      <w:r>
        <w:rPr>
          <w:rFonts w:cstheme="minorHAnsi"/>
          <w:b/>
          <w:i/>
          <w:iCs/>
          <w:color w:val="00B0F0"/>
          <w:sz w:val="28"/>
          <w:szCs w:val="28"/>
        </w:rPr>
        <w:t>/District</w:t>
      </w:r>
      <w:r w:rsidRPr="00E82671">
        <w:rPr>
          <w:rFonts w:cstheme="minorHAnsi"/>
          <w:b/>
          <w:i/>
          <w:iCs/>
          <w:color w:val="00B0F0"/>
          <w:sz w:val="28"/>
          <w:szCs w:val="28"/>
        </w:rPr>
        <w:t xml:space="preserve"> Assets</w:t>
      </w:r>
    </w:p>
    <w:p w14:paraId="1A4B8B5A" w14:textId="77777777" w:rsidR="0063450F" w:rsidRPr="00E312D2" w:rsidRDefault="0063450F" w:rsidP="00916AEB">
      <w:pPr>
        <w:spacing w:after="0"/>
        <w:rPr>
          <w:rFonts w:cstheme="minorHAnsi"/>
          <w:sz w:val="24"/>
          <w:szCs w:val="24"/>
        </w:rPr>
      </w:pPr>
      <w:r w:rsidRPr="00E312D2">
        <w:rPr>
          <w:rFonts w:cstheme="minorHAnsi"/>
          <w:sz w:val="24"/>
          <w:szCs w:val="24"/>
        </w:rPr>
        <w:t>DGC has the following items/equipment for use at meetings, events or other activities:</w:t>
      </w:r>
    </w:p>
    <w:p w14:paraId="5F2DB3E4" w14:textId="77777777" w:rsidR="0063450F" w:rsidRPr="00B5752C" w:rsidRDefault="0063450F" w:rsidP="00916AEB">
      <w:pPr>
        <w:pStyle w:val="ListParagraph"/>
        <w:numPr>
          <w:ilvl w:val="0"/>
          <w:numId w:val="30"/>
        </w:numPr>
        <w:rPr>
          <w:rFonts w:cstheme="minorHAnsi"/>
          <w:sz w:val="24"/>
          <w:szCs w:val="24"/>
          <w:highlight w:val="yellow"/>
        </w:rPr>
      </w:pPr>
      <w:r w:rsidRPr="00B5752C">
        <w:rPr>
          <w:rFonts w:cstheme="minorHAnsi"/>
          <w:sz w:val="24"/>
          <w:szCs w:val="24"/>
          <w:highlight w:val="yellow"/>
        </w:rPr>
        <w:t>Dell Laptop for use in recording entries in Mini-flower Shows (OS Microsoft 10 and MS Office)</w:t>
      </w:r>
    </w:p>
    <w:p w14:paraId="775B1481" w14:textId="77777777" w:rsidR="0063450F" w:rsidRPr="00B5752C" w:rsidRDefault="0063450F" w:rsidP="0063450F">
      <w:pPr>
        <w:pStyle w:val="ListParagraph"/>
        <w:numPr>
          <w:ilvl w:val="0"/>
          <w:numId w:val="30"/>
        </w:numPr>
        <w:rPr>
          <w:rFonts w:cstheme="minorHAnsi"/>
          <w:sz w:val="24"/>
          <w:szCs w:val="24"/>
          <w:highlight w:val="yellow"/>
        </w:rPr>
      </w:pPr>
      <w:r w:rsidRPr="00B5752C">
        <w:rPr>
          <w:rFonts w:cstheme="minorHAnsi"/>
          <w:sz w:val="24"/>
          <w:szCs w:val="24"/>
          <w:highlight w:val="yellow"/>
        </w:rPr>
        <w:t>HP Laptop for use during programs and other club projects</w:t>
      </w:r>
    </w:p>
    <w:p w14:paraId="7C2EA187" w14:textId="77777777" w:rsidR="0063450F" w:rsidRPr="00B5752C" w:rsidRDefault="0063450F" w:rsidP="0063450F">
      <w:pPr>
        <w:pStyle w:val="ListParagraph"/>
        <w:numPr>
          <w:ilvl w:val="0"/>
          <w:numId w:val="30"/>
        </w:numPr>
        <w:rPr>
          <w:rFonts w:cstheme="minorHAnsi"/>
          <w:sz w:val="24"/>
          <w:szCs w:val="24"/>
          <w:highlight w:val="yellow"/>
        </w:rPr>
      </w:pPr>
      <w:r w:rsidRPr="00B5752C">
        <w:rPr>
          <w:rFonts w:cstheme="minorHAnsi"/>
          <w:sz w:val="24"/>
          <w:szCs w:val="24"/>
          <w:highlight w:val="yellow"/>
        </w:rPr>
        <w:t xml:space="preserve">LCD Projector, </w:t>
      </w:r>
      <w:r w:rsidRPr="00B5752C">
        <w:rPr>
          <w:rFonts w:eastAsia="Times New Roman" w:cs="Times New Roman"/>
          <w:sz w:val="24"/>
          <w:szCs w:val="24"/>
          <w:highlight w:val="yellow"/>
        </w:rPr>
        <w:t>EX3260</w:t>
      </w:r>
    </w:p>
    <w:p w14:paraId="23F7C43C" w14:textId="77777777" w:rsidR="0063450F" w:rsidRPr="00B5752C" w:rsidRDefault="0063450F" w:rsidP="0063450F">
      <w:pPr>
        <w:pStyle w:val="ListParagraph"/>
        <w:numPr>
          <w:ilvl w:val="0"/>
          <w:numId w:val="30"/>
        </w:numPr>
        <w:rPr>
          <w:rFonts w:cstheme="minorHAnsi"/>
          <w:sz w:val="24"/>
          <w:szCs w:val="24"/>
          <w:highlight w:val="yellow"/>
        </w:rPr>
      </w:pPr>
      <w:r w:rsidRPr="00B5752C">
        <w:rPr>
          <w:rFonts w:cstheme="minorHAnsi"/>
          <w:sz w:val="24"/>
          <w:szCs w:val="24"/>
          <w:highlight w:val="yellow"/>
        </w:rPr>
        <w:t xml:space="preserve">Rechargeable Wireless Portable PA System by </w:t>
      </w:r>
      <w:proofErr w:type="spellStart"/>
      <w:r w:rsidRPr="00B5752C">
        <w:rPr>
          <w:rFonts w:cstheme="minorHAnsi"/>
          <w:sz w:val="24"/>
          <w:szCs w:val="24"/>
          <w:highlight w:val="yellow"/>
        </w:rPr>
        <w:t>Hisonic</w:t>
      </w:r>
      <w:proofErr w:type="spellEnd"/>
      <w:r w:rsidRPr="00B5752C">
        <w:rPr>
          <w:rFonts w:cstheme="minorHAnsi"/>
          <w:sz w:val="24"/>
          <w:szCs w:val="24"/>
          <w:highlight w:val="yellow"/>
        </w:rPr>
        <w:t>®</w:t>
      </w:r>
    </w:p>
    <w:p w14:paraId="733005F0" w14:textId="77777777" w:rsidR="0063450F" w:rsidRPr="00B5752C" w:rsidRDefault="0063450F" w:rsidP="0063450F">
      <w:pPr>
        <w:pStyle w:val="ListParagraph"/>
        <w:numPr>
          <w:ilvl w:val="0"/>
          <w:numId w:val="30"/>
        </w:numPr>
        <w:rPr>
          <w:rFonts w:cstheme="minorHAnsi"/>
          <w:sz w:val="24"/>
          <w:szCs w:val="24"/>
          <w:highlight w:val="yellow"/>
        </w:rPr>
      </w:pPr>
      <w:r w:rsidRPr="00B5752C">
        <w:rPr>
          <w:rFonts w:cstheme="minorHAnsi"/>
          <w:sz w:val="24"/>
          <w:szCs w:val="24"/>
          <w:highlight w:val="yellow"/>
        </w:rPr>
        <w:t>Several Banners and Signs</w:t>
      </w:r>
    </w:p>
    <w:p w14:paraId="1460C7B8" w14:textId="77777777" w:rsidR="0063450F" w:rsidRPr="00B5752C" w:rsidRDefault="0063450F" w:rsidP="0063450F">
      <w:pPr>
        <w:spacing w:after="0"/>
        <w:rPr>
          <w:rFonts w:cstheme="minorHAnsi"/>
          <w:sz w:val="24"/>
          <w:szCs w:val="24"/>
          <w:highlight w:val="yellow"/>
        </w:rPr>
      </w:pPr>
      <w:r w:rsidRPr="00B5752C">
        <w:rPr>
          <w:rFonts w:cstheme="minorHAnsi"/>
          <w:sz w:val="24"/>
          <w:szCs w:val="24"/>
          <w:highlight w:val="yellow"/>
        </w:rPr>
        <w:tab/>
        <w:t>18” x 24” Foam Board Sign</w:t>
      </w:r>
      <w:proofErr w:type="gramStart"/>
      <w:r w:rsidRPr="00B5752C">
        <w:rPr>
          <w:rFonts w:cstheme="minorHAnsi"/>
          <w:sz w:val="24"/>
          <w:szCs w:val="24"/>
          <w:highlight w:val="yellow"/>
        </w:rPr>
        <w:t>—‘</w:t>
      </w:r>
      <w:proofErr w:type="gramEnd"/>
      <w:r w:rsidRPr="00B5752C">
        <w:rPr>
          <w:rFonts w:cstheme="minorHAnsi"/>
          <w:sz w:val="24"/>
          <w:szCs w:val="24"/>
          <w:highlight w:val="yellow"/>
        </w:rPr>
        <w:t>Crafty Gardeners’ Arts and Crafts Guild</w:t>
      </w:r>
    </w:p>
    <w:p w14:paraId="5FDA9750" w14:textId="77777777" w:rsidR="0063450F" w:rsidRPr="00B5752C" w:rsidRDefault="0063450F" w:rsidP="0063450F">
      <w:pPr>
        <w:spacing w:after="0"/>
        <w:rPr>
          <w:rFonts w:cstheme="minorHAnsi"/>
          <w:sz w:val="24"/>
          <w:szCs w:val="24"/>
          <w:highlight w:val="yellow"/>
        </w:rPr>
      </w:pPr>
      <w:r w:rsidRPr="00B5752C">
        <w:rPr>
          <w:rFonts w:cstheme="minorHAnsi"/>
          <w:sz w:val="24"/>
          <w:szCs w:val="24"/>
          <w:highlight w:val="yellow"/>
        </w:rPr>
        <w:tab/>
        <w:t>4’ x 6’ Outdoor Vinyl Banner with Grommets “Dorchester Garden Club”</w:t>
      </w:r>
    </w:p>
    <w:p w14:paraId="5FEBBE1D" w14:textId="77777777" w:rsidR="0063450F" w:rsidRPr="00B5752C" w:rsidRDefault="0063450F" w:rsidP="0063450F">
      <w:pPr>
        <w:spacing w:after="0"/>
        <w:rPr>
          <w:rFonts w:cstheme="minorHAnsi"/>
          <w:sz w:val="24"/>
          <w:szCs w:val="24"/>
          <w:highlight w:val="yellow"/>
        </w:rPr>
      </w:pPr>
      <w:r w:rsidRPr="00B5752C">
        <w:rPr>
          <w:rFonts w:cstheme="minorHAnsi"/>
          <w:sz w:val="24"/>
          <w:szCs w:val="24"/>
          <w:highlight w:val="yellow"/>
        </w:rPr>
        <w:tab/>
        <w:t>24” x 36” Yard Sign “Dorchester Garden Club”</w:t>
      </w:r>
    </w:p>
    <w:p w14:paraId="71E94782" w14:textId="77777777" w:rsidR="0063450F" w:rsidRDefault="0063450F" w:rsidP="0063450F">
      <w:pPr>
        <w:spacing w:after="0"/>
        <w:rPr>
          <w:rFonts w:cstheme="minorHAnsi"/>
          <w:sz w:val="24"/>
          <w:szCs w:val="24"/>
        </w:rPr>
      </w:pPr>
      <w:r w:rsidRPr="00B5752C">
        <w:rPr>
          <w:rFonts w:cstheme="minorHAnsi"/>
          <w:sz w:val="24"/>
          <w:szCs w:val="24"/>
          <w:highlight w:val="yellow"/>
        </w:rPr>
        <w:tab/>
        <w:t>33” x 86” Single Sided Retractable Banner “Diggers Boutique”</w:t>
      </w:r>
    </w:p>
    <w:p w14:paraId="1D69326D" w14:textId="77777777" w:rsidR="0063450F" w:rsidRDefault="0063450F" w:rsidP="0063450F">
      <w:pPr>
        <w:spacing w:after="0"/>
        <w:rPr>
          <w:rFonts w:cstheme="minorHAnsi"/>
          <w:sz w:val="24"/>
          <w:szCs w:val="24"/>
        </w:rPr>
      </w:pPr>
    </w:p>
    <w:p w14:paraId="67C03E29" w14:textId="77777777" w:rsidR="0063450F" w:rsidRDefault="0063450F" w:rsidP="00916AEB">
      <w:pPr>
        <w:spacing w:after="0"/>
        <w:rPr>
          <w:rFonts w:cstheme="minorHAnsi"/>
          <w:sz w:val="24"/>
          <w:szCs w:val="24"/>
        </w:rPr>
      </w:pPr>
      <w:r w:rsidRPr="00E312D2">
        <w:rPr>
          <w:rFonts w:cstheme="minorHAnsi"/>
          <w:sz w:val="24"/>
          <w:szCs w:val="24"/>
        </w:rPr>
        <w:t xml:space="preserve">In addition, the FGCMD District </w:t>
      </w:r>
      <w:r>
        <w:rPr>
          <w:rFonts w:cstheme="minorHAnsi"/>
          <w:sz w:val="24"/>
          <w:szCs w:val="24"/>
        </w:rPr>
        <w:t xml:space="preserve">I </w:t>
      </w:r>
      <w:proofErr w:type="gramStart"/>
      <w:r w:rsidRPr="00E312D2">
        <w:rPr>
          <w:rFonts w:cstheme="minorHAnsi"/>
          <w:sz w:val="24"/>
          <w:szCs w:val="24"/>
        </w:rPr>
        <w:t>has</w:t>
      </w:r>
      <w:proofErr w:type="gramEnd"/>
      <w:r w:rsidRPr="00E312D2">
        <w:rPr>
          <w:rFonts w:cstheme="minorHAnsi"/>
          <w:sz w:val="24"/>
          <w:szCs w:val="24"/>
        </w:rPr>
        <w:t xml:space="preserve"> </w:t>
      </w:r>
      <w:r>
        <w:rPr>
          <w:rFonts w:cstheme="minorHAnsi"/>
          <w:sz w:val="24"/>
          <w:szCs w:val="24"/>
        </w:rPr>
        <w:t>large, retractable banners</w:t>
      </w:r>
      <w:r w:rsidRPr="00E312D2">
        <w:rPr>
          <w:rFonts w:cstheme="minorHAnsi"/>
          <w:sz w:val="24"/>
          <w:szCs w:val="24"/>
        </w:rPr>
        <w:t xml:space="preserve"> </w:t>
      </w:r>
      <w:r w:rsidRPr="00612D44">
        <w:rPr>
          <w:rFonts w:cstheme="minorHAnsi"/>
          <w:sz w:val="24"/>
          <w:szCs w:val="24"/>
        </w:rPr>
        <w:t xml:space="preserve">which clubs may borrow for positioning at the entry to flower shows or other public events. They retract into a small tube and come with a lightweight carrying case. </w:t>
      </w:r>
    </w:p>
    <w:p w14:paraId="551D9E6F" w14:textId="77777777" w:rsidR="0063450F" w:rsidRPr="00612D44" w:rsidRDefault="0063450F" w:rsidP="00916AEB">
      <w:pPr>
        <w:spacing w:after="0"/>
        <w:rPr>
          <w:rFonts w:cstheme="minorHAnsi"/>
          <w:sz w:val="24"/>
          <w:szCs w:val="24"/>
        </w:rPr>
      </w:pPr>
    </w:p>
    <w:p w14:paraId="6C53E59C" w14:textId="1F08C264" w:rsidR="0063450F" w:rsidRDefault="00440F31" w:rsidP="00B5752C">
      <w:pPr>
        <w:spacing w:after="0"/>
        <w:rPr>
          <w:rFonts w:cstheme="minorHAnsi"/>
          <w:sz w:val="24"/>
          <w:szCs w:val="24"/>
        </w:rPr>
      </w:pPr>
      <w:r>
        <w:rPr>
          <w:rFonts w:cstheme="minorHAnsi"/>
          <w:sz w:val="24"/>
          <w:szCs w:val="24"/>
        </w:rPr>
        <w:t>DGC</w:t>
      </w:r>
      <w:r w:rsidR="0063450F" w:rsidRPr="00E312D2">
        <w:rPr>
          <w:rFonts w:cstheme="minorHAnsi"/>
          <w:sz w:val="24"/>
          <w:szCs w:val="24"/>
        </w:rPr>
        <w:t xml:space="preserve"> rents a storage facility </w:t>
      </w:r>
      <w:r>
        <w:rPr>
          <w:rFonts w:cstheme="minorHAnsi"/>
          <w:sz w:val="24"/>
          <w:szCs w:val="24"/>
        </w:rPr>
        <w:t>in which are s</w:t>
      </w:r>
      <w:r w:rsidR="0063450F" w:rsidRPr="00E312D2">
        <w:rPr>
          <w:rFonts w:cstheme="minorHAnsi"/>
          <w:sz w:val="24"/>
          <w:szCs w:val="24"/>
        </w:rPr>
        <w:t>tore</w:t>
      </w:r>
      <w:r>
        <w:rPr>
          <w:rFonts w:cstheme="minorHAnsi"/>
          <w:sz w:val="24"/>
          <w:szCs w:val="24"/>
        </w:rPr>
        <w:t>d</w:t>
      </w:r>
      <w:r w:rsidR="0063450F" w:rsidRPr="00E312D2">
        <w:rPr>
          <w:rFonts w:cstheme="minorHAnsi"/>
          <w:sz w:val="24"/>
          <w:szCs w:val="24"/>
        </w:rPr>
        <w:t xml:space="preserve"> </w:t>
      </w:r>
      <w:r>
        <w:rPr>
          <w:rFonts w:cstheme="minorHAnsi"/>
          <w:sz w:val="24"/>
          <w:szCs w:val="24"/>
        </w:rPr>
        <w:t xml:space="preserve">an extensive inventory of </w:t>
      </w:r>
      <w:r w:rsidR="0063450F" w:rsidRPr="00E312D2">
        <w:rPr>
          <w:rFonts w:cstheme="minorHAnsi"/>
          <w:sz w:val="24"/>
          <w:szCs w:val="24"/>
        </w:rPr>
        <w:t>supplies for flower shows, design activities, luncheons, Diggers Boutique, etc. A digital locking mechanism is in place and members accessing this space must sign-in and record what items were retrieved.</w:t>
      </w:r>
      <w:r w:rsidR="00B26167">
        <w:rPr>
          <w:rFonts w:cstheme="minorHAnsi"/>
          <w:sz w:val="24"/>
          <w:szCs w:val="24"/>
        </w:rPr>
        <w:t xml:space="preserve"> Information about accessing the storage facility or about the contents held there</w:t>
      </w:r>
      <w:r w:rsidR="00916AEB">
        <w:rPr>
          <w:rFonts w:cstheme="minorHAnsi"/>
          <w:sz w:val="24"/>
          <w:szCs w:val="24"/>
        </w:rPr>
        <w:t>in</w:t>
      </w:r>
      <w:r w:rsidR="00B26167">
        <w:rPr>
          <w:rFonts w:cstheme="minorHAnsi"/>
          <w:sz w:val="24"/>
          <w:szCs w:val="24"/>
        </w:rPr>
        <w:t xml:space="preserve"> may be obtained from the President or his/her designee.</w:t>
      </w:r>
    </w:p>
    <w:p w14:paraId="61555722" w14:textId="77777777" w:rsidR="00B5752C" w:rsidRDefault="00B5752C" w:rsidP="00B5752C">
      <w:pPr>
        <w:spacing w:after="0"/>
        <w:rPr>
          <w:rFonts w:cstheme="minorHAnsi"/>
          <w:sz w:val="24"/>
          <w:szCs w:val="24"/>
        </w:rPr>
      </w:pPr>
    </w:p>
    <w:p w14:paraId="699C70FA" w14:textId="648F1CEB" w:rsidR="0063450F" w:rsidRPr="00E312D2" w:rsidRDefault="0063450F" w:rsidP="00B5752C">
      <w:pPr>
        <w:spacing w:after="0"/>
        <w:rPr>
          <w:rFonts w:cstheme="minorHAnsi"/>
          <w:sz w:val="24"/>
          <w:szCs w:val="24"/>
        </w:rPr>
      </w:pPr>
      <w:r>
        <w:rPr>
          <w:rFonts w:cstheme="minorHAnsi"/>
          <w:sz w:val="24"/>
          <w:szCs w:val="24"/>
        </w:rPr>
        <w:t xml:space="preserve">The </w:t>
      </w:r>
      <w:r w:rsidR="00916AEB">
        <w:rPr>
          <w:rFonts w:cstheme="minorHAnsi"/>
          <w:sz w:val="24"/>
          <w:szCs w:val="24"/>
        </w:rPr>
        <w:t>c</w:t>
      </w:r>
      <w:r>
        <w:rPr>
          <w:rFonts w:cstheme="minorHAnsi"/>
          <w:sz w:val="24"/>
          <w:szCs w:val="24"/>
        </w:rPr>
        <w:t xml:space="preserve">lub also has a </w:t>
      </w:r>
      <w:r w:rsidR="00916AEB">
        <w:rPr>
          <w:rFonts w:cstheme="minorHAnsi"/>
          <w:sz w:val="24"/>
          <w:szCs w:val="24"/>
        </w:rPr>
        <w:t>p</w:t>
      </w:r>
      <w:r>
        <w:rPr>
          <w:rFonts w:cstheme="minorHAnsi"/>
          <w:sz w:val="24"/>
          <w:szCs w:val="24"/>
        </w:rPr>
        <w:t xml:space="preserve">ost </w:t>
      </w:r>
      <w:r w:rsidR="00916AEB">
        <w:rPr>
          <w:rFonts w:cstheme="minorHAnsi"/>
          <w:sz w:val="24"/>
          <w:szCs w:val="24"/>
        </w:rPr>
        <w:t>o</w:t>
      </w:r>
      <w:r>
        <w:rPr>
          <w:rFonts w:cstheme="minorHAnsi"/>
          <w:sz w:val="24"/>
          <w:szCs w:val="24"/>
        </w:rPr>
        <w:t xml:space="preserve">ffice </w:t>
      </w:r>
      <w:r w:rsidR="00916AEB">
        <w:rPr>
          <w:rFonts w:cstheme="minorHAnsi"/>
          <w:sz w:val="24"/>
          <w:szCs w:val="24"/>
        </w:rPr>
        <w:t>b</w:t>
      </w:r>
      <w:r>
        <w:rPr>
          <w:rFonts w:cstheme="minorHAnsi"/>
          <w:sz w:val="24"/>
          <w:szCs w:val="24"/>
        </w:rPr>
        <w:t xml:space="preserve">ox which we rent annually where mail is received. This </w:t>
      </w:r>
      <w:r w:rsidR="00916AEB">
        <w:rPr>
          <w:rFonts w:cstheme="minorHAnsi"/>
          <w:sz w:val="24"/>
          <w:szCs w:val="24"/>
        </w:rPr>
        <w:t xml:space="preserve">serves as </w:t>
      </w:r>
      <w:r>
        <w:rPr>
          <w:rFonts w:cstheme="minorHAnsi"/>
          <w:sz w:val="24"/>
          <w:szCs w:val="24"/>
        </w:rPr>
        <w:t xml:space="preserve">our </w:t>
      </w:r>
      <w:r w:rsidR="00916AEB">
        <w:rPr>
          <w:rFonts w:cstheme="minorHAnsi"/>
          <w:sz w:val="24"/>
          <w:szCs w:val="24"/>
        </w:rPr>
        <w:t>official</w:t>
      </w:r>
      <w:r>
        <w:rPr>
          <w:rFonts w:cstheme="minorHAnsi"/>
          <w:sz w:val="24"/>
          <w:szCs w:val="24"/>
        </w:rPr>
        <w:t xml:space="preserve"> address for the Club. The President and Treasurer have a key to the box.</w:t>
      </w:r>
    </w:p>
    <w:p w14:paraId="31A728D2" w14:textId="7DF7F3C3" w:rsidR="0063450F" w:rsidRPr="001C6F5B" w:rsidRDefault="00916AEB" w:rsidP="0063450F">
      <w:pPr>
        <w:rPr>
          <w:rFonts w:cstheme="minorHAnsi"/>
          <w:sz w:val="24"/>
          <w:szCs w:val="24"/>
        </w:rPr>
      </w:pPr>
      <w:r w:rsidRPr="006054B6">
        <w:rPr>
          <w:rFonts w:cstheme="minorHAnsi"/>
          <w:bCs/>
          <w:noProof/>
          <w:sz w:val="20"/>
          <w:szCs w:val="20"/>
        </w:rPr>
        <w:drawing>
          <wp:anchor distT="0" distB="0" distL="114300" distR="114300" simplePos="0" relativeHeight="251740160" behindDoc="0" locked="0" layoutInCell="1" allowOverlap="1" wp14:anchorId="3C7E1AAC" wp14:editId="0A5F893F">
            <wp:simplePos x="0" y="0"/>
            <wp:positionH relativeFrom="column">
              <wp:posOffset>1614170</wp:posOffset>
            </wp:positionH>
            <wp:positionV relativeFrom="paragraph">
              <wp:posOffset>677545</wp:posOffset>
            </wp:positionV>
            <wp:extent cx="2824480" cy="2118360"/>
            <wp:effectExtent l="0" t="0" r="0" b="0"/>
            <wp:wrapThrough wrapText="bothSides">
              <wp:wrapPolygon edited="0">
                <wp:start x="0" y="0"/>
                <wp:lineTo x="0" y="21367"/>
                <wp:lineTo x="21415" y="21367"/>
                <wp:lineTo x="2141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4480" cy="2118360"/>
                    </a:xfrm>
                    <a:prstGeom prst="rect">
                      <a:avLst/>
                    </a:prstGeom>
                  </pic:spPr>
                </pic:pic>
              </a:graphicData>
            </a:graphic>
            <wp14:sizeRelH relativeFrom="page">
              <wp14:pctWidth>0</wp14:pctWidth>
            </wp14:sizeRelH>
            <wp14:sizeRelV relativeFrom="page">
              <wp14:pctHeight>0</wp14:pctHeight>
            </wp14:sizeRelV>
          </wp:anchor>
        </w:drawing>
      </w:r>
      <w:r w:rsidR="00440F31">
        <w:rPr>
          <w:rFonts w:cstheme="minorHAnsi"/>
          <w:sz w:val="24"/>
          <w:szCs w:val="24"/>
        </w:rPr>
        <w:t>O</w:t>
      </w:r>
      <w:r w:rsidR="0063450F">
        <w:rPr>
          <w:rFonts w:cstheme="minorHAnsi"/>
          <w:sz w:val="24"/>
          <w:szCs w:val="24"/>
        </w:rPr>
        <w:t xml:space="preserve">ur </w:t>
      </w:r>
      <w:r w:rsidR="0063450F" w:rsidRPr="00E312D2">
        <w:rPr>
          <w:rFonts w:cstheme="minorHAnsi"/>
          <w:sz w:val="24"/>
          <w:szCs w:val="24"/>
        </w:rPr>
        <w:t xml:space="preserve">historical records </w:t>
      </w:r>
      <w:r w:rsidR="0063450F">
        <w:rPr>
          <w:rFonts w:cstheme="minorHAnsi"/>
          <w:sz w:val="24"/>
          <w:szCs w:val="24"/>
        </w:rPr>
        <w:t xml:space="preserve">(scrapbooks and such) </w:t>
      </w:r>
      <w:r w:rsidR="0063450F" w:rsidRPr="00E312D2">
        <w:rPr>
          <w:rFonts w:cstheme="minorHAnsi"/>
          <w:sz w:val="24"/>
          <w:szCs w:val="24"/>
        </w:rPr>
        <w:t xml:space="preserve">are kept at the Dorchester County Historical Society. Club </w:t>
      </w:r>
      <w:r>
        <w:rPr>
          <w:rFonts w:cstheme="minorHAnsi"/>
          <w:sz w:val="24"/>
          <w:szCs w:val="24"/>
        </w:rPr>
        <w:t>o</w:t>
      </w:r>
      <w:r w:rsidR="0063450F" w:rsidRPr="00E312D2">
        <w:rPr>
          <w:rFonts w:cstheme="minorHAnsi"/>
          <w:sz w:val="24"/>
          <w:szCs w:val="24"/>
        </w:rPr>
        <w:t xml:space="preserve">fficers and </w:t>
      </w:r>
      <w:r>
        <w:rPr>
          <w:rFonts w:cstheme="minorHAnsi"/>
          <w:sz w:val="24"/>
          <w:szCs w:val="24"/>
        </w:rPr>
        <w:t>c</w:t>
      </w:r>
      <w:r w:rsidR="0063450F" w:rsidRPr="00E312D2">
        <w:rPr>
          <w:rFonts w:cstheme="minorHAnsi"/>
          <w:sz w:val="24"/>
          <w:szCs w:val="24"/>
        </w:rPr>
        <w:t xml:space="preserve">ommittee </w:t>
      </w:r>
      <w:r>
        <w:rPr>
          <w:rFonts w:cstheme="minorHAnsi"/>
          <w:sz w:val="24"/>
          <w:szCs w:val="24"/>
        </w:rPr>
        <w:t>c</w:t>
      </w:r>
      <w:r w:rsidR="0063450F" w:rsidRPr="00E312D2">
        <w:rPr>
          <w:rFonts w:cstheme="minorHAnsi"/>
          <w:sz w:val="24"/>
          <w:szCs w:val="24"/>
        </w:rPr>
        <w:t xml:space="preserve">hairs maintain records for their respective activities and are responsible for passing on said materials to subsequent </w:t>
      </w:r>
      <w:r w:rsidR="0063450F" w:rsidRPr="001C6F5B">
        <w:rPr>
          <w:rFonts w:cstheme="minorHAnsi"/>
          <w:sz w:val="24"/>
          <w:szCs w:val="24"/>
        </w:rPr>
        <w:t xml:space="preserve">chairs.  </w:t>
      </w:r>
    </w:p>
    <w:p w14:paraId="3BC78078" w14:textId="3F24B31B" w:rsidR="006054B6" w:rsidRDefault="006054B6">
      <w:pPr>
        <w:rPr>
          <w:rFonts w:cstheme="minorHAnsi"/>
          <w:bCs/>
          <w:sz w:val="20"/>
          <w:szCs w:val="20"/>
        </w:rPr>
      </w:pPr>
    </w:p>
    <w:p w14:paraId="424052ED" w14:textId="77777777" w:rsidR="006054B6" w:rsidRDefault="006054B6">
      <w:pPr>
        <w:rPr>
          <w:rFonts w:cstheme="minorHAnsi"/>
          <w:bCs/>
          <w:sz w:val="20"/>
          <w:szCs w:val="20"/>
        </w:rPr>
      </w:pPr>
    </w:p>
    <w:p w14:paraId="5A2D61C1" w14:textId="77777777" w:rsidR="006054B6" w:rsidRDefault="006054B6">
      <w:pPr>
        <w:rPr>
          <w:rFonts w:cstheme="minorHAnsi"/>
          <w:bCs/>
          <w:sz w:val="20"/>
          <w:szCs w:val="20"/>
        </w:rPr>
      </w:pPr>
    </w:p>
    <w:p w14:paraId="598F5FAC" w14:textId="77777777" w:rsidR="006054B6" w:rsidRDefault="006054B6">
      <w:pPr>
        <w:rPr>
          <w:rFonts w:cstheme="minorHAnsi"/>
          <w:bCs/>
          <w:sz w:val="20"/>
          <w:szCs w:val="20"/>
        </w:rPr>
      </w:pPr>
    </w:p>
    <w:p w14:paraId="4413C518" w14:textId="3E0A19A8" w:rsidR="006054B6" w:rsidRDefault="006054B6">
      <w:pPr>
        <w:rPr>
          <w:rFonts w:cstheme="minorHAnsi"/>
          <w:bCs/>
          <w:sz w:val="20"/>
          <w:szCs w:val="20"/>
        </w:rPr>
      </w:pPr>
    </w:p>
    <w:p w14:paraId="6820D511" w14:textId="2E549DC7" w:rsidR="006054B6" w:rsidRDefault="006054B6">
      <w:pPr>
        <w:rPr>
          <w:rFonts w:cstheme="minorHAnsi"/>
          <w:bCs/>
          <w:sz w:val="20"/>
          <w:szCs w:val="20"/>
        </w:rPr>
      </w:pPr>
    </w:p>
    <w:p w14:paraId="26D6C7D4" w14:textId="3402895E" w:rsidR="006054B6" w:rsidRDefault="006054B6">
      <w:pPr>
        <w:rPr>
          <w:rFonts w:cstheme="minorHAnsi"/>
          <w:bCs/>
          <w:sz w:val="20"/>
          <w:szCs w:val="20"/>
        </w:rPr>
      </w:pPr>
    </w:p>
    <w:p w14:paraId="1FB26745" w14:textId="5E983CCC" w:rsidR="006054B6" w:rsidRDefault="006054B6">
      <w:pPr>
        <w:rPr>
          <w:rFonts w:cstheme="minorHAnsi"/>
          <w:bCs/>
          <w:sz w:val="20"/>
          <w:szCs w:val="20"/>
        </w:rPr>
      </w:pPr>
    </w:p>
    <w:p w14:paraId="236855A5" w14:textId="5A2A7D06" w:rsidR="00E30394" w:rsidRPr="006054B6" w:rsidRDefault="006054B6" w:rsidP="006054B6">
      <w:pPr>
        <w:jc w:val="center"/>
        <w:rPr>
          <w:rFonts w:cstheme="minorHAnsi"/>
          <w:bCs/>
          <w:color w:val="00B0F0"/>
          <w:sz w:val="20"/>
          <w:szCs w:val="20"/>
        </w:rPr>
      </w:pPr>
      <w:r>
        <w:rPr>
          <w:rFonts w:cstheme="minorHAnsi"/>
          <w:bCs/>
          <w:sz w:val="20"/>
          <w:szCs w:val="20"/>
        </w:rPr>
        <w:t>P</w:t>
      </w:r>
      <w:r w:rsidRPr="006054B6">
        <w:rPr>
          <w:rFonts w:cstheme="minorHAnsi"/>
          <w:bCs/>
          <w:sz w:val="20"/>
          <w:szCs w:val="20"/>
        </w:rPr>
        <w:t xml:space="preserve">hoto by Susie Middleton of Member Karen Collins’ Garden </w:t>
      </w:r>
      <w:r w:rsidR="00E30394" w:rsidRPr="006054B6">
        <w:rPr>
          <w:rFonts w:cstheme="minorHAnsi"/>
          <w:bCs/>
          <w:color w:val="00B0F0"/>
          <w:sz w:val="20"/>
          <w:szCs w:val="20"/>
        </w:rPr>
        <w:br w:type="page"/>
      </w:r>
    </w:p>
    <w:p w14:paraId="2B0BF841" w14:textId="5770F393" w:rsidR="002C6523" w:rsidRPr="00D55F21" w:rsidRDefault="00112117" w:rsidP="004E0DF2">
      <w:pPr>
        <w:spacing w:after="0"/>
        <w:rPr>
          <w:rFonts w:cstheme="minorHAnsi"/>
          <w:b/>
          <w:i/>
          <w:iCs/>
          <w:color w:val="00B0F0"/>
          <w:sz w:val="28"/>
          <w:szCs w:val="28"/>
        </w:rPr>
      </w:pPr>
      <w:r w:rsidRPr="00D55F21">
        <w:rPr>
          <w:rFonts w:cstheme="minorHAnsi"/>
          <w:b/>
          <w:i/>
          <w:iCs/>
          <w:color w:val="00B0F0"/>
          <w:sz w:val="28"/>
          <w:szCs w:val="28"/>
        </w:rPr>
        <w:lastRenderedPageBreak/>
        <w:t>Flower Show</w:t>
      </w:r>
      <w:r w:rsidR="00C7748B" w:rsidRPr="00D55F21">
        <w:rPr>
          <w:rFonts w:cstheme="minorHAnsi"/>
          <w:b/>
          <w:i/>
          <w:iCs/>
          <w:color w:val="00B0F0"/>
          <w:sz w:val="28"/>
          <w:szCs w:val="28"/>
        </w:rPr>
        <w:t xml:space="preserve"> “How-To”</w:t>
      </w:r>
      <w:r w:rsidR="00430D5F">
        <w:rPr>
          <w:rFonts w:cstheme="minorHAnsi"/>
          <w:b/>
          <w:i/>
          <w:iCs/>
          <w:color w:val="00B0F0"/>
          <w:sz w:val="28"/>
          <w:szCs w:val="28"/>
        </w:rPr>
        <w:t xml:space="preserve"> -- </w:t>
      </w:r>
      <w:r w:rsidR="00200F08" w:rsidRPr="00D55F21">
        <w:rPr>
          <w:rFonts w:cstheme="minorHAnsi"/>
          <w:b/>
          <w:i/>
          <w:iCs/>
          <w:color w:val="00B0F0"/>
          <w:sz w:val="28"/>
          <w:szCs w:val="28"/>
        </w:rPr>
        <w:t>Competitive Exhibition of Horticulture and Design</w:t>
      </w:r>
    </w:p>
    <w:p w14:paraId="02FFDD92" w14:textId="0599D38C" w:rsidR="005C2F47" w:rsidRDefault="005C2F47" w:rsidP="004E0DF2">
      <w:pPr>
        <w:spacing w:after="0"/>
        <w:rPr>
          <w:rFonts w:cstheme="minorHAnsi"/>
          <w:sz w:val="24"/>
          <w:szCs w:val="24"/>
        </w:rPr>
      </w:pPr>
    </w:p>
    <w:p w14:paraId="237D0FE5" w14:textId="3243D5F6" w:rsidR="002F416A" w:rsidRPr="00844D2E" w:rsidRDefault="002F416A" w:rsidP="004E0DF2">
      <w:pPr>
        <w:spacing w:after="0"/>
        <w:rPr>
          <w:rFonts w:cstheme="minorHAnsi"/>
          <w:b/>
          <w:bCs/>
          <w:i/>
          <w:iCs/>
          <w:sz w:val="24"/>
          <w:szCs w:val="24"/>
        </w:rPr>
      </w:pPr>
      <w:r>
        <w:rPr>
          <w:rFonts w:cstheme="minorHAnsi"/>
          <w:sz w:val="24"/>
          <w:szCs w:val="24"/>
        </w:rPr>
        <w:t xml:space="preserve">We are one of very few garden clubs </w:t>
      </w:r>
      <w:r w:rsidR="003347AC">
        <w:rPr>
          <w:rFonts w:cstheme="minorHAnsi"/>
          <w:sz w:val="24"/>
          <w:szCs w:val="24"/>
        </w:rPr>
        <w:t xml:space="preserve">regionally </w:t>
      </w:r>
      <w:r>
        <w:rPr>
          <w:rFonts w:cstheme="minorHAnsi"/>
          <w:sz w:val="24"/>
          <w:szCs w:val="24"/>
        </w:rPr>
        <w:t xml:space="preserve">that hosts </w:t>
      </w:r>
      <w:r w:rsidR="003347AC">
        <w:rPr>
          <w:rFonts w:cstheme="minorHAnsi"/>
          <w:b/>
          <w:bCs/>
          <w:sz w:val="24"/>
          <w:szCs w:val="24"/>
        </w:rPr>
        <w:t>Mi</w:t>
      </w:r>
      <w:r w:rsidRPr="00881DD4">
        <w:rPr>
          <w:rFonts w:cstheme="minorHAnsi"/>
          <w:b/>
          <w:bCs/>
          <w:sz w:val="24"/>
          <w:szCs w:val="24"/>
        </w:rPr>
        <w:t>ni-</w:t>
      </w:r>
      <w:r w:rsidR="003347AC">
        <w:rPr>
          <w:rFonts w:cstheme="minorHAnsi"/>
          <w:b/>
          <w:bCs/>
          <w:sz w:val="24"/>
          <w:szCs w:val="24"/>
        </w:rPr>
        <w:t>F</w:t>
      </w:r>
      <w:r w:rsidRPr="00881DD4">
        <w:rPr>
          <w:rFonts w:cstheme="minorHAnsi"/>
          <w:b/>
          <w:bCs/>
          <w:sz w:val="24"/>
          <w:szCs w:val="24"/>
        </w:rPr>
        <w:t xml:space="preserve">lower </w:t>
      </w:r>
      <w:r w:rsidR="003347AC">
        <w:rPr>
          <w:rFonts w:cstheme="minorHAnsi"/>
          <w:b/>
          <w:bCs/>
          <w:sz w:val="24"/>
          <w:szCs w:val="24"/>
        </w:rPr>
        <w:t>S</w:t>
      </w:r>
      <w:r w:rsidRPr="00881DD4">
        <w:rPr>
          <w:rFonts w:cstheme="minorHAnsi"/>
          <w:b/>
          <w:bCs/>
          <w:sz w:val="24"/>
          <w:szCs w:val="24"/>
        </w:rPr>
        <w:t>hows</w:t>
      </w:r>
      <w:r>
        <w:rPr>
          <w:rFonts w:cstheme="minorHAnsi"/>
          <w:sz w:val="24"/>
          <w:szCs w:val="24"/>
        </w:rPr>
        <w:t xml:space="preserve"> at most of our meetings</w:t>
      </w:r>
      <w:r w:rsidR="00B26B21">
        <w:rPr>
          <w:rFonts w:cstheme="minorHAnsi"/>
          <w:sz w:val="24"/>
          <w:szCs w:val="24"/>
        </w:rPr>
        <w:t>.</w:t>
      </w:r>
      <w:r>
        <w:rPr>
          <w:rFonts w:cstheme="minorHAnsi"/>
          <w:sz w:val="24"/>
          <w:szCs w:val="24"/>
        </w:rPr>
        <w:t xml:space="preserve"> </w:t>
      </w:r>
      <w:r w:rsidR="00B26B21">
        <w:rPr>
          <w:rFonts w:cstheme="minorHAnsi"/>
          <w:sz w:val="24"/>
          <w:szCs w:val="24"/>
        </w:rPr>
        <w:t xml:space="preserve">The </w:t>
      </w:r>
      <w:r w:rsidR="00926494">
        <w:rPr>
          <w:rFonts w:cstheme="minorHAnsi"/>
          <w:sz w:val="24"/>
          <w:szCs w:val="24"/>
        </w:rPr>
        <w:t xml:space="preserve">shows </w:t>
      </w:r>
      <w:r w:rsidR="00B26B21">
        <w:rPr>
          <w:rFonts w:cstheme="minorHAnsi"/>
          <w:sz w:val="24"/>
          <w:szCs w:val="24"/>
        </w:rPr>
        <w:t xml:space="preserve">have just a few classes of horticulture and design exhibits, but they conform to exhibit guidelines outlined in the </w:t>
      </w:r>
      <w:r w:rsidR="00440F31">
        <w:rPr>
          <w:rFonts w:cstheme="minorHAnsi"/>
          <w:sz w:val="24"/>
          <w:szCs w:val="24"/>
        </w:rPr>
        <w:t xml:space="preserve">NGC’s </w:t>
      </w:r>
      <w:r w:rsidR="00B26B21" w:rsidRPr="002E0EEF">
        <w:rPr>
          <w:rFonts w:cstheme="minorHAnsi"/>
          <w:i/>
          <w:iCs/>
          <w:sz w:val="24"/>
          <w:szCs w:val="24"/>
        </w:rPr>
        <w:t>Handbook for Flower Shows</w:t>
      </w:r>
      <w:r w:rsidR="00B26B21">
        <w:rPr>
          <w:rFonts w:cstheme="minorHAnsi"/>
          <w:sz w:val="24"/>
          <w:szCs w:val="24"/>
        </w:rPr>
        <w:t xml:space="preserve"> and exhibits are judged. </w:t>
      </w:r>
      <w:r w:rsidR="002E0EEF">
        <w:rPr>
          <w:rFonts w:cstheme="minorHAnsi"/>
          <w:sz w:val="24"/>
          <w:szCs w:val="24"/>
        </w:rPr>
        <w:t xml:space="preserve">Our </w:t>
      </w:r>
      <w:r w:rsidR="00916AEB">
        <w:rPr>
          <w:rFonts w:cstheme="minorHAnsi"/>
          <w:sz w:val="24"/>
          <w:szCs w:val="24"/>
        </w:rPr>
        <w:t>m</w:t>
      </w:r>
      <w:r w:rsidR="00B26B21" w:rsidRPr="00F2491D">
        <w:rPr>
          <w:rFonts w:cstheme="minorHAnsi"/>
          <w:sz w:val="24"/>
          <w:szCs w:val="24"/>
        </w:rPr>
        <w:t>ini-</w:t>
      </w:r>
      <w:r w:rsidR="00916AEB">
        <w:rPr>
          <w:rFonts w:cstheme="minorHAnsi"/>
          <w:sz w:val="24"/>
          <w:szCs w:val="24"/>
        </w:rPr>
        <w:t>f</w:t>
      </w:r>
      <w:r w:rsidR="00B26B21" w:rsidRPr="00F2491D">
        <w:rPr>
          <w:rFonts w:cstheme="minorHAnsi"/>
          <w:sz w:val="24"/>
          <w:szCs w:val="24"/>
        </w:rPr>
        <w:t xml:space="preserve">lower </w:t>
      </w:r>
      <w:r w:rsidR="00916AEB">
        <w:rPr>
          <w:rFonts w:cstheme="minorHAnsi"/>
          <w:sz w:val="24"/>
          <w:szCs w:val="24"/>
        </w:rPr>
        <w:t>s</w:t>
      </w:r>
      <w:r w:rsidR="00B26B21" w:rsidRPr="00F2491D">
        <w:rPr>
          <w:rFonts w:cstheme="minorHAnsi"/>
          <w:sz w:val="24"/>
          <w:szCs w:val="24"/>
        </w:rPr>
        <w:t xml:space="preserve">hows help </w:t>
      </w:r>
      <w:r w:rsidR="00B26B21">
        <w:rPr>
          <w:rFonts w:cstheme="minorHAnsi"/>
          <w:sz w:val="24"/>
          <w:szCs w:val="24"/>
        </w:rPr>
        <w:t xml:space="preserve">to expose and </w:t>
      </w:r>
      <w:r w:rsidR="00B26B21" w:rsidRPr="00F2491D">
        <w:rPr>
          <w:rFonts w:cstheme="minorHAnsi"/>
          <w:sz w:val="24"/>
          <w:szCs w:val="24"/>
        </w:rPr>
        <w:t xml:space="preserve">educate members about </w:t>
      </w:r>
      <w:r w:rsidR="002E0EEF">
        <w:rPr>
          <w:rFonts w:cstheme="minorHAnsi"/>
          <w:sz w:val="24"/>
          <w:szCs w:val="24"/>
        </w:rPr>
        <w:t>a variety of horticulture species</w:t>
      </w:r>
      <w:r w:rsidR="00B26B21" w:rsidRPr="00F2491D">
        <w:rPr>
          <w:rFonts w:cstheme="minorHAnsi"/>
          <w:sz w:val="24"/>
          <w:szCs w:val="24"/>
        </w:rPr>
        <w:t xml:space="preserve"> and design </w:t>
      </w:r>
      <w:r w:rsidR="002E0EEF">
        <w:rPr>
          <w:rFonts w:cstheme="minorHAnsi"/>
          <w:sz w:val="24"/>
          <w:szCs w:val="24"/>
        </w:rPr>
        <w:t>types</w:t>
      </w:r>
      <w:r w:rsidR="00B26B21" w:rsidRPr="00F2491D">
        <w:rPr>
          <w:rFonts w:cstheme="minorHAnsi"/>
          <w:sz w:val="24"/>
          <w:szCs w:val="24"/>
        </w:rPr>
        <w:t>. Our members</w:t>
      </w:r>
      <w:r w:rsidR="00B26B21" w:rsidRPr="00B26B21">
        <w:rPr>
          <w:rFonts w:cstheme="minorHAnsi"/>
          <w:sz w:val="24"/>
          <w:szCs w:val="24"/>
        </w:rPr>
        <w:t xml:space="preserve"> </w:t>
      </w:r>
      <w:r w:rsidR="00B26B21" w:rsidRPr="00F2491D">
        <w:rPr>
          <w:rFonts w:cstheme="minorHAnsi"/>
          <w:sz w:val="24"/>
          <w:szCs w:val="24"/>
        </w:rPr>
        <w:t>really enjoy the opportunity</w:t>
      </w:r>
      <w:r w:rsidR="00B26B21">
        <w:rPr>
          <w:rFonts w:cstheme="minorHAnsi"/>
          <w:sz w:val="24"/>
          <w:szCs w:val="24"/>
        </w:rPr>
        <w:t xml:space="preserve"> and</w:t>
      </w:r>
      <w:r w:rsidR="00B26B21" w:rsidRPr="00F2491D">
        <w:rPr>
          <w:rFonts w:cstheme="minorHAnsi"/>
          <w:sz w:val="24"/>
          <w:szCs w:val="24"/>
        </w:rPr>
        <w:t xml:space="preserve"> get lots of practice exhibiting</w:t>
      </w:r>
      <w:r w:rsidR="00B26B21">
        <w:rPr>
          <w:rFonts w:cstheme="minorHAnsi"/>
          <w:sz w:val="24"/>
          <w:szCs w:val="24"/>
        </w:rPr>
        <w:t>.</w:t>
      </w:r>
      <w:r w:rsidR="00B26B21" w:rsidRPr="00F2491D">
        <w:rPr>
          <w:rFonts w:cstheme="minorHAnsi"/>
          <w:sz w:val="24"/>
          <w:szCs w:val="24"/>
        </w:rPr>
        <w:t xml:space="preserve"> </w:t>
      </w:r>
      <w:r w:rsidR="00B26B21">
        <w:rPr>
          <w:rFonts w:cstheme="minorHAnsi"/>
          <w:sz w:val="24"/>
          <w:szCs w:val="24"/>
        </w:rPr>
        <w:t>A</w:t>
      </w:r>
      <w:r w:rsidR="00B26B21" w:rsidRPr="00F2491D">
        <w:rPr>
          <w:rFonts w:cstheme="minorHAnsi"/>
          <w:sz w:val="24"/>
          <w:szCs w:val="24"/>
        </w:rPr>
        <w:t xml:space="preserve">s such, </w:t>
      </w:r>
      <w:r w:rsidR="00B26B21">
        <w:rPr>
          <w:rFonts w:cstheme="minorHAnsi"/>
          <w:sz w:val="24"/>
          <w:szCs w:val="24"/>
        </w:rPr>
        <w:t xml:space="preserve">we </w:t>
      </w:r>
      <w:r w:rsidR="00B26B21" w:rsidRPr="00F2491D">
        <w:rPr>
          <w:rFonts w:cstheme="minorHAnsi"/>
          <w:sz w:val="24"/>
          <w:szCs w:val="24"/>
        </w:rPr>
        <w:t xml:space="preserve">do very well when competing in Standard Flower Shows hosted by </w:t>
      </w:r>
      <w:r w:rsidR="00743201">
        <w:rPr>
          <w:rFonts w:cstheme="minorHAnsi"/>
          <w:sz w:val="24"/>
          <w:szCs w:val="24"/>
        </w:rPr>
        <w:t xml:space="preserve">other </w:t>
      </w:r>
      <w:r w:rsidR="00B26B21" w:rsidRPr="00F2491D">
        <w:rPr>
          <w:rFonts w:cstheme="minorHAnsi"/>
          <w:sz w:val="24"/>
          <w:szCs w:val="24"/>
        </w:rPr>
        <w:t xml:space="preserve">garden clubs or the </w:t>
      </w:r>
      <w:r w:rsidR="00743201">
        <w:rPr>
          <w:rFonts w:cstheme="minorHAnsi"/>
          <w:sz w:val="24"/>
          <w:szCs w:val="24"/>
        </w:rPr>
        <w:t>d</w:t>
      </w:r>
      <w:r w:rsidR="00B26B21" w:rsidRPr="00F2491D">
        <w:rPr>
          <w:rFonts w:cstheme="minorHAnsi"/>
          <w:sz w:val="24"/>
          <w:szCs w:val="24"/>
        </w:rPr>
        <w:t>istrict.</w:t>
      </w:r>
      <w:r w:rsidR="00B26B21">
        <w:rPr>
          <w:rFonts w:cstheme="minorHAnsi"/>
          <w:sz w:val="24"/>
          <w:szCs w:val="24"/>
        </w:rPr>
        <w:t xml:space="preserve"> </w:t>
      </w:r>
      <w:r w:rsidR="005A076D">
        <w:rPr>
          <w:rFonts w:cstheme="minorHAnsi"/>
          <w:sz w:val="24"/>
          <w:szCs w:val="24"/>
        </w:rPr>
        <w:t xml:space="preserve">After you join </w:t>
      </w:r>
      <w:r w:rsidR="00743201">
        <w:rPr>
          <w:rFonts w:cstheme="minorHAnsi"/>
          <w:sz w:val="24"/>
          <w:szCs w:val="24"/>
        </w:rPr>
        <w:t>DGC</w:t>
      </w:r>
      <w:r w:rsidR="005A076D">
        <w:rPr>
          <w:rFonts w:cstheme="minorHAnsi"/>
          <w:sz w:val="24"/>
          <w:szCs w:val="24"/>
        </w:rPr>
        <w:t xml:space="preserve"> and exhibit for the first time, you will be assigned an </w:t>
      </w:r>
      <w:r w:rsidR="005A076D" w:rsidRPr="003347AC">
        <w:rPr>
          <w:rFonts w:cstheme="minorHAnsi"/>
          <w:b/>
          <w:bCs/>
          <w:sz w:val="24"/>
          <w:szCs w:val="24"/>
        </w:rPr>
        <w:t>Exhibitor Number</w:t>
      </w:r>
      <w:r w:rsidR="005A076D">
        <w:rPr>
          <w:rFonts w:cstheme="minorHAnsi"/>
          <w:sz w:val="24"/>
          <w:szCs w:val="24"/>
        </w:rPr>
        <w:t xml:space="preserve">. This ensures that judging is anonymous—no one can see your name associated with your exhibit until after judging is completed. </w:t>
      </w:r>
      <w:r w:rsidR="005A076D" w:rsidRPr="00844D2E">
        <w:rPr>
          <w:rFonts w:cstheme="minorHAnsi"/>
          <w:b/>
          <w:bCs/>
          <w:i/>
          <w:iCs/>
          <w:sz w:val="24"/>
          <w:szCs w:val="24"/>
        </w:rPr>
        <w:t>Remember this number! It is important.</w:t>
      </w:r>
      <w:r w:rsidR="00743201">
        <w:rPr>
          <w:rFonts w:cstheme="minorHAnsi"/>
          <w:b/>
          <w:bCs/>
          <w:i/>
          <w:iCs/>
          <w:sz w:val="24"/>
          <w:szCs w:val="24"/>
        </w:rPr>
        <w:t xml:space="preserve"> </w:t>
      </w:r>
    </w:p>
    <w:p w14:paraId="75AA3ACE" w14:textId="77777777" w:rsidR="00844D2E" w:rsidRDefault="00844D2E" w:rsidP="00A34016">
      <w:pPr>
        <w:pStyle w:val="NoSpacing"/>
        <w:rPr>
          <w:rStyle w:val="Strong"/>
          <w:rFonts w:asciiTheme="minorHAnsi" w:hAnsiTheme="minorHAnsi" w:cstheme="minorHAnsi"/>
          <w:b w:val="0"/>
          <w:color w:val="000000"/>
          <w:sz w:val="24"/>
          <w:szCs w:val="24"/>
          <w:shd w:val="clear" w:color="auto" w:fill="FFFFFF"/>
        </w:rPr>
      </w:pPr>
    </w:p>
    <w:p w14:paraId="742C19BE" w14:textId="190FCB6C" w:rsidR="00B26B21" w:rsidRDefault="00397FB6" w:rsidP="00A34016">
      <w:pPr>
        <w:pStyle w:val="NoSpacing"/>
        <w:rPr>
          <w:rStyle w:val="Strong"/>
          <w:rFonts w:asciiTheme="minorHAnsi" w:hAnsiTheme="minorHAnsi" w:cstheme="minorHAnsi"/>
          <w:b w:val="0"/>
          <w:color w:val="000000"/>
          <w:sz w:val="24"/>
          <w:szCs w:val="24"/>
          <w:shd w:val="clear" w:color="auto" w:fill="FFFFFF"/>
        </w:rPr>
      </w:pPr>
      <w:r w:rsidRPr="001B5AAE">
        <w:rPr>
          <w:rStyle w:val="Strong"/>
          <w:rFonts w:asciiTheme="minorHAnsi" w:hAnsiTheme="minorHAnsi" w:cstheme="minorHAnsi"/>
          <w:b w:val="0"/>
          <w:color w:val="000000"/>
          <w:sz w:val="24"/>
          <w:szCs w:val="24"/>
          <w:shd w:val="clear" w:color="auto" w:fill="FFFFFF"/>
        </w:rPr>
        <w:t xml:space="preserve">NGC </w:t>
      </w:r>
      <w:r w:rsidR="00A34016" w:rsidRPr="001B5AAE">
        <w:rPr>
          <w:rStyle w:val="Strong"/>
          <w:rFonts w:asciiTheme="minorHAnsi" w:hAnsiTheme="minorHAnsi" w:cstheme="minorHAnsi"/>
          <w:b w:val="0"/>
          <w:color w:val="000000"/>
          <w:sz w:val="24"/>
          <w:szCs w:val="24"/>
          <w:shd w:val="clear" w:color="auto" w:fill="FFFFFF"/>
        </w:rPr>
        <w:t xml:space="preserve">Flower Shows, </w:t>
      </w:r>
      <w:r w:rsidR="00B26B21" w:rsidRPr="001B5AAE">
        <w:rPr>
          <w:rStyle w:val="Strong"/>
          <w:rFonts w:asciiTheme="minorHAnsi" w:hAnsiTheme="minorHAnsi" w:cstheme="minorHAnsi"/>
          <w:b w:val="0"/>
          <w:color w:val="000000"/>
          <w:sz w:val="24"/>
          <w:szCs w:val="24"/>
          <w:shd w:val="clear" w:color="auto" w:fill="FFFFFF"/>
        </w:rPr>
        <w:t xml:space="preserve">which conform to </w:t>
      </w:r>
      <w:r w:rsidR="00743201">
        <w:rPr>
          <w:rStyle w:val="Strong"/>
          <w:rFonts w:asciiTheme="minorHAnsi" w:hAnsiTheme="minorHAnsi" w:cstheme="minorHAnsi"/>
          <w:b w:val="0"/>
          <w:color w:val="000000"/>
          <w:sz w:val="24"/>
          <w:szCs w:val="24"/>
          <w:shd w:val="clear" w:color="auto" w:fill="FFFFFF"/>
        </w:rPr>
        <w:t xml:space="preserve">a set of </w:t>
      </w:r>
      <w:r w:rsidR="00B26B21" w:rsidRPr="001B5AAE">
        <w:rPr>
          <w:rStyle w:val="Strong"/>
          <w:rFonts w:asciiTheme="minorHAnsi" w:hAnsiTheme="minorHAnsi" w:cstheme="minorHAnsi"/>
          <w:b w:val="0"/>
          <w:color w:val="000000"/>
          <w:sz w:val="24"/>
          <w:szCs w:val="24"/>
          <w:shd w:val="clear" w:color="auto" w:fill="FFFFFF"/>
        </w:rPr>
        <w:t xml:space="preserve">standards </w:t>
      </w:r>
      <w:r w:rsidR="00743201">
        <w:rPr>
          <w:rStyle w:val="Strong"/>
          <w:rFonts w:asciiTheme="minorHAnsi" w:hAnsiTheme="minorHAnsi" w:cstheme="minorHAnsi"/>
          <w:b w:val="0"/>
          <w:color w:val="000000"/>
          <w:sz w:val="24"/>
          <w:szCs w:val="24"/>
          <w:shd w:val="clear" w:color="auto" w:fill="FFFFFF"/>
        </w:rPr>
        <w:t xml:space="preserve">outlined in the </w:t>
      </w:r>
      <w:r w:rsidR="00A03769">
        <w:rPr>
          <w:rStyle w:val="Strong"/>
          <w:rFonts w:asciiTheme="minorHAnsi" w:hAnsiTheme="minorHAnsi" w:cstheme="minorHAnsi"/>
          <w:b w:val="0"/>
          <w:color w:val="000000"/>
          <w:sz w:val="24"/>
          <w:szCs w:val="24"/>
          <w:shd w:val="clear" w:color="auto" w:fill="FFFFFF"/>
        </w:rPr>
        <w:t xml:space="preserve">NGC </w:t>
      </w:r>
      <w:r w:rsidR="00743201" w:rsidRPr="00743201">
        <w:rPr>
          <w:rStyle w:val="Strong"/>
          <w:rFonts w:asciiTheme="minorHAnsi" w:hAnsiTheme="minorHAnsi" w:cstheme="minorHAnsi"/>
          <w:b w:val="0"/>
          <w:i/>
          <w:iCs/>
          <w:color w:val="000000"/>
          <w:sz w:val="24"/>
          <w:szCs w:val="24"/>
          <w:shd w:val="clear" w:color="auto" w:fill="FFFFFF"/>
        </w:rPr>
        <w:t>Handbook</w:t>
      </w:r>
      <w:r w:rsidR="00B26B21" w:rsidRPr="001B5AAE">
        <w:rPr>
          <w:rStyle w:val="Strong"/>
          <w:rFonts w:asciiTheme="minorHAnsi" w:hAnsiTheme="minorHAnsi" w:cstheme="minorHAnsi"/>
          <w:b w:val="0"/>
          <w:color w:val="000000"/>
          <w:sz w:val="24"/>
          <w:szCs w:val="24"/>
          <w:shd w:val="clear" w:color="auto" w:fill="FFFFFF"/>
        </w:rPr>
        <w:t xml:space="preserve"> </w:t>
      </w:r>
      <w:r w:rsidR="00743201" w:rsidRPr="003347AC">
        <w:rPr>
          <w:rStyle w:val="Strong"/>
          <w:rFonts w:asciiTheme="minorHAnsi" w:hAnsiTheme="minorHAnsi" w:cstheme="minorHAnsi"/>
          <w:b w:val="0"/>
          <w:i/>
          <w:iCs/>
          <w:color w:val="000000"/>
          <w:sz w:val="24"/>
          <w:szCs w:val="24"/>
          <w:shd w:val="clear" w:color="auto" w:fill="FFFFFF"/>
        </w:rPr>
        <w:t>for Flower Shows</w:t>
      </w:r>
      <w:r w:rsidR="00743201">
        <w:rPr>
          <w:rStyle w:val="Strong"/>
          <w:rFonts w:asciiTheme="minorHAnsi" w:hAnsiTheme="minorHAnsi" w:cstheme="minorHAnsi"/>
          <w:b w:val="0"/>
          <w:i/>
          <w:iCs/>
          <w:color w:val="000000"/>
          <w:sz w:val="24"/>
          <w:szCs w:val="24"/>
          <w:shd w:val="clear" w:color="auto" w:fill="FFFFFF"/>
        </w:rPr>
        <w:t>,</w:t>
      </w:r>
      <w:r w:rsidR="00743201">
        <w:rPr>
          <w:rStyle w:val="Strong"/>
          <w:rFonts w:asciiTheme="minorHAnsi" w:hAnsiTheme="minorHAnsi" w:cstheme="minorHAnsi"/>
          <w:b w:val="0"/>
          <w:color w:val="000000"/>
          <w:sz w:val="24"/>
          <w:szCs w:val="24"/>
          <w:shd w:val="clear" w:color="auto" w:fill="FFFFFF"/>
        </w:rPr>
        <w:t xml:space="preserve"> </w:t>
      </w:r>
      <w:r w:rsidR="00B26B21">
        <w:rPr>
          <w:rStyle w:val="Strong"/>
          <w:rFonts w:asciiTheme="minorHAnsi" w:hAnsiTheme="minorHAnsi" w:cstheme="minorHAnsi"/>
          <w:b w:val="0"/>
          <w:color w:val="000000"/>
          <w:sz w:val="24"/>
          <w:szCs w:val="24"/>
          <w:shd w:val="clear" w:color="auto" w:fill="FFFFFF"/>
        </w:rPr>
        <w:t xml:space="preserve">are </w:t>
      </w:r>
      <w:r w:rsidR="00A34016" w:rsidRPr="001B5AAE">
        <w:rPr>
          <w:rStyle w:val="Strong"/>
          <w:rFonts w:asciiTheme="minorHAnsi" w:hAnsiTheme="minorHAnsi" w:cstheme="minorHAnsi"/>
          <w:b w:val="0"/>
          <w:color w:val="000000"/>
          <w:sz w:val="24"/>
          <w:szCs w:val="24"/>
          <w:shd w:val="clear" w:color="auto" w:fill="FFFFFF"/>
        </w:rPr>
        <w:t>free and open to the public</w:t>
      </w:r>
      <w:r w:rsidR="00B26B21">
        <w:rPr>
          <w:rStyle w:val="Strong"/>
          <w:rFonts w:asciiTheme="minorHAnsi" w:hAnsiTheme="minorHAnsi" w:cstheme="minorHAnsi"/>
          <w:b w:val="0"/>
          <w:color w:val="000000"/>
          <w:sz w:val="24"/>
          <w:szCs w:val="24"/>
          <w:shd w:val="clear" w:color="auto" w:fill="FFFFFF"/>
        </w:rPr>
        <w:t xml:space="preserve"> and they</w:t>
      </w:r>
      <w:r w:rsidR="00A34016" w:rsidRPr="001B5AAE">
        <w:rPr>
          <w:rStyle w:val="Strong"/>
          <w:rFonts w:asciiTheme="minorHAnsi" w:hAnsiTheme="minorHAnsi" w:cstheme="minorHAnsi"/>
          <w:b w:val="0"/>
          <w:color w:val="000000"/>
          <w:sz w:val="24"/>
          <w:szCs w:val="24"/>
          <w:shd w:val="clear" w:color="auto" w:fill="FFFFFF"/>
        </w:rPr>
        <w:t xml:space="preserve"> are popular educational and social </w:t>
      </w:r>
      <w:r w:rsidR="00B26B21">
        <w:rPr>
          <w:rStyle w:val="Strong"/>
          <w:rFonts w:asciiTheme="minorHAnsi" w:hAnsiTheme="minorHAnsi" w:cstheme="minorHAnsi"/>
          <w:b w:val="0"/>
          <w:color w:val="000000"/>
          <w:sz w:val="24"/>
          <w:szCs w:val="24"/>
          <w:shd w:val="clear" w:color="auto" w:fill="FFFFFF"/>
        </w:rPr>
        <w:t>events</w:t>
      </w:r>
      <w:r w:rsidR="00A34016" w:rsidRPr="001B5AAE">
        <w:rPr>
          <w:rStyle w:val="Strong"/>
          <w:rFonts w:asciiTheme="minorHAnsi" w:hAnsiTheme="minorHAnsi" w:cstheme="minorHAnsi"/>
          <w:b w:val="0"/>
          <w:color w:val="000000"/>
          <w:sz w:val="24"/>
          <w:szCs w:val="24"/>
          <w:shd w:val="clear" w:color="auto" w:fill="FFFFFF"/>
        </w:rPr>
        <w:t xml:space="preserve"> held by garden clubs</w:t>
      </w:r>
      <w:r w:rsidRPr="001B5AAE">
        <w:rPr>
          <w:rStyle w:val="Strong"/>
          <w:rFonts w:asciiTheme="minorHAnsi" w:hAnsiTheme="minorHAnsi" w:cstheme="minorHAnsi"/>
          <w:b w:val="0"/>
          <w:color w:val="000000"/>
          <w:sz w:val="24"/>
          <w:szCs w:val="24"/>
          <w:shd w:val="clear" w:color="auto" w:fill="FFFFFF"/>
        </w:rPr>
        <w:t xml:space="preserve"> This title encompasses Standard Flower Shows, Small-Standard Flower Shows, Horticulture Specialty Flower Shows and Design Specialty Flower Shows.</w:t>
      </w:r>
      <w:r w:rsidR="00A34016" w:rsidRPr="001B5AAE">
        <w:rPr>
          <w:rStyle w:val="Strong"/>
          <w:rFonts w:asciiTheme="minorHAnsi" w:hAnsiTheme="minorHAnsi" w:cstheme="minorHAnsi"/>
          <w:b w:val="0"/>
          <w:color w:val="000000"/>
          <w:sz w:val="24"/>
          <w:szCs w:val="24"/>
          <w:shd w:val="clear" w:color="auto" w:fill="FFFFFF"/>
        </w:rPr>
        <w:t xml:space="preserve"> They stimulate interest in horticulture and floral design and raise the visibility of the sponsoring club with a view towards recruiting new members.</w:t>
      </w:r>
      <w:r w:rsidR="00D046A7" w:rsidRPr="001B5AAE">
        <w:rPr>
          <w:rStyle w:val="Strong"/>
          <w:rFonts w:asciiTheme="minorHAnsi" w:hAnsiTheme="minorHAnsi" w:cstheme="minorHAnsi"/>
          <w:b w:val="0"/>
          <w:color w:val="000000"/>
          <w:sz w:val="24"/>
          <w:szCs w:val="24"/>
          <w:shd w:val="clear" w:color="auto" w:fill="FFFFFF"/>
        </w:rPr>
        <w:t xml:space="preserve"> </w:t>
      </w:r>
    </w:p>
    <w:p w14:paraId="0CBE1DFE" w14:textId="77777777" w:rsidR="00B26B21" w:rsidRDefault="00B26B21" w:rsidP="00A34016">
      <w:pPr>
        <w:pStyle w:val="NoSpacing"/>
        <w:rPr>
          <w:rStyle w:val="Strong"/>
          <w:rFonts w:asciiTheme="minorHAnsi" w:hAnsiTheme="minorHAnsi" w:cstheme="minorHAnsi"/>
          <w:b w:val="0"/>
          <w:color w:val="000000"/>
          <w:sz w:val="24"/>
          <w:szCs w:val="24"/>
          <w:shd w:val="clear" w:color="auto" w:fill="FFFFFF"/>
        </w:rPr>
      </w:pPr>
    </w:p>
    <w:p w14:paraId="3D6A8FEB" w14:textId="77777777" w:rsidR="002E0EEF" w:rsidRDefault="005A076D" w:rsidP="00A34016">
      <w:pPr>
        <w:pStyle w:val="NoSpacing"/>
        <w:rPr>
          <w:rStyle w:val="Strong"/>
          <w:rFonts w:asciiTheme="minorHAnsi" w:hAnsiTheme="minorHAnsi" w:cstheme="minorHAnsi"/>
          <w:b w:val="0"/>
          <w:color w:val="000000"/>
          <w:sz w:val="24"/>
          <w:szCs w:val="24"/>
          <w:shd w:val="clear" w:color="auto" w:fill="FFFFFF"/>
        </w:rPr>
      </w:pPr>
      <w:r>
        <w:rPr>
          <w:rStyle w:val="Strong"/>
          <w:rFonts w:asciiTheme="minorHAnsi" w:hAnsiTheme="minorHAnsi" w:cstheme="minorHAnsi"/>
          <w:b w:val="0"/>
          <w:color w:val="000000"/>
          <w:sz w:val="24"/>
          <w:szCs w:val="24"/>
          <w:shd w:val="clear" w:color="auto" w:fill="FFFFFF"/>
        </w:rPr>
        <w:t xml:space="preserve">What is the difference between these types of shows? </w:t>
      </w:r>
      <w:r w:rsidRPr="00673A64">
        <w:rPr>
          <w:rStyle w:val="Strong"/>
          <w:rFonts w:asciiTheme="minorHAnsi" w:hAnsiTheme="minorHAnsi" w:cstheme="minorHAnsi"/>
          <w:b w:val="0"/>
          <w:color w:val="000000"/>
          <w:sz w:val="24"/>
          <w:szCs w:val="24"/>
          <w:shd w:val="clear" w:color="auto" w:fill="FFFFFF"/>
        </w:rPr>
        <w:t>Put simply</w:t>
      </w:r>
      <w:r w:rsidR="00673A64">
        <w:rPr>
          <w:rStyle w:val="Strong"/>
          <w:rFonts w:asciiTheme="minorHAnsi" w:hAnsiTheme="minorHAnsi" w:cstheme="minorHAnsi"/>
          <w:b w:val="0"/>
          <w:color w:val="000000"/>
          <w:sz w:val="24"/>
          <w:szCs w:val="24"/>
          <w:shd w:val="clear" w:color="auto" w:fill="FFFFFF"/>
        </w:rPr>
        <w:t xml:space="preserve">, </w:t>
      </w:r>
    </w:p>
    <w:p w14:paraId="3A4BCB16" w14:textId="77777777" w:rsidR="002E0EEF" w:rsidRDefault="00673A64" w:rsidP="002E0EEF">
      <w:pPr>
        <w:pStyle w:val="NoSpacing"/>
        <w:numPr>
          <w:ilvl w:val="0"/>
          <w:numId w:val="31"/>
        </w:numPr>
        <w:rPr>
          <w:rStyle w:val="Strong"/>
          <w:rFonts w:asciiTheme="minorHAnsi" w:hAnsiTheme="minorHAnsi" w:cstheme="minorHAnsi"/>
          <w:b w:val="0"/>
          <w:color w:val="000000"/>
          <w:sz w:val="24"/>
          <w:szCs w:val="24"/>
          <w:shd w:val="clear" w:color="auto" w:fill="FFFFFF"/>
        </w:rPr>
      </w:pPr>
      <w:r>
        <w:rPr>
          <w:rStyle w:val="Strong"/>
          <w:rFonts w:asciiTheme="minorHAnsi" w:hAnsiTheme="minorHAnsi" w:cstheme="minorHAnsi"/>
          <w:b w:val="0"/>
          <w:color w:val="000000"/>
          <w:sz w:val="24"/>
          <w:szCs w:val="24"/>
          <w:shd w:val="clear" w:color="auto" w:fill="FFFFFF"/>
        </w:rPr>
        <w:t xml:space="preserve">Standard Flower Shows require both Horticulture and Design Divisions, and there are specific rules for the number of classes and the number of exhibits in each division and each class. </w:t>
      </w:r>
    </w:p>
    <w:p w14:paraId="7906003F" w14:textId="77777777" w:rsidR="002E0EEF" w:rsidRDefault="00673A64" w:rsidP="002E0EEF">
      <w:pPr>
        <w:pStyle w:val="NoSpacing"/>
        <w:numPr>
          <w:ilvl w:val="0"/>
          <w:numId w:val="31"/>
        </w:numPr>
        <w:rPr>
          <w:rStyle w:val="Strong"/>
          <w:rFonts w:asciiTheme="minorHAnsi" w:hAnsiTheme="minorHAnsi" w:cstheme="minorHAnsi"/>
          <w:b w:val="0"/>
          <w:color w:val="000000"/>
          <w:sz w:val="24"/>
          <w:szCs w:val="24"/>
          <w:shd w:val="clear" w:color="auto" w:fill="FFFFFF"/>
        </w:rPr>
      </w:pPr>
      <w:r>
        <w:rPr>
          <w:rStyle w:val="Strong"/>
          <w:rFonts w:asciiTheme="minorHAnsi" w:hAnsiTheme="minorHAnsi" w:cstheme="minorHAnsi"/>
          <w:b w:val="0"/>
          <w:color w:val="000000"/>
          <w:sz w:val="24"/>
          <w:szCs w:val="24"/>
          <w:shd w:val="clear" w:color="auto" w:fill="FFFFFF"/>
        </w:rPr>
        <w:t xml:space="preserve">Specialty Shows focus on either Horticulture or Design. </w:t>
      </w:r>
    </w:p>
    <w:p w14:paraId="16047105" w14:textId="77777777" w:rsidR="002E0EEF" w:rsidRDefault="002E0EEF" w:rsidP="002E0EEF">
      <w:pPr>
        <w:pStyle w:val="NoSpacing"/>
        <w:numPr>
          <w:ilvl w:val="0"/>
          <w:numId w:val="31"/>
        </w:numPr>
        <w:rPr>
          <w:rStyle w:val="Strong"/>
          <w:rFonts w:asciiTheme="minorHAnsi" w:hAnsiTheme="minorHAnsi" w:cstheme="minorHAnsi"/>
          <w:b w:val="0"/>
          <w:color w:val="000000"/>
          <w:sz w:val="24"/>
          <w:szCs w:val="24"/>
          <w:shd w:val="clear" w:color="auto" w:fill="FFFFFF"/>
        </w:rPr>
      </w:pPr>
      <w:r>
        <w:rPr>
          <w:rStyle w:val="Strong"/>
          <w:rFonts w:asciiTheme="minorHAnsi" w:hAnsiTheme="minorHAnsi" w:cstheme="minorHAnsi"/>
          <w:b w:val="0"/>
          <w:color w:val="000000"/>
          <w:sz w:val="24"/>
          <w:szCs w:val="24"/>
          <w:shd w:val="clear" w:color="auto" w:fill="FFFFFF"/>
        </w:rPr>
        <w:t>Y</w:t>
      </w:r>
      <w:r w:rsidR="00673A64">
        <w:rPr>
          <w:rStyle w:val="Strong"/>
          <w:rFonts w:asciiTheme="minorHAnsi" w:hAnsiTheme="minorHAnsi" w:cstheme="minorHAnsi"/>
          <w:b w:val="0"/>
          <w:color w:val="000000"/>
          <w:sz w:val="24"/>
          <w:szCs w:val="24"/>
          <w:shd w:val="clear" w:color="auto" w:fill="FFFFFF"/>
        </w:rPr>
        <w:t xml:space="preserve">outh shows, </w:t>
      </w:r>
    </w:p>
    <w:p w14:paraId="10A208F0" w14:textId="77777777" w:rsidR="002E0EEF" w:rsidRDefault="002E0EEF" w:rsidP="002E0EEF">
      <w:pPr>
        <w:pStyle w:val="NoSpacing"/>
        <w:numPr>
          <w:ilvl w:val="0"/>
          <w:numId w:val="31"/>
        </w:numPr>
        <w:rPr>
          <w:rStyle w:val="Strong"/>
          <w:rFonts w:asciiTheme="minorHAnsi" w:hAnsiTheme="minorHAnsi" w:cstheme="minorHAnsi"/>
          <w:b w:val="0"/>
          <w:color w:val="000000"/>
          <w:sz w:val="24"/>
          <w:szCs w:val="24"/>
          <w:shd w:val="clear" w:color="auto" w:fill="FFFFFF"/>
        </w:rPr>
      </w:pPr>
      <w:r>
        <w:rPr>
          <w:rStyle w:val="Strong"/>
          <w:rFonts w:asciiTheme="minorHAnsi" w:hAnsiTheme="minorHAnsi" w:cstheme="minorHAnsi"/>
          <w:b w:val="0"/>
          <w:color w:val="000000"/>
          <w:sz w:val="24"/>
          <w:szCs w:val="24"/>
          <w:shd w:val="clear" w:color="auto" w:fill="FFFFFF"/>
        </w:rPr>
        <w:t>G</w:t>
      </w:r>
      <w:r w:rsidR="00673A64">
        <w:rPr>
          <w:rStyle w:val="Strong"/>
          <w:rFonts w:asciiTheme="minorHAnsi" w:hAnsiTheme="minorHAnsi" w:cstheme="minorHAnsi"/>
          <w:b w:val="0"/>
          <w:color w:val="000000"/>
          <w:sz w:val="24"/>
          <w:szCs w:val="24"/>
          <w:shd w:val="clear" w:color="auto" w:fill="FFFFFF"/>
        </w:rPr>
        <w:t xml:space="preserve">eneral or petite shows, </w:t>
      </w:r>
    </w:p>
    <w:p w14:paraId="32F50EB5" w14:textId="05E9A89B" w:rsidR="002E0EEF" w:rsidRDefault="002E0EEF" w:rsidP="002E0EEF">
      <w:pPr>
        <w:pStyle w:val="NoSpacing"/>
        <w:numPr>
          <w:ilvl w:val="0"/>
          <w:numId w:val="31"/>
        </w:numPr>
        <w:rPr>
          <w:rStyle w:val="Strong"/>
          <w:rFonts w:asciiTheme="minorHAnsi" w:hAnsiTheme="minorHAnsi" w:cstheme="minorHAnsi"/>
          <w:b w:val="0"/>
          <w:color w:val="000000"/>
          <w:sz w:val="24"/>
          <w:szCs w:val="24"/>
          <w:shd w:val="clear" w:color="auto" w:fill="FFFFFF"/>
        </w:rPr>
      </w:pPr>
      <w:r>
        <w:rPr>
          <w:rStyle w:val="Strong"/>
          <w:rFonts w:asciiTheme="minorHAnsi" w:hAnsiTheme="minorHAnsi" w:cstheme="minorHAnsi"/>
          <w:b w:val="0"/>
          <w:color w:val="000000"/>
          <w:sz w:val="24"/>
          <w:szCs w:val="24"/>
          <w:shd w:val="clear" w:color="auto" w:fill="FFFFFF"/>
        </w:rPr>
        <w:t>H</w:t>
      </w:r>
      <w:r w:rsidR="00673A64">
        <w:rPr>
          <w:rStyle w:val="Strong"/>
          <w:rFonts w:asciiTheme="minorHAnsi" w:hAnsiTheme="minorHAnsi" w:cstheme="minorHAnsi"/>
          <w:b w:val="0"/>
          <w:color w:val="000000"/>
          <w:sz w:val="24"/>
          <w:szCs w:val="24"/>
          <w:shd w:val="clear" w:color="auto" w:fill="FFFFFF"/>
        </w:rPr>
        <w:t>oliday and/or patriotic shows</w:t>
      </w:r>
    </w:p>
    <w:p w14:paraId="10D6C7F7" w14:textId="02DB4ED8" w:rsidR="002E0EEF" w:rsidRDefault="002E0EEF" w:rsidP="002E0EEF">
      <w:pPr>
        <w:pStyle w:val="NoSpacing"/>
        <w:numPr>
          <w:ilvl w:val="0"/>
          <w:numId w:val="31"/>
        </w:numPr>
        <w:rPr>
          <w:rStyle w:val="Strong"/>
          <w:rFonts w:asciiTheme="minorHAnsi" w:hAnsiTheme="minorHAnsi" w:cstheme="minorHAnsi"/>
          <w:b w:val="0"/>
          <w:color w:val="000000"/>
          <w:sz w:val="24"/>
          <w:szCs w:val="24"/>
          <w:shd w:val="clear" w:color="auto" w:fill="FFFFFF"/>
        </w:rPr>
      </w:pPr>
      <w:r>
        <w:rPr>
          <w:rStyle w:val="Strong"/>
          <w:rFonts w:asciiTheme="minorHAnsi" w:hAnsiTheme="minorHAnsi" w:cstheme="minorHAnsi"/>
          <w:b w:val="0"/>
          <w:color w:val="000000"/>
          <w:sz w:val="24"/>
          <w:szCs w:val="24"/>
          <w:shd w:val="clear" w:color="auto" w:fill="FFFFFF"/>
        </w:rPr>
        <w:t>S</w:t>
      </w:r>
      <w:r w:rsidR="00673A64">
        <w:rPr>
          <w:rStyle w:val="Strong"/>
          <w:rFonts w:asciiTheme="minorHAnsi" w:hAnsiTheme="minorHAnsi" w:cstheme="minorHAnsi"/>
          <w:b w:val="0"/>
          <w:color w:val="000000"/>
          <w:sz w:val="24"/>
          <w:szCs w:val="24"/>
          <w:shd w:val="clear" w:color="auto" w:fill="FFFFFF"/>
        </w:rPr>
        <w:t xml:space="preserve">hows co-sponsored with a plant society (e.g., an iris </w:t>
      </w:r>
      <w:r>
        <w:rPr>
          <w:rStyle w:val="Strong"/>
          <w:rFonts w:asciiTheme="minorHAnsi" w:hAnsiTheme="minorHAnsi" w:cstheme="minorHAnsi"/>
          <w:b w:val="0"/>
          <w:color w:val="000000"/>
          <w:sz w:val="24"/>
          <w:szCs w:val="24"/>
          <w:shd w:val="clear" w:color="auto" w:fill="FFFFFF"/>
        </w:rPr>
        <w:t>or daffodil s</w:t>
      </w:r>
      <w:r w:rsidR="00673A64">
        <w:rPr>
          <w:rStyle w:val="Strong"/>
          <w:rFonts w:asciiTheme="minorHAnsi" w:hAnsiTheme="minorHAnsi" w:cstheme="minorHAnsi"/>
          <w:b w:val="0"/>
          <w:color w:val="000000"/>
          <w:sz w:val="24"/>
          <w:szCs w:val="24"/>
          <w:shd w:val="clear" w:color="auto" w:fill="FFFFFF"/>
        </w:rPr>
        <w:t xml:space="preserve">how) </w:t>
      </w:r>
    </w:p>
    <w:p w14:paraId="19991C0A" w14:textId="22B41CBB" w:rsidR="002E0EEF" w:rsidRDefault="00743201" w:rsidP="002E0EEF">
      <w:pPr>
        <w:pStyle w:val="NoSpacing"/>
        <w:numPr>
          <w:ilvl w:val="0"/>
          <w:numId w:val="31"/>
        </w:numPr>
        <w:rPr>
          <w:rStyle w:val="Strong"/>
          <w:rFonts w:asciiTheme="minorHAnsi" w:hAnsiTheme="minorHAnsi" w:cstheme="minorHAnsi"/>
          <w:b w:val="0"/>
          <w:color w:val="000000"/>
          <w:sz w:val="24"/>
          <w:szCs w:val="24"/>
          <w:shd w:val="clear" w:color="auto" w:fill="FFFFFF"/>
        </w:rPr>
      </w:pPr>
      <w:r>
        <w:rPr>
          <w:rStyle w:val="Strong"/>
          <w:rFonts w:asciiTheme="minorHAnsi" w:hAnsiTheme="minorHAnsi" w:cstheme="minorHAnsi"/>
          <w:b w:val="0"/>
          <w:color w:val="000000"/>
          <w:sz w:val="24"/>
          <w:szCs w:val="24"/>
          <w:shd w:val="clear" w:color="auto" w:fill="FFFFFF"/>
        </w:rPr>
        <w:t>M</w:t>
      </w:r>
      <w:r w:rsidR="00673A64">
        <w:rPr>
          <w:rStyle w:val="Strong"/>
          <w:rFonts w:asciiTheme="minorHAnsi" w:hAnsiTheme="minorHAnsi" w:cstheme="minorHAnsi"/>
          <w:b w:val="0"/>
          <w:color w:val="000000"/>
          <w:sz w:val="24"/>
          <w:szCs w:val="24"/>
          <w:shd w:val="clear" w:color="auto" w:fill="FFFFFF"/>
        </w:rPr>
        <w:t xml:space="preserve">ajor </w:t>
      </w:r>
      <w:r>
        <w:rPr>
          <w:rStyle w:val="Strong"/>
          <w:rFonts w:asciiTheme="minorHAnsi" w:hAnsiTheme="minorHAnsi" w:cstheme="minorHAnsi"/>
          <w:b w:val="0"/>
          <w:color w:val="000000"/>
          <w:sz w:val="24"/>
          <w:szCs w:val="24"/>
          <w:shd w:val="clear" w:color="auto" w:fill="FFFFFF"/>
        </w:rPr>
        <w:t>F</w:t>
      </w:r>
      <w:r w:rsidR="00673A64">
        <w:rPr>
          <w:rStyle w:val="Strong"/>
          <w:rFonts w:asciiTheme="minorHAnsi" w:hAnsiTheme="minorHAnsi" w:cstheme="minorHAnsi"/>
          <w:b w:val="0"/>
          <w:color w:val="000000"/>
          <w:sz w:val="24"/>
          <w:szCs w:val="24"/>
          <w:shd w:val="clear" w:color="auto" w:fill="FFFFFF"/>
        </w:rPr>
        <w:t xml:space="preserve">lower </w:t>
      </w:r>
      <w:r>
        <w:rPr>
          <w:rStyle w:val="Strong"/>
          <w:rFonts w:asciiTheme="minorHAnsi" w:hAnsiTheme="minorHAnsi" w:cstheme="minorHAnsi"/>
          <w:b w:val="0"/>
          <w:color w:val="000000"/>
          <w:sz w:val="24"/>
          <w:szCs w:val="24"/>
          <w:shd w:val="clear" w:color="auto" w:fill="FFFFFF"/>
        </w:rPr>
        <w:t>S</w:t>
      </w:r>
      <w:r w:rsidR="00673A64">
        <w:rPr>
          <w:rStyle w:val="Strong"/>
          <w:rFonts w:asciiTheme="minorHAnsi" w:hAnsiTheme="minorHAnsi" w:cstheme="minorHAnsi"/>
          <w:b w:val="0"/>
          <w:color w:val="000000"/>
          <w:sz w:val="24"/>
          <w:szCs w:val="24"/>
          <w:shd w:val="clear" w:color="auto" w:fill="FFFFFF"/>
        </w:rPr>
        <w:t xml:space="preserve">how which is a state or national show or one sponsored jointly with a botanical garden. </w:t>
      </w:r>
    </w:p>
    <w:p w14:paraId="1388D182" w14:textId="77777777" w:rsidR="002E0EEF" w:rsidRDefault="002E0EEF" w:rsidP="002E0EEF">
      <w:pPr>
        <w:pStyle w:val="NoSpacing"/>
        <w:rPr>
          <w:rStyle w:val="Strong"/>
          <w:rFonts w:asciiTheme="minorHAnsi" w:hAnsiTheme="minorHAnsi" w:cstheme="minorHAnsi"/>
          <w:b w:val="0"/>
          <w:color w:val="000000"/>
          <w:sz w:val="24"/>
          <w:szCs w:val="24"/>
          <w:shd w:val="clear" w:color="auto" w:fill="FFFFFF"/>
        </w:rPr>
      </w:pPr>
    </w:p>
    <w:p w14:paraId="1FAFDB1A" w14:textId="24BAED8C" w:rsidR="005A076D" w:rsidRDefault="00673A64" w:rsidP="002E0EEF">
      <w:pPr>
        <w:pStyle w:val="NoSpacing"/>
        <w:rPr>
          <w:rStyle w:val="Strong"/>
          <w:rFonts w:asciiTheme="minorHAnsi" w:hAnsiTheme="minorHAnsi" w:cstheme="minorHAnsi"/>
          <w:b w:val="0"/>
          <w:color w:val="000000"/>
          <w:sz w:val="24"/>
          <w:szCs w:val="24"/>
          <w:shd w:val="clear" w:color="auto" w:fill="FFFFFF"/>
        </w:rPr>
      </w:pPr>
      <w:r>
        <w:rPr>
          <w:rStyle w:val="Strong"/>
          <w:rFonts w:asciiTheme="minorHAnsi" w:hAnsiTheme="minorHAnsi" w:cstheme="minorHAnsi"/>
          <w:b w:val="0"/>
          <w:color w:val="000000"/>
          <w:sz w:val="24"/>
          <w:szCs w:val="24"/>
          <w:shd w:val="clear" w:color="auto" w:fill="FFFFFF"/>
        </w:rPr>
        <w:t xml:space="preserve">No need to go into all this here—it’s all in the </w:t>
      </w:r>
      <w:r w:rsidRPr="003347AC">
        <w:rPr>
          <w:rStyle w:val="Strong"/>
          <w:rFonts w:asciiTheme="minorHAnsi" w:hAnsiTheme="minorHAnsi" w:cstheme="minorHAnsi"/>
          <w:b w:val="0"/>
          <w:i/>
          <w:iCs/>
          <w:color w:val="000000"/>
          <w:sz w:val="24"/>
          <w:szCs w:val="24"/>
          <w:shd w:val="clear" w:color="auto" w:fill="FFFFFF"/>
        </w:rPr>
        <w:t>Handbook</w:t>
      </w:r>
      <w:r>
        <w:rPr>
          <w:rStyle w:val="Strong"/>
          <w:rFonts w:asciiTheme="minorHAnsi" w:hAnsiTheme="minorHAnsi" w:cstheme="minorHAnsi"/>
          <w:b w:val="0"/>
          <w:color w:val="000000"/>
          <w:sz w:val="24"/>
          <w:szCs w:val="24"/>
          <w:shd w:val="clear" w:color="auto" w:fill="FFFFFF"/>
        </w:rPr>
        <w:t xml:space="preserve">. You will also learn the ins and outs of staging a flower show if you attend NGC Flower Show School. More about that </w:t>
      </w:r>
      <w:r w:rsidRPr="00A56AB5">
        <w:rPr>
          <w:rStyle w:val="Strong"/>
          <w:rFonts w:asciiTheme="minorHAnsi" w:hAnsiTheme="minorHAnsi" w:cstheme="minorHAnsi"/>
          <w:b w:val="0"/>
          <w:color w:val="000000"/>
          <w:sz w:val="24"/>
          <w:szCs w:val="24"/>
          <w:shd w:val="clear" w:color="auto" w:fill="FFFFFF"/>
        </w:rPr>
        <w:t>later</w:t>
      </w:r>
      <w:r w:rsidR="002E0EEF" w:rsidRPr="00A56AB5">
        <w:rPr>
          <w:rStyle w:val="Strong"/>
          <w:rFonts w:asciiTheme="minorHAnsi" w:hAnsiTheme="minorHAnsi" w:cstheme="minorHAnsi"/>
          <w:b w:val="0"/>
          <w:color w:val="000000"/>
          <w:sz w:val="24"/>
          <w:szCs w:val="24"/>
          <w:shd w:val="clear" w:color="auto" w:fill="FFFFFF"/>
        </w:rPr>
        <w:t xml:space="preserve"> </w:t>
      </w:r>
      <w:r w:rsidR="002E0EEF" w:rsidRPr="00743201">
        <w:rPr>
          <w:rStyle w:val="Strong"/>
          <w:rFonts w:asciiTheme="minorHAnsi" w:hAnsiTheme="minorHAnsi" w:cstheme="minorHAnsi"/>
          <w:b w:val="0"/>
          <w:color w:val="000000"/>
          <w:sz w:val="24"/>
          <w:szCs w:val="24"/>
          <w:highlight w:val="yellow"/>
          <w:shd w:val="clear" w:color="auto" w:fill="FFFFFF"/>
        </w:rPr>
        <w:t>(page</w:t>
      </w:r>
      <w:r w:rsidR="00A56AB5" w:rsidRPr="00743201">
        <w:rPr>
          <w:rStyle w:val="Strong"/>
          <w:rFonts w:asciiTheme="minorHAnsi" w:hAnsiTheme="minorHAnsi" w:cstheme="minorHAnsi"/>
          <w:b w:val="0"/>
          <w:color w:val="000000"/>
          <w:sz w:val="24"/>
          <w:szCs w:val="24"/>
          <w:highlight w:val="yellow"/>
          <w:shd w:val="clear" w:color="auto" w:fill="FFFFFF"/>
        </w:rPr>
        <w:t xml:space="preserve"> 47</w:t>
      </w:r>
      <w:r w:rsidR="002E0EEF" w:rsidRPr="00743201">
        <w:rPr>
          <w:rStyle w:val="Strong"/>
          <w:rFonts w:asciiTheme="minorHAnsi" w:hAnsiTheme="minorHAnsi" w:cstheme="minorHAnsi"/>
          <w:b w:val="0"/>
          <w:color w:val="000000"/>
          <w:sz w:val="24"/>
          <w:szCs w:val="24"/>
          <w:highlight w:val="yellow"/>
          <w:shd w:val="clear" w:color="auto" w:fill="FFFFFF"/>
        </w:rPr>
        <w:t>)</w:t>
      </w:r>
      <w:r w:rsidRPr="00743201">
        <w:rPr>
          <w:rStyle w:val="Strong"/>
          <w:rFonts w:asciiTheme="minorHAnsi" w:hAnsiTheme="minorHAnsi" w:cstheme="minorHAnsi"/>
          <w:b w:val="0"/>
          <w:color w:val="000000"/>
          <w:sz w:val="24"/>
          <w:szCs w:val="24"/>
          <w:highlight w:val="yellow"/>
          <w:shd w:val="clear" w:color="auto" w:fill="FFFFFF"/>
        </w:rPr>
        <w:t>.</w:t>
      </w:r>
      <w:r>
        <w:rPr>
          <w:rStyle w:val="Strong"/>
          <w:rFonts w:asciiTheme="minorHAnsi" w:hAnsiTheme="minorHAnsi" w:cstheme="minorHAnsi"/>
          <w:b w:val="0"/>
          <w:color w:val="000000"/>
          <w:sz w:val="24"/>
          <w:szCs w:val="24"/>
          <w:shd w:val="clear" w:color="auto" w:fill="FFFFFF"/>
        </w:rPr>
        <w:t xml:space="preserve">  </w:t>
      </w:r>
    </w:p>
    <w:p w14:paraId="035545B8" w14:textId="14524B34" w:rsidR="005A076D" w:rsidRDefault="005A076D" w:rsidP="00A34016">
      <w:pPr>
        <w:pStyle w:val="NoSpacing"/>
        <w:rPr>
          <w:rStyle w:val="Strong"/>
          <w:rFonts w:asciiTheme="minorHAnsi" w:hAnsiTheme="minorHAnsi" w:cstheme="minorHAnsi"/>
          <w:b w:val="0"/>
          <w:color w:val="000000"/>
          <w:sz w:val="24"/>
          <w:szCs w:val="24"/>
          <w:shd w:val="clear" w:color="auto" w:fill="FFFFFF"/>
        </w:rPr>
      </w:pPr>
    </w:p>
    <w:p w14:paraId="55F7411D" w14:textId="7862C065" w:rsidR="00EB6FDE" w:rsidRDefault="00EB6FDE" w:rsidP="00743201">
      <w:pPr>
        <w:spacing w:after="0"/>
        <w:rPr>
          <w:rFonts w:cstheme="minorHAnsi"/>
          <w:bCs/>
          <w:sz w:val="24"/>
          <w:szCs w:val="24"/>
        </w:rPr>
      </w:pPr>
      <w:r>
        <w:rPr>
          <w:rFonts w:cstheme="minorHAnsi"/>
          <w:bCs/>
          <w:sz w:val="24"/>
          <w:szCs w:val="24"/>
        </w:rPr>
        <w:t xml:space="preserve">The </w:t>
      </w:r>
      <w:r w:rsidR="00743201">
        <w:rPr>
          <w:rFonts w:cstheme="minorHAnsi"/>
          <w:bCs/>
          <w:sz w:val="24"/>
          <w:szCs w:val="24"/>
        </w:rPr>
        <w:t>c</w:t>
      </w:r>
      <w:r>
        <w:rPr>
          <w:rFonts w:cstheme="minorHAnsi"/>
          <w:bCs/>
          <w:sz w:val="24"/>
          <w:szCs w:val="24"/>
        </w:rPr>
        <w:t xml:space="preserve">lub generally puts on a </w:t>
      </w:r>
      <w:r w:rsidRPr="002E0EEF">
        <w:rPr>
          <w:rFonts w:cstheme="minorHAnsi"/>
          <w:bCs/>
          <w:i/>
          <w:iCs/>
          <w:sz w:val="24"/>
          <w:szCs w:val="24"/>
        </w:rPr>
        <w:t>Standard</w:t>
      </w:r>
      <w:r w:rsidRPr="00B26B21">
        <w:rPr>
          <w:rFonts w:cstheme="minorHAnsi"/>
          <w:bCs/>
          <w:sz w:val="24"/>
          <w:szCs w:val="24"/>
        </w:rPr>
        <w:t xml:space="preserve"> Flower Show</w:t>
      </w:r>
      <w:r>
        <w:rPr>
          <w:rFonts w:cstheme="minorHAnsi"/>
          <w:bCs/>
          <w:sz w:val="24"/>
          <w:szCs w:val="24"/>
        </w:rPr>
        <w:t xml:space="preserve"> every two years or so, however, there is no requirement to do so and the show can be one of </w:t>
      </w:r>
      <w:r w:rsidR="003347AC">
        <w:rPr>
          <w:rFonts w:cstheme="minorHAnsi"/>
          <w:bCs/>
          <w:sz w:val="24"/>
          <w:szCs w:val="24"/>
        </w:rPr>
        <w:t xml:space="preserve">the </w:t>
      </w:r>
      <w:r>
        <w:rPr>
          <w:rFonts w:cstheme="minorHAnsi"/>
          <w:bCs/>
          <w:sz w:val="24"/>
          <w:szCs w:val="24"/>
        </w:rPr>
        <w:t xml:space="preserve">several different types </w:t>
      </w:r>
      <w:r w:rsidR="003C254D">
        <w:rPr>
          <w:rFonts w:cstheme="minorHAnsi"/>
          <w:bCs/>
          <w:sz w:val="24"/>
          <w:szCs w:val="24"/>
        </w:rPr>
        <w:t xml:space="preserve">mentioned </w:t>
      </w:r>
      <w:r w:rsidR="002E0EEF">
        <w:rPr>
          <w:rFonts w:cstheme="minorHAnsi"/>
          <w:bCs/>
          <w:sz w:val="24"/>
          <w:szCs w:val="24"/>
        </w:rPr>
        <w:t>above</w:t>
      </w:r>
      <w:r w:rsidR="003C254D">
        <w:rPr>
          <w:rFonts w:cstheme="minorHAnsi"/>
          <w:bCs/>
          <w:sz w:val="24"/>
          <w:szCs w:val="24"/>
        </w:rPr>
        <w:t>.</w:t>
      </w:r>
      <w:r>
        <w:rPr>
          <w:rFonts w:cstheme="minorHAnsi"/>
          <w:bCs/>
          <w:sz w:val="24"/>
          <w:szCs w:val="24"/>
        </w:rPr>
        <w:t xml:space="preserve"> </w:t>
      </w:r>
      <w:r w:rsidRPr="00440F31">
        <w:rPr>
          <w:rFonts w:cstheme="minorHAnsi"/>
          <w:bCs/>
          <w:sz w:val="24"/>
          <w:szCs w:val="24"/>
        </w:rPr>
        <w:t xml:space="preserve">This show is open to the public and </w:t>
      </w:r>
      <w:r w:rsidR="00440F31" w:rsidRPr="00440F31">
        <w:rPr>
          <w:rFonts w:cstheme="minorHAnsi"/>
          <w:sz w:val="24"/>
          <w:szCs w:val="24"/>
        </w:rPr>
        <w:t>is meant to be entertaining and educational by sharing the joys of growing and designing with visitors.</w:t>
      </w:r>
      <w:r w:rsidR="00512AEA">
        <w:rPr>
          <w:rFonts w:cstheme="minorHAnsi"/>
          <w:sz w:val="24"/>
          <w:szCs w:val="24"/>
        </w:rPr>
        <w:t xml:space="preserve"> </w:t>
      </w:r>
      <w:r>
        <w:rPr>
          <w:rFonts w:cstheme="minorHAnsi"/>
          <w:bCs/>
          <w:sz w:val="24"/>
          <w:szCs w:val="24"/>
        </w:rPr>
        <w:t>This is a very large undertaking with many required steps which are outlined in great detail in the</w:t>
      </w:r>
      <w:r w:rsidR="002E0EEF">
        <w:rPr>
          <w:rFonts w:cstheme="minorHAnsi"/>
          <w:bCs/>
          <w:sz w:val="24"/>
          <w:szCs w:val="24"/>
        </w:rPr>
        <w:t>, yes, the</w:t>
      </w:r>
      <w:r>
        <w:rPr>
          <w:rFonts w:cstheme="minorHAnsi"/>
          <w:bCs/>
          <w:sz w:val="24"/>
          <w:szCs w:val="24"/>
        </w:rPr>
        <w:t xml:space="preserve"> </w:t>
      </w:r>
      <w:r w:rsidR="00A03769">
        <w:rPr>
          <w:rFonts w:cstheme="minorHAnsi"/>
          <w:bCs/>
          <w:sz w:val="24"/>
          <w:szCs w:val="24"/>
        </w:rPr>
        <w:t xml:space="preserve">NGC </w:t>
      </w:r>
      <w:r w:rsidRPr="003347AC">
        <w:rPr>
          <w:rFonts w:cstheme="minorHAnsi"/>
          <w:bCs/>
          <w:i/>
          <w:iCs/>
          <w:sz w:val="24"/>
          <w:szCs w:val="24"/>
        </w:rPr>
        <w:t>Handbook for Flower Shows</w:t>
      </w:r>
      <w:r>
        <w:rPr>
          <w:rFonts w:cstheme="minorHAnsi"/>
          <w:bCs/>
          <w:sz w:val="24"/>
          <w:szCs w:val="24"/>
        </w:rPr>
        <w:t xml:space="preserve">. Staging a Flower Show is not a fundraising activity as admission </w:t>
      </w:r>
      <w:r w:rsidR="003347AC">
        <w:rPr>
          <w:rFonts w:cstheme="minorHAnsi"/>
          <w:bCs/>
          <w:sz w:val="24"/>
          <w:szCs w:val="24"/>
        </w:rPr>
        <w:t>is not</w:t>
      </w:r>
      <w:r>
        <w:rPr>
          <w:rFonts w:cstheme="minorHAnsi"/>
          <w:bCs/>
          <w:sz w:val="24"/>
          <w:szCs w:val="24"/>
        </w:rPr>
        <w:t xml:space="preserve"> </w:t>
      </w:r>
      <w:r w:rsidR="00844D2E">
        <w:rPr>
          <w:rFonts w:cstheme="minorHAnsi"/>
          <w:bCs/>
          <w:sz w:val="24"/>
          <w:szCs w:val="24"/>
        </w:rPr>
        <w:t xml:space="preserve">typically </w:t>
      </w:r>
      <w:r>
        <w:rPr>
          <w:rFonts w:cstheme="minorHAnsi"/>
          <w:bCs/>
          <w:sz w:val="24"/>
          <w:szCs w:val="24"/>
        </w:rPr>
        <w:t>charged</w:t>
      </w:r>
      <w:r w:rsidR="00844D2E">
        <w:rPr>
          <w:rFonts w:cstheme="minorHAnsi"/>
          <w:bCs/>
          <w:sz w:val="24"/>
          <w:szCs w:val="24"/>
        </w:rPr>
        <w:t>.</w:t>
      </w:r>
      <w:r>
        <w:rPr>
          <w:rFonts w:cstheme="minorHAnsi"/>
          <w:bCs/>
          <w:sz w:val="24"/>
          <w:szCs w:val="24"/>
        </w:rPr>
        <w:t xml:space="preserve"> </w:t>
      </w:r>
      <w:r w:rsidR="00844D2E">
        <w:rPr>
          <w:rFonts w:cstheme="minorHAnsi"/>
          <w:bCs/>
          <w:sz w:val="24"/>
          <w:szCs w:val="24"/>
        </w:rPr>
        <w:t>Y</w:t>
      </w:r>
      <w:r w:rsidR="00B26B21">
        <w:rPr>
          <w:rFonts w:cstheme="minorHAnsi"/>
          <w:bCs/>
          <w:sz w:val="24"/>
          <w:szCs w:val="24"/>
        </w:rPr>
        <w:t>et</w:t>
      </w:r>
      <w:r>
        <w:rPr>
          <w:rFonts w:cstheme="minorHAnsi"/>
          <w:bCs/>
          <w:sz w:val="24"/>
          <w:szCs w:val="24"/>
        </w:rPr>
        <w:t xml:space="preserve"> there are significant costs associated with putting on a show</w:t>
      </w:r>
      <w:r w:rsidR="00844D2E">
        <w:rPr>
          <w:rFonts w:cstheme="minorHAnsi"/>
          <w:bCs/>
          <w:sz w:val="24"/>
          <w:szCs w:val="24"/>
        </w:rPr>
        <w:t>.</w:t>
      </w:r>
      <w:r>
        <w:rPr>
          <w:rFonts w:cstheme="minorHAnsi"/>
          <w:bCs/>
          <w:sz w:val="24"/>
          <w:szCs w:val="24"/>
        </w:rPr>
        <w:t xml:space="preserve"> </w:t>
      </w:r>
      <w:r w:rsidR="00844D2E">
        <w:rPr>
          <w:rFonts w:cstheme="minorHAnsi"/>
          <w:bCs/>
          <w:sz w:val="24"/>
          <w:szCs w:val="24"/>
        </w:rPr>
        <w:t xml:space="preserve">Funds are </w:t>
      </w:r>
      <w:r>
        <w:rPr>
          <w:rFonts w:cstheme="minorHAnsi"/>
          <w:bCs/>
          <w:sz w:val="24"/>
          <w:szCs w:val="24"/>
        </w:rPr>
        <w:t>raise</w:t>
      </w:r>
      <w:r w:rsidR="00844D2E">
        <w:rPr>
          <w:rFonts w:cstheme="minorHAnsi"/>
          <w:bCs/>
          <w:sz w:val="24"/>
          <w:szCs w:val="24"/>
        </w:rPr>
        <w:t>d</w:t>
      </w:r>
      <w:r>
        <w:rPr>
          <w:rFonts w:cstheme="minorHAnsi"/>
          <w:bCs/>
          <w:sz w:val="24"/>
          <w:szCs w:val="24"/>
        </w:rPr>
        <w:t xml:space="preserve"> through advertisements</w:t>
      </w:r>
      <w:r w:rsidR="00844D2E">
        <w:rPr>
          <w:rFonts w:cstheme="minorHAnsi"/>
          <w:bCs/>
          <w:sz w:val="24"/>
          <w:szCs w:val="24"/>
        </w:rPr>
        <w:t xml:space="preserve"> (in </w:t>
      </w:r>
      <w:r w:rsidR="00844D2E">
        <w:rPr>
          <w:rFonts w:cstheme="minorHAnsi"/>
          <w:bCs/>
          <w:sz w:val="24"/>
          <w:szCs w:val="24"/>
        </w:rPr>
        <w:lastRenderedPageBreak/>
        <w:t xml:space="preserve">the </w:t>
      </w:r>
      <w:r w:rsidR="00512AEA">
        <w:rPr>
          <w:rFonts w:cstheme="minorHAnsi"/>
          <w:bCs/>
          <w:sz w:val="24"/>
          <w:szCs w:val="24"/>
        </w:rPr>
        <w:t xml:space="preserve">flower show </w:t>
      </w:r>
      <w:r w:rsidR="00844D2E">
        <w:rPr>
          <w:rFonts w:cstheme="minorHAnsi"/>
          <w:bCs/>
          <w:sz w:val="24"/>
          <w:szCs w:val="24"/>
        </w:rPr>
        <w:t>schedule</w:t>
      </w:r>
      <w:r w:rsidR="00512AEA">
        <w:rPr>
          <w:rFonts w:cstheme="minorHAnsi"/>
          <w:bCs/>
          <w:sz w:val="24"/>
          <w:szCs w:val="24"/>
        </w:rPr>
        <w:t xml:space="preserve"> referenced below</w:t>
      </w:r>
      <w:r w:rsidR="00844D2E">
        <w:rPr>
          <w:rFonts w:cstheme="minorHAnsi"/>
          <w:bCs/>
          <w:sz w:val="24"/>
          <w:szCs w:val="24"/>
        </w:rPr>
        <w:t>)</w:t>
      </w:r>
      <w:r>
        <w:rPr>
          <w:rFonts w:cstheme="minorHAnsi"/>
          <w:bCs/>
          <w:sz w:val="24"/>
          <w:szCs w:val="24"/>
        </w:rPr>
        <w:t xml:space="preserve">, the sale of lunches or other goods and by </w:t>
      </w:r>
      <w:r w:rsidR="003347AC">
        <w:rPr>
          <w:rFonts w:cstheme="minorHAnsi"/>
          <w:bCs/>
          <w:sz w:val="24"/>
          <w:szCs w:val="24"/>
        </w:rPr>
        <w:t>soliciting</w:t>
      </w:r>
      <w:r>
        <w:rPr>
          <w:rFonts w:cstheme="minorHAnsi"/>
          <w:bCs/>
          <w:sz w:val="24"/>
          <w:szCs w:val="24"/>
        </w:rPr>
        <w:t xml:space="preserve"> donations.</w:t>
      </w:r>
      <w:r w:rsidR="003C254D">
        <w:rPr>
          <w:rFonts w:cstheme="minorHAnsi"/>
          <w:bCs/>
          <w:sz w:val="24"/>
          <w:szCs w:val="24"/>
        </w:rPr>
        <w:t xml:space="preserve"> </w:t>
      </w:r>
      <w:r w:rsidR="00512AEA">
        <w:rPr>
          <w:rFonts w:cstheme="minorHAnsi"/>
          <w:bCs/>
          <w:sz w:val="24"/>
          <w:szCs w:val="24"/>
        </w:rPr>
        <w:t>Periodically</w:t>
      </w:r>
      <w:r w:rsidR="003C254D">
        <w:rPr>
          <w:rFonts w:cstheme="minorHAnsi"/>
          <w:bCs/>
          <w:sz w:val="24"/>
          <w:szCs w:val="24"/>
        </w:rPr>
        <w:t xml:space="preserve">, DGC will be asked to host or actively participate in a </w:t>
      </w:r>
      <w:r w:rsidR="00743201">
        <w:rPr>
          <w:rFonts w:cstheme="minorHAnsi"/>
          <w:bCs/>
          <w:sz w:val="24"/>
          <w:szCs w:val="24"/>
        </w:rPr>
        <w:t>f</w:t>
      </w:r>
      <w:r w:rsidR="003C254D">
        <w:rPr>
          <w:rFonts w:cstheme="minorHAnsi"/>
          <w:bCs/>
          <w:sz w:val="24"/>
          <w:szCs w:val="24"/>
        </w:rPr>
        <w:t xml:space="preserve">lower </w:t>
      </w:r>
      <w:r w:rsidR="00743201">
        <w:rPr>
          <w:rFonts w:cstheme="minorHAnsi"/>
          <w:bCs/>
          <w:sz w:val="24"/>
          <w:szCs w:val="24"/>
        </w:rPr>
        <w:t>s</w:t>
      </w:r>
      <w:r w:rsidR="003C254D">
        <w:rPr>
          <w:rFonts w:cstheme="minorHAnsi"/>
          <w:bCs/>
          <w:sz w:val="24"/>
          <w:szCs w:val="24"/>
        </w:rPr>
        <w:t xml:space="preserve">how for District I. </w:t>
      </w:r>
    </w:p>
    <w:p w14:paraId="6D1E9935" w14:textId="77777777" w:rsidR="00B26B21" w:rsidRPr="00F2491D" w:rsidRDefault="00B26B21" w:rsidP="00743201">
      <w:pPr>
        <w:pStyle w:val="NoSpacing"/>
        <w:rPr>
          <w:rStyle w:val="Strong"/>
          <w:rFonts w:asciiTheme="minorHAnsi" w:hAnsiTheme="minorHAnsi" w:cstheme="minorHAnsi"/>
          <w:b w:val="0"/>
          <w:color w:val="000000"/>
          <w:sz w:val="24"/>
          <w:szCs w:val="24"/>
          <w:shd w:val="clear" w:color="auto" w:fill="FFFFFF"/>
        </w:rPr>
      </w:pPr>
    </w:p>
    <w:p w14:paraId="212E934C" w14:textId="0B53AF14" w:rsidR="00003BC5" w:rsidRPr="004E0DF2" w:rsidRDefault="00881DD4" w:rsidP="00743201">
      <w:pPr>
        <w:pStyle w:val="NoSpacing"/>
        <w:rPr>
          <w:rStyle w:val="Strong"/>
          <w:rFonts w:asciiTheme="minorHAnsi" w:hAnsiTheme="minorHAnsi" w:cstheme="minorHAnsi"/>
          <w:b w:val="0"/>
          <w:i/>
          <w:color w:val="000000"/>
          <w:sz w:val="28"/>
          <w:szCs w:val="28"/>
          <w:shd w:val="clear" w:color="auto" w:fill="FFFFFF"/>
        </w:rPr>
      </w:pPr>
      <w:r w:rsidRPr="004E0DF2">
        <w:rPr>
          <w:rStyle w:val="Strong"/>
          <w:rFonts w:asciiTheme="minorHAnsi" w:hAnsiTheme="minorHAnsi" w:cstheme="minorHAnsi"/>
          <w:bCs w:val="0"/>
          <w:i/>
          <w:color w:val="00B0F0"/>
          <w:sz w:val="28"/>
          <w:szCs w:val="28"/>
          <w:shd w:val="clear" w:color="auto" w:fill="FFFFFF"/>
        </w:rPr>
        <w:t>Why Should I Exhibit?</w:t>
      </w:r>
    </w:p>
    <w:p w14:paraId="28A676CE" w14:textId="77777777" w:rsidR="00743201" w:rsidRDefault="00743201" w:rsidP="00003BC5">
      <w:pPr>
        <w:pStyle w:val="NoSpacing"/>
        <w:rPr>
          <w:rStyle w:val="Strong"/>
          <w:rFonts w:asciiTheme="minorHAnsi" w:hAnsiTheme="minorHAnsi" w:cstheme="minorHAnsi"/>
          <w:b w:val="0"/>
          <w:color w:val="000000"/>
          <w:sz w:val="24"/>
          <w:szCs w:val="24"/>
          <w:shd w:val="clear" w:color="auto" w:fill="FFFFFF"/>
        </w:rPr>
      </w:pPr>
    </w:p>
    <w:p w14:paraId="12D59611" w14:textId="242283E9" w:rsidR="00003BC5" w:rsidRPr="00F2491D" w:rsidRDefault="00003BC5" w:rsidP="00003BC5">
      <w:pPr>
        <w:pStyle w:val="NoSpacing"/>
        <w:rPr>
          <w:rStyle w:val="Strong"/>
          <w:rFonts w:asciiTheme="minorHAnsi" w:hAnsiTheme="minorHAnsi" w:cstheme="minorHAnsi"/>
          <w:b w:val="0"/>
          <w:color w:val="000000"/>
          <w:sz w:val="24"/>
          <w:szCs w:val="24"/>
          <w:shd w:val="clear" w:color="auto" w:fill="FFFFFF"/>
        </w:rPr>
      </w:pPr>
      <w:r w:rsidRPr="001B5AAE">
        <w:rPr>
          <w:rStyle w:val="Strong"/>
          <w:rFonts w:asciiTheme="minorHAnsi" w:hAnsiTheme="minorHAnsi" w:cstheme="minorHAnsi"/>
          <w:b w:val="0"/>
          <w:color w:val="000000"/>
          <w:sz w:val="24"/>
          <w:szCs w:val="24"/>
          <w:shd w:val="clear" w:color="auto" w:fill="FFFFFF"/>
        </w:rPr>
        <w:t xml:space="preserve">Having exhibits judged in a </w:t>
      </w:r>
      <w:r w:rsidR="00743201">
        <w:rPr>
          <w:rStyle w:val="Strong"/>
          <w:rFonts w:asciiTheme="minorHAnsi" w:hAnsiTheme="minorHAnsi" w:cstheme="minorHAnsi"/>
          <w:b w:val="0"/>
          <w:color w:val="000000"/>
          <w:sz w:val="24"/>
          <w:szCs w:val="24"/>
          <w:shd w:val="clear" w:color="auto" w:fill="FFFFFF"/>
        </w:rPr>
        <w:t>f</w:t>
      </w:r>
      <w:r w:rsidRPr="001B5AAE">
        <w:rPr>
          <w:rStyle w:val="Strong"/>
          <w:rFonts w:asciiTheme="minorHAnsi" w:hAnsiTheme="minorHAnsi" w:cstheme="minorHAnsi"/>
          <w:b w:val="0"/>
          <w:color w:val="000000"/>
          <w:sz w:val="24"/>
          <w:szCs w:val="24"/>
          <w:shd w:val="clear" w:color="auto" w:fill="FFFFFF"/>
        </w:rPr>
        <w:t xml:space="preserve">lower </w:t>
      </w:r>
      <w:r w:rsidR="00743201">
        <w:rPr>
          <w:rStyle w:val="Strong"/>
          <w:rFonts w:asciiTheme="minorHAnsi" w:hAnsiTheme="minorHAnsi" w:cstheme="minorHAnsi"/>
          <w:b w:val="0"/>
          <w:color w:val="000000"/>
          <w:sz w:val="24"/>
          <w:szCs w:val="24"/>
          <w:shd w:val="clear" w:color="auto" w:fill="FFFFFF"/>
        </w:rPr>
        <w:t>s</w:t>
      </w:r>
      <w:r w:rsidRPr="001B5AAE">
        <w:rPr>
          <w:rStyle w:val="Strong"/>
          <w:rFonts w:asciiTheme="minorHAnsi" w:hAnsiTheme="minorHAnsi" w:cstheme="minorHAnsi"/>
          <w:b w:val="0"/>
          <w:color w:val="000000"/>
          <w:sz w:val="24"/>
          <w:szCs w:val="24"/>
          <w:shd w:val="clear" w:color="auto" w:fill="FFFFFF"/>
        </w:rPr>
        <w:t xml:space="preserve">how helps everyone learn and improve and does not need to be a daunting or intimating experience. </w:t>
      </w:r>
      <w:r w:rsidR="00BD0E9E">
        <w:rPr>
          <w:rStyle w:val="Strong"/>
          <w:rFonts w:asciiTheme="minorHAnsi" w:hAnsiTheme="minorHAnsi" w:cstheme="minorHAnsi"/>
          <w:b w:val="0"/>
          <w:color w:val="000000"/>
          <w:sz w:val="24"/>
          <w:szCs w:val="24"/>
          <w:shd w:val="clear" w:color="auto" w:fill="FFFFFF"/>
        </w:rPr>
        <w:t>W</w:t>
      </w:r>
      <w:r w:rsidRPr="00F2491D">
        <w:rPr>
          <w:rStyle w:val="Strong"/>
          <w:rFonts w:asciiTheme="minorHAnsi" w:hAnsiTheme="minorHAnsi" w:cstheme="minorHAnsi"/>
          <w:b w:val="0"/>
          <w:color w:val="000000"/>
          <w:sz w:val="24"/>
          <w:szCs w:val="24"/>
          <w:shd w:val="clear" w:color="auto" w:fill="FFFFFF"/>
        </w:rPr>
        <w:t xml:space="preserve">e will help you and it doesn’t have to be difficult. Even if you don’t have a garden—only container plants on a deck or houseplants in your home-- you are able to fulfill exhibit requirements without breaking a sweat! Have a pine bough, potted houseplant or a rose stem and a clear exhibit bottle? Follow the rules and recommendations in the </w:t>
      </w:r>
      <w:r w:rsidR="00F2491D">
        <w:rPr>
          <w:rStyle w:val="Strong"/>
          <w:rFonts w:asciiTheme="minorHAnsi" w:hAnsiTheme="minorHAnsi" w:cstheme="minorHAnsi"/>
          <w:b w:val="0"/>
          <w:color w:val="000000"/>
          <w:sz w:val="24"/>
          <w:szCs w:val="24"/>
          <w:shd w:val="clear" w:color="auto" w:fill="FFFFFF"/>
        </w:rPr>
        <w:t>s</w:t>
      </w:r>
      <w:r w:rsidRPr="00F2491D">
        <w:rPr>
          <w:rStyle w:val="Strong"/>
          <w:rFonts w:asciiTheme="minorHAnsi" w:hAnsiTheme="minorHAnsi" w:cstheme="minorHAnsi"/>
          <w:b w:val="0"/>
          <w:color w:val="000000"/>
          <w:sz w:val="24"/>
          <w:szCs w:val="24"/>
          <w:shd w:val="clear" w:color="auto" w:fill="FFFFFF"/>
        </w:rPr>
        <w:t>chedule and reference books and you’re done! Entry Point Taken!</w:t>
      </w:r>
    </w:p>
    <w:p w14:paraId="09A1F172" w14:textId="77777777" w:rsidR="00844D2E" w:rsidRDefault="00844D2E" w:rsidP="00003BC5">
      <w:pPr>
        <w:pStyle w:val="NoSpacing"/>
        <w:rPr>
          <w:rStyle w:val="Strong"/>
          <w:rFonts w:asciiTheme="minorHAnsi" w:hAnsiTheme="minorHAnsi" w:cstheme="minorHAnsi"/>
          <w:b w:val="0"/>
          <w:color w:val="000000"/>
          <w:sz w:val="24"/>
          <w:szCs w:val="24"/>
          <w:shd w:val="clear" w:color="auto" w:fill="FFFFFF"/>
        </w:rPr>
      </w:pPr>
    </w:p>
    <w:p w14:paraId="15F9272A" w14:textId="3A0B159D" w:rsidR="00003BC5" w:rsidRPr="00F2491D" w:rsidRDefault="00003BC5" w:rsidP="00003BC5">
      <w:pPr>
        <w:pStyle w:val="NoSpacing"/>
        <w:rPr>
          <w:rStyle w:val="Strong"/>
          <w:rFonts w:asciiTheme="minorHAnsi" w:hAnsiTheme="minorHAnsi" w:cstheme="minorHAnsi"/>
          <w:b w:val="0"/>
          <w:color w:val="000000"/>
          <w:sz w:val="24"/>
          <w:szCs w:val="24"/>
          <w:shd w:val="clear" w:color="auto" w:fill="FFFFFF"/>
        </w:rPr>
      </w:pPr>
      <w:r w:rsidRPr="00F2491D">
        <w:rPr>
          <w:rStyle w:val="Strong"/>
          <w:rFonts w:asciiTheme="minorHAnsi" w:hAnsiTheme="minorHAnsi" w:cstheme="minorHAnsi"/>
          <w:b w:val="0"/>
          <w:color w:val="000000"/>
          <w:sz w:val="24"/>
          <w:szCs w:val="24"/>
          <w:shd w:val="clear" w:color="auto" w:fill="FFFFFF"/>
        </w:rPr>
        <w:t>Many really enjoy the competitive aspect of exhibiting in flower shows and strive for those blue ribbons and horticulture/design awards. However, this is not for everyone and that is OKAY! P</w:t>
      </w:r>
      <w:r w:rsidRPr="00F2491D">
        <w:rPr>
          <w:rFonts w:asciiTheme="minorHAnsi" w:hAnsiTheme="minorHAnsi" w:cstheme="minorHAnsi"/>
          <w:sz w:val="24"/>
          <w:szCs w:val="24"/>
        </w:rPr>
        <w:t xml:space="preserve">ut simply, </w:t>
      </w:r>
      <w:r w:rsidRPr="005C2F47">
        <w:rPr>
          <w:rFonts w:asciiTheme="minorHAnsi" w:hAnsiTheme="minorHAnsi" w:cstheme="minorHAnsi"/>
          <w:b/>
          <w:bCs/>
          <w:sz w:val="24"/>
          <w:szCs w:val="24"/>
        </w:rPr>
        <w:t xml:space="preserve">the purpose of our </w:t>
      </w:r>
      <w:r w:rsidR="00743201">
        <w:rPr>
          <w:rFonts w:asciiTheme="minorHAnsi" w:hAnsiTheme="minorHAnsi" w:cstheme="minorHAnsi"/>
          <w:b/>
          <w:bCs/>
          <w:sz w:val="24"/>
          <w:szCs w:val="24"/>
        </w:rPr>
        <w:t>f</w:t>
      </w:r>
      <w:r w:rsidRPr="005C2F47">
        <w:rPr>
          <w:rFonts w:asciiTheme="minorHAnsi" w:hAnsiTheme="minorHAnsi" w:cstheme="minorHAnsi"/>
          <w:b/>
          <w:bCs/>
          <w:sz w:val="24"/>
          <w:szCs w:val="24"/>
        </w:rPr>
        <w:t xml:space="preserve">lower </w:t>
      </w:r>
      <w:r w:rsidR="00743201">
        <w:rPr>
          <w:rFonts w:asciiTheme="minorHAnsi" w:hAnsiTheme="minorHAnsi" w:cstheme="minorHAnsi"/>
          <w:b/>
          <w:bCs/>
          <w:sz w:val="24"/>
          <w:szCs w:val="24"/>
        </w:rPr>
        <w:t>s</w:t>
      </w:r>
      <w:r w:rsidRPr="005C2F47">
        <w:rPr>
          <w:rFonts w:asciiTheme="minorHAnsi" w:hAnsiTheme="minorHAnsi" w:cstheme="minorHAnsi"/>
          <w:b/>
          <w:bCs/>
          <w:sz w:val="24"/>
          <w:szCs w:val="24"/>
        </w:rPr>
        <w:t xml:space="preserve">hows is to </w:t>
      </w:r>
      <w:r w:rsidRPr="005C2F47">
        <w:rPr>
          <w:rFonts w:asciiTheme="minorHAnsi" w:hAnsiTheme="minorHAnsi" w:cstheme="minorHAnsi"/>
          <w:b/>
          <w:bCs/>
          <w:i/>
          <w:sz w:val="24"/>
          <w:szCs w:val="24"/>
        </w:rPr>
        <w:t>Encourage, Educate and Inform</w:t>
      </w:r>
      <w:r w:rsidRPr="00F2491D">
        <w:rPr>
          <w:rFonts w:asciiTheme="minorHAnsi" w:hAnsiTheme="minorHAnsi" w:cstheme="minorHAnsi"/>
          <w:sz w:val="24"/>
          <w:szCs w:val="24"/>
        </w:rPr>
        <w:t xml:space="preserve">. </w:t>
      </w:r>
      <w:r w:rsidRPr="00F2491D">
        <w:rPr>
          <w:rStyle w:val="Strong"/>
          <w:rFonts w:asciiTheme="minorHAnsi" w:hAnsiTheme="minorHAnsi" w:cstheme="minorHAnsi"/>
          <w:b w:val="0"/>
          <w:color w:val="000000"/>
          <w:sz w:val="24"/>
          <w:szCs w:val="24"/>
          <w:shd w:val="clear" w:color="auto" w:fill="FFFFFF"/>
        </w:rPr>
        <w:t>They give members a chance to exhibit their gardening achievements and creativity and to get inspired by what others are growing. They are a perfect forum to convey the objectives of the NGC and the joy of gardening.</w:t>
      </w:r>
    </w:p>
    <w:p w14:paraId="126022EB" w14:textId="614087FA" w:rsidR="00003BC5" w:rsidRPr="00F2491D" w:rsidRDefault="00003BC5" w:rsidP="00003BC5">
      <w:pPr>
        <w:pStyle w:val="NoSpacing"/>
        <w:rPr>
          <w:rStyle w:val="Strong"/>
          <w:rFonts w:asciiTheme="minorHAnsi" w:hAnsiTheme="minorHAnsi" w:cstheme="minorHAnsi"/>
          <w:b w:val="0"/>
          <w:color w:val="000000"/>
          <w:sz w:val="24"/>
          <w:szCs w:val="24"/>
          <w:shd w:val="clear" w:color="auto" w:fill="FFFFFF"/>
        </w:rPr>
      </w:pPr>
    </w:p>
    <w:p w14:paraId="0C6306EE" w14:textId="7D60C85D" w:rsidR="007633B2" w:rsidRDefault="00743201" w:rsidP="00A34016">
      <w:pPr>
        <w:pStyle w:val="NoSpacing"/>
        <w:rPr>
          <w:rStyle w:val="Strong"/>
          <w:rFonts w:asciiTheme="minorHAnsi" w:hAnsiTheme="minorHAnsi" w:cstheme="minorHAnsi"/>
          <w:bCs w:val="0"/>
          <w:i/>
          <w:color w:val="00B0F0"/>
          <w:sz w:val="24"/>
          <w:szCs w:val="24"/>
          <w:shd w:val="clear" w:color="auto" w:fill="FFFFFF"/>
        </w:rPr>
      </w:pPr>
      <w:r>
        <w:rPr>
          <w:rFonts w:asciiTheme="minorHAnsi" w:hAnsiTheme="minorHAnsi" w:cstheme="minorHAnsi"/>
          <w:b/>
          <w:i/>
          <w:noProof/>
          <w:color w:val="00B0F0"/>
          <w:sz w:val="24"/>
          <w:szCs w:val="24"/>
          <w:shd w:val="clear" w:color="auto" w:fill="FFFFFF"/>
        </w:rPr>
        <w:drawing>
          <wp:anchor distT="0" distB="0" distL="114300" distR="114300" simplePos="0" relativeHeight="251729920" behindDoc="0" locked="0" layoutInCell="1" allowOverlap="1" wp14:anchorId="65C8B598" wp14:editId="1BB33C97">
            <wp:simplePos x="0" y="0"/>
            <wp:positionH relativeFrom="column">
              <wp:posOffset>1184910</wp:posOffset>
            </wp:positionH>
            <wp:positionV relativeFrom="paragraph">
              <wp:posOffset>47625</wp:posOffset>
            </wp:positionV>
            <wp:extent cx="3825240" cy="3825240"/>
            <wp:effectExtent l="0" t="0" r="3810" b="3810"/>
            <wp:wrapThrough wrapText="bothSides">
              <wp:wrapPolygon edited="0">
                <wp:start x="0" y="0"/>
                <wp:lineTo x="0" y="21514"/>
                <wp:lineTo x="21514" y="21514"/>
                <wp:lineTo x="2151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25240" cy="3825240"/>
                    </a:xfrm>
                    <a:prstGeom prst="rect">
                      <a:avLst/>
                    </a:prstGeom>
                  </pic:spPr>
                </pic:pic>
              </a:graphicData>
            </a:graphic>
            <wp14:sizeRelH relativeFrom="page">
              <wp14:pctWidth>0</wp14:pctWidth>
            </wp14:sizeRelH>
            <wp14:sizeRelV relativeFrom="page">
              <wp14:pctHeight>0</wp14:pctHeight>
            </wp14:sizeRelV>
          </wp:anchor>
        </w:drawing>
      </w:r>
    </w:p>
    <w:p w14:paraId="7768373F" w14:textId="2A68CDC2"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001B2F50" w14:textId="385A5AF9"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54D15BFA" w14:textId="77777777"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05A83C5C" w14:textId="19425959"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49C20670" w14:textId="77777777"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7A70F6D6" w14:textId="77777777"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3B997D5B" w14:textId="77777777"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3E50C4C6" w14:textId="575F1407"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155E5663" w14:textId="1072C696"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200FB6B8" w14:textId="03E77BEB"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0381C793" w14:textId="10927585"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2AB95D92" w14:textId="083294E7"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17871A7E" w14:textId="35100C92" w:rsidR="00E30394" w:rsidRDefault="00E30394" w:rsidP="00A34016">
      <w:pPr>
        <w:pStyle w:val="NoSpacing"/>
        <w:rPr>
          <w:rStyle w:val="Strong"/>
          <w:rFonts w:asciiTheme="minorHAnsi" w:hAnsiTheme="minorHAnsi" w:cstheme="minorHAnsi"/>
          <w:bCs w:val="0"/>
          <w:i/>
          <w:color w:val="00B0F0"/>
          <w:sz w:val="24"/>
          <w:szCs w:val="24"/>
          <w:shd w:val="clear" w:color="auto" w:fill="FFFFFF"/>
        </w:rPr>
      </w:pPr>
    </w:p>
    <w:p w14:paraId="43BF0ABD" w14:textId="130BDC5D" w:rsidR="00E30394" w:rsidRDefault="00E30394" w:rsidP="00A34016">
      <w:pPr>
        <w:pStyle w:val="NoSpacing"/>
        <w:rPr>
          <w:rStyle w:val="Strong"/>
          <w:rFonts w:asciiTheme="minorHAnsi" w:hAnsiTheme="minorHAnsi" w:cstheme="minorHAnsi"/>
          <w:bCs w:val="0"/>
          <w:i/>
          <w:color w:val="00B0F0"/>
          <w:sz w:val="24"/>
          <w:szCs w:val="24"/>
          <w:shd w:val="clear" w:color="auto" w:fill="FFFFFF"/>
        </w:rPr>
      </w:pPr>
    </w:p>
    <w:p w14:paraId="49119E3F" w14:textId="77777777" w:rsidR="00E30394" w:rsidRDefault="00E30394" w:rsidP="00A34016">
      <w:pPr>
        <w:pStyle w:val="NoSpacing"/>
        <w:rPr>
          <w:rStyle w:val="Strong"/>
          <w:rFonts w:asciiTheme="minorHAnsi" w:hAnsiTheme="minorHAnsi" w:cstheme="minorHAnsi"/>
          <w:bCs w:val="0"/>
          <w:i/>
          <w:color w:val="00B0F0"/>
          <w:sz w:val="24"/>
          <w:szCs w:val="24"/>
          <w:shd w:val="clear" w:color="auto" w:fill="FFFFFF"/>
        </w:rPr>
      </w:pPr>
    </w:p>
    <w:p w14:paraId="66CBFE36" w14:textId="6FB28795" w:rsidR="007633B2" w:rsidRDefault="007633B2" w:rsidP="00A34016">
      <w:pPr>
        <w:pStyle w:val="NoSpacing"/>
        <w:rPr>
          <w:rStyle w:val="Strong"/>
          <w:rFonts w:asciiTheme="minorHAnsi" w:hAnsiTheme="minorHAnsi" w:cstheme="minorHAnsi"/>
          <w:bCs w:val="0"/>
          <w:i/>
          <w:color w:val="00B0F0"/>
          <w:sz w:val="24"/>
          <w:szCs w:val="24"/>
          <w:shd w:val="clear" w:color="auto" w:fill="FFFFFF"/>
        </w:rPr>
      </w:pPr>
    </w:p>
    <w:p w14:paraId="0462399E" w14:textId="77777777" w:rsidR="00E30394" w:rsidRDefault="00E30394">
      <w:pPr>
        <w:rPr>
          <w:rStyle w:val="Strong"/>
          <w:rFonts w:eastAsia="Calibri" w:cstheme="minorHAnsi"/>
          <w:bCs w:val="0"/>
          <w:i/>
          <w:color w:val="00B0F0"/>
          <w:sz w:val="28"/>
          <w:szCs w:val="28"/>
          <w:shd w:val="clear" w:color="auto" w:fill="FFFFFF"/>
        </w:rPr>
      </w:pPr>
      <w:r>
        <w:rPr>
          <w:rStyle w:val="Strong"/>
          <w:rFonts w:cstheme="minorHAnsi"/>
          <w:bCs w:val="0"/>
          <w:i/>
          <w:color w:val="00B0F0"/>
          <w:sz w:val="28"/>
          <w:szCs w:val="28"/>
          <w:shd w:val="clear" w:color="auto" w:fill="FFFFFF"/>
        </w:rPr>
        <w:br w:type="page"/>
      </w:r>
    </w:p>
    <w:p w14:paraId="4C4232E9" w14:textId="43F0B526" w:rsidR="00D046A7" w:rsidRPr="004E0DF2" w:rsidRDefault="00D046A7" w:rsidP="00A34016">
      <w:pPr>
        <w:pStyle w:val="NoSpacing"/>
        <w:rPr>
          <w:rStyle w:val="Strong"/>
          <w:rFonts w:asciiTheme="minorHAnsi" w:hAnsiTheme="minorHAnsi" w:cstheme="minorHAnsi"/>
          <w:bCs w:val="0"/>
          <w:i/>
          <w:color w:val="00B0F0"/>
          <w:sz w:val="28"/>
          <w:szCs w:val="28"/>
          <w:shd w:val="clear" w:color="auto" w:fill="FFFFFF"/>
        </w:rPr>
      </w:pPr>
      <w:r w:rsidRPr="004E0DF2">
        <w:rPr>
          <w:rStyle w:val="Strong"/>
          <w:rFonts w:asciiTheme="minorHAnsi" w:hAnsiTheme="minorHAnsi" w:cstheme="minorHAnsi"/>
          <w:bCs w:val="0"/>
          <w:i/>
          <w:color w:val="00B0F0"/>
          <w:sz w:val="28"/>
          <w:szCs w:val="28"/>
          <w:shd w:val="clear" w:color="auto" w:fill="FFFFFF"/>
        </w:rPr>
        <w:lastRenderedPageBreak/>
        <w:t>What is a flower show schedule?</w:t>
      </w:r>
    </w:p>
    <w:p w14:paraId="0D0F99A2" w14:textId="77777777" w:rsidR="00743201" w:rsidRDefault="00743201" w:rsidP="00A34016">
      <w:pPr>
        <w:pStyle w:val="NoSpacing"/>
        <w:rPr>
          <w:rStyle w:val="Strong"/>
          <w:rFonts w:asciiTheme="minorHAnsi" w:hAnsiTheme="minorHAnsi" w:cstheme="minorHAnsi"/>
          <w:b w:val="0"/>
          <w:color w:val="000000"/>
          <w:sz w:val="24"/>
          <w:szCs w:val="24"/>
          <w:shd w:val="clear" w:color="auto" w:fill="FFFFFF"/>
        </w:rPr>
      </w:pPr>
    </w:p>
    <w:p w14:paraId="2EFCA475" w14:textId="37AE8FF1" w:rsidR="00F2491D" w:rsidRDefault="006730D7" w:rsidP="00A34016">
      <w:pPr>
        <w:pStyle w:val="NoSpacing"/>
        <w:rPr>
          <w:rStyle w:val="Strong"/>
          <w:rFonts w:asciiTheme="minorHAnsi" w:hAnsiTheme="minorHAnsi" w:cstheme="minorHAnsi"/>
          <w:b w:val="0"/>
          <w:color w:val="000000"/>
          <w:sz w:val="24"/>
          <w:szCs w:val="24"/>
          <w:shd w:val="clear" w:color="auto" w:fill="FFFFFF"/>
        </w:rPr>
      </w:pPr>
      <w:r w:rsidRPr="001B5AAE">
        <w:rPr>
          <w:rStyle w:val="Strong"/>
          <w:rFonts w:asciiTheme="minorHAnsi" w:hAnsiTheme="minorHAnsi" w:cstheme="minorHAnsi"/>
          <w:b w:val="0"/>
          <w:color w:val="000000"/>
          <w:sz w:val="24"/>
          <w:szCs w:val="24"/>
          <w:shd w:val="clear" w:color="auto" w:fill="FFFFFF"/>
        </w:rPr>
        <w:t xml:space="preserve">The </w:t>
      </w:r>
      <w:r w:rsidR="00743201">
        <w:rPr>
          <w:rStyle w:val="Strong"/>
          <w:rFonts w:asciiTheme="minorHAnsi" w:hAnsiTheme="minorHAnsi" w:cstheme="minorHAnsi"/>
          <w:b w:val="0"/>
          <w:color w:val="000000"/>
          <w:sz w:val="24"/>
          <w:szCs w:val="24"/>
          <w:shd w:val="clear" w:color="auto" w:fill="FFFFFF"/>
        </w:rPr>
        <w:t>f</w:t>
      </w:r>
      <w:r w:rsidRPr="001B5AAE">
        <w:rPr>
          <w:rStyle w:val="Strong"/>
          <w:rFonts w:asciiTheme="minorHAnsi" w:hAnsiTheme="minorHAnsi" w:cstheme="minorHAnsi"/>
          <w:b w:val="0"/>
          <w:color w:val="000000"/>
          <w:sz w:val="24"/>
          <w:szCs w:val="24"/>
          <w:shd w:val="clear" w:color="auto" w:fill="FFFFFF"/>
        </w:rPr>
        <w:t xml:space="preserve">lower </w:t>
      </w:r>
      <w:r w:rsidR="00743201">
        <w:rPr>
          <w:rStyle w:val="Strong"/>
          <w:rFonts w:asciiTheme="minorHAnsi" w:hAnsiTheme="minorHAnsi" w:cstheme="minorHAnsi"/>
          <w:b w:val="0"/>
          <w:color w:val="000000"/>
          <w:sz w:val="24"/>
          <w:szCs w:val="24"/>
          <w:shd w:val="clear" w:color="auto" w:fill="FFFFFF"/>
        </w:rPr>
        <w:t>s</w:t>
      </w:r>
      <w:r w:rsidRPr="001B5AAE">
        <w:rPr>
          <w:rStyle w:val="Strong"/>
          <w:rFonts w:asciiTheme="minorHAnsi" w:hAnsiTheme="minorHAnsi" w:cstheme="minorHAnsi"/>
          <w:b w:val="0"/>
          <w:color w:val="000000"/>
          <w:sz w:val="24"/>
          <w:szCs w:val="24"/>
          <w:shd w:val="clear" w:color="auto" w:fill="FFFFFF"/>
        </w:rPr>
        <w:t xml:space="preserve">how </w:t>
      </w:r>
      <w:r w:rsidR="00743201">
        <w:rPr>
          <w:rStyle w:val="Strong"/>
          <w:rFonts w:asciiTheme="minorHAnsi" w:hAnsiTheme="minorHAnsi" w:cstheme="minorHAnsi"/>
          <w:b w:val="0"/>
          <w:color w:val="000000"/>
          <w:sz w:val="24"/>
          <w:szCs w:val="24"/>
          <w:shd w:val="clear" w:color="auto" w:fill="FFFFFF"/>
        </w:rPr>
        <w:t>s</w:t>
      </w:r>
      <w:r w:rsidRPr="001B5AAE">
        <w:rPr>
          <w:rStyle w:val="Strong"/>
          <w:rFonts w:asciiTheme="minorHAnsi" w:hAnsiTheme="minorHAnsi" w:cstheme="minorHAnsi"/>
          <w:b w:val="0"/>
          <w:color w:val="000000"/>
          <w:sz w:val="24"/>
          <w:szCs w:val="24"/>
          <w:shd w:val="clear" w:color="auto" w:fill="FFFFFF"/>
        </w:rPr>
        <w:t xml:space="preserve">chedule provides guidelines for the exhibitors, judges and the viewing public. </w:t>
      </w:r>
      <w:r w:rsidR="00743201">
        <w:rPr>
          <w:rStyle w:val="Strong"/>
          <w:rFonts w:asciiTheme="minorHAnsi" w:hAnsiTheme="minorHAnsi" w:cstheme="minorHAnsi"/>
          <w:b w:val="0"/>
          <w:color w:val="000000"/>
          <w:sz w:val="24"/>
          <w:szCs w:val="24"/>
          <w:shd w:val="clear" w:color="auto" w:fill="FFFFFF"/>
        </w:rPr>
        <w:t>It</w:t>
      </w:r>
      <w:r w:rsidRPr="001B5AAE">
        <w:rPr>
          <w:rStyle w:val="Strong"/>
          <w:rFonts w:asciiTheme="minorHAnsi" w:hAnsiTheme="minorHAnsi" w:cstheme="minorHAnsi"/>
          <w:b w:val="0"/>
          <w:color w:val="000000"/>
          <w:sz w:val="24"/>
          <w:szCs w:val="24"/>
          <w:shd w:val="clear" w:color="auto" w:fill="FFFFFF"/>
        </w:rPr>
        <w:t xml:space="preserve"> is the </w:t>
      </w:r>
      <w:r w:rsidR="00003BC5">
        <w:rPr>
          <w:rStyle w:val="Strong"/>
          <w:rFonts w:asciiTheme="minorHAnsi" w:hAnsiTheme="minorHAnsi" w:cstheme="minorHAnsi"/>
          <w:b w:val="0"/>
          <w:color w:val="000000"/>
          <w:sz w:val="24"/>
          <w:szCs w:val="24"/>
          <w:shd w:val="clear" w:color="auto" w:fill="FFFFFF"/>
        </w:rPr>
        <w:t>‘</w:t>
      </w:r>
      <w:r w:rsidRPr="001B5AAE">
        <w:rPr>
          <w:rStyle w:val="Strong"/>
          <w:rFonts w:asciiTheme="minorHAnsi" w:hAnsiTheme="minorHAnsi" w:cstheme="minorHAnsi"/>
          <w:b w:val="0"/>
          <w:color w:val="000000"/>
          <w:sz w:val="24"/>
          <w:szCs w:val="24"/>
          <w:shd w:val="clear" w:color="auto" w:fill="FFFFFF"/>
        </w:rPr>
        <w:t>Law of the Show</w:t>
      </w:r>
      <w:r w:rsidR="00003BC5">
        <w:rPr>
          <w:rStyle w:val="Strong"/>
          <w:rFonts w:asciiTheme="minorHAnsi" w:hAnsiTheme="minorHAnsi" w:cstheme="minorHAnsi"/>
          <w:b w:val="0"/>
          <w:color w:val="000000"/>
          <w:sz w:val="24"/>
          <w:szCs w:val="24"/>
          <w:shd w:val="clear" w:color="auto" w:fill="FFFFFF"/>
        </w:rPr>
        <w:t xml:space="preserve">’ and </w:t>
      </w:r>
      <w:r w:rsidR="00003BC5" w:rsidRPr="001B5AAE">
        <w:rPr>
          <w:rStyle w:val="Strong"/>
          <w:rFonts w:asciiTheme="minorHAnsi" w:hAnsiTheme="minorHAnsi" w:cstheme="minorHAnsi"/>
          <w:b w:val="0"/>
          <w:color w:val="000000"/>
          <w:sz w:val="24"/>
          <w:szCs w:val="24"/>
          <w:shd w:val="clear" w:color="auto" w:fill="FFFFFF"/>
        </w:rPr>
        <w:t>should be comprehensive, but concise, complete and clear</w:t>
      </w:r>
      <w:r w:rsidRPr="001B5AAE">
        <w:rPr>
          <w:rStyle w:val="Strong"/>
          <w:rFonts w:asciiTheme="minorHAnsi" w:hAnsiTheme="minorHAnsi" w:cstheme="minorHAnsi"/>
          <w:b w:val="0"/>
          <w:color w:val="000000"/>
          <w:sz w:val="24"/>
          <w:szCs w:val="24"/>
          <w:shd w:val="clear" w:color="auto" w:fill="FFFFFF"/>
        </w:rPr>
        <w:t>. Should issues arise</w:t>
      </w:r>
      <w:r w:rsidR="00003BC5">
        <w:rPr>
          <w:rStyle w:val="Strong"/>
          <w:rFonts w:asciiTheme="minorHAnsi" w:hAnsiTheme="minorHAnsi" w:cstheme="minorHAnsi"/>
          <w:b w:val="0"/>
          <w:color w:val="000000"/>
          <w:sz w:val="24"/>
          <w:szCs w:val="24"/>
          <w:shd w:val="clear" w:color="auto" w:fill="FFFFFF"/>
        </w:rPr>
        <w:t xml:space="preserve"> in staging or judging a flower show, </w:t>
      </w:r>
      <w:r w:rsidRPr="001B5AAE">
        <w:rPr>
          <w:rStyle w:val="Strong"/>
          <w:rFonts w:asciiTheme="minorHAnsi" w:hAnsiTheme="minorHAnsi" w:cstheme="minorHAnsi"/>
          <w:b w:val="0"/>
          <w:color w:val="000000"/>
          <w:sz w:val="24"/>
          <w:szCs w:val="24"/>
          <w:shd w:val="clear" w:color="auto" w:fill="FFFFFF"/>
        </w:rPr>
        <w:t xml:space="preserve">the </w:t>
      </w:r>
      <w:r w:rsidR="00F2491D" w:rsidRPr="00A03769">
        <w:rPr>
          <w:rStyle w:val="Strong"/>
          <w:rFonts w:asciiTheme="minorHAnsi" w:hAnsiTheme="minorHAnsi" w:cstheme="minorHAnsi"/>
          <w:b w:val="0"/>
          <w:color w:val="000000"/>
          <w:sz w:val="24"/>
          <w:szCs w:val="24"/>
          <w:shd w:val="clear" w:color="auto" w:fill="FFFFFF"/>
        </w:rPr>
        <w:t>NGC</w:t>
      </w:r>
      <w:r w:rsidR="00F2491D" w:rsidRPr="00F2491D">
        <w:rPr>
          <w:rStyle w:val="Strong"/>
          <w:rFonts w:asciiTheme="minorHAnsi" w:hAnsiTheme="minorHAnsi" w:cstheme="minorHAnsi"/>
          <w:b w:val="0"/>
          <w:i/>
          <w:iCs/>
          <w:color w:val="000000"/>
          <w:sz w:val="24"/>
          <w:szCs w:val="24"/>
          <w:shd w:val="clear" w:color="auto" w:fill="FFFFFF"/>
        </w:rPr>
        <w:t xml:space="preserve"> </w:t>
      </w:r>
      <w:r w:rsidRPr="00F2491D">
        <w:rPr>
          <w:rStyle w:val="Strong"/>
          <w:rFonts w:asciiTheme="minorHAnsi" w:hAnsiTheme="minorHAnsi" w:cstheme="minorHAnsi"/>
          <w:b w:val="0"/>
          <w:i/>
          <w:iCs/>
          <w:color w:val="000000"/>
          <w:sz w:val="24"/>
          <w:szCs w:val="24"/>
          <w:shd w:val="clear" w:color="auto" w:fill="FFFFFF"/>
        </w:rPr>
        <w:t xml:space="preserve">Handbook for Flower Shows </w:t>
      </w:r>
      <w:r w:rsidRPr="001B5AAE">
        <w:rPr>
          <w:rStyle w:val="Strong"/>
          <w:rFonts w:asciiTheme="minorHAnsi" w:hAnsiTheme="minorHAnsi" w:cstheme="minorHAnsi"/>
          <w:b w:val="0"/>
          <w:color w:val="000000"/>
          <w:sz w:val="24"/>
          <w:szCs w:val="24"/>
          <w:shd w:val="clear" w:color="auto" w:fill="FFFFFF"/>
        </w:rPr>
        <w:t xml:space="preserve">is the final authority. For DGC mini-flower shows, the schedule is listed for each month in the yearbook and is </w:t>
      </w:r>
      <w:r w:rsidRPr="00415A2E">
        <w:rPr>
          <w:rStyle w:val="Strong"/>
          <w:rFonts w:asciiTheme="minorHAnsi" w:hAnsiTheme="minorHAnsi" w:cstheme="minorHAnsi"/>
          <w:bCs w:val="0"/>
          <w:color w:val="000000"/>
          <w:sz w:val="24"/>
          <w:szCs w:val="24"/>
          <w:shd w:val="clear" w:color="auto" w:fill="FFFFFF"/>
        </w:rPr>
        <w:t xml:space="preserve">divided into two divisions—horticulture </w:t>
      </w:r>
      <w:r w:rsidR="008B5D14" w:rsidRPr="00415A2E">
        <w:rPr>
          <w:rStyle w:val="Strong"/>
          <w:rFonts w:asciiTheme="minorHAnsi" w:hAnsiTheme="minorHAnsi" w:cstheme="minorHAnsi"/>
          <w:bCs w:val="0"/>
          <w:color w:val="000000"/>
          <w:sz w:val="24"/>
          <w:szCs w:val="24"/>
          <w:shd w:val="clear" w:color="auto" w:fill="FFFFFF"/>
        </w:rPr>
        <w:t xml:space="preserve">(Division I) </w:t>
      </w:r>
      <w:r w:rsidRPr="00415A2E">
        <w:rPr>
          <w:rStyle w:val="Strong"/>
          <w:rFonts w:asciiTheme="minorHAnsi" w:hAnsiTheme="minorHAnsi" w:cstheme="minorHAnsi"/>
          <w:bCs w:val="0"/>
          <w:color w:val="000000"/>
          <w:sz w:val="24"/>
          <w:szCs w:val="24"/>
          <w:shd w:val="clear" w:color="auto" w:fill="FFFFFF"/>
        </w:rPr>
        <w:t>and design</w:t>
      </w:r>
      <w:r w:rsidR="008B5D14" w:rsidRPr="00415A2E">
        <w:rPr>
          <w:rStyle w:val="Strong"/>
          <w:rFonts w:asciiTheme="minorHAnsi" w:hAnsiTheme="minorHAnsi" w:cstheme="minorHAnsi"/>
          <w:bCs w:val="0"/>
          <w:color w:val="000000"/>
          <w:sz w:val="24"/>
          <w:szCs w:val="24"/>
          <w:shd w:val="clear" w:color="auto" w:fill="FFFFFF"/>
        </w:rPr>
        <w:t xml:space="preserve"> (Division II)</w:t>
      </w:r>
      <w:r w:rsidRPr="00415A2E">
        <w:rPr>
          <w:rStyle w:val="Strong"/>
          <w:rFonts w:asciiTheme="minorHAnsi" w:hAnsiTheme="minorHAnsi" w:cstheme="minorHAnsi"/>
          <w:bCs w:val="0"/>
          <w:color w:val="000000"/>
          <w:sz w:val="24"/>
          <w:szCs w:val="24"/>
          <w:shd w:val="clear" w:color="auto" w:fill="FFFFFF"/>
        </w:rPr>
        <w:t>.</w:t>
      </w:r>
      <w:r w:rsidRPr="001B5AAE">
        <w:rPr>
          <w:rStyle w:val="Strong"/>
          <w:rFonts w:asciiTheme="minorHAnsi" w:hAnsiTheme="minorHAnsi" w:cstheme="minorHAnsi"/>
          <w:b w:val="0"/>
          <w:color w:val="000000"/>
          <w:sz w:val="24"/>
          <w:szCs w:val="24"/>
          <w:shd w:val="clear" w:color="auto" w:fill="FFFFFF"/>
        </w:rPr>
        <w:t xml:space="preserve"> Each division is subdivided into classes</w:t>
      </w:r>
      <w:r w:rsidR="00F2491D">
        <w:rPr>
          <w:rStyle w:val="Strong"/>
          <w:rFonts w:asciiTheme="minorHAnsi" w:hAnsiTheme="minorHAnsi" w:cstheme="minorHAnsi"/>
          <w:b w:val="0"/>
          <w:color w:val="000000"/>
          <w:sz w:val="24"/>
          <w:szCs w:val="24"/>
          <w:shd w:val="clear" w:color="auto" w:fill="FFFFFF"/>
        </w:rPr>
        <w:t>, similar to this:</w:t>
      </w:r>
      <w:r w:rsidR="00881DD4" w:rsidRPr="00881DD4">
        <w:rPr>
          <w:noProof/>
        </w:rPr>
        <w:t xml:space="preserve"> </w:t>
      </w:r>
    </w:p>
    <w:p w14:paraId="1EF35BE0" w14:textId="73636E53" w:rsidR="003347AC" w:rsidRDefault="003347AC" w:rsidP="001C6F5B">
      <w:pPr>
        <w:tabs>
          <w:tab w:val="left" w:pos="1440"/>
        </w:tabs>
        <w:spacing w:after="0"/>
        <w:rPr>
          <w:b/>
          <w:sz w:val="18"/>
          <w:szCs w:val="18"/>
        </w:rPr>
      </w:pPr>
    </w:p>
    <w:p w14:paraId="19D7DA78" w14:textId="04148DA2" w:rsidR="00881DD4" w:rsidRPr="00B5752C" w:rsidRDefault="00F2491D" w:rsidP="001C6F5B">
      <w:pPr>
        <w:tabs>
          <w:tab w:val="left" w:pos="1440"/>
        </w:tabs>
        <w:spacing w:after="0"/>
        <w:rPr>
          <w:b/>
          <w:sz w:val="18"/>
          <w:szCs w:val="18"/>
          <w:highlight w:val="yellow"/>
        </w:rPr>
      </w:pPr>
      <w:r w:rsidRPr="00B5752C">
        <w:rPr>
          <w:b/>
          <w:sz w:val="18"/>
          <w:szCs w:val="18"/>
          <w:highlight w:val="yellow"/>
        </w:rPr>
        <w:t>Division I – Horticulture</w:t>
      </w:r>
    </w:p>
    <w:p w14:paraId="399CA81F" w14:textId="3C7F9269" w:rsidR="00F2491D" w:rsidRPr="00B5752C" w:rsidRDefault="00F2491D" w:rsidP="003347AC">
      <w:pPr>
        <w:spacing w:after="0"/>
        <w:rPr>
          <w:rFonts w:ascii="Garamond" w:hAnsi="Garamond"/>
          <w:i/>
          <w:iCs/>
          <w:sz w:val="16"/>
          <w:szCs w:val="16"/>
          <w:highlight w:val="yellow"/>
        </w:rPr>
      </w:pPr>
      <w:r w:rsidRPr="00B5752C">
        <w:rPr>
          <w:rFonts w:ascii="Garamond" w:hAnsi="Garamond"/>
          <w:i/>
          <w:iCs/>
          <w:sz w:val="16"/>
          <w:szCs w:val="16"/>
          <w:highlight w:val="yellow"/>
        </w:rPr>
        <w:t>Class 1</w:t>
      </w:r>
      <w:r w:rsidR="003347AC" w:rsidRPr="00B5752C">
        <w:rPr>
          <w:rFonts w:ascii="Garamond" w:hAnsi="Garamond"/>
          <w:i/>
          <w:iCs/>
          <w:sz w:val="16"/>
          <w:szCs w:val="16"/>
          <w:highlight w:val="yellow"/>
        </w:rPr>
        <w:tab/>
      </w:r>
      <w:r w:rsidRPr="00B5752C">
        <w:rPr>
          <w:rFonts w:ascii="Garamond" w:hAnsi="Garamond"/>
          <w:i/>
          <w:iCs/>
          <w:sz w:val="16"/>
          <w:szCs w:val="16"/>
          <w:highlight w:val="yellow"/>
        </w:rPr>
        <w:t>Rosa (Roses)</w:t>
      </w:r>
    </w:p>
    <w:p w14:paraId="49EA7831" w14:textId="7D4D6C53" w:rsidR="00F2491D" w:rsidRPr="00B5752C" w:rsidRDefault="00A03769" w:rsidP="00F2491D">
      <w:pPr>
        <w:pStyle w:val="Heading1"/>
        <w:tabs>
          <w:tab w:val="left" w:pos="900"/>
        </w:tabs>
        <w:ind w:firstLine="720"/>
        <w:jc w:val="left"/>
        <w:rPr>
          <w:rFonts w:ascii="Garamond" w:hAnsi="Garamond"/>
          <w:b w:val="0"/>
          <w:iCs/>
          <w:sz w:val="16"/>
          <w:szCs w:val="16"/>
          <w:highlight w:val="yellow"/>
        </w:rPr>
      </w:pPr>
      <w:r w:rsidRPr="00B5752C">
        <w:rPr>
          <w:rFonts w:ascii="Garamond" w:hAnsi="Garamond"/>
          <w:b w:val="0"/>
          <w:iCs/>
          <w:noProof/>
          <w:sz w:val="18"/>
          <w:szCs w:val="18"/>
          <w:highlight w:val="yellow"/>
        </w:rPr>
        <mc:AlternateContent>
          <mc:Choice Requires="wps">
            <w:drawing>
              <wp:anchor distT="45720" distB="45720" distL="114300" distR="114300" simplePos="0" relativeHeight="251734016" behindDoc="0" locked="0" layoutInCell="1" allowOverlap="1" wp14:anchorId="1EB117CD" wp14:editId="36725C97">
                <wp:simplePos x="0" y="0"/>
                <wp:positionH relativeFrom="column">
                  <wp:posOffset>3501390</wp:posOffset>
                </wp:positionH>
                <wp:positionV relativeFrom="paragraph">
                  <wp:posOffset>52705</wp:posOffset>
                </wp:positionV>
                <wp:extent cx="2720340" cy="40843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4084320"/>
                        </a:xfrm>
                        <a:prstGeom prst="rect">
                          <a:avLst/>
                        </a:prstGeom>
                        <a:solidFill>
                          <a:srgbClr val="FFFFFF"/>
                        </a:solidFill>
                        <a:ln w="9525">
                          <a:solidFill>
                            <a:srgbClr val="000000"/>
                          </a:solidFill>
                          <a:miter lim="800000"/>
                          <a:headEnd/>
                          <a:tailEnd/>
                        </a:ln>
                      </wps:spPr>
                      <wps:txbx>
                        <w:txbxContent>
                          <w:p w14:paraId="67BAFE95" w14:textId="3C95C377" w:rsidR="003C2E4C" w:rsidRDefault="003C2E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117CD" id="_x0000_t202" coordsize="21600,21600" o:spt="202" path="m,l,21600r21600,l21600,xe">
                <v:stroke joinstyle="miter"/>
                <v:path gradientshapeok="t" o:connecttype="rect"/>
              </v:shapetype>
              <v:shape id="Text Box 2" o:spid="_x0000_s1026" type="#_x0000_t202" style="position:absolute;left:0;text-align:left;margin-left:275.7pt;margin-top:4.15pt;width:214.2pt;height:321.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BPJAIAAEcEAAAOAAAAZHJzL2Uyb0RvYy54bWysU9tu2zAMfR+wfxD0vthxkzU14hRdugwD&#10;ugvQ7gMYWY6FSaInKbG7ry8lp1nQbS/D9CCIInVEnkMurwej2UE6r9BWfDrJOZNWYK3sruLfHjZv&#10;Fpz5ALYGjVZW/FF6fr16/WrZd6UssEVdS8cIxPqy7yrehtCVWeZFKw34CXbSkrNBZyCQ6XZZ7aAn&#10;dKOzIs/fZj26unMopPd0ezs6+SrhN40U4UvTeBmYrjjlFtLu0r6Ne7ZaQrlz0LVKHNOAf8jCgLL0&#10;6QnqFgKwvVO/QRklHHpswkSgybBplJCpBqpmmr+o5r6FTqZaiBzfnWjy/w9WfD58dUzVFS+ml5xZ&#10;MCTSgxwCe4cDKyI/fedLCrvvKDAMdE06p1p9d4fiu2cW1y3YnbxxDvtWQk35TePL7OzpiOMjyLb/&#10;hDV9A/uACWhonInkER2M0Emnx5M2MRVBl8VlkV/MyCXIN8sXs4siqZdB+fy8cz58kGhYPFTckfgJ&#10;Hg53PsR0oHwOib951KreKK2T4XbbtXbsANQom7RSBS/CtGV9xa/mxXxk4K8QeVp/gjAqUMdrZSq+&#10;OAVBGXl7b+vUjwGUHs+UsrZHIiN3I4th2A5HYbZYPxKlDsfOpkmkQ4vuJ2c9dXXF/Y89OMmZ/mhJ&#10;lqvpLHIYkjGbE6ecuXPP9twDVhBUxQNn43Ed0uhEwizekHyNSsRGncdMjrlStya+j5MVx+HcTlG/&#10;5n/1BAAA//8DAFBLAwQUAAYACAAAACEA6nUDkeAAAAAJAQAADwAAAGRycy9kb3ducmV2LnhtbEyP&#10;y07DMBBF90j8gzVIbFDrhDZpE+JUCAlEd9Ai2LrxNInwI9huGv6eYQXL0b06c261mYxmI/rQOysg&#10;nSfA0DZO9bYV8LZ/nK2BhSitktpZFPCNATb15UUlS+XO9hXHXWwZQWwopYAuxqHkPDQdGhnmbkBL&#10;2dF5IyOdvuXKyzPBjea3SZJzI3tLHzo54EOHzefuZASsl8/jR9guXt6b/KiLeLMan768ENdX0/0d&#10;sIhT/CvDrz6pQ01OB3eyKjAtIMvSJVUJtgBGebEqaMpBQJ6lGfC64v8X1D8AAAD//wMAUEsBAi0A&#10;FAAGAAgAAAAhALaDOJL+AAAA4QEAABMAAAAAAAAAAAAAAAAAAAAAAFtDb250ZW50X1R5cGVzXS54&#10;bWxQSwECLQAUAAYACAAAACEAOP0h/9YAAACUAQAACwAAAAAAAAAAAAAAAAAvAQAAX3JlbHMvLnJl&#10;bHNQSwECLQAUAAYACAAAACEAYqIwTyQCAABHBAAADgAAAAAAAAAAAAAAAAAuAgAAZHJzL2Uyb0Rv&#10;Yy54bWxQSwECLQAUAAYACAAAACEA6nUDkeAAAAAJAQAADwAAAAAAAAAAAAAAAAB+BAAAZHJzL2Rv&#10;d25yZXYueG1sUEsFBgAAAAAEAAQA8wAAAIsFAAAAAA==&#10;">
                <v:textbox>
                  <w:txbxContent>
                    <w:p w14:paraId="67BAFE95" w14:textId="3C95C377" w:rsidR="003C2E4C" w:rsidRDefault="003C2E4C"/>
                  </w:txbxContent>
                </v:textbox>
                <w10:wrap type="square"/>
              </v:shape>
            </w:pict>
          </mc:Fallback>
        </mc:AlternateContent>
      </w:r>
      <w:r w:rsidR="00F2491D" w:rsidRPr="00B5752C">
        <w:rPr>
          <w:rFonts w:ascii="Garamond" w:hAnsi="Garamond"/>
          <w:b w:val="0"/>
          <w:iCs/>
          <w:sz w:val="16"/>
          <w:szCs w:val="16"/>
          <w:highlight w:val="yellow"/>
        </w:rPr>
        <w:t>a.</w:t>
      </w:r>
      <w:r w:rsidR="00F2491D" w:rsidRPr="00B5752C">
        <w:rPr>
          <w:rFonts w:ascii="Garamond" w:hAnsi="Garamond"/>
          <w:b w:val="0"/>
          <w:iCs/>
          <w:sz w:val="16"/>
          <w:szCs w:val="16"/>
          <w:highlight w:val="yellow"/>
        </w:rPr>
        <w:tab/>
        <w:t xml:space="preserve">Miniature single </w:t>
      </w:r>
    </w:p>
    <w:p w14:paraId="4311BBDA" w14:textId="4BA0B367" w:rsidR="00F2491D" w:rsidRPr="00B5752C" w:rsidRDefault="00F2491D" w:rsidP="00F2491D">
      <w:pPr>
        <w:pStyle w:val="Heading1"/>
        <w:tabs>
          <w:tab w:val="left" w:pos="900"/>
        </w:tabs>
        <w:ind w:firstLine="720"/>
        <w:jc w:val="left"/>
        <w:rPr>
          <w:rFonts w:ascii="Garamond" w:hAnsi="Garamond"/>
          <w:b w:val="0"/>
          <w:iCs/>
          <w:sz w:val="16"/>
          <w:szCs w:val="16"/>
          <w:highlight w:val="yellow"/>
        </w:rPr>
      </w:pPr>
      <w:r w:rsidRPr="00B5752C">
        <w:rPr>
          <w:rFonts w:ascii="Garamond" w:hAnsi="Garamond"/>
          <w:b w:val="0"/>
          <w:iCs/>
          <w:sz w:val="16"/>
          <w:szCs w:val="16"/>
          <w:highlight w:val="yellow"/>
        </w:rPr>
        <w:t>b.</w:t>
      </w:r>
      <w:r w:rsidRPr="00B5752C">
        <w:rPr>
          <w:rFonts w:ascii="Garamond" w:hAnsi="Garamond"/>
          <w:b w:val="0"/>
          <w:iCs/>
          <w:sz w:val="16"/>
          <w:szCs w:val="16"/>
          <w:highlight w:val="yellow"/>
        </w:rPr>
        <w:tab/>
        <w:t>Miniature spray</w:t>
      </w:r>
    </w:p>
    <w:p w14:paraId="1A60820C" w14:textId="6F0F5460" w:rsidR="00F2491D" w:rsidRPr="00B5752C" w:rsidRDefault="00A03769" w:rsidP="00F2491D">
      <w:pPr>
        <w:pStyle w:val="Heading1"/>
        <w:tabs>
          <w:tab w:val="left" w:pos="900"/>
        </w:tabs>
        <w:ind w:left="720"/>
        <w:jc w:val="left"/>
        <w:rPr>
          <w:rFonts w:ascii="Garamond" w:hAnsi="Garamond"/>
          <w:b w:val="0"/>
          <w:iCs/>
          <w:sz w:val="16"/>
          <w:szCs w:val="16"/>
          <w:highlight w:val="yellow"/>
        </w:rPr>
      </w:pPr>
      <w:r w:rsidRPr="00B5752C">
        <w:rPr>
          <w:rFonts w:ascii="Garamond" w:hAnsi="Garamond"/>
          <w:iCs/>
          <w:noProof/>
          <w:highlight w:val="yellow"/>
        </w:rPr>
        <w:drawing>
          <wp:anchor distT="0" distB="0" distL="114300" distR="114300" simplePos="0" relativeHeight="251735040" behindDoc="0" locked="0" layoutInCell="1" allowOverlap="1" wp14:anchorId="218E5FCB" wp14:editId="337A0AC2">
            <wp:simplePos x="0" y="0"/>
            <wp:positionH relativeFrom="column">
              <wp:posOffset>3669030</wp:posOffset>
            </wp:positionH>
            <wp:positionV relativeFrom="paragraph">
              <wp:posOffset>19050</wp:posOffset>
            </wp:positionV>
            <wp:extent cx="2354580" cy="3665220"/>
            <wp:effectExtent l="0" t="0" r="7620" b="0"/>
            <wp:wrapThrough wrapText="bothSides">
              <wp:wrapPolygon edited="0">
                <wp:start x="0" y="0"/>
                <wp:lineTo x="0" y="21443"/>
                <wp:lineTo x="21495" y="21443"/>
                <wp:lineTo x="21495" y="0"/>
                <wp:lineTo x="0" y="0"/>
              </wp:wrapPolygon>
            </wp:wrapThrough>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4580" cy="3665220"/>
                    </a:xfrm>
                    <a:prstGeom prst="rect">
                      <a:avLst/>
                    </a:prstGeom>
                  </pic:spPr>
                </pic:pic>
              </a:graphicData>
            </a:graphic>
            <wp14:sizeRelH relativeFrom="page">
              <wp14:pctWidth>0</wp14:pctWidth>
            </wp14:sizeRelH>
            <wp14:sizeRelV relativeFrom="page">
              <wp14:pctHeight>0</wp14:pctHeight>
            </wp14:sizeRelV>
          </wp:anchor>
        </w:drawing>
      </w:r>
      <w:r w:rsidR="00F2491D" w:rsidRPr="00B5752C">
        <w:rPr>
          <w:rFonts w:ascii="Garamond" w:hAnsi="Garamond"/>
          <w:b w:val="0"/>
          <w:iCs/>
          <w:sz w:val="16"/>
          <w:szCs w:val="16"/>
          <w:highlight w:val="yellow"/>
        </w:rPr>
        <w:t>c.</w:t>
      </w:r>
      <w:r w:rsidR="00F2491D" w:rsidRPr="00B5752C">
        <w:rPr>
          <w:rFonts w:ascii="Garamond" w:hAnsi="Garamond"/>
          <w:b w:val="0"/>
          <w:iCs/>
          <w:sz w:val="16"/>
          <w:szCs w:val="16"/>
          <w:highlight w:val="yellow"/>
        </w:rPr>
        <w:tab/>
        <w:t>Hybrid Tea, Grandiflora</w:t>
      </w:r>
    </w:p>
    <w:p w14:paraId="0369D6C3" w14:textId="27FE7C92" w:rsidR="00F2491D" w:rsidRPr="00B5752C" w:rsidRDefault="00F2491D" w:rsidP="00F2491D">
      <w:pPr>
        <w:pStyle w:val="Heading1"/>
        <w:tabs>
          <w:tab w:val="left" w:pos="900"/>
        </w:tabs>
        <w:ind w:left="900" w:hanging="180"/>
        <w:jc w:val="left"/>
        <w:rPr>
          <w:rFonts w:ascii="Garamond" w:hAnsi="Garamond"/>
          <w:b w:val="0"/>
          <w:iCs/>
          <w:sz w:val="16"/>
          <w:szCs w:val="16"/>
          <w:highlight w:val="yellow"/>
        </w:rPr>
      </w:pPr>
      <w:r w:rsidRPr="00B5752C">
        <w:rPr>
          <w:rFonts w:ascii="Garamond" w:hAnsi="Garamond"/>
          <w:b w:val="0"/>
          <w:iCs/>
          <w:sz w:val="16"/>
          <w:szCs w:val="16"/>
          <w:highlight w:val="yellow"/>
        </w:rPr>
        <w:t>d.</w:t>
      </w:r>
      <w:r w:rsidRPr="00B5752C">
        <w:rPr>
          <w:rFonts w:ascii="Garamond" w:hAnsi="Garamond"/>
          <w:b w:val="0"/>
          <w:iCs/>
          <w:sz w:val="16"/>
          <w:szCs w:val="16"/>
          <w:highlight w:val="yellow"/>
        </w:rPr>
        <w:tab/>
        <w:t>Floribunda, Polyantha, Carpet, Climber – one spray</w:t>
      </w:r>
    </w:p>
    <w:p w14:paraId="0E60A67F" w14:textId="2D17099B" w:rsidR="00F2491D" w:rsidRPr="00B5752C" w:rsidRDefault="00F2491D" w:rsidP="00F2491D">
      <w:pPr>
        <w:pStyle w:val="Heading1"/>
        <w:tabs>
          <w:tab w:val="left" w:pos="900"/>
        </w:tabs>
        <w:ind w:left="720"/>
        <w:jc w:val="left"/>
        <w:rPr>
          <w:rFonts w:ascii="Garamond" w:hAnsi="Garamond"/>
          <w:b w:val="0"/>
          <w:iCs/>
          <w:sz w:val="16"/>
          <w:szCs w:val="16"/>
          <w:highlight w:val="yellow"/>
        </w:rPr>
      </w:pPr>
      <w:r w:rsidRPr="00B5752C">
        <w:rPr>
          <w:rFonts w:ascii="Garamond" w:hAnsi="Garamond"/>
          <w:b w:val="0"/>
          <w:iCs/>
          <w:sz w:val="16"/>
          <w:szCs w:val="16"/>
          <w:highlight w:val="yellow"/>
        </w:rPr>
        <w:t>e.</w:t>
      </w:r>
      <w:r w:rsidRPr="00B5752C">
        <w:rPr>
          <w:rFonts w:ascii="Garamond" w:hAnsi="Garamond"/>
          <w:b w:val="0"/>
          <w:iCs/>
          <w:sz w:val="16"/>
          <w:szCs w:val="16"/>
          <w:highlight w:val="yellow"/>
        </w:rPr>
        <w:tab/>
        <w:t>Shrubs, Old Garden Rose</w:t>
      </w:r>
    </w:p>
    <w:p w14:paraId="2CDFFB0D" w14:textId="0EA41F59" w:rsidR="00F2491D" w:rsidRPr="00B5752C" w:rsidRDefault="00F2491D" w:rsidP="00F2491D">
      <w:pPr>
        <w:spacing w:after="0"/>
        <w:rPr>
          <w:rFonts w:ascii="Garamond" w:hAnsi="Garamond"/>
          <w:i/>
          <w:iCs/>
          <w:sz w:val="16"/>
          <w:szCs w:val="16"/>
          <w:highlight w:val="yellow"/>
        </w:rPr>
      </w:pPr>
      <w:r w:rsidRPr="00B5752C">
        <w:rPr>
          <w:rFonts w:ascii="Garamond" w:hAnsi="Garamond"/>
          <w:i/>
          <w:iCs/>
          <w:sz w:val="16"/>
          <w:szCs w:val="16"/>
          <w:highlight w:val="yellow"/>
        </w:rPr>
        <w:t>Class 2.</w:t>
      </w:r>
      <w:r w:rsidRPr="00B5752C">
        <w:rPr>
          <w:i/>
          <w:iCs/>
          <w:sz w:val="16"/>
          <w:szCs w:val="16"/>
          <w:highlight w:val="yellow"/>
        </w:rPr>
        <w:tab/>
      </w:r>
      <w:r w:rsidRPr="00B5752C">
        <w:rPr>
          <w:rFonts w:ascii="Garamond" w:hAnsi="Garamond"/>
          <w:i/>
          <w:iCs/>
          <w:sz w:val="16"/>
          <w:szCs w:val="16"/>
          <w:highlight w:val="yellow"/>
        </w:rPr>
        <w:t>Conifers – one branch (minimum length 6”/maximum length 24”)</w:t>
      </w:r>
    </w:p>
    <w:p w14:paraId="27AEDCD8" w14:textId="7A4B1A55" w:rsidR="00F2491D" w:rsidRPr="00B5752C" w:rsidRDefault="00F2491D" w:rsidP="00F2491D">
      <w:pPr>
        <w:spacing w:after="0"/>
        <w:ind w:left="900" w:hanging="180"/>
        <w:rPr>
          <w:rFonts w:ascii="Garamond" w:hAnsi="Garamond"/>
          <w:bCs/>
          <w:i/>
          <w:iCs/>
          <w:sz w:val="16"/>
          <w:szCs w:val="16"/>
          <w:highlight w:val="yellow"/>
        </w:rPr>
      </w:pPr>
      <w:r w:rsidRPr="00B5752C">
        <w:rPr>
          <w:rFonts w:ascii="Garamond" w:hAnsi="Garamond"/>
          <w:bCs/>
          <w:i/>
          <w:iCs/>
          <w:sz w:val="16"/>
          <w:szCs w:val="16"/>
          <w:highlight w:val="yellow"/>
        </w:rPr>
        <w:t>a.</w:t>
      </w:r>
      <w:r w:rsidRPr="00B5752C">
        <w:rPr>
          <w:rFonts w:ascii="Garamond" w:hAnsi="Garamond"/>
          <w:bCs/>
          <w:i/>
          <w:iCs/>
          <w:sz w:val="16"/>
          <w:szCs w:val="16"/>
          <w:highlight w:val="yellow"/>
        </w:rPr>
        <w:tab/>
        <w:t>With cones or berries</w:t>
      </w:r>
    </w:p>
    <w:p w14:paraId="7A5B0A01" w14:textId="6C158040" w:rsidR="00F2491D" w:rsidRPr="00B5752C" w:rsidRDefault="00F2491D" w:rsidP="00F2491D">
      <w:pPr>
        <w:pStyle w:val="Heading1"/>
        <w:tabs>
          <w:tab w:val="left" w:pos="900"/>
        </w:tabs>
        <w:ind w:left="720"/>
        <w:jc w:val="left"/>
        <w:rPr>
          <w:rFonts w:ascii="Garamond" w:hAnsi="Garamond"/>
          <w:b w:val="0"/>
          <w:sz w:val="16"/>
          <w:szCs w:val="16"/>
          <w:highlight w:val="yellow"/>
        </w:rPr>
      </w:pPr>
      <w:r w:rsidRPr="00B5752C">
        <w:rPr>
          <w:rFonts w:ascii="Garamond" w:hAnsi="Garamond"/>
          <w:b w:val="0"/>
          <w:sz w:val="16"/>
          <w:szCs w:val="16"/>
          <w:highlight w:val="yellow"/>
        </w:rPr>
        <w:t>b.</w:t>
      </w:r>
      <w:r w:rsidRPr="00B5752C">
        <w:rPr>
          <w:rFonts w:ascii="Garamond" w:hAnsi="Garamond"/>
          <w:b w:val="0"/>
          <w:sz w:val="16"/>
          <w:szCs w:val="16"/>
          <w:highlight w:val="yellow"/>
        </w:rPr>
        <w:tab/>
        <w:t>Without cones or berries</w:t>
      </w:r>
    </w:p>
    <w:p w14:paraId="119BC9C5" w14:textId="45889319" w:rsidR="00F2491D" w:rsidRPr="00B5752C" w:rsidRDefault="00F2491D" w:rsidP="00F2491D">
      <w:pPr>
        <w:pStyle w:val="Heading1"/>
        <w:jc w:val="left"/>
        <w:rPr>
          <w:rFonts w:ascii="Garamond" w:hAnsi="Garamond"/>
          <w:b w:val="0"/>
          <w:sz w:val="16"/>
          <w:szCs w:val="16"/>
          <w:highlight w:val="yellow"/>
        </w:rPr>
      </w:pPr>
      <w:r w:rsidRPr="00B5752C">
        <w:rPr>
          <w:rFonts w:ascii="Garamond" w:hAnsi="Garamond"/>
          <w:b w:val="0"/>
          <w:sz w:val="16"/>
          <w:szCs w:val="16"/>
          <w:highlight w:val="yellow"/>
        </w:rPr>
        <w:t>Class 3.</w:t>
      </w:r>
      <w:r w:rsidRPr="00B5752C">
        <w:rPr>
          <w:rFonts w:ascii="Garamond" w:hAnsi="Garamond"/>
          <w:b w:val="0"/>
          <w:sz w:val="16"/>
          <w:szCs w:val="16"/>
          <w:highlight w:val="yellow"/>
        </w:rPr>
        <w:tab/>
        <w:t>Broadleaf Evergreen Tree or Shrubs – 1 branch (minimum length 6”/</w:t>
      </w:r>
    </w:p>
    <w:p w14:paraId="2098325B" w14:textId="77777777" w:rsidR="00F2491D" w:rsidRPr="00B5752C" w:rsidRDefault="00F2491D" w:rsidP="00F2491D">
      <w:pPr>
        <w:pStyle w:val="Heading1"/>
        <w:ind w:left="720"/>
        <w:jc w:val="left"/>
        <w:rPr>
          <w:rFonts w:ascii="Garamond" w:hAnsi="Garamond"/>
          <w:b w:val="0"/>
          <w:sz w:val="16"/>
          <w:szCs w:val="16"/>
          <w:highlight w:val="yellow"/>
        </w:rPr>
      </w:pPr>
      <w:r w:rsidRPr="00B5752C">
        <w:rPr>
          <w:rFonts w:ascii="Garamond" w:hAnsi="Garamond"/>
          <w:b w:val="0"/>
          <w:sz w:val="16"/>
          <w:szCs w:val="16"/>
          <w:highlight w:val="yellow"/>
        </w:rPr>
        <w:t>maximum length 24”)</w:t>
      </w:r>
    </w:p>
    <w:p w14:paraId="09D091D9" w14:textId="54FFEBCE" w:rsidR="00F2491D" w:rsidRPr="00B5752C" w:rsidRDefault="00F2491D" w:rsidP="00F2491D">
      <w:pPr>
        <w:pStyle w:val="Heading1"/>
        <w:tabs>
          <w:tab w:val="left" w:pos="900"/>
        </w:tabs>
        <w:ind w:left="1080" w:hanging="360"/>
        <w:jc w:val="left"/>
        <w:rPr>
          <w:rFonts w:ascii="Garamond" w:hAnsi="Garamond"/>
          <w:b w:val="0"/>
          <w:sz w:val="16"/>
          <w:szCs w:val="16"/>
          <w:highlight w:val="yellow"/>
        </w:rPr>
      </w:pPr>
      <w:r w:rsidRPr="00B5752C">
        <w:rPr>
          <w:rFonts w:ascii="Garamond" w:hAnsi="Garamond"/>
          <w:b w:val="0"/>
          <w:sz w:val="16"/>
          <w:szCs w:val="16"/>
          <w:highlight w:val="yellow"/>
        </w:rPr>
        <w:t>a.</w:t>
      </w:r>
      <w:r w:rsidRPr="00B5752C">
        <w:rPr>
          <w:rFonts w:ascii="Garamond" w:hAnsi="Garamond"/>
          <w:b w:val="0"/>
          <w:sz w:val="16"/>
          <w:szCs w:val="16"/>
          <w:highlight w:val="yellow"/>
        </w:rPr>
        <w:tab/>
        <w:t>Flowering</w:t>
      </w:r>
    </w:p>
    <w:p w14:paraId="2177DB92" w14:textId="7FF79116" w:rsidR="00F2491D" w:rsidRPr="00B5752C" w:rsidRDefault="00F2491D" w:rsidP="00F2491D">
      <w:pPr>
        <w:pStyle w:val="Heading1"/>
        <w:tabs>
          <w:tab w:val="left" w:pos="900"/>
        </w:tabs>
        <w:ind w:left="1440" w:hanging="720"/>
        <w:jc w:val="left"/>
        <w:rPr>
          <w:rFonts w:ascii="Garamond" w:hAnsi="Garamond"/>
          <w:b w:val="0"/>
          <w:sz w:val="16"/>
          <w:szCs w:val="16"/>
          <w:highlight w:val="yellow"/>
        </w:rPr>
      </w:pPr>
      <w:r w:rsidRPr="00B5752C">
        <w:rPr>
          <w:rFonts w:ascii="Garamond" w:hAnsi="Garamond"/>
          <w:b w:val="0"/>
          <w:sz w:val="16"/>
          <w:szCs w:val="16"/>
          <w:highlight w:val="yellow"/>
        </w:rPr>
        <w:t>b.</w:t>
      </w:r>
      <w:r w:rsidRPr="00B5752C">
        <w:rPr>
          <w:rFonts w:ascii="Garamond" w:hAnsi="Garamond"/>
          <w:b w:val="0"/>
          <w:sz w:val="16"/>
          <w:szCs w:val="16"/>
          <w:highlight w:val="yellow"/>
        </w:rPr>
        <w:tab/>
        <w:t>Foliage</w:t>
      </w:r>
    </w:p>
    <w:p w14:paraId="0E2F2A30" w14:textId="77777777" w:rsidR="00F2491D" w:rsidRPr="00B5752C" w:rsidRDefault="00F2491D" w:rsidP="00F2491D">
      <w:pPr>
        <w:pStyle w:val="Heading1"/>
        <w:tabs>
          <w:tab w:val="left" w:pos="900"/>
        </w:tabs>
        <w:ind w:left="720"/>
        <w:jc w:val="left"/>
        <w:rPr>
          <w:rFonts w:ascii="Garamond" w:hAnsi="Garamond"/>
          <w:b w:val="0"/>
          <w:sz w:val="16"/>
          <w:szCs w:val="16"/>
          <w:highlight w:val="yellow"/>
        </w:rPr>
      </w:pPr>
      <w:r w:rsidRPr="00B5752C">
        <w:rPr>
          <w:rFonts w:ascii="Garamond" w:hAnsi="Garamond"/>
          <w:b w:val="0"/>
          <w:sz w:val="16"/>
          <w:szCs w:val="16"/>
          <w:highlight w:val="yellow"/>
        </w:rPr>
        <w:t>c.</w:t>
      </w:r>
      <w:r w:rsidRPr="00B5752C">
        <w:rPr>
          <w:rFonts w:ascii="Garamond" w:hAnsi="Garamond"/>
          <w:b w:val="0"/>
          <w:sz w:val="16"/>
          <w:szCs w:val="16"/>
          <w:highlight w:val="yellow"/>
        </w:rPr>
        <w:tab/>
        <w:t>Fruited</w:t>
      </w:r>
    </w:p>
    <w:p w14:paraId="4272251D" w14:textId="435AE20F" w:rsidR="00F2491D" w:rsidRPr="00B5752C" w:rsidRDefault="00F2491D" w:rsidP="00F2491D">
      <w:pPr>
        <w:pStyle w:val="Heading1"/>
        <w:ind w:left="720" w:hanging="720"/>
        <w:jc w:val="left"/>
        <w:rPr>
          <w:rFonts w:ascii="Garamond" w:hAnsi="Garamond"/>
          <w:b w:val="0"/>
          <w:sz w:val="16"/>
          <w:szCs w:val="16"/>
          <w:highlight w:val="yellow"/>
        </w:rPr>
      </w:pPr>
      <w:r w:rsidRPr="00B5752C">
        <w:rPr>
          <w:rFonts w:ascii="Garamond" w:hAnsi="Garamond"/>
          <w:b w:val="0"/>
          <w:sz w:val="16"/>
          <w:szCs w:val="16"/>
          <w:highlight w:val="yellow"/>
        </w:rPr>
        <w:t>Class 4.</w:t>
      </w:r>
      <w:r w:rsidRPr="00B5752C">
        <w:rPr>
          <w:rFonts w:ascii="Garamond" w:hAnsi="Garamond"/>
          <w:b w:val="0"/>
          <w:sz w:val="16"/>
          <w:szCs w:val="16"/>
          <w:highlight w:val="yellow"/>
        </w:rPr>
        <w:tab/>
        <w:t>Deciduous Tree or Shrub – 1 branch (minimum length 6”/maximum 24”)</w:t>
      </w:r>
    </w:p>
    <w:p w14:paraId="3006B3C9" w14:textId="74018D88" w:rsidR="00F2491D" w:rsidRPr="00B5752C" w:rsidRDefault="00F2491D" w:rsidP="00F2491D">
      <w:pPr>
        <w:pStyle w:val="Heading1"/>
        <w:tabs>
          <w:tab w:val="left" w:pos="900"/>
        </w:tabs>
        <w:ind w:left="720"/>
        <w:jc w:val="left"/>
        <w:rPr>
          <w:rFonts w:ascii="Garamond" w:hAnsi="Garamond"/>
          <w:b w:val="0"/>
          <w:sz w:val="16"/>
          <w:szCs w:val="16"/>
          <w:highlight w:val="yellow"/>
        </w:rPr>
      </w:pPr>
      <w:r w:rsidRPr="00B5752C">
        <w:rPr>
          <w:rFonts w:ascii="Garamond" w:hAnsi="Garamond"/>
          <w:b w:val="0"/>
          <w:sz w:val="16"/>
          <w:szCs w:val="16"/>
          <w:highlight w:val="yellow"/>
        </w:rPr>
        <w:t>a.</w:t>
      </w:r>
      <w:r w:rsidRPr="00B5752C">
        <w:rPr>
          <w:rFonts w:ascii="Garamond" w:hAnsi="Garamond"/>
          <w:b w:val="0"/>
          <w:sz w:val="16"/>
          <w:szCs w:val="16"/>
          <w:highlight w:val="yellow"/>
        </w:rPr>
        <w:tab/>
        <w:t>Flowering</w:t>
      </w:r>
    </w:p>
    <w:p w14:paraId="0C2BEF3A" w14:textId="633DA447" w:rsidR="00F2491D" w:rsidRPr="00556D18" w:rsidRDefault="00F2491D" w:rsidP="00F2491D">
      <w:pPr>
        <w:pStyle w:val="Heading1"/>
        <w:tabs>
          <w:tab w:val="left" w:pos="900"/>
        </w:tabs>
        <w:ind w:left="720"/>
        <w:jc w:val="left"/>
        <w:rPr>
          <w:rFonts w:ascii="Garamond" w:hAnsi="Garamond"/>
          <w:b w:val="0"/>
          <w:sz w:val="16"/>
          <w:szCs w:val="16"/>
        </w:rPr>
      </w:pPr>
      <w:r w:rsidRPr="00B5752C">
        <w:rPr>
          <w:rFonts w:ascii="Garamond" w:hAnsi="Garamond"/>
          <w:b w:val="0"/>
          <w:sz w:val="16"/>
          <w:szCs w:val="16"/>
          <w:highlight w:val="yellow"/>
        </w:rPr>
        <w:t>b.</w:t>
      </w:r>
      <w:r w:rsidRPr="00B5752C">
        <w:rPr>
          <w:rFonts w:ascii="Garamond" w:hAnsi="Garamond"/>
          <w:b w:val="0"/>
          <w:sz w:val="16"/>
          <w:szCs w:val="16"/>
          <w:highlight w:val="yellow"/>
        </w:rPr>
        <w:tab/>
        <w:t>Foliage</w:t>
      </w:r>
    </w:p>
    <w:p w14:paraId="0C85494F" w14:textId="2F141658" w:rsidR="00F2491D" w:rsidRPr="00556D18" w:rsidRDefault="00F2491D" w:rsidP="00F2491D">
      <w:pPr>
        <w:pStyle w:val="Heading1"/>
        <w:tabs>
          <w:tab w:val="left" w:pos="900"/>
        </w:tabs>
        <w:ind w:left="720"/>
        <w:jc w:val="left"/>
        <w:rPr>
          <w:rFonts w:ascii="Garamond" w:hAnsi="Garamond"/>
          <w:b w:val="0"/>
          <w:sz w:val="16"/>
          <w:szCs w:val="16"/>
        </w:rPr>
      </w:pPr>
      <w:r w:rsidRPr="00556D18">
        <w:rPr>
          <w:rFonts w:ascii="Garamond" w:hAnsi="Garamond"/>
          <w:b w:val="0"/>
          <w:sz w:val="16"/>
          <w:szCs w:val="16"/>
        </w:rPr>
        <w:t>c.</w:t>
      </w:r>
      <w:r>
        <w:rPr>
          <w:rFonts w:ascii="Garamond" w:hAnsi="Garamond"/>
          <w:b w:val="0"/>
          <w:sz w:val="16"/>
          <w:szCs w:val="16"/>
        </w:rPr>
        <w:tab/>
        <w:t>F</w:t>
      </w:r>
      <w:r w:rsidRPr="00556D18">
        <w:rPr>
          <w:rFonts w:ascii="Garamond" w:hAnsi="Garamond"/>
          <w:b w:val="0"/>
          <w:sz w:val="16"/>
          <w:szCs w:val="16"/>
        </w:rPr>
        <w:t>ruited</w:t>
      </w:r>
    </w:p>
    <w:p w14:paraId="705A08E1" w14:textId="405023F4" w:rsidR="00F2491D" w:rsidRDefault="00F2491D" w:rsidP="00F2491D">
      <w:pPr>
        <w:pStyle w:val="Heading1"/>
        <w:jc w:val="left"/>
        <w:rPr>
          <w:rFonts w:ascii="Garamond" w:hAnsi="Garamond"/>
          <w:b w:val="0"/>
          <w:sz w:val="16"/>
          <w:szCs w:val="16"/>
        </w:rPr>
      </w:pPr>
      <w:r w:rsidRPr="00556D18">
        <w:rPr>
          <w:rFonts w:ascii="Garamond" w:hAnsi="Garamond"/>
          <w:b w:val="0"/>
          <w:sz w:val="16"/>
          <w:szCs w:val="16"/>
        </w:rPr>
        <w:t>Class 5</w:t>
      </w:r>
      <w:r>
        <w:rPr>
          <w:rFonts w:ascii="Garamond" w:hAnsi="Garamond"/>
          <w:b w:val="0"/>
          <w:sz w:val="16"/>
          <w:szCs w:val="16"/>
        </w:rPr>
        <w:t>.</w:t>
      </w:r>
      <w:r>
        <w:rPr>
          <w:rFonts w:ascii="Garamond" w:hAnsi="Garamond"/>
          <w:b w:val="0"/>
          <w:sz w:val="16"/>
          <w:szCs w:val="16"/>
        </w:rPr>
        <w:tab/>
      </w:r>
      <w:r w:rsidRPr="00556D18">
        <w:rPr>
          <w:rFonts w:ascii="Garamond" w:hAnsi="Garamond"/>
          <w:b w:val="0"/>
          <w:sz w:val="16"/>
          <w:szCs w:val="16"/>
        </w:rPr>
        <w:t>Ilex (Holly) – 1 branch (minimum length 6”/</w:t>
      </w:r>
    </w:p>
    <w:p w14:paraId="49138DE2" w14:textId="3B7E12FD" w:rsidR="00F2491D" w:rsidRPr="00556D18" w:rsidRDefault="00F2491D" w:rsidP="00F2491D">
      <w:pPr>
        <w:pStyle w:val="Heading1"/>
        <w:ind w:left="450" w:firstLine="270"/>
        <w:jc w:val="left"/>
        <w:rPr>
          <w:rFonts w:ascii="Garamond" w:hAnsi="Garamond"/>
          <w:b w:val="0"/>
          <w:sz w:val="16"/>
          <w:szCs w:val="16"/>
        </w:rPr>
      </w:pPr>
      <w:r w:rsidRPr="00556D18">
        <w:rPr>
          <w:rFonts w:ascii="Garamond" w:hAnsi="Garamond"/>
          <w:b w:val="0"/>
          <w:sz w:val="16"/>
          <w:szCs w:val="16"/>
        </w:rPr>
        <w:t>maximum length 18”)</w:t>
      </w:r>
    </w:p>
    <w:p w14:paraId="0E36F18B" w14:textId="12043ED7" w:rsidR="00F2491D" w:rsidRPr="00556D18" w:rsidRDefault="00F2491D" w:rsidP="00F2491D">
      <w:pPr>
        <w:pStyle w:val="Heading1"/>
        <w:tabs>
          <w:tab w:val="left" w:pos="900"/>
        </w:tabs>
        <w:ind w:left="1080" w:hanging="360"/>
        <w:jc w:val="left"/>
        <w:rPr>
          <w:rFonts w:ascii="Garamond" w:hAnsi="Garamond"/>
          <w:b w:val="0"/>
          <w:sz w:val="16"/>
          <w:szCs w:val="16"/>
        </w:rPr>
      </w:pPr>
      <w:r>
        <w:rPr>
          <w:rFonts w:ascii="Garamond" w:hAnsi="Garamond"/>
          <w:b w:val="0"/>
          <w:sz w:val="16"/>
          <w:szCs w:val="16"/>
        </w:rPr>
        <w:t>a.</w:t>
      </w:r>
      <w:r>
        <w:rPr>
          <w:rFonts w:ascii="Garamond" w:hAnsi="Garamond"/>
          <w:b w:val="0"/>
          <w:sz w:val="16"/>
          <w:szCs w:val="16"/>
        </w:rPr>
        <w:tab/>
        <w:t>F</w:t>
      </w:r>
      <w:r w:rsidRPr="00556D18">
        <w:rPr>
          <w:rFonts w:ascii="Garamond" w:hAnsi="Garamond"/>
          <w:b w:val="0"/>
          <w:sz w:val="16"/>
          <w:szCs w:val="16"/>
        </w:rPr>
        <w:t>oliage</w:t>
      </w:r>
    </w:p>
    <w:p w14:paraId="6CDD1E30" w14:textId="4C1C90EF" w:rsidR="00F2491D" w:rsidRPr="00556D18" w:rsidRDefault="00F2491D" w:rsidP="00F2491D">
      <w:pPr>
        <w:pStyle w:val="Heading1"/>
        <w:tabs>
          <w:tab w:val="left" w:pos="900"/>
        </w:tabs>
        <w:ind w:left="1080" w:hanging="360"/>
        <w:jc w:val="left"/>
        <w:rPr>
          <w:rFonts w:ascii="Garamond" w:hAnsi="Garamond"/>
          <w:b w:val="0"/>
          <w:sz w:val="16"/>
          <w:szCs w:val="16"/>
        </w:rPr>
      </w:pPr>
      <w:r w:rsidRPr="00556D18">
        <w:rPr>
          <w:rFonts w:ascii="Garamond" w:hAnsi="Garamond"/>
          <w:b w:val="0"/>
          <w:sz w:val="16"/>
          <w:szCs w:val="16"/>
        </w:rPr>
        <w:t>b.</w:t>
      </w:r>
      <w:r>
        <w:rPr>
          <w:rFonts w:ascii="Garamond" w:hAnsi="Garamond"/>
          <w:b w:val="0"/>
          <w:sz w:val="16"/>
          <w:szCs w:val="16"/>
        </w:rPr>
        <w:tab/>
        <w:t>F</w:t>
      </w:r>
      <w:r w:rsidRPr="00556D18">
        <w:rPr>
          <w:rFonts w:ascii="Garamond" w:hAnsi="Garamond"/>
          <w:b w:val="0"/>
          <w:sz w:val="16"/>
          <w:szCs w:val="16"/>
        </w:rPr>
        <w:t>ruited</w:t>
      </w:r>
    </w:p>
    <w:p w14:paraId="79DBF638" w14:textId="57D2C562" w:rsidR="00F2491D" w:rsidRPr="00556D18" w:rsidRDefault="00F2491D" w:rsidP="00F2491D">
      <w:pPr>
        <w:pStyle w:val="Heading1"/>
        <w:jc w:val="left"/>
        <w:rPr>
          <w:rFonts w:ascii="Garamond" w:hAnsi="Garamond"/>
          <w:b w:val="0"/>
          <w:sz w:val="16"/>
          <w:szCs w:val="16"/>
        </w:rPr>
      </w:pPr>
      <w:r w:rsidRPr="00556D18">
        <w:rPr>
          <w:rFonts w:ascii="Garamond" w:hAnsi="Garamond"/>
          <w:b w:val="0"/>
          <w:sz w:val="16"/>
          <w:szCs w:val="16"/>
        </w:rPr>
        <w:t>Class 6</w:t>
      </w:r>
      <w:r>
        <w:rPr>
          <w:rFonts w:ascii="Garamond" w:hAnsi="Garamond"/>
          <w:b w:val="0"/>
          <w:sz w:val="16"/>
          <w:szCs w:val="16"/>
        </w:rPr>
        <w:t>.</w:t>
      </w:r>
      <w:r>
        <w:rPr>
          <w:rFonts w:ascii="Garamond" w:hAnsi="Garamond"/>
          <w:b w:val="0"/>
          <w:sz w:val="16"/>
          <w:szCs w:val="16"/>
        </w:rPr>
        <w:tab/>
      </w:r>
      <w:r w:rsidRPr="00556D18">
        <w:rPr>
          <w:rFonts w:ascii="Garamond" w:hAnsi="Garamond"/>
          <w:b w:val="0"/>
          <w:sz w:val="16"/>
          <w:szCs w:val="16"/>
        </w:rPr>
        <w:t>Open Class</w:t>
      </w:r>
    </w:p>
    <w:p w14:paraId="0681BA02" w14:textId="77777777" w:rsidR="00F2491D" w:rsidRPr="00556D18" w:rsidRDefault="00F2491D" w:rsidP="00F2491D">
      <w:pPr>
        <w:pStyle w:val="Heading1"/>
        <w:tabs>
          <w:tab w:val="left" w:pos="900"/>
        </w:tabs>
        <w:ind w:left="1080" w:hanging="360"/>
        <w:jc w:val="left"/>
        <w:rPr>
          <w:rFonts w:ascii="Garamond" w:hAnsi="Garamond"/>
          <w:b w:val="0"/>
          <w:sz w:val="16"/>
          <w:szCs w:val="16"/>
        </w:rPr>
      </w:pPr>
      <w:r w:rsidRPr="00556D18">
        <w:rPr>
          <w:rFonts w:ascii="Garamond" w:hAnsi="Garamond"/>
          <w:b w:val="0"/>
          <w:sz w:val="16"/>
          <w:szCs w:val="16"/>
        </w:rPr>
        <w:t>a.</w:t>
      </w:r>
      <w:r>
        <w:rPr>
          <w:rFonts w:ascii="Garamond" w:hAnsi="Garamond"/>
          <w:b w:val="0"/>
          <w:sz w:val="16"/>
          <w:szCs w:val="16"/>
        </w:rPr>
        <w:tab/>
        <w:t>A</w:t>
      </w:r>
      <w:r w:rsidRPr="00556D18">
        <w:rPr>
          <w:rFonts w:ascii="Garamond" w:hAnsi="Garamond"/>
          <w:b w:val="0"/>
          <w:sz w:val="16"/>
          <w:szCs w:val="16"/>
        </w:rPr>
        <w:t>nnual</w:t>
      </w:r>
    </w:p>
    <w:p w14:paraId="39C9955A" w14:textId="16208854" w:rsidR="00F2491D" w:rsidRPr="00556D18" w:rsidRDefault="00F2491D" w:rsidP="00F2491D">
      <w:pPr>
        <w:pStyle w:val="Heading1"/>
        <w:tabs>
          <w:tab w:val="left" w:pos="900"/>
        </w:tabs>
        <w:ind w:left="1080" w:hanging="360"/>
        <w:jc w:val="left"/>
        <w:rPr>
          <w:rFonts w:ascii="Garamond" w:hAnsi="Garamond"/>
          <w:b w:val="0"/>
          <w:sz w:val="16"/>
          <w:szCs w:val="16"/>
        </w:rPr>
      </w:pPr>
      <w:r w:rsidRPr="00556D18">
        <w:rPr>
          <w:rFonts w:ascii="Garamond" w:hAnsi="Garamond"/>
          <w:b w:val="0"/>
          <w:sz w:val="16"/>
          <w:szCs w:val="16"/>
        </w:rPr>
        <w:t>b.</w:t>
      </w:r>
      <w:r>
        <w:rPr>
          <w:rFonts w:ascii="Garamond" w:hAnsi="Garamond"/>
          <w:b w:val="0"/>
          <w:sz w:val="16"/>
          <w:szCs w:val="16"/>
        </w:rPr>
        <w:tab/>
        <w:t>P</w:t>
      </w:r>
      <w:r w:rsidRPr="00556D18">
        <w:rPr>
          <w:rFonts w:ascii="Garamond" w:hAnsi="Garamond"/>
          <w:b w:val="0"/>
          <w:sz w:val="16"/>
          <w:szCs w:val="16"/>
        </w:rPr>
        <w:t>erennial</w:t>
      </w:r>
    </w:p>
    <w:p w14:paraId="05736122" w14:textId="3C314FBB" w:rsidR="00F2491D" w:rsidRPr="00556D18" w:rsidRDefault="00F2491D" w:rsidP="00F2491D">
      <w:pPr>
        <w:pStyle w:val="Heading1"/>
        <w:tabs>
          <w:tab w:val="left" w:pos="900"/>
        </w:tabs>
        <w:ind w:left="1080" w:hanging="360"/>
        <w:jc w:val="left"/>
        <w:rPr>
          <w:rFonts w:ascii="Garamond" w:hAnsi="Garamond"/>
          <w:b w:val="0"/>
          <w:sz w:val="16"/>
          <w:szCs w:val="16"/>
        </w:rPr>
      </w:pPr>
      <w:r w:rsidRPr="00556D18">
        <w:rPr>
          <w:rFonts w:ascii="Garamond" w:hAnsi="Garamond"/>
          <w:b w:val="0"/>
          <w:sz w:val="16"/>
          <w:szCs w:val="16"/>
        </w:rPr>
        <w:t>c.</w:t>
      </w:r>
      <w:r>
        <w:rPr>
          <w:rFonts w:ascii="Garamond" w:hAnsi="Garamond"/>
          <w:b w:val="0"/>
          <w:sz w:val="16"/>
          <w:szCs w:val="16"/>
        </w:rPr>
        <w:tab/>
        <w:t>B</w:t>
      </w:r>
      <w:r w:rsidRPr="00556D18">
        <w:rPr>
          <w:rFonts w:ascii="Garamond" w:hAnsi="Garamond"/>
          <w:b w:val="0"/>
          <w:sz w:val="16"/>
          <w:szCs w:val="16"/>
        </w:rPr>
        <w:t>iennial</w:t>
      </w:r>
    </w:p>
    <w:p w14:paraId="36621B1C" w14:textId="7E860BC3" w:rsidR="00F2491D" w:rsidRPr="00556D18" w:rsidRDefault="00F2491D" w:rsidP="00F2491D">
      <w:pPr>
        <w:pStyle w:val="Heading1"/>
        <w:tabs>
          <w:tab w:val="left" w:pos="900"/>
        </w:tabs>
        <w:ind w:left="1080" w:hanging="360"/>
        <w:jc w:val="left"/>
        <w:rPr>
          <w:rFonts w:ascii="Garamond" w:hAnsi="Garamond"/>
          <w:b w:val="0"/>
          <w:sz w:val="16"/>
          <w:szCs w:val="16"/>
        </w:rPr>
      </w:pPr>
      <w:r w:rsidRPr="00556D18">
        <w:rPr>
          <w:rFonts w:ascii="Garamond" w:hAnsi="Garamond"/>
          <w:b w:val="0"/>
          <w:sz w:val="16"/>
          <w:szCs w:val="16"/>
        </w:rPr>
        <w:t>d.</w:t>
      </w:r>
      <w:r>
        <w:rPr>
          <w:rFonts w:ascii="Garamond" w:hAnsi="Garamond"/>
          <w:b w:val="0"/>
          <w:sz w:val="16"/>
          <w:szCs w:val="16"/>
        </w:rPr>
        <w:tab/>
        <w:t>B</w:t>
      </w:r>
      <w:r w:rsidRPr="00556D18">
        <w:rPr>
          <w:rFonts w:ascii="Garamond" w:hAnsi="Garamond"/>
          <w:b w:val="0"/>
          <w:sz w:val="16"/>
          <w:szCs w:val="16"/>
        </w:rPr>
        <w:t>ulb, corm, rhizome, tuber</w:t>
      </w:r>
    </w:p>
    <w:p w14:paraId="6CB6DF21" w14:textId="22F15394" w:rsidR="00F2491D" w:rsidRPr="00556D18" w:rsidRDefault="00F2491D" w:rsidP="00F2491D">
      <w:pPr>
        <w:pStyle w:val="Heading1"/>
        <w:jc w:val="left"/>
        <w:rPr>
          <w:rFonts w:ascii="Garamond" w:hAnsi="Garamond"/>
          <w:b w:val="0"/>
          <w:sz w:val="16"/>
          <w:szCs w:val="16"/>
        </w:rPr>
      </w:pPr>
      <w:r w:rsidRPr="00556D18">
        <w:rPr>
          <w:rFonts w:ascii="Garamond" w:hAnsi="Garamond"/>
          <w:b w:val="0"/>
          <w:sz w:val="16"/>
          <w:szCs w:val="16"/>
        </w:rPr>
        <w:t>Class 7</w:t>
      </w:r>
      <w:r>
        <w:rPr>
          <w:rFonts w:ascii="Garamond" w:hAnsi="Garamond"/>
          <w:b w:val="0"/>
          <w:sz w:val="16"/>
          <w:szCs w:val="16"/>
        </w:rPr>
        <w:t>.</w:t>
      </w:r>
      <w:r>
        <w:rPr>
          <w:rFonts w:ascii="Garamond" w:hAnsi="Garamond"/>
          <w:b w:val="0"/>
          <w:sz w:val="16"/>
          <w:szCs w:val="16"/>
        </w:rPr>
        <w:tab/>
      </w:r>
      <w:r w:rsidRPr="00556D18">
        <w:rPr>
          <w:rFonts w:ascii="Garamond" w:hAnsi="Garamond"/>
          <w:b w:val="0"/>
          <w:sz w:val="16"/>
          <w:szCs w:val="16"/>
        </w:rPr>
        <w:t>Iris, Tall or Intermediate Bearded</w:t>
      </w:r>
    </w:p>
    <w:p w14:paraId="3E9AECA6" w14:textId="30AC807C" w:rsidR="00F2491D" w:rsidRPr="00556D18" w:rsidRDefault="00F2491D" w:rsidP="00F2491D">
      <w:pPr>
        <w:pStyle w:val="Heading1"/>
        <w:tabs>
          <w:tab w:val="left" w:pos="900"/>
        </w:tabs>
        <w:ind w:left="720"/>
        <w:jc w:val="left"/>
        <w:rPr>
          <w:rFonts w:ascii="Garamond" w:hAnsi="Garamond"/>
          <w:b w:val="0"/>
          <w:sz w:val="16"/>
          <w:szCs w:val="16"/>
        </w:rPr>
      </w:pPr>
      <w:r w:rsidRPr="00556D18">
        <w:rPr>
          <w:rFonts w:ascii="Garamond" w:hAnsi="Garamond"/>
          <w:b w:val="0"/>
          <w:sz w:val="16"/>
          <w:szCs w:val="16"/>
        </w:rPr>
        <w:t>a.</w:t>
      </w:r>
      <w:r>
        <w:rPr>
          <w:rFonts w:ascii="Garamond" w:hAnsi="Garamond"/>
          <w:b w:val="0"/>
          <w:sz w:val="16"/>
          <w:szCs w:val="16"/>
        </w:rPr>
        <w:tab/>
        <w:t>W</w:t>
      </w:r>
      <w:r w:rsidRPr="00556D18">
        <w:rPr>
          <w:rFonts w:ascii="Garamond" w:hAnsi="Garamond"/>
          <w:b w:val="0"/>
          <w:sz w:val="16"/>
          <w:szCs w:val="16"/>
        </w:rPr>
        <w:t>hite, cream, yellow, orange or peach</w:t>
      </w:r>
    </w:p>
    <w:p w14:paraId="5875794A" w14:textId="40C4A137" w:rsidR="00F2491D" w:rsidRPr="00556D18" w:rsidRDefault="00F2491D" w:rsidP="00F2491D">
      <w:pPr>
        <w:pStyle w:val="Heading1"/>
        <w:tabs>
          <w:tab w:val="left" w:pos="900"/>
        </w:tabs>
        <w:ind w:left="720"/>
        <w:jc w:val="left"/>
        <w:rPr>
          <w:rFonts w:ascii="Garamond" w:hAnsi="Garamond"/>
          <w:b w:val="0"/>
          <w:sz w:val="16"/>
          <w:szCs w:val="16"/>
        </w:rPr>
      </w:pPr>
      <w:r w:rsidRPr="00556D18">
        <w:rPr>
          <w:rFonts w:ascii="Garamond" w:hAnsi="Garamond"/>
          <w:b w:val="0"/>
          <w:sz w:val="16"/>
          <w:szCs w:val="16"/>
        </w:rPr>
        <w:t>b.</w:t>
      </w:r>
      <w:r>
        <w:rPr>
          <w:rFonts w:ascii="Garamond" w:hAnsi="Garamond"/>
          <w:b w:val="0"/>
          <w:sz w:val="16"/>
          <w:szCs w:val="16"/>
        </w:rPr>
        <w:tab/>
        <w:t>P</w:t>
      </w:r>
      <w:r w:rsidRPr="00556D18">
        <w:rPr>
          <w:rFonts w:ascii="Garamond" w:hAnsi="Garamond"/>
          <w:b w:val="0"/>
          <w:sz w:val="16"/>
          <w:szCs w:val="16"/>
        </w:rPr>
        <w:t>ink, rose, red or brown</w:t>
      </w:r>
    </w:p>
    <w:p w14:paraId="2DBAF5AF" w14:textId="1AE01729" w:rsidR="00F2491D" w:rsidRPr="00556D18" w:rsidRDefault="00F2491D" w:rsidP="00F2491D">
      <w:pPr>
        <w:pStyle w:val="Heading1"/>
        <w:tabs>
          <w:tab w:val="left" w:pos="900"/>
        </w:tabs>
        <w:ind w:left="720"/>
        <w:jc w:val="left"/>
        <w:rPr>
          <w:rFonts w:ascii="Garamond" w:hAnsi="Garamond"/>
          <w:b w:val="0"/>
          <w:sz w:val="16"/>
          <w:szCs w:val="16"/>
        </w:rPr>
      </w:pPr>
      <w:r w:rsidRPr="00556D18">
        <w:rPr>
          <w:rFonts w:ascii="Garamond" w:hAnsi="Garamond"/>
          <w:b w:val="0"/>
          <w:sz w:val="16"/>
          <w:szCs w:val="16"/>
        </w:rPr>
        <w:t>c.</w:t>
      </w:r>
      <w:r>
        <w:rPr>
          <w:rFonts w:ascii="Garamond" w:hAnsi="Garamond"/>
          <w:b w:val="0"/>
          <w:sz w:val="16"/>
          <w:szCs w:val="16"/>
        </w:rPr>
        <w:tab/>
        <w:t>B</w:t>
      </w:r>
      <w:r w:rsidRPr="00556D18">
        <w:rPr>
          <w:rFonts w:ascii="Garamond" w:hAnsi="Garamond"/>
          <w:b w:val="0"/>
          <w:sz w:val="16"/>
          <w:szCs w:val="16"/>
        </w:rPr>
        <w:t>lue, purple or violet</w:t>
      </w:r>
    </w:p>
    <w:p w14:paraId="78700054" w14:textId="125718B6" w:rsidR="00F2491D" w:rsidRDefault="00F2491D" w:rsidP="00F2491D">
      <w:pPr>
        <w:pStyle w:val="Heading1"/>
        <w:tabs>
          <w:tab w:val="left" w:pos="900"/>
        </w:tabs>
        <w:ind w:left="720"/>
        <w:jc w:val="left"/>
        <w:rPr>
          <w:rFonts w:ascii="Garamond" w:hAnsi="Garamond"/>
          <w:b w:val="0"/>
          <w:sz w:val="16"/>
          <w:szCs w:val="16"/>
        </w:rPr>
      </w:pPr>
      <w:r w:rsidRPr="00556D18">
        <w:rPr>
          <w:rFonts w:ascii="Garamond" w:hAnsi="Garamond"/>
          <w:b w:val="0"/>
          <w:sz w:val="16"/>
          <w:szCs w:val="16"/>
        </w:rPr>
        <w:t>d.</w:t>
      </w:r>
      <w:r>
        <w:rPr>
          <w:rFonts w:ascii="Garamond" w:hAnsi="Garamond"/>
          <w:b w:val="0"/>
          <w:sz w:val="16"/>
          <w:szCs w:val="16"/>
        </w:rPr>
        <w:tab/>
        <w:t>B</w:t>
      </w:r>
      <w:r w:rsidRPr="00556D18">
        <w:rPr>
          <w:rFonts w:ascii="Garamond" w:hAnsi="Garamond"/>
          <w:b w:val="0"/>
          <w:sz w:val="16"/>
          <w:szCs w:val="16"/>
        </w:rPr>
        <w:t>lend or bi-color</w:t>
      </w:r>
    </w:p>
    <w:p w14:paraId="0045FB8F" w14:textId="0109FB7C" w:rsidR="00F2491D" w:rsidRPr="003347AC" w:rsidRDefault="00F2491D" w:rsidP="00F2491D">
      <w:pPr>
        <w:spacing w:after="0"/>
        <w:rPr>
          <w:rFonts w:ascii="Garamond" w:hAnsi="Garamond"/>
          <w:i/>
          <w:iCs/>
          <w:sz w:val="16"/>
          <w:szCs w:val="16"/>
        </w:rPr>
      </w:pPr>
      <w:r w:rsidRPr="003347AC">
        <w:rPr>
          <w:rFonts w:ascii="Garamond" w:hAnsi="Garamond"/>
          <w:i/>
          <w:iCs/>
          <w:sz w:val="16"/>
          <w:szCs w:val="16"/>
        </w:rPr>
        <w:t>Class 8.</w:t>
      </w:r>
      <w:r w:rsidRPr="003347AC">
        <w:rPr>
          <w:rFonts w:ascii="Garamond" w:hAnsi="Garamond"/>
          <w:i/>
          <w:iCs/>
          <w:sz w:val="16"/>
          <w:szCs w:val="16"/>
        </w:rPr>
        <w:tab/>
        <w:t>Miniature Iris</w:t>
      </w:r>
    </w:p>
    <w:p w14:paraId="17D03B26" w14:textId="77777777" w:rsidR="00F2491D" w:rsidRPr="003347AC" w:rsidRDefault="00F2491D" w:rsidP="00F2491D">
      <w:pPr>
        <w:spacing w:after="0"/>
        <w:rPr>
          <w:rFonts w:ascii="Garamond" w:hAnsi="Garamond"/>
          <w:i/>
          <w:iCs/>
          <w:sz w:val="16"/>
          <w:szCs w:val="16"/>
        </w:rPr>
      </w:pPr>
      <w:r w:rsidRPr="003347AC">
        <w:rPr>
          <w:rFonts w:ascii="Garamond" w:hAnsi="Garamond"/>
          <w:i/>
          <w:iCs/>
          <w:sz w:val="16"/>
          <w:szCs w:val="16"/>
        </w:rPr>
        <w:t>Class 9.</w:t>
      </w:r>
      <w:r w:rsidRPr="003347AC">
        <w:rPr>
          <w:rFonts w:ascii="Garamond" w:hAnsi="Garamond"/>
          <w:i/>
          <w:iCs/>
          <w:sz w:val="16"/>
          <w:szCs w:val="16"/>
        </w:rPr>
        <w:tab/>
        <w:t>Bearded Iris – Japanese, Spuria or Siberian</w:t>
      </w:r>
    </w:p>
    <w:p w14:paraId="2A79DC00" w14:textId="77777777" w:rsidR="00F2491D" w:rsidRPr="00556D18" w:rsidRDefault="00F2491D" w:rsidP="00F2491D">
      <w:pPr>
        <w:pStyle w:val="Heading1"/>
        <w:jc w:val="left"/>
        <w:rPr>
          <w:rFonts w:ascii="Garamond" w:hAnsi="Garamond"/>
          <w:b w:val="0"/>
          <w:sz w:val="16"/>
          <w:szCs w:val="16"/>
        </w:rPr>
      </w:pPr>
      <w:r w:rsidRPr="00556D18">
        <w:rPr>
          <w:rFonts w:ascii="Garamond" w:hAnsi="Garamond"/>
          <w:b w:val="0"/>
          <w:sz w:val="16"/>
          <w:szCs w:val="16"/>
        </w:rPr>
        <w:t>Class 10</w:t>
      </w:r>
      <w:r>
        <w:rPr>
          <w:rFonts w:ascii="Garamond" w:hAnsi="Garamond"/>
          <w:b w:val="0"/>
          <w:sz w:val="16"/>
          <w:szCs w:val="16"/>
        </w:rPr>
        <w:t>.</w:t>
      </w:r>
      <w:r>
        <w:rPr>
          <w:rFonts w:ascii="Garamond" w:hAnsi="Garamond"/>
          <w:b w:val="0"/>
          <w:sz w:val="16"/>
          <w:szCs w:val="16"/>
        </w:rPr>
        <w:tab/>
      </w:r>
      <w:r w:rsidRPr="00556D18">
        <w:rPr>
          <w:rFonts w:ascii="Garamond" w:hAnsi="Garamond"/>
          <w:b w:val="0"/>
          <w:sz w:val="16"/>
          <w:szCs w:val="16"/>
        </w:rPr>
        <w:t>Bulbous Iris – English, Dutch or Spanish</w:t>
      </w:r>
    </w:p>
    <w:p w14:paraId="1FF9C0E1" w14:textId="77777777" w:rsidR="00F2491D" w:rsidRPr="00556D18" w:rsidRDefault="00F2491D" w:rsidP="00F2491D">
      <w:pPr>
        <w:pStyle w:val="Heading1"/>
        <w:jc w:val="left"/>
        <w:rPr>
          <w:rFonts w:ascii="Garamond" w:hAnsi="Garamond"/>
          <w:b w:val="0"/>
          <w:sz w:val="16"/>
          <w:szCs w:val="16"/>
        </w:rPr>
      </w:pPr>
      <w:r w:rsidRPr="00556D18">
        <w:rPr>
          <w:rFonts w:ascii="Garamond" w:hAnsi="Garamond"/>
          <w:b w:val="0"/>
          <w:sz w:val="16"/>
          <w:szCs w:val="16"/>
        </w:rPr>
        <w:t>Class 11</w:t>
      </w:r>
      <w:r>
        <w:rPr>
          <w:rFonts w:ascii="Garamond" w:hAnsi="Garamond"/>
          <w:b w:val="0"/>
          <w:sz w:val="16"/>
          <w:szCs w:val="16"/>
        </w:rPr>
        <w:t>.</w:t>
      </w:r>
      <w:r>
        <w:rPr>
          <w:rFonts w:ascii="Garamond" w:hAnsi="Garamond"/>
          <w:b w:val="0"/>
          <w:sz w:val="16"/>
          <w:szCs w:val="16"/>
        </w:rPr>
        <w:tab/>
        <w:t>A</w:t>
      </w:r>
      <w:r w:rsidRPr="00556D18">
        <w:rPr>
          <w:rFonts w:ascii="Garamond" w:hAnsi="Garamond"/>
          <w:b w:val="0"/>
          <w:sz w:val="16"/>
          <w:szCs w:val="16"/>
        </w:rPr>
        <w:t>ny other Iris</w:t>
      </w:r>
    </w:p>
    <w:p w14:paraId="4B692B5D" w14:textId="1E9164E6" w:rsidR="00F2491D" w:rsidRPr="00556D18" w:rsidRDefault="00F2491D" w:rsidP="00F2491D">
      <w:pPr>
        <w:pStyle w:val="Heading1"/>
        <w:jc w:val="left"/>
        <w:rPr>
          <w:rFonts w:ascii="Garamond" w:hAnsi="Garamond"/>
          <w:b w:val="0"/>
          <w:sz w:val="16"/>
          <w:szCs w:val="16"/>
        </w:rPr>
      </w:pPr>
      <w:r w:rsidRPr="00556D18">
        <w:rPr>
          <w:rFonts w:ascii="Garamond" w:hAnsi="Garamond"/>
          <w:b w:val="0"/>
          <w:sz w:val="16"/>
          <w:szCs w:val="16"/>
        </w:rPr>
        <w:t>Class 12</w:t>
      </w:r>
      <w:r>
        <w:rPr>
          <w:rFonts w:ascii="Garamond" w:hAnsi="Garamond"/>
          <w:b w:val="0"/>
          <w:sz w:val="16"/>
          <w:szCs w:val="16"/>
        </w:rPr>
        <w:t>.</w:t>
      </w:r>
      <w:r>
        <w:rPr>
          <w:rFonts w:ascii="Garamond" w:hAnsi="Garamond"/>
          <w:b w:val="0"/>
          <w:sz w:val="16"/>
          <w:szCs w:val="16"/>
        </w:rPr>
        <w:tab/>
        <w:t>C</w:t>
      </w:r>
      <w:r w:rsidRPr="00556D18">
        <w:rPr>
          <w:rFonts w:ascii="Garamond" w:hAnsi="Garamond"/>
          <w:b w:val="0"/>
          <w:sz w:val="16"/>
          <w:szCs w:val="16"/>
        </w:rPr>
        <w:t>ontainer Grown Plants (maximum pot diameter 8”)</w:t>
      </w:r>
    </w:p>
    <w:p w14:paraId="1CB16E65" w14:textId="77777777" w:rsidR="00F2491D" w:rsidRPr="00556D18" w:rsidRDefault="00F2491D" w:rsidP="00F2491D">
      <w:pPr>
        <w:pStyle w:val="Heading1"/>
        <w:tabs>
          <w:tab w:val="left" w:pos="900"/>
        </w:tabs>
        <w:ind w:left="1080" w:hanging="360"/>
        <w:jc w:val="left"/>
        <w:rPr>
          <w:rFonts w:ascii="Garamond" w:hAnsi="Garamond"/>
          <w:b w:val="0"/>
          <w:sz w:val="16"/>
          <w:szCs w:val="16"/>
        </w:rPr>
      </w:pPr>
      <w:r w:rsidRPr="00556D18">
        <w:rPr>
          <w:rFonts w:ascii="Garamond" w:hAnsi="Garamond"/>
          <w:b w:val="0"/>
          <w:sz w:val="16"/>
          <w:szCs w:val="16"/>
        </w:rPr>
        <w:t>a.</w:t>
      </w:r>
      <w:r>
        <w:rPr>
          <w:rFonts w:ascii="Garamond" w:hAnsi="Garamond"/>
          <w:b w:val="0"/>
          <w:sz w:val="16"/>
          <w:szCs w:val="16"/>
        </w:rPr>
        <w:tab/>
        <w:t>F</w:t>
      </w:r>
      <w:r w:rsidRPr="00556D18">
        <w:rPr>
          <w:rFonts w:ascii="Garamond" w:hAnsi="Garamond"/>
          <w:b w:val="0"/>
          <w:sz w:val="16"/>
          <w:szCs w:val="16"/>
        </w:rPr>
        <w:t>lowering</w:t>
      </w:r>
    </w:p>
    <w:p w14:paraId="5DE4E9D6" w14:textId="651F28A7" w:rsidR="00F2491D" w:rsidRPr="00556D18" w:rsidRDefault="00F2491D" w:rsidP="00F2491D">
      <w:pPr>
        <w:pStyle w:val="Heading1"/>
        <w:tabs>
          <w:tab w:val="left" w:pos="900"/>
        </w:tabs>
        <w:ind w:left="1080" w:hanging="360"/>
        <w:jc w:val="left"/>
        <w:rPr>
          <w:rFonts w:ascii="Garamond" w:hAnsi="Garamond"/>
          <w:b w:val="0"/>
          <w:sz w:val="16"/>
          <w:szCs w:val="16"/>
        </w:rPr>
      </w:pPr>
      <w:r w:rsidRPr="00556D18">
        <w:rPr>
          <w:rFonts w:ascii="Garamond" w:hAnsi="Garamond"/>
          <w:b w:val="0"/>
          <w:sz w:val="16"/>
          <w:szCs w:val="16"/>
        </w:rPr>
        <w:t>b.</w:t>
      </w:r>
      <w:r>
        <w:rPr>
          <w:rFonts w:ascii="Garamond" w:hAnsi="Garamond"/>
          <w:b w:val="0"/>
          <w:sz w:val="16"/>
          <w:szCs w:val="16"/>
        </w:rPr>
        <w:tab/>
        <w:t>F</w:t>
      </w:r>
      <w:r w:rsidRPr="00556D18">
        <w:rPr>
          <w:rFonts w:ascii="Garamond" w:hAnsi="Garamond"/>
          <w:b w:val="0"/>
          <w:sz w:val="16"/>
          <w:szCs w:val="16"/>
        </w:rPr>
        <w:t>oliage</w:t>
      </w:r>
    </w:p>
    <w:p w14:paraId="1CA2FCE3" w14:textId="33CC58B2" w:rsidR="00F2491D" w:rsidRPr="00415A2E" w:rsidRDefault="00F2491D" w:rsidP="00A34016">
      <w:pPr>
        <w:spacing w:after="0"/>
        <w:rPr>
          <w:rFonts w:cstheme="minorHAnsi"/>
          <w:i/>
          <w:sz w:val="24"/>
          <w:szCs w:val="24"/>
        </w:rPr>
      </w:pPr>
    </w:p>
    <w:p w14:paraId="41738266" w14:textId="51AC5D2B" w:rsidR="00F2491D" w:rsidRDefault="00F2491D" w:rsidP="00A34016">
      <w:pPr>
        <w:spacing w:after="0"/>
        <w:rPr>
          <w:rFonts w:cstheme="minorHAnsi"/>
          <w:iCs/>
          <w:sz w:val="24"/>
          <w:szCs w:val="24"/>
        </w:rPr>
      </w:pPr>
      <w:r w:rsidRPr="00415A2E">
        <w:rPr>
          <w:rFonts w:cstheme="minorHAnsi"/>
          <w:iCs/>
          <w:sz w:val="24"/>
          <w:szCs w:val="24"/>
        </w:rPr>
        <w:t>Designs are exhibited in Division II. For</w:t>
      </w:r>
      <w:r>
        <w:rPr>
          <w:rFonts w:cstheme="minorHAnsi"/>
          <w:iCs/>
          <w:sz w:val="24"/>
          <w:szCs w:val="24"/>
        </w:rPr>
        <w:t xml:space="preserve"> a </w:t>
      </w:r>
      <w:r w:rsidR="00A03769">
        <w:rPr>
          <w:rFonts w:cstheme="minorHAnsi"/>
          <w:iCs/>
          <w:sz w:val="24"/>
          <w:szCs w:val="24"/>
        </w:rPr>
        <w:t>s</w:t>
      </w:r>
      <w:r>
        <w:rPr>
          <w:rFonts w:cstheme="minorHAnsi"/>
          <w:iCs/>
          <w:sz w:val="24"/>
          <w:szCs w:val="24"/>
        </w:rPr>
        <w:t xml:space="preserve">tandard </w:t>
      </w:r>
      <w:r w:rsidR="00A03769">
        <w:rPr>
          <w:rFonts w:cstheme="minorHAnsi"/>
          <w:iCs/>
          <w:sz w:val="24"/>
          <w:szCs w:val="24"/>
        </w:rPr>
        <w:t>f</w:t>
      </w:r>
      <w:r>
        <w:rPr>
          <w:rFonts w:cstheme="minorHAnsi"/>
          <w:iCs/>
          <w:sz w:val="24"/>
          <w:szCs w:val="24"/>
        </w:rPr>
        <w:t xml:space="preserve">lower </w:t>
      </w:r>
      <w:r w:rsidR="00A03769">
        <w:rPr>
          <w:rFonts w:cstheme="minorHAnsi"/>
          <w:iCs/>
          <w:sz w:val="24"/>
          <w:szCs w:val="24"/>
        </w:rPr>
        <w:t>s</w:t>
      </w:r>
      <w:r>
        <w:rPr>
          <w:rFonts w:cstheme="minorHAnsi"/>
          <w:iCs/>
          <w:sz w:val="24"/>
          <w:szCs w:val="24"/>
        </w:rPr>
        <w:t>how, there are usually many design classes. For our monthly mini</w:t>
      </w:r>
      <w:r w:rsidR="00484D9F">
        <w:rPr>
          <w:rFonts w:cstheme="minorHAnsi"/>
          <w:iCs/>
          <w:sz w:val="24"/>
          <w:szCs w:val="24"/>
        </w:rPr>
        <w:t>-</w:t>
      </w:r>
      <w:r>
        <w:rPr>
          <w:rFonts w:cstheme="minorHAnsi"/>
          <w:iCs/>
          <w:sz w:val="24"/>
          <w:szCs w:val="24"/>
        </w:rPr>
        <w:t>flower shows, the schedule might look like this:</w:t>
      </w:r>
    </w:p>
    <w:p w14:paraId="3B1DAD9B" w14:textId="77777777" w:rsidR="00F2491D" w:rsidRDefault="00F2491D" w:rsidP="00F2491D">
      <w:pPr>
        <w:pStyle w:val="Heading1"/>
        <w:jc w:val="left"/>
        <w:rPr>
          <w:rFonts w:ascii="Garamond" w:hAnsi="Garamond"/>
          <w:sz w:val="18"/>
          <w:szCs w:val="18"/>
        </w:rPr>
      </w:pPr>
    </w:p>
    <w:p w14:paraId="6B20590F" w14:textId="368583CA" w:rsidR="00F2491D" w:rsidRPr="00F2491D" w:rsidRDefault="00F2491D" w:rsidP="00F2491D">
      <w:pPr>
        <w:pStyle w:val="Heading1"/>
        <w:jc w:val="left"/>
        <w:rPr>
          <w:rFonts w:ascii="Garamond" w:hAnsi="Garamond"/>
          <w:i w:val="0"/>
          <w:iCs/>
          <w:sz w:val="18"/>
          <w:szCs w:val="18"/>
        </w:rPr>
      </w:pPr>
      <w:r w:rsidRPr="00F2491D">
        <w:rPr>
          <w:rFonts w:ascii="Garamond" w:hAnsi="Garamond"/>
          <w:i w:val="0"/>
          <w:iCs/>
          <w:sz w:val="18"/>
          <w:szCs w:val="18"/>
        </w:rPr>
        <w:t>Division II – Design – Great Expectations</w:t>
      </w:r>
    </w:p>
    <w:p w14:paraId="53057AA7" w14:textId="69AB7274" w:rsidR="00F2491D" w:rsidRPr="00B5752C" w:rsidRDefault="00F2491D" w:rsidP="00F2491D">
      <w:pPr>
        <w:pStyle w:val="Heading1"/>
        <w:ind w:left="1080" w:hanging="1080"/>
        <w:jc w:val="left"/>
        <w:rPr>
          <w:rFonts w:ascii="Garamond" w:hAnsi="Garamond"/>
          <w:b w:val="0"/>
          <w:iCs/>
        </w:rPr>
      </w:pPr>
      <w:r w:rsidRPr="00B5752C">
        <w:rPr>
          <w:rFonts w:ascii="Garamond" w:hAnsi="Garamond"/>
          <w:b w:val="0"/>
        </w:rPr>
        <w:t>Class 1.  *</w:t>
      </w:r>
      <w:r w:rsidRPr="00B5752C">
        <w:rPr>
          <w:rFonts w:ascii="Garamond" w:hAnsi="Garamond"/>
          <w:b w:val="0"/>
          <w:iCs/>
        </w:rPr>
        <w:t xml:space="preserve">HB pg. 74, Section F. </w:t>
      </w:r>
      <w:r w:rsidRPr="00B5752C">
        <w:rPr>
          <w:rFonts w:ascii="Garamond" w:hAnsi="Garamond"/>
          <w:iCs/>
        </w:rPr>
        <w:t>Creative Mass Design</w:t>
      </w:r>
    </w:p>
    <w:p w14:paraId="143F2938" w14:textId="49C8C6F5" w:rsidR="00F2491D" w:rsidRPr="00B5752C" w:rsidRDefault="00F2491D" w:rsidP="00F2491D">
      <w:pPr>
        <w:pStyle w:val="Heading1"/>
        <w:ind w:left="630" w:hanging="630"/>
        <w:jc w:val="left"/>
      </w:pPr>
      <w:r w:rsidRPr="00B5752C">
        <w:rPr>
          <w:rFonts w:ascii="Garamond" w:hAnsi="Garamond"/>
          <w:b w:val="0"/>
        </w:rPr>
        <w:t xml:space="preserve">Class 2.  HB pgs. 70-71, V. A &amp; B </w:t>
      </w:r>
      <w:r w:rsidRPr="00B5752C">
        <w:rPr>
          <w:rFonts w:ascii="Garamond" w:hAnsi="Garamond"/>
        </w:rPr>
        <w:t xml:space="preserve">American Traditional Line Design. </w:t>
      </w:r>
      <w:r w:rsidRPr="00B5752C">
        <w:rPr>
          <w:rFonts w:ascii="Garamond" w:hAnsi="Garamond"/>
          <w:b w:val="0"/>
        </w:rPr>
        <w:t xml:space="preserve">This class is eligible for </w:t>
      </w:r>
      <w:r w:rsidRPr="00B5752C">
        <w:rPr>
          <w:rFonts w:ascii="Garamond" w:hAnsi="Garamond"/>
          <w:b w:val="0"/>
          <w:iCs/>
        </w:rPr>
        <w:t xml:space="preserve">Companion Design </w:t>
      </w:r>
      <w:r w:rsidRPr="00B5752C">
        <w:rPr>
          <w:rFonts w:ascii="Garamond" w:hAnsi="Garamond"/>
          <w:b w:val="0"/>
        </w:rPr>
        <w:t>(see p. 31).</w:t>
      </w:r>
    </w:p>
    <w:p w14:paraId="39EFC826" w14:textId="48052897" w:rsidR="00F2491D" w:rsidRPr="00F10129" w:rsidRDefault="00F2491D" w:rsidP="00F2491D">
      <w:pPr>
        <w:ind w:left="360" w:hanging="360"/>
        <w:rPr>
          <w:rFonts w:cstheme="minorHAnsi"/>
          <w:iCs/>
          <w:sz w:val="20"/>
          <w:szCs w:val="20"/>
        </w:rPr>
      </w:pPr>
      <w:r w:rsidRPr="00F10129">
        <w:rPr>
          <w:rFonts w:cstheme="minorHAnsi"/>
          <w:iCs/>
          <w:sz w:val="20"/>
          <w:szCs w:val="20"/>
        </w:rPr>
        <w:t xml:space="preserve">*HB refers to Handbook </w:t>
      </w:r>
      <w:r w:rsidR="00512AEA">
        <w:rPr>
          <w:rFonts w:cstheme="minorHAnsi"/>
          <w:iCs/>
          <w:sz w:val="20"/>
          <w:szCs w:val="20"/>
        </w:rPr>
        <w:t>for Flower Shows</w:t>
      </w:r>
    </w:p>
    <w:p w14:paraId="6DEABB72" w14:textId="362429DF" w:rsidR="0014189F" w:rsidRPr="004E0DF2" w:rsidRDefault="0014189F" w:rsidP="00B26B21">
      <w:pPr>
        <w:spacing w:after="0"/>
        <w:rPr>
          <w:rFonts w:cstheme="minorHAnsi"/>
          <w:b/>
          <w:bCs/>
          <w:i/>
          <w:color w:val="00B0F0"/>
          <w:sz w:val="28"/>
          <w:szCs w:val="28"/>
        </w:rPr>
      </w:pPr>
      <w:r w:rsidRPr="004E0DF2">
        <w:rPr>
          <w:rFonts w:cstheme="minorHAnsi"/>
          <w:b/>
          <w:bCs/>
          <w:i/>
          <w:color w:val="00B0F0"/>
          <w:sz w:val="28"/>
          <w:szCs w:val="28"/>
        </w:rPr>
        <w:lastRenderedPageBreak/>
        <w:t>Okay, I’m ready to give exhibiting a try</w:t>
      </w:r>
      <w:proofErr w:type="gramStart"/>
      <w:r w:rsidRPr="004E0DF2">
        <w:rPr>
          <w:rFonts w:cstheme="minorHAnsi"/>
          <w:b/>
          <w:bCs/>
          <w:i/>
          <w:color w:val="00B0F0"/>
          <w:sz w:val="28"/>
          <w:szCs w:val="28"/>
        </w:rPr>
        <w:t>….what</w:t>
      </w:r>
      <w:proofErr w:type="gramEnd"/>
      <w:r w:rsidRPr="004E0DF2">
        <w:rPr>
          <w:rFonts w:cstheme="minorHAnsi"/>
          <w:b/>
          <w:bCs/>
          <w:i/>
          <w:color w:val="00B0F0"/>
          <w:sz w:val="28"/>
          <w:szCs w:val="28"/>
        </w:rPr>
        <w:t xml:space="preserve"> do I do</w:t>
      </w:r>
      <w:r w:rsidR="008F5949" w:rsidRPr="004E0DF2">
        <w:rPr>
          <w:rFonts w:cstheme="minorHAnsi"/>
          <w:b/>
          <w:bCs/>
          <w:i/>
          <w:color w:val="00B0F0"/>
          <w:sz w:val="28"/>
          <w:szCs w:val="28"/>
        </w:rPr>
        <w:t xml:space="preserve"> now</w:t>
      </w:r>
      <w:r w:rsidRPr="004E0DF2">
        <w:rPr>
          <w:rFonts w:cstheme="minorHAnsi"/>
          <w:b/>
          <w:bCs/>
          <w:i/>
          <w:color w:val="00B0F0"/>
          <w:sz w:val="28"/>
          <w:szCs w:val="28"/>
        </w:rPr>
        <w:t>?</w:t>
      </w:r>
    </w:p>
    <w:p w14:paraId="151523F4" w14:textId="77777777" w:rsidR="00A03769" w:rsidRDefault="00A03769" w:rsidP="00B26B21">
      <w:pPr>
        <w:spacing w:after="0"/>
        <w:contextualSpacing/>
        <w:rPr>
          <w:rFonts w:cstheme="minorHAnsi"/>
          <w:bCs/>
          <w:sz w:val="24"/>
          <w:szCs w:val="24"/>
        </w:rPr>
      </w:pPr>
    </w:p>
    <w:p w14:paraId="1BC720BD" w14:textId="65776184" w:rsidR="00DE334F" w:rsidRDefault="008A56CD" w:rsidP="00B26B21">
      <w:pPr>
        <w:spacing w:after="0"/>
        <w:contextualSpacing/>
        <w:rPr>
          <w:rFonts w:cstheme="minorHAnsi"/>
          <w:bCs/>
          <w:sz w:val="24"/>
          <w:szCs w:val="24"/>
        </w:rPr>
      </w:pPr>
      <w:r>
        <w:rPr>
          <w:rFonts w:cstheme="minorHAnsi"/>
          <w:bCs/>
          <w:sz w:val="24"/>
          <w:szCs w:val="24"/>
        </w:rPr>
        <w:t xml:space="preserve">For </w:t>
      </w:r>
      <w:r w:rsidR="00A03769">
        <w:rPr>
          <w:rFonts w:cstheme="minorHAnsi"/>
          <w:bCs/>
          <w:sz w:val="24"/>
          <w:szCs w:val="24"/>
        </w:rPr>
        <w:t>m</w:t>
      </w:r>
      <w:r>
        <w:rPr>
          <w:rFonts w:cstheme="minorHAnsi"/>
          <w:bCs/>
          <w:sz w:val="24"/>
          <w:szCs w:val="24"/>
        </w:rPr>
        <w:t>ini-</w:t>
      </w:r>
      <w:r w:rsidR="00A03769">
        <w:rPr>
          <w:rFonts w:cstheme="minorHAnsi"/>
          <w:bCs/>
          <w:sz w:val="24"/>
          <w:szCs w:val="24"/>
        </w:rPr>
        <w:t>f</w:t>
      </w:r>
      <w:r>
        <w:rPr>
          <w:rFonts w:cstheme="minorHAnsi"/>
          <w:bCs/>
          <w:sz w:val="24"/>
          <w:szCs w:val="24"/>
        </w:rPr>
        <w:t xml:space="preserve">lower </w:t>
      </w:r>
      <w:r w:rsidR="00A03769">
        <w:rPr>
          <w:rFonts w:cstheme="minorHAnsi"/>
          <w:bCs/>
          <w:sz w:val="24"/>
          <w:szCs w:val="24"/>
        </w:rPr>
        <w:t>s</w:t>
      </w:r>
      <w:r>
        <w:rPr>
          <w:rFonts w:cstheme="minorHAnsi"/>
          <w:bCs/>
          <w:sz w:val="24"/>
          <w:szCs w:val="24"/>
        </w:rPr>
        <w:t xml:space="preserve">hows, </w:t>
      </w:r>
      <w:r w:rsidR="00A03769">
        <w:rPr>
          <w:rFonts w:cstheme="minorHAnsi"/>
          <w:bCs/>
          <w:sz w:val="24"/>
          <w:szCs w:val="24"/>
        </w:rPr>
        <w:t>c</w:t>
      </w:r>
      <w:r>
        <w:rPr>
          <w:rFonts w:cstheme="minorHAnsi"/>
          <w:bCs/>
          <w:sz w:val="24"/>
          <w:szCs w:val="24"/>
        </w:rPr>
        <w:t xml:space="preserve">lub members follow the schedule posted </w:t>
      </w:r>
      <w:r w:rsidR="005A076D">
        <w:rPr>
          <w:rFonts w:cstheme="minorHAnsi"/>
          <w:bCs/>
          <w:sz w:val="24"/>
          <w:szCs w:val="24"/>
        </w:rPr>
        <w:t xml:space="preserve">for each meeting in </w:t>
      </w:r>
      <w:r>
        <w:rPr>
          <w:rFonts w:cstheme="minorHAnsi"/>
          <w:bCs/>
          <w:sz w:val="24"/>
          <w:szCs w:val="24"/>
        </w:rPr>
        <w:t xml:space="preserve">the yearbook. The </w:t>
      </w:r>
      <w:r w:rsidR="00A03769">
        <w:rPr>
          <w:rFonts w:cstheme="minorHAnsi"/>
          <w:bCs/>
          <w:sz w:val="24"/>
          <w:szCs w:val="24"/>
        </w:rPr>
        <w:t>c</w:t>
      </w:r>
      <w:r>
        <w:rPr>
          <w:rFonts w:cstheme="minorHAnsi"/>
          <w:bCs/>
          <w:sz w:val="24"/>
          <w:szCs w:val="24"/>
        </w:rPr>
        <w:t xml:space="preserve">ommittee members are responsible for recording entry and placement of exhibits, staging and judging consistent with the NGC </w:t>
      </w:r>
      <w:r w:rsidRPr="00A56AEC">
        <w:rPr>
          <w:rFonts w:cstheme="minorHAnsi"/>
          <w:bCs/>
          <w:i/>
          <w:iCs/>
          <w:sz w:val="24"/>
          <w:szCs w:val="24"/>
        </w:rPr>
        <w:t>Handbook for Flower Shows</w:t>
      </w:r>
      <w:r>
        <w:rPr>
          <w:rFonts w:cstheme="minorHAnsi"/>
          <w:bCs/>
          <w:sz w:val="24"/>
          <w:szCs w:val="24"/>
        </w:rPr>
        <w:t xml:space="preserve"> and the supplement publication, NGC </w:t>
      </w:r>
      <w:r w:rsidRPr="00A56AEC">
        <w:rPr>
          <w:rFonts w:cstheme="minorHAnsi"/>
          <w:bCs/>
          <w:i/>
          <w:iCs/>
          <w:sz w:val="24"/>
          <w:szCs w:val="24"/>
        </w:rPr>
        <w:t>Horticulture Exhibiting and Judging</w:t>
      </w:r>
      <w:r w:rsidRPr="00A56AEC">
        <w:rPr>
          <w:rFonts w:cstheme="minorHAnsi"/>
          <w:bCs/>
          <w:sz w:val="24"/>
          <w:szCs w:val="24"/>
        </w:rPr>
        <w:t xml:space="preserve">. </w:t>
      </w:r>
      <w:r>
        <w:rPr>
          <w:rFonts w:cstheme="minorHAnsi"/>
          <w:bCs/>
          <w:sz w:val="24"/>
          <w:szCs w:val="24"/>
        </w:rPr>
        <w:t xml:space="preserve">As such, this </w:t>
      </w:r>
      <w:r w:rsidR="00A03769">
        <w:rPr>
          <w:rFonts w:cstheme="minorHAnsi"/>
          <w:bCs/>
          <w:sz w:val="24"/>
          <w:szCs w:val="24"/>
        </w:rPr>
        <w:t>c</w:t>
      </w:r>
      <w:r>
        <w:rPr>
          <w:rFonts w:cstheme="minorHAnsi"/>
          <w:bCs/>
          <w:sz w:val="24"/>
          <w:szCs w:val="24"/>
        </w:rPr>
        <w:t>ommittee assigns members to serve as Horticulture Judges, Design Judges, Consultants and Clerks for each show.</w:t>
      </w:r>
      <w:r w:rsidR="00DE334F">
        <w:rPr>
          <w:rFonts w:cstheme="minorHAnsi"/>
          <w:bCs/>
          <w:sz w:val="24"/>
          <w:szCs w:val="24"/>
        </w:rPr>
        <w:t xml:space="preserve"> </w:t>
      </w:r>
      <w:r>
        <w:rPr>
          <w:rFonts w:cstheme="minorHAnsi"/>
          <w:bCs/>
          <w:sz w:val="24"/>
          <w:szCs w:val="24"/>
        </w:rPr>
        <w:t>These assignments are listed in the yearbook.</w:t>
      </w:r>
      <w:r w:rsidRPr="00A56AEC">
        <w:rPr>
          <w:rFonts w:cstheme="minorHAnsi"/>
          <w:bCs/>
          <w:sz w:val="24"/>
          <w:szCs w:val="24"/>
        </w:rPr>
        <w:t xml:space="preserve"> </w:t>
      </w:r>
      <w:r w:rsidR="00DE334F">
        <w:rPr>
          <w:rFonts w:cstheme="minorHAnsi"/>
          <w:bCs/>
          <w:sz w:val="24"/>
          <w:szCs w:val="24"/>
        </w:rPr>
        <w:t xml:space="preserve">It is a good idea to rotate through these positions to learn more about flower show exhibition. </w:t>
      </w:r>
    </w:p>
    <w:p w14:paraId="467E48B7" w14:textId="77777777" w:rsidR="00DE334F" w:rsidRDefault="00DE334F" w:rsidP="008E20A3">
      <w:pPr>
        <w:contextualSpacing/>
        <w:rPr>
          <w:rFonts w:cstheme="minorHAnsi"/>
          <w:bCs/>
          <w:sz w:val="24"/>
          <w:szCs w:val="24"/>
        </w:rPr>
      </w:pPr>
    </w:p>
    <w:p w14:paraId="4EDCE196" w14:textId="0EFA85D6" w:rsidR="008A56CD" w:rsidRPr="00A56AEC" w:rsidRDefault="008A56CD" w:rsidP="008E20A3">
      <w:pPr>
        <w:contextualSpacing/>
        <w:rPr>
          <w:rFonts w:cstheme="minorHAnsi"/>
          <w:bCs/>
          <w:sz w:val="24"/>
          <w:szCs w:val="24"/>
        </w:rPr>
      </w:pPr>
      <w:r>
        <w:rPr>
          <w:rFonts w:cstheme="minorHAnsi"/>
          <w:bCs/>
          <w:sz w:val="24"/>
          <w:szCs w:val="24"/>
        </w:rPr>
        <w:t xml:space="preserve">The judges select the exhibits in each class to earn a first place (blue ribbon), second place (red ribbon), third place (yellow ribbon) and Honorable Mention (white ribbon). Each place conveys a certain number of points which are tabulated throughout the year and serve as the basis for horticulture and design awards given at the Annual Picnic. </w:t>
      </w:r>
    </w:p>
    <w:p w14:paraId="0A74F42F" w14:textId="2FE4E084" w:rsidR="0014189F" w:rsidRDefault="0014189F" w:rsidP="0014189F">
      <w:pPr>
        <w:pStyle w:val="NoSpacing"/>
        <w:rPr>
          <w:rFonts w:asciiTheme="minorHAnsi" w:hAnsiTheme="minorHAnsi" w:cstheme="minorHAnsi"/>
          <w:b/>
          <w:i/>
          <w:iCs/>
          <w:color w:val="00B0F0"/>
          <w:sz w:val="28"/>
          <w:szCs w:val="28"/>
        </w:rPr>
      </w:pPr>
      <w:bookmarkStart w:id="5" w:name="_Hlk33330201"/>
      <w:r w:rsidRPr="004E0DF2">
        <w:rPr>
          <w:rFonts w:asciiTheme="minorHAnsi" w:hAnsiTheme="minorHAnsi" w:cstheme="minorHAnsi"/>
          <w:b/>
          <w:i/>
          <w:iCs/>
          <w:color w:val="00B0F0"/>
          <w:sz w:val="28"/>
          <w:szCs w:val="28"/>
        </w:rPr>
        <w:t xml:space="preserve">General Exhibit Information for DGC’s Mini-Flower Shows </w:t>
      </w:r>
    </w:p>
    <w:p w14:paraId="79A4AAF4" w14:textId="5E446CEE" w:rsidR="0014189F" w:rsidRPr="0078113D" w:rsidRDefault="0014189F" w:rsidP="00405D70">
      <w:pPr>
        <w:pStyle w:val="NoSpacing"/>
        <w:numPr>
          <w:ilvl w:val="0"/>
          <w:numId w:val="1"/>
        </w:numPr>
        <w:ind w:left="360"/>
        <w:rPr>
          <w:rFonts w:asciiTheme="minorHAnsi" w:hAnsiTheme="minorHAnsi" w:cstheme="minorHAnsi"/>
          <w:i/>
          <w:sz w:val="24"/>
          <w:szCs w:val="24"/>
        </w:rPr>
      </w:pPr>
      <w:r w:rsidRPr="00003BC5">
        <w:rPr>
          <w:rFonts w:asciiTheme="minorHAnsi" w:hAnsiTheme="minorHAnsi" w:cstheme="minorHAnsi"/>
          <w:sz w:val="24"/>
          <w:szCs w:val="24"/>
        </w:rPr>
        <w:t xml:space="preserve">All members should refer to the current NGC </w:t>
      </w:r>
      <w:r w:rsidRPr="00003BC5">
        <w:rPr>
          <w:rFonts w:asciiTheme="minorHAnsi" w:hAnsiTheme="minorHAnsi" w:cstheme="minorHAnsi"/>
          <w:i/>
          <w:sz w:val="24"/>
          <w:szCs w:val="24"/>
        </w:rPr>
        <w:t xml:space="preserve">Handbook for Flower Shows </w:t>
      </w:r>
      <w:r w:rsidRPr="00003BC5">
        <w:rPr>
          <w:rFonts w:asciiTheme="minorHAnsi" w:hAnsiTheme="minorHAnsi" w:cstheme="minorHAnsi"/>
          <w:sz w:val="24"/>
          <w:szCs w:val="24"/>
        </w:rPr>
        <w:t>(rev. 2017</w:t>
      </w:r>
      <w:r w:rsidRPr="00003BC5">
        <w:rPr>
          <w:rFonts w:asciiTheme="minorHAnsi" w:hAnsiTheme="minorHAnsi" w:cstheme="minorHAnsi"/>
          <w:i/>
          <w:sz w:val="24"/>
          <w:szCs w:val="24"/>
        </w:rPr>
        <w:t xml:space="preserve">) </w:t>
      </w:r>
      <w:r w:rsidRPr="00003BC5">
        <w:rPr>
          <w:rFonts w:asciiTheme="minorHAnsi" w:hAnsiTheme="minorHAnsi" w:cstheme="minorHAnsi"/>
          <w:sz w:val="24"/>
          <w:szCs w:val="24"/>
        </w:rPr>
        <w:t xml:space="preserve">which governs the rules for horticulture, design and judging of all exhibits. Updates and amendments to these rules are published in </w:t>
      </w:r>
      <w:r w:rsidRPr="00003BC5">
        <w:rPr>
          <w:rFonts w:asciiTheme="minorHAnsi" w:hAnsiTheme="minorHAnsi" w:cstheme="minorHAnsi"/>
          <w:sz w:val="24"/>
          <w:szCs w:val="24"/>
          <w:u w:val="single"/>
        </w:rPr>
        <w:t>The National Gardener</w:t>
      </w:r>
      <w:r w:rsidR="0078113D" w:rsidRPr="0078113D">
        <w:rPr>
          <w:rFonts w:asciiTheme="minorHAnsi" w:hAnsiTheme="minorHAnsi" w:cstheme="minorHAnsi"/>
          <w:sz w:val="24"/>
          <w:szCs w:val="24"/>
        </w:rPr>
        <w:t>, an NGC quarterly publication</w:t>
      </w:r>
      <w:r w:rsidRPr="0078113D">
        <w:rPr>
          <w:rFonts w:asciiTheme="minorHAnsi" w:hAnsiTheme="minorHAnsi" w:cstheme="minorHAnsi"/>
          <w:sz w:val="24"/>
          <w:szCs w:val="24"/>
        </w:rPr>
        <w:t xml:space="preserve">. </w:t>
      </w:r>
      <w:r w:rsidR="008E20A3">
        <w:rPr>
          <w:rFonts w:asciiTheme="minorHAnsi" w:hAnsiTheme="minorHAnsi" w:cstheme="minorHAnsi"/>
          <w:sz w:val="24"/>
          <w:szCs w:val="24"/>
        </w:rPr>
        <w:t xml:space="preserve">The </w:t>
      </w:r>
      <w:r w:rsidR="008E20A3" w:rsidRPr="008E20A3">
        <w:rPr>
          <w:rFonts w:asciiTheme="minorHAnsi" w:hAnsiTheme="minorHAnsi" w:cstheme="minorHAnsi"/>
          <w:i/>
          <w:iCs/>
          <w:sz w:val="24"/>
          <w:szCs w:val="24"/>
        </w:rPr>
        <w:t>Horticulture: Exhibiting and Judging</w:t>
      </w:r>
      <w:r w:rsidR="008E20A3">
        <w:rPr>
          <w:rFonts w:asciiTheme="minorHAnsi" w:hAnsiTheme="minorHAnsi" w:cstheme="minorHAnsi"/>
          <w:sz w:val="24"/>
          <w:szCs w:val="24"/>
        </w:rPr>
        <w:t xml:space="preserve"> book provides excellent guidance for conditioning, grooming and displaying different plant genera (that’s plural for genus!) </w:t>
      </w:r>
    </w:p>
    <w:p w14:paraId="5C9712A0" w14:textId="148A0BFC" w:rsidR="00512AEA" w:rsidRPr="00512AEA" w:rsidRDefault="005C2F90" w:rsidP="00ED17B7">
      <w:pPr>
        <w:pStyle w:val="NoSpacing"/>
        <w:numPr>
          <w:ilvl w:val="0"/>
          <w:numId w:val="1"/>
        </w:numPr>
        <w:ind w:left="360"/>
        <w:rPr>
          <w:rFonts w:ascii="Times New Roman" w:hAnsi="Times New Roman"/>
          <w:sz w:val="24"/>
          <w:szCs w:val="24"/>
        </w:rPr>
      </w:pPr>
      <w:r w:rsidRPr="00512AEA">
        <w:rPr>
          <w:rFonts w:asciiTheme="minorHAnsi" w:hAnsiTheme="minorHAnsi" w:cstheme="minorHAnsi"/>
          <w:sz w:val="24"/>
          <w:szCs w:val="24"/>
        </w:rPr>
        <w:t xml:space="preserve">As stated earlier, </w:t>
      </w:r>
      <w:r w:rsidR="00415A2E" w:rsidRPr="00512AEA">
        <w:rPr>
          <w:rFonts w:asciiTheme="minorHAnsi" w:hAnsiTheme="minorHAnsi" w:cstheme="minorHAnsi"/>
          <w:sz w:val="24"/>
          <w:szCs w:val="24"/>
        </w:rPr>
        <w:t>a</w:t>
      </w:r>
      <w:r w:rsidR="0014189F" w:rsidRPr="00512AEA">
        <w:rPr>
          <w:rFonts w:asciiTheme="minorHAnsi" w:hAnsiTheme="minorHAnsi" w:cstheme="minorHAnsi"/>
          <w:sz w:val="24"/>
          <w:szCs w:val="24"/>
        </w:rPr>
        <w:t xml:space="preserve">ctive members must exhibit horticulture or design at least three (3) different times during each club year. </w:t>
      </w:r>
      <w:r w:rsidR="0014189F" w:rsidRPr="00512AEA">
        <w:rPr>
          <w:rFonts w:asciiTheme="minorHAnsi" w:hAnsiTheme="minorHAnsi" w:cstheme="minorHAnsi"/>
          <w:b/>
          <w:bCs/>
          <w:sz w:val="24"/>
          <w:szCs w:val="24"/>
        </w:rPr>
        <w:t>One exhibit point only will be given</w:t>
      </w:r>
      <w:r w:rsidRPr="00512AEA">
        <w:rPr>
          <w:rFonts w:asciiTheme="minorHAnsi" w:hAnsiTheme="minorHAnsi" w:cstheme="minorHAnsi"/>
          <w:b/>
          <w:bCs/>
          <w:sz w:val="24"/>
          <w:szCs w:val="24"/>
        </w:rPr>
        <w:t xml:space="preserve"> per show</w:t>
      </w:r>
      <w:r w:rsidRPr="00512AEA">
        <w:rPr>
          <w:rFonts w:asciiTheme="minorHAnsi" w:hAnsiTheme="minorHAnsi" w:cstheme="minorHAnsi"/>
          <w:sz w:val="24"/>
          <w:szCs w:val="24"/>
        </w:rPr>
        <w:t>,</w:t>
      </w:r>
      <w:r w:rsidR="0014189F" w:rsidRPr="00512AEA">
        <w:rPr>
          <w:rFonts w:asciiTheme="minorHAnsi" w:hAnsiTheme="minorHAnsi" w:cstheme="minorHAnsi"/>
          <w:sz w:val="24"/>
          <w:szCs w:val="24"/>
        </w:rPr>
        <w:t xml:space="preserve"> regardless of the number of exhibits </w:t>
      </w:r>
      <w:r w:rsidRPr="00512AEA">
        <w:rPr>
          <w:rFonts w:asciiTheme="minorHAnsi" w:hAnsiTheme="minorHAnsi" w:cstheme="minorHAnsi"/>
          <w:sz w:val="24"/>
          <w:szCs w:val="24"/>
        </w:rPr>
        <w:t>entered</w:t>
      </w:r>
      <w:r w:rsidR="0014189F" w:rsidRPr="00512AEA">
        <w:rPr>
          <w:rFonts w:asciiTheme="minorHAnsi" w:hAnsiTheme="minorHAnsi" w:cstheme="minorHAnsi"/>
          <w:sz w:val="24"/>
          <w:szCs w:val="24"/>
        </w:rPr>
        <w:t xml:space="preserve">. </w:t>
      </w:r>
      <w:r w:rsidR="00A03769">
        <w:rPr>
          <w:rFonts w:asciiTheme="minorHAnsi" w:hAnsiTheme="minorHAnsi" w:cstheme="minorHAnsi"/>
          <w:sz w:val="24"/>
          <w:szCs w:val="24"/>
        </w:rPr>
        <w:t>Still, with multiple exhibits which are awarded ribbons, your points can accumulate, making you eligible for an annual horticulture or design award. E</w:t>
      </w:r>
      <w:r w:rsidR="0014189F" w:rsidRPr="00512AEA">
        <w:rPr>
          <w:rFonts w:asciiTheme="minorHAnsi" w:hAnsiTheme="minorHAnsi" w:cstheme="minorHAnsi"/>
          <w:sz w:val="24"/>
          <w:szCs w:val="24"/>
        </w:rPr>
        <w:t xml:space="preserve">xhibit </w:t>
      </w:r>
      <w:r w:rsidRPr="00512AEA">
        <w:rPr>
          <w:rFonts w:asciiTheme="minorHAnsi" w:hAnsiTheme="minorHAnsi" w:cstheme="minorHAnsi"/>
          <w:sz w:val="24"/>
          <w:szCs w:val="24"/>
        </w:rPr>
        <w:t xml:space="preserve">or entry </w:t>
      </w:r>
      <w:r w:rsidR="0014189F" w:rsidRPr="00512AEA">
        <w:rPr>
          <w:rFonts w:asciiTheme="minorHAnsi" w:hAnsiTheme="minorHAnsi" w:cstheme="minorHAnsi"/>
          <w:sz w:val="24"/>
          <w:szCs w:val="24"/>
        </w:rPr>
        <w:t xml:space="preserve">points are </w:t>
      </w:r>
      <w:r w:rsidRPr="00512AEA">
        <w:rPr>
          <w:rFonts w:asciiTheme="minorHAnsi" w:hAnsiTheme="minorHAnsi" w:cstheme="minorHAnsi"/>
          <w:sz w:val="24"/>
          <w:szCs w:val="24"/>
        </w:rPr>
        <w:t xml:space="preserve">also </w:t>
      </w:r>
      <w:r w:rsidR="0014189F" w:rsidRPr="00512AEA">
        <w:rPr>
          <w:rFonts w:asciiTheme="minorHAnsi" w:hAnsiTheme="minorHAnsi" w:cstheme="minorHAnsi"/>
          <w:sz w:val="24"/>
          <w:szCs w:val="24"/>
        </w:rPr>
        <w:t>given for participating in a workshop</w:t>
      </w:r>
      <w:r w:rsidRPr="00512AEA">
        <w:rPr>
          <w:rFonts w:asciiTheme="minorHAnsi" w:hAnsiTheme="minorHAnsi" w:cstheme="minorHAnsi"/>
          <w:sz w:val="24"/>
          <w:szCs w:val="24"/>
        </w:rPr>
        <w:t>, for judging</w:t>
      </w:r>
      <w:r w:rsidR="0014189F" w:rsidRPr="00512AEA">
        <w:rPr>
          <w:rFonts w:asciiTheme="minorHAnsi" w:hAnsiTheme="minorHAnsi" w:cstheme="minorHAnsi"/>
          <w:sz w:val="24"/>
          <w:szCs w:val="24"/>
        </w:rPr>
        <w:t xml:space="preserve"> or for serving </w:t>
      </w:r>
      <w:r w:rsidRPr="00512AEA">
        <w:rPr>
          <w:rFonts w:asciiTheme="minorHAnsi" w:hAnsiTheme="minorHAnsi" w:cstheme="minorHAnsi"/>
          <w:sz w:val="24"/>
          <w:szCs w:val="24"/>
        </w:rPr>
        <w:t>o</w:t>
      </w:r>
      <w:r w:rsidR="0014189F" w:rsidRPr="00512AEA">
        <w:rPr>
          <w:rFonts w:asciiTheme="minorHAnsi" w:hAnsiTheme="minorHAnsi" w:cstheme="minorHAnsi"/>
          <w:sz w:val="24"/>
          <w:szCs w:val="24"/>
        </w:rPr>
        <w:t>n a design team</w:t>
      </w:r>
      <w:r w:rsidR="00DE334F" w:rsidRPr="00512AEA">
        <w:rPr>
          <w:rFonts w:asciiTheme="minorHAnsi" w:hAnsiTheme="minorHAnsi" w:cstheme="minorHAnsi"/>
          <w:sz w:val="24"/>
          <w:szCs w:val="24"/>
        </w:rPr>
        <w:t>.</w:t>
      </w:r>
      <w:r w:rsidR="008E20A3" w:rsidRPr="00512AEA">
        <w:rPr>
          <w:rFonts w:asciiTheme="minorHAnsi" w:hAnsiTheme="minorHAnsi" w:cstheme="minorHAnsi"/>
          <w:sz w:val="24"/>
          <w:szCs w:val="24"/>
        </w:rPr>
        <w:t xml:space="preserve"> Thus</w:t>
      </w:r>
      <w:r w:rsidR="003E59F3" w:rsidRPr="00512AEA">
        <w:rPr>
          <w:rFonts w:asciiTheme="minorHAnsi" w:hAnsiTheme="minorHAnsi" w:cstheme="minorHAnsi"/>
          <w:sz w:val="24"/>
          <w:szCs w:val="24"/>
        </w:rPr>
        <w:t>,</w:t>
      </w:r>
      <w:r w:rsidR="008E20A3" w:rsidRPr="00512AEA">
        <w:rPr>
          <w:rFonts w:asciiTheme="minorHAnsi" w:hAnsiTheme="minorHAnsi" w:cstheme="minorHAnsi"/>
          <w:sz w:val="24"/>
          <w:szCs w:val="24"/>
        </w:rPr>
        <w:t xml:space="preserve"> i</w:t>
      </w:r>
      <w:r w:rsidR="00DE334F" w:rsidRPr="00512AEA">
        <w:rPr>
          <w:rFonts w:asciiTheme="minorHAnsi" w:hAnsiTheme="minorHAnsi" w:cstheme="minorHAnsi"/>
          <w:sz w:val="24"/>
          <w:szCs w:val="24"/>
        </w:rPr>
        <w:t>t</w:t>
      </w:r>
      <w:r w:rsidR="008E20A3" w:rsidRPr="00512AEA">
        <w:rPr>
          <w:rFonts w:asciiTheme="minorHAnsi" w:hAnsiTheme="minorHAnsi" w:cstheme="minorHAnsi"/>
          <w:sz w:val="24"/>
          <w:szCs w:val="24"/>
        </w:rPr>
        <w:t xml:space="preserve"> is fairly simple to fulfill the three</w:t>
      </w:r>
      <w:r w:rsidR="00415A2E" w:rsidRPr="00512AEA">
        <w:rPr>
          <w:rFonts w:asciiTheme="minorHAnsi" w:hAnsiTheme="minorHAnsi" w:cstheme="minorHAnsi"/>
          <w:sz w:val="24"/>
          <w:szCs w:val="24"/>
        </w:rPr>
        <w:t>-</w:t>
      </w:r>
      <w:r w:rsidR="008E20A3" w:rsidRPr="00512AEA">
        <w:rPr>
          <w:rFonts w:asciiTheme="minorHAnsi" w:hAnsiTheme="minorHAnsi" w:cstheme="minorHAnsi"/>
          <w:sz w:val="24"/>
          <w:szCs w:val="24"/>
        </w:rPr>
        <w:t>entry point requirement per year.</w:t>
      </w:r>
    </w:p>
    <w:p w14:paraId="0C3C04B1" w14:textId="5E4AF7A2" w:rsidR="00512AEA" w:rsidRPr="00512AEA" w:rsidRDefault="0014189F" w:rsidP="00ED17B7">
      <w:pPr>
        <w:pStyle w:val="NoSpacing"/>
        <w:numPr>
          <w:ilvl w:val="0"/>
          <w:numId w:val="1"/>
        </w:numPr>
        <w:ind w:left="360"/>
        <w:rPr>
          <w:rFonts w:asciiTheme="minorHAnsi" w:hAnsiTheme="minorHAnsi" w:cstheme="minorHAnsi"/>
          <w:sz w:val="24"/>
          <w:szCs w:val="24"/>
        </w:rPr>
      </w:pPr>
      <w:r w:rsidRPr="00512AEA">
        <w:rPr>
          <w:rFonts w:asciiTheme="minorHAnsi" w:hAnsiTheme="minorHAnsi" w:cstheme="minorHAnsi"/>
          <w:sz w:val="24"/>
          <w:szCs w:val="24"/>
        </w:rPr>
        <w:t>All exhibits must be recorded in the Entry Book between 9:</w:t>
      </w:r>
      <w:r w:rsidR="0078113D" w:rsidRPr="00512AEA">
        <w:rPr>
          <w:rFonts w:asciiTheme="minorHAnsi" w:hAnsiTheme="minorHAnsi" w:cstheme="minorHAnsi"/>
          <w:sz w:val="24"/>
          <w:szCs w:val="24"/>
        </w:rPr>
        <w:t>00</w:t>
      </w:r>
      <w:r w:rsidRPr="00512AEA">
        <w:rPr>
          <w:rFonts w:asciiTheme="minorHAnsi" w:hAnsiTheme="minorHAnsi" w:cstheme="minorHAnsi"/>
          <w:sz w:val="24"/>
          <w:szCs w:val="24"/>
        </w:rPr>
        <w:t xml:space="preserve"> am and 1</w:t>
      </w:r>
      <w:r w:rsidR="0078113D" w:rsidRPr="00512AEA">
        <w:rPr>
          <w:rFonts w:asciiTheme="minorHAnsi" w:hAnsiTheme="minorHAnsi" w:cstheme="minorHAnsi"/>
          <w:sz w:val="24"/>
          <w:szCs w:val="24"/>
        </w:rPr>
        <w:t>0</w:t>
      </w:r>
      <w:r w:rsidRPr="00512AEA">
        <w:rPr>
          <w:rFonts w:asciiTheme="minorHAnsi" w:hAnsiTheme="minorHAnsi" w:cstheme="minorHAnsi"/>
          <w:sz w:val="24"/>
          <w:szCs w:val="24"/>
        </w:rPr>
        <w:t>:</w:t>
      </w:r>
      <w:r w:rsidR="0078113D" w:rsidRPr="00512AEA">
        <w:rPr>
          <w:rFonts w:asciiTheme="minorHAnsi" w:hAnsiTheme="minorHAnsi" w:cstheme="minorHAnsi"/>
          <w:sz w:val="24"/>
          <w:szCs w:val="24"/>
        </w:rPr>
        <w:t>3</w:t>
      </w:r>
      <w:r w:rsidRPr="00512AEA">
        <w:rPr>
          <w:rFonts w:asciiTheme="minorHAnsi" w:hAnsiTheme="minorHAnsi" w:cstheme="minorHAnsi"/>
          <w:sz w:val="24"/>
          <w:szCs w:val="24"/>
        </w:rPr>
        <w:t xml:space="preserve">0 am and must be in place before judging begins at </w:t>
      </w:r>
      <w:r w:rsidR="00BD0E9E" w:rsidRPr="00512AEA">
        <w:rPr>
          <w:rFonts w:asciiTheme="minorHAnsi" w:hAnsiTheme="minorHAnsi" w:cstheme="minorHAnsi"/>
          <w:sz w:val="24"/>
          <w:szCs w:val="24"/>
        </w:rPr>
        <w:t>10:30</w:t>
      </w:r>
      <w:r w:rsidRPr="00512AEA">
        <w:rPr>
          <w:rFonts w:asciiTheme="minorHAnsi" w:hAnsiTheme="minorHAnsi" w:cstheme="minorHAnsi"/>
          <w:sz w:val="24"/>
          <w:szCs w:val="24"/>
        </w:rPr>
        <w:t xml:space="preserve"> am. </w:t>
      </w:r>
      <w:r w:rsidR="008E20A3" w:rsidRPr="00512AEA">
        <w:rPr>
          <w:rFonts w:asciiTheme="minorHAnsi" w:hAnsiTheme="minorHAnsi" w:cstheme="minorHAnsi"/>
          <w:sz w:val="24"/>
          <w:szCs w:val="24"/>
        </w:rPr>
        <w:t xml:space="preserve">When you arrive at the meeting, check your exhibits in at the </w:t>
      </w:r>
      <w:r w:rsidR="00A03769">
        <w:rPr>
          <w:rFonts w:asciiTheme="minorHAnsi" w:hAnsiTheme="minorHAnsi" w:cstheme="minorHAnsi"/>
          <w:sz w:val="24"/>
          <w:szCs w:val="24"/>
        </w:rPr>
        <w:t>e</w:t>
      </w:r>
      <w:r w:rsidR="008E20A3" w:rsidRPr="00512AEA">
        <w:rPr>
          <w:rFonts w:asciiTheme="minorHAnsi" w:hAnsiTheme="minorHAnsi" w:cstheme="minorHAnsi"/>
          <w:sz w:val="24"/>
          <w:szCs w:val="24"/>
        </w:rPr>
        <w:t xml:space="preserve">ntry </w:t>
      </w:r>
      <w:r w:rsidR="00A03769">
        <w:rPr>
          <w:rFonts w:asciiTheme="minorHAnsi" w:hAnsiTheme="minorHAnsi" w:cstheme="minorHAnsi"/>
          <w:sz w:val="24"/>
          <w:szCs w:val="24"/>
        </w:rPr>
        <w:t>t</w:t>
      </w:r>
      <w:r w:rsidR="008E20A3" w:rsidRPr="00512AEA">
        <w:rPr>
          <w:rFonts w:asciiTheme="minorHAnsi" w:hAnsiTheme="minorHAnsi" w:cstheme="minorHAnsi"/>
          <w:sz w:val="24"/>
          <w:szCs w:val="24"/>
        </w:rPr>
        <w:t>able where clerks will record and verify the information o</w:t>
      </w:r>
      <w:r w:rsidR="00DE334F" w:rsidRPr="00512AEA">
        <w:rPr>
          <w:rFonts w:asciiTheme="minorHAnsi" w:hAnsiTheme="minorHAnsi" w:cstheme="minorHAnsi"/>
          <w:sz w:val="24"/>
          <w:szCs w:val="24"/>
        </w:rPr>
        <w:t>n</w:t>
      </w:r>
      <w:r w:rsidR="008E20A3" w:rsidRPr="00512AEA">
        <w:rPr>
          <w:rFonts w:asciiTheme="minorHAnsi" w:hAnsiTheme="minorHAnsi" w:cstheme="minorHAnsi"/>
          <w:sz w:val="24"/>
          <w:szCs w:val="24"/>
        </w:rPr>
        <w:t xml:space="preserve"> your entry card</w:t>
      </w:r>
      <w:r w:rsidR="00DE334F" w:rsidRPr="00512AEA">
        <w:rPr>
          <w:rFonts w:asciiTheme="minorHAnsi" w:hAnsiTheme="minorHAnsi" w:cstheme="minorHAnsi"/>
          <w:sz w:val="24"/>
          <w:szCs w:val="24"/>
        </w:rPr>
        <w:t xml:space="preserve">. If you have difficulty identifying the correct botanical name, </w:t>
      </w:r>
      <w:r w:rsidR="00A03769">
        <w:rPr>
          <w:rFonts w:asciiTheme="minorHAnsi" w:hAnsiTheme="minorHAnsi" w:cstheme="minorHAnsi"/>
          <w:sz w:val="24"/>
          <w:szCs w:val="24"/>
        </w:rPr>
        <w:t>c</w:t>
      </w:r>
      <w:r w:rsidR="00DE334F" w:rsidRPr="00512AEA">
        <w:rPr>
          <w:rFonts w:asciiTheme="minorHAnsi" w:hAnsiTheme="minorHAnsi" w:cstheme="minorHAnsi"/>
          <w:sz w:val="24"/>
          <w:szCs w:val="24"/>
        </w:rPr>
        <w:t xml:space="preserve">ommittee members are there to help. </w:t>
      </w:r>
      <w:r w:rsidR="00512AEA" w:rsidRPr="00512AEA">
        <w:rPr>
          <w:rFonts w:asciiTheme="minorHAnsi" w:hAnsiTheme="minorHAnsi" w:cstheme="minorHAnsi"/>
          <w:sz w:val="24"/>
          <w:szCs w:val="24"/>
        </w:rPr>
        <w:t xml:space="preserve">Your horticulture exhibit is then given to the person in charge of placement of entries in the correct classes on the exhibit tables because you are not permitted to place your own exhibit on the horticulture table. However, you DO place your own design exhibit on the design table or in the designated area; </w:t>
      </w:r>
      <w:r w:rsidR="00A03769">
        <w:rPr>
          <w:rFonts w:asciiTheme="minorHAnsi" w:hAnsiTheme="minorHAnsi" w:cstheme="minorHAnsi"/>
          <w:sz w:val="24"/>
          <w:szCs w:val="24"/>
        </w:rPr>
        <w:t>how you place (stage) you</w:t>
      </w:r>
      <w:r w:rsidR="00512AEA" w:rsidRPr="00512AEA">
        <w:rPr>
          <w:rFonts w:asciiTheme="minorHAnsi" w:hAnsiTheme="minorHAnsi" w:cstheme="minorHAnsi"/>
          <w:sz w:val="24"/>
          <w:szCs w:val="24"/>
        </w:rPr>
        <w:t xml:space="preserve">r </w:t>
      </w:r>
      <w:r w:rsidR="00A03769">
        <w:rPr>
          <w:rFonts w:asciiTheme="minorHAnsi" w:hAnsiTheme="minorHAnsi" w:cstheme="minorHAnsi"/>
          <w:sz w:val="24"/>
          <w:szCs w:val="24"/>
        </w:rPr>
        <w:t xml:space="preserve">design </w:t>
      </w:r>
      <w:r w:rsidR="00512AEA" w:rsidRPr="00512AEA">
        <w:rPr>
          <w:rFonts w:asciiTheme="minorHAnsi" w:hAnsiTheme="minorHAnsi" w:cstheme="minorHAnsi"/>
          <w:sz w:val="24"/>
          <w:szCs w:val="24"/>
        </w:rPr>
        <w:t>ensure</w:t>
      </w:r>
      <w:r w:rsidR="00A03769">
        <w:rPr>
          <w:rFonts w:asciiTheme="minorHAnsi" w:hAnsiTheme="minorHAnsi" w:cstheme="minorHAnsi"/>
          <w:sz w:val="24"/>
          <w:szCs w:val="24"/>
        </w:rPr>
        <w:t>s</w:t>
      </w:r>
      <w:r w:rsidR="00512AEA" w:rsidRPr="00512AEA">
        <w:rPr>
          <w:rFonts w:asciiTheme="minorHAnsi" w:hAnsiTheme="minorHAnsi" w:cstheme="minorHAnsi"/>
          <w:sz w:val="24"/>
          <w:szCs w:val="24"/>
        </w:rPr>
        <w:t xml:space="preserve"> it is shown </w:t>
      </w:r>
      <w:r w:rsidR="00A03769">
        <w:rPr>
          <w:rFonts w:asciiTheme="minorHAnsi" w:hAnsiTheme="minorHAnsi" w:cstheme="minorHAnsi"/>
          <w:sz w:val="24"/>
          <w:szCs w:val="24"/>
        </w:rPr>
        <w:t xml:space="preserve">in the best vantage point for </w:t>
      </w:r>
      <w:r w:rsidR="00512AEA" w:rsidRPr="00512AEA">
        <w:rPr>
          <w:rFonts w:asciiTheme="minorHAnsi" w:hAnsiTheme="minorHAnsi" w:cstheme="minorHAnsi"/>
          <w:sz w:val="24"/>
          <w:szCs w:val="24"/>
        </w:rPr>
        <w:t>the judges’ review.</w:t>
      </w:r>
    </w:p>
    <w:p w14:paraId="3DC50365" w14:textId="4A4F2E3A" w:rsidR="0014189F" w:rsidRPr="00512AEA" w:rsidRDefault="0014189F" w:rsidP="00ED17B7">
      <w:pPr>
        <w:pStyle w:val="NoSpacing"/>
        <w:numPr>
          <w:ilvl w:val="0"/>
          <w:numId w:val="1"/>
        </w:numPr>
        <w:ind w:left="360"/>
        <w:rPr>
          <w:rFonts w:asciiTheme="minorHAnsi" w:hAnsiTheme="minorHAnsi" w:cstheme="minorHAnsi"/>
          <w:i/>
          <w:sz w:val="24"/>
          <w:szCs w:val="24"/>
        </w:rPr>
      </w:pPr>
      <w:r w:rsidRPr="00512AEA">
        <w:rPr>
          <w:rFonts w:asciiTheme="minorHAnsi" w:hAnsiTheme="minorHAnsi" w:cstheme="minorHAnsi"/>
          <w:sz w:val="24"/>
          <w:szCs w:val="24"/>
        </w:rPr>
        <w:t xml:space="preserve">An exhibit received after judging begins will receive one exhibit point for entering, but </w:t>
      </w:r>
      <w:r w:rsidR="0078113D" w:rsidRPr="00512AEA">
        <w:rPr>
          <w:rFonts w:asciiTheme="minorHAnsi" w:hAnsiTheme="minorHAnsi" w:cstheme="minorHAnsi"/>
          <w:sz w:val="24"/>
          <w:szCs w:val="24"/>
        </w:rPr>
        <w:t>is</w:t>
      </w:r>
      <w:r w:rsidRPr="00512AEA">
        <w:rPr>
          <w:rFonts w:asciiTheme="minorHAnsi" w:hAnsiTheme="minorHAnsi" w:cstheme="minorHAnsi"/>
          <w:sz w:val="24"/>
          <w:szCs w:val="24"/>
        </w:rPr>
        <w:t xml:space="preserve"> not eligible to be judged and will be marked “Not in Competition.” A “For Display Only</w:t>
      </w:r>
      <w:r w:rsidR="008E20A3" w:rsidRPr="00512AEA">
        <w:rPr>
          <w:rFonts w:asciiTheme="minorHAnsi" w:hAnsiTheme="minorHAnsi" w:cstheme="minorHAnsi"/>
          <w:sz w:val="24"/>
          <w:szCs w:val="24"/>
        </w:rPr>
        <w:noBreakHyphen/>
        <w:t xml:space="preserve"> </w:t>
      </w:r>
      <w:r w:rsidRPr="00512AEA">
        <w:rPr>
          <w:rFonts w:asciiTheme="minorHAnsi" w:hAnsiTheme="minorHAnsi" w:cstheme="minorHAnsi"/>
          <w:sz w:val="24"/>
          <w:szCs w:val="24"/>
        </w:rPr>
        <w:t xml:space="preserve">No Judging Table” </w:t>
      </w:r>
      <w:r w:rsidR="00A03769">
        <w:rPr>
          <w:rFonts w:asciiTheme="minorHAnsi" w:hAnsiTheme="minorHAnsi" w:cstheme="minorHAnsi"/>
          <w:sz w:val="24"/>
          <w:szCs w:val="24"/>
        </w:rPr>
        <w:t>may</w:t>
      </w:r>
      <w:r w:rsidRPr="00512AEA">
        <w:rPr>
          <w:rFonts w:asciiTheme="minorHAnsi" w:hAnsiTheme="minorHAnsi" w:cstheme="minorHAnsi"/>
          <w:sz w:val="24"/>
          <w:szCs w:val="24"/>
        </w:rPr>
        <w:t xml:space="preserve"> available for members to exhibit horticulture and design which they would like to share with others</w:t>
      </w:r>
      <w:r w:rsidR="005C2F90" w:rsidRPr="00512AEA">
        <w:rPr>
          <w:rFonts w:asciiTheme="minorHAnsi" w:hAnsiTheme="minorHAnsi" w:cstheme="minorHAnsi"/>
          <w:sz w:val="24"/>
          <w:szCs w:val="24"/>
        </w:rPr>
        <w:t>,</w:t>
      </w:r>
      <w:r w:rsidRPr="00512AEA">
        <w:rPr>
          <w:rFonts w:asciiTheme="minorHAnsi" w:hAnsiTheme="minorHAnsi" w:cstheme="minorHAnsi"/>
          <w:sz w:val="24"/>
          <w:szCs w:val="24"/>
        </w:rPr>
        <w:t xml:space="preserve"> but prefer not to be judged in competition.</w:t>
      </w:r>
    </w:p>
    <w:p w14:paraId="5FEF7A55" w14:textId="77777777" w:rsidR="0014189F" w:rsidRPr="00003BC5" w:rsidRDefault="0014189F" w:rsidP="00A34016">
      <w:pPr>
        <w:spacing w:after="0"/>
        <w:rPr>
          <w:rFonts w:cstheme="minorHAnsi"/>
          <w:sz w:val="24"/>
          <w:szCs w:val="24"/>
        </w:rPr>
      </w:pPr>
    </w:p>
    <w:p w14:paraId="0134E7D3" w14:textId="79475C33" w:rsidR="005C2F90" w:rsidRPr="004E0DF2" w:rsidRDefault="005C2F90" w:rsidP="004E0DF2">
      <w:pPr>
        <w:pStyle w:val="NoSpacing"/>
        <w:ind w:left="90" w:hanging="90"/>
        <w:rPr>
          <w:rFonts w:asciiTheme="minorHAnsi" w:hAnsiTheme="minorHAnsi" w:cstheme="minorHAnsi"/>
          <w:b/>
          <w:i/>
          <w:iCs/>
          <w:color w:val="00B0F0"/>
          <w:sz w:val="28"/>
          <w:szCs w:val="28"/>
        </w:rPr>
      </w:pPr>
      <w:r w:rsidRPr="004E0DF2">
        <w:rPr>
          <w:rFonts w:asciiTheme="minorHAnsi" w:hAnsiTheme="minorHAnsi" w:cstheme="minorHAnsi"/>
          <w:b/>
          <w:i/>
          <w:iCs/>
          <w:color w:val="00B0F0"/>
          <w:sz w:val="28"/>
          <w:szCs w:val="28"/>
        </w:rPr>
        <w:lastRenderedPageBreak/>
        <w:t>Rules for the Exhibiting of Horticulture</w:t>
      </w:r>
    </w:p>
    <w:p w14:paraId="4DB6478F" w14:textId="77777777" w:rsidR="00A82C9C" w:rsidRDefault="005C2F90" w:rsidP="00405D70">
      <w:pPr>
        <w:pStyle w:val="NoSpacing"/>
        <w:numPr>
          <w:ilvl w:val="0"/>
          <w:numId w:val="19"/>
        </w:numPr>
        <w:ind w:left="450" w:hanging="450"/>
        <w:rPr>
          <w:rFonts w:asciiTheme="minorHAnsi" w:hAnsiTheme="minorHAnsi" w:cstheme="minorHAnsi"/>
          <w:sz w:val="24"/>
          <w:szCs w:val="24"/>
        </w:rPr>
      </w:pPr>
      <w:r w:rsidRPr="00A82C9C">
        <w:rPr>
          <w:rFonts w:asciiTheme="minorHAnsi" w:hAnsiTheme="minorHAnsi" w:cstheme="minorHAnsi"/>
          <w:sz w:val="24"/>
          <w:szCs w:val="24"/>
        </w:rPr>
        <w:t>Each exhibit must be grown by the exhibitor.</w:t>
      </w:r>
      <w:r w:rsidR="008F5949" w:rsidRPr="00A82C9C">
        <w:rPr>
          <w:rFonts w:asciiTheme="minorHAnsi" w:hAnsiTheme="minorHAnsi" w:cstheme="minorHAnsi"/>
          <w:sz w:val="24"/>
          <w:szCs w:val="24"/>
        </w:rPr>
        <w:t xml:space="preserve"> Take a stroll in your garden several days before the meeting to determine what specimens you might potentially exhibit. Remember to follow the recommendations for condition</w:t>
      </w:r>
      <w:r w:rsidR="0078113D" w:rsidRPr="00A82C9C">
        <w:rPr>
          <w:rFonts w:asciiTheme="minorHAnsi" w:hAnsiTheme="minorHAnsi" w:cstheme="minorHAnsi"/>
          <w:sz w:val="24"/>
          <w:szCs w:val="24"/>
        </w:rPr>
        <w:t>ing</w:t>
      </w:r>
      <w:r w:rsidR="008F5949" w:rsidRPr="00A82C9C">
        <w:rPr>
          <w:rFonts w:asciiTheme="minorHAnsi" w:hAnsiTheme="minorHAnsi" w:cstheme="minorHAnsi"/>
          <w:sz w:val="24"/>
          <w:szCs w:val="24"/>
        </w:rPr>
        <w:t xml:space="preserve"> your plant specimens before exhibiting so they will be viewed at their peak of perfection. </w:t>
      </w:r>
      <w:r w:rsidR="0078113D" w:rsidRPr="00A82C9C">
        <w:rPr>
          <w:rFonts w:asciiTheme="minorHAnsi" w:hAnsiTheme="minorHAnsi" w:cstheme="minorHAnsi"/>
          <w:sz w:val="24"/>
          <w:szCs w:val="24"/>
        </w:rPr>
        <w:t xml:space="preserve">Conditioning involves cleaning </w:t>
      </w:r>
      <w:r w:rsidR="00A82C9C" w:rsidRPr="00A82C9C">
        <w:rPr>
          <w:rFonts w:asciiTheme="minorHAnsi" w:hAnsiTheme="minorHAnsi" w:cstheme="minorHAnsi"/>
          <w:sz w:val="24"/>
          <w:szCs w:val="24"/>
        </w:rPr>
        <w:t xml:space="preserve">and grooming </w:t>
      </w:r>
      <w:r w:rsidR="0078113D" w:rsidRPr="00A82C9C">
        <w:rPr>
          <w:rFonts w:asciiTheme="minorHAnsi" w:hAnsiTheme="minorHAnsi" w:cstheme="minorHAnsi"/>
          <w:sz w:val="24"/>
          <w:szCs w:val="24"/>
        </w:rPr>
        <w:t>your plant specimen, ensuring there are no insects or insect damage</w:t>
      </w:r>
      <w:r w:rsidR="00A82C9C" w:rsidRPr="00A82C9C">
        <w:rPr>
          <w:rFonts w:asciiTheme="minorHAnsi" w:hAnsiTheme="minorHAnsi" w:cstheme="minorHAnsi"/>
          <w:sz w:val="24"/>
          <w:szCs w:val="24"/>
        </w:rPr>
        <w:t>, and allowing the cut specimen to acclimate to new conditions before exhibiting.</w:t>
      </w:r>
      <w:r w:rsidR="00DE334F" w:rsidRPr="00A82C9C">
        <w:rPr>
          <w:rFonts w:asciiTheme="minorHAnsi" w:hAnsiTheme="minorHAnsi" w:cstheme="minorHAnsi"/>
          <w:sz w:val="24"/>
          <w:szCs w:val="24"/>
        </w:rPr>
        <w:t xml:space="preserve"> </w:t>
      </w:r>
    </w:p>
    <w:p w14:paraId="06ADBFE6" w14:textId="05DF1393" w:rsidR="00A82C9C" w:rsidRDefault="008F5949" w:rsidP="00405D70">
      <w:pPr>
        <w:pStyle w:val="NoSpacing"/>
        <w:numPr>
          <w:ilvl w:val="0"/>
          <w:numId w:val="19"/>
        </w:numPr>
        <w:ind w:left="450" w:hanging="450"/>
        <w:rPr>
          <w:rFonts w:asciiTheme="minorHAnsi" w:hAnsiTheme="minorHAnsi" w:cstheme="minorHAnsi"/>
          <w:sz w:val="24"/>
          <w:szCs w:val="24"/>
        </w:rPr>
      </w:pPr>
      <w:r w:rsidRPr="00A82C9C">
        <w:rPr>
          <w:rFonts w:asciiTheme="minorHAnsi" w:hAnsiTheme="minorHAnsi" w:cstheme="minorHAnsi"/>
          <w:sz w:val="24"/>
          <w:szCs w:val="24"/>
        </w:rPr>
        <w:t xml:space="preserve">It is very important to properly </w:t>
      </w:r>
      <w:r w:rsidR="00BF2543" w:rsidRPr="00A82C9C">
        <w:rPr>
          <w:rFonts w:asciiTheme="minorHAnsi" w:hAnsiTheme="minorHAnsi" w:cstheme="minorHAnsi"/>
          <w:sz w:val="24"/>
          <w:szCs w:val="24"/>
        </w:rPr>
        <w:t>display your specimen in the correct container.</w:t>
      </w:r>
      <w:r w:rsidR="0078113D" w:rsidRPr="00A82C9C">
        <w:rPr>
          <w:rFonts w:asciiTheme="minorHAnsi" w:hAnsiTheme="minorHAnsi" w:cstheme="minorHAnsi"/>
          <w:sz w:val="24"/>
          <w:szCs w:val="24"/>
        </w:rPr>
        <w:t xml:space="preserve"> Cut specimens should be exhibited in a clean, clear glass container in proportion to the size and shape of the exhibit. You should collect glass containers of different sizes to accommodate your exhibits. These small glass jars are readily available and are inexpensive at flea markets and yard sales, discount stores, antiques stores.</w:t>
      </w:r>
    </w:p>
    <w:p w14:paraId="0EA027BE" w14:textId="459CC56D" w:rsidR="00A82C9C" w:rsidRDefault="0078113D" w:rsidP="00405D70">
      <w:pPr>
        <w:pStyle w:val="NoSpacing"/>
        <w:numPr>
          <w:ilvl w:val="0"/>
          <w:numId w:val="19"/>
        </w:numPr>
        <w:ind w:left="540" w:hanging="540"/>
        <w:rPr>
          <w:rFonts w:asciiTheme="minorHAnsi" w:hAnsiTheme="minorHAnsi" w:cstheme="minorHAnsi"/>
          <w:sz w:val="24"/>
          <w:szCs w:val="24"/>
        </w:rPr>
      </w:pPr>
      <w:r w:rsidRPr="00A82C9C">
        <w:rPr>
          <w:rFonts w:asciiTheme="minorHAnsi" w:hAnsiTheme="minorHAnsi" w:cstheme="minorHAnsi"/>
          <w:sz w:val="24"/>
          <w:szCs w:val="24"/>
        </w:rPr>
        <w:t>Container</w:t>
      </w:r>
      <w:r w:rsidR="00A03769">
        <w:rPr>
          <w:rFonts w:asciiTheme="minorHAnsi" w:hAnsiTheme="minorHAnsi" w:cstheme="minorHAnsi"/>
          <w:sz w:val="24"/>
          <w:szCs w:val="24"/>
        </w:rPr>
        <w:t>-</w:t>
      </w:r>
      <w:r w:rsidRPr="00A82C9C">
        <w:rPr>
          <w:rFonts w:asciiTheme="minorHAnsi" w:hAnsiTheme="minorHAnsi" w:cstheme="minorHAnsi"/>
          <w:sz w:val="24"/>
          <w:szCs w:val="24"/>
        </w:rPr>
        <w:t>grown plants must meet the size requirements stated in the schedule (e.g., ‘maximum pot diameter 8”’).</w:t>
      </w:r>
    </w:p>
    <w:p w14:paraId="317ED347" w14:textId="77777777" w:rsidR="00415A2E" w:rsidRPr="00415A2E" w:rsidRDefault="00DE334F" w:rsidP="0062516B">
      <w:pPr>
        <w:pStyle w:val="NoSpacing"/>
        <w:numPr>
          <w:ilvl w:val="0"/>
          <w:numId w:val="19"/>
        </w:numPr>
        <w:ind w:left="540" w:hanging="540"/>
        <w:rPr>
          <w:rFonts w:asciiTheme="minorHAnsi" w:hAnsiTheme="minorHAnsi" w:cstheme="minorHAnsi"/>
          <w:b/>
          <w:sz w:val="24"/>
          <w:szCs w:val="24"/>
        </w:rPr>
      </w:pPr>
      <w:r w:rsidRPr="00415A2E">
        <w:rPr>
          <w:rFonts w:asciiTheme="minorHAnsi" w:hAnsiTheme="minorHAnsi" w:cstheme="minorHAnsi"/>
          <w:sz w:val="24"/>
          <w:szCs w:val="24"/>
        </w:rPr>
        <w:t>One exhibit per class or sub-class is permitted. Exception: in Iris and Daffodil classes, up to three exhibits are permitted per class or sub-class, provided each is a different cultivar/variety.</w:t>
      </w:r>
    </w:p>
    <w:p w14:paraId="25679742" w14:textId="2A4EBF77" w:rsidR="005C2F90" w:rsidRPr="00415A2E" w:rsidRDefault="005C2F90" w:rsidP="0062516B">
      <w:pPr>
        <w:pStyle w:val="NoSpacing"/>
        <w:numPr>
          <w:ilvl w:val="0"/>
          <w:numId w:val="19"/>
        </w:numPr>
        <w:ind w:left="540" w:hanging="540"/>
        <w:rPr>
          <w:rFonts w:asciiTheme="minorHAnsi" w:hAnsiTheme="minorHAnsi" w:cstheme="minorHAnsi"/>
          <w:b/>
          <w:sz w:val="24"/>
          <w:szCs w:val="24"/>
        </w:rPr>
      </w:pPr>
      <w:r w:rsidRPr="00415A2E">
        <w:rPr>
          <w:rFonts w:asciiTheme="minorHAnsi" w:hAnsiTheme="minorHAnsi" w:cstheme="minorHAnsi"/>
          <w:sz w:val="24"/>
          <w:szCs w:val="24"/>
        </w:rPr>
        <w:t xml:space="preserve">Each exhibit must be accompanied by a plain, white 3 x 5” index card </w:t>
      </w:r>
      <w:r w:rsidR="00512AEA">
        <w:rPr>
          <w:rFonts w:asciiTheme="minorHAnsi" w:hAnsiTheme="minorHAnsi" w:cstheme="minorHAnsi"/>
          <w:sz w:val="24"/>
          <w:szCs w:val="24"/>
        </w:rPr>
        <w:t xml:space="preserve">you </w:t>
      </w:r>
      <w:r w:rsidR="008E20A3" w:rsidRPr="00415A2E">
        <w:rPr>
          <w:rFonts w:asciiTheme="minorHAnsi" w:hAnsiTheme="minorHAnsi" w:cstheme="minorHAnsi"/>
          <w:sz w:val="24"/>
          <w:szCs w:val="24"/>
        </w:rPr>
        <w:t xml:space="preserve">prepare in advance stating the category of the exhibit as listed in the schedule, the plant material in exhibit and </w:t>
      </w:r>
      <w:r w:rsidR="00512AEA">
        <w:rPr>
          <w:rFonts w:asciiTheme="minorHAnsi" w:hAnsiTheme="minorHAnsi" w:cstheme="minorHAnsi"/>
          <w:sz w:val="24"/>
          <w:szCs w:val="24"/>
        </w:rPr>
        <w:t xml:space="preserve">your </w:t>
      </w:r>
      <w:r w:rsidR="008E20A3" w:rsidRPr="00415A2E">
        <w:rPr>
          <w:rFonts w:asciiTheme="minorHAnsi" w:hAnsiTheme="minorHAnsi" w:cstheme="minorHAnsi"/>
          <w:sz w:val="24"/>
          <w:szCs w:val="24"/>
        </w:rPr>
        <w:t xml:space="preserve">exhibitor number. </w:t>
      </w:r>
      <w:r w:rsidR="008E20A3" w:rsidRPr="00415A2E">
        <w:rPr>
          <w:rFonts w:asciiTheme="minorHAnsi" w:hAnsiTheme="minorHAnsi" w:cstheme="minorHAnsi"/>
          <w:b/>
          <w:bCs/>
          <w:sz w:val="24"/>
          <w:szCs w:val="24"/>
        </w:rPr>
        <w:t>Botanical names must be included in horticulture exhibits</w:t>
      </w:r>
      <w:r w:rsidR="00A03769">
        <w:rPr>
          <w:rFonts w:asciiTheme="minorHAnsi" w:hAnsiTheme="minorHAnsi" w:cstheme="minorHAnsi"/>
          <w:b/>
          <w:bCs/>
          <w:sz w:val="24"/>
          <w:szCs w:val="24"/>
        </w:rPr>
        <w:t>,</w:t>
      </w:r>
      <w:r w:rsidR="008E20A3" w:rsidRPr="00415A2E">
        <w:rPr>
          <w:rFonts w:asciiTheme="minorHAnsi" w:hAnsiTheme="minorHAnsi" w:cstheme="minorHAnsi"/>
          <w:b/>
          <w:bCs/>
          <w:sz w:val="24"/>
          <w:szCs w:val="24"/>
        </w:rPr>
        <w:t xml:space="preserve"> but common names may be added. </w:t>
      </w:r>
      <w:r w:rsidR="0078113D" w:rsidRPr="00415A2E">
        <w:rPr>
          <w:rFonts w:asciiTheme="minorHAnsi" w:hAnsiTheme="minorHAnsi" w:cstheme="minorHAnsi"/>
          <w:sz w:val="24"/>
          <w:szCs w:val="24"/>
        </w:rPr>
        <w:t>Plant material on the Invasive Plant List of FGCM</w:t>
      </w:r>
      <w:r w:rsidR="003E59F3" w:rsidRPr="00415A2E">
        <w:rPr>
          <w:rFonts w:asciiTheme="minorHAnsi" w:hAnsiTheme="minorHAnsi" w:cstheme="minorHAnsi"/>
          <w:sz w:val="24"/>
          <w:szCs w:val="24"/>
        </w:rPr>
        <w:t>D</w:t>
      </w:r>
      <w:r w:rsidR="0078113D" w:rsidRPr="00415A2E">
        <w:rPr>
          <w:rFonts w:asciiTheme="minorHAnsi" w:hAnsiTheme="minorHAnsi" w:cstheme="minorHAnsi"/>
          <w:sz w:val="24"/>
          <w:szCs w:val="24"/>
        </w:rPr>
        <w:t xml:space="preserve"> will not be accepted. Plant material on the current FGCM</w:t>
      </w:r>
      <w:r w:rsidR="003E59F3" w:rsidRPr="00415A2E">
        <w:rPr>
          <w:rFonts w:asciiTheme="minorHAnsi" w:hAnsiTheme="minorHAnsi" w:cstheme="minorHAnsi"/>
          <w:sz w:val="24"/>
          <w:szCs w:val="24"/>
        </w:rPr>
        <w:t>D</w:t>
      </w:r>
      <w:r w:rsidR="0078113D" w:rsidRPr="00415A2E">
        <w:rPr>
          <w:rFonts w:asciiTheme="minorHAnsi" w:hAnsiTheme="minorHAnsi" w:cstheme="minorHAnsi"/>
          <w:sz w:val="24"/>
          <w:szCs w:val="24"/>
        </w:rPr>
        <w:t xml:space="preserve"> Protected Plant List is acceptable if obtained from a legal source (not gathered in the wild) and so stated on the exhibit card.</w:t>
      </w:r>
      <w:r w:rsidR="00743201">
        <w:rPr>
          <w:rFonts w:asciiTheme="minorHAnsi" w:hAnsiTheme="minorHAnsi" w:cstheme="minorHAnsi"/>
          <w:sz w:val="24"/>
          <w:szCs w:val="24"/>
        </w:rPr>
        <w:t xml:space="preserve"> On the back of the </w:t>
      </w:r>
      <w:proofErr w:type="gramStart"/>
      <w:r w:rsidR="00743201">
        <w:rPr>
          <w:rFonts w:asciiTheme="minorHAnsi" w:hAnsiTheme="minorHAnsi" w:cstheme="minorHAnsi"/>
          <w:sz w:val="24"/>
          <w:szCs w:val="24"/>
        </w:rPr>
        <w:t>card</w:t>
      </w:r>
      <w:proofErr w:type="gramEnd"/>
      <w:r w:rsidR="00743201">
        <w:rPr>
          <w:rFonts w:asciiTheme="minorHAnsi" w:hAnsiTheme="minorHAnsi" w:cstheme="minorHAnsi"/>
          <w:sz w:val="24"/>
          <w:szCs w:val="24"/>
        </w:rPr>
        <w:t xml:space="preserve"> you may write your name. It will not be visible during judging, but after the show, others may see whose exceptional exhibit it is!</w:t>
      </w:r>
    </w:p>
    <w:p w14:paraId="6396044E" w14:textId="18825406" w:rsidR="00F10129" w:rsidRDefault="00512AEA" w:rsidP="00F10129">
      <w:pPr>
        <w:pStyle w:val="NoSpacing"/>
        <w:ind w:left="360"/>
        <w:jc w:val="center"/>
        <w:rPr>
          <w:rFonts w:asciiTheme="minorHAnsi" w:hAnsiTheme="minorHAnsi" w:cstheme="minorHAnsi"/>
          <w:b/>
          <w:sz w:val="24"/>
          <w:szCs w:val="24"/>
        </w:rPr>
      </w:pPr>
      <w:r w:rsidRPr="00003BC5">
        <w:rPr>
          <w:rFonts w:asciiTheme="minorHAnsi" w:hAnsiTheme="minorHAnsi" w:cstheme="minorHAnsi"/>
          <w:noProof/>
          <w:sz w:val="24"/>
          <w:szCs w:val="24"/>
        </w:rPr>
        <mc:AlternateContent>
          <mc:Choice Requires="wps">
            <w:drawing>
              <wp:anchor distT="0" distB="0" distL="114300" distR="114300" simplePos="0" relativeHeight="251666432" behindDoc="0" locked="0" layoutInCell="1" allowOverlap="1" wp14:anchorId="39527734" wp14:editId="68C87F0E">
                <wp:simplePos x="0" y="0"/>
                <wp:positionH relativeFrom="column">
                  <wp:posOffset>415290</wp:posOffset>
                </wp:positionH>
                <wp:positionV relativeFrom="paragraph">
                  <wp:posOffset>144780</wp:posOffset>
                </wp:positionV>
                <wp:extent cx="5341620" cy="2621280"/>
                <wp:effectExtent l="0" t="0" r="11430" b="2667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1620" cy="2621280"/>
                        </a:xfrm>
                        <a:prstGeom prst="rect">
                          <a:avLst/>
                        </a:prstGeom>
                        <a:noFill/>
                        <a:ln>
                          <a:solidFill>
                            <a:sysClr val="windowText" lastClr="000000"/>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45EDE02" w14:textId="77777777" w:rsidR="003C2E4C" w:rsidRPr="00B5752C" w:rsidRDefault="003C2E4C" w:rsidP="005C2F90">
                            <w:pPr>
                              <w:pStyle w:val="Heading1"/>
                              <w:jc w:val="left"/>
                              <w:rPr>
                                <w:rFonts w:ascii="Garamond" w:hAnsi="Garamond"/>
                                <w:i w:val="0"/>
                                <w:sz w:val="24"/>
                                <w:szCs w:val="24"/>
                                <w:highlight w:val="yellow"/>
                              </w:rPr>
                            </w:pPr>
                            <w:bookmarkStart w:id="6" w:name="_Toc379294331"/>
                            <w:bookmarkStart w:id="7" w:name="_Toc411528813"/>
                            <w:r w:rsidRPr="00B5752C">
                              <w:rPr>
                                <w:rFonts w:ascii="Garamond" w:hAnsi="Garamond"/>
                                <w:sz w:val="24"/>
                                <w:szCs w:val="24"/>
                                <w:highlight w:val="yellow"/>
                              </w:rPr>
                              <w:t>Division I – Horticulture</w:t>
                            </w:r>
                            <w:r w:rsidRPr="00B5752C">
                              <w:rPr>
                                <w:rFonts w:ascii="Garamond" w:hAnsi="Garamond"/>
                                <w:sz w:val="24"/>
                                <w:szCs w:val="24"/>
                                <w:highlight w:val="yellow"/>
                              </w:rPr>
                              <w:tab/>
                            </w:r>
                            <w:r w:rsidRPr="00B5752C">
                              <w:rPr>
                                <w:rFonts w:ascii="Garamond" w:hAnsi="Garamond"/>
                                <w:b w:val="0"/>
                                <w:i w:val="0"/>
                                <w:sz w:val="24"/>
                                <w:szCs w:val="24"/>
                                <w:highlight w:val="yellow"/>
                              </w:rPr>
                              <w:t>[The Division, Class and Section are provided in the schedule in the yearbook]</w:t>
                            </w:r>
                            <w:bookmarkEnd w:id="6"/>
                            <w:bookmarkEnd w:id="7"/>
                          </w:p>
                          <w:p w14:paraId="4677B4E3" w14:textId="77777777" w:rsidR="003C2E4C" w:rsidRPr="00B5752C" w:rsidRDefault="003C2E4C" w:rsidP="005C2F90">
                            <w:pPr>
                              <w:pStyle w:val="Heading1"/>
                              <w:rPr>
                                <w:rFonts w:ascii="Garamond" w:hAnsi="Garamond"/>
                                <w:sz w:val="24"/>
                                <w:szCs w:val="24"/>
                                <w:highlight w:val="yellow"/>
                              </w:rPr>
                            </w:pPr>
                          </w:p>
                          <w:p w14:paraId="79635136" w14:textId="77777777" w:rsidR="003C2E4C" w:rsidRPr="00B5752C" w:rsidRDefault="003C2E4C" w:rsidP="005C2F90">
                            <w:pPr>
                              <w:pStyle w:val="Heading1"/>
                              <w:ind w:firstLine="720"/>
                              <w:jc w:val="left"/>
                              <w:rPr>
                                <w:rFonts w:ascii="Garamond" w:hAnsi="Garamond"/>
                                <w:sz w:val="24"/>
                                <w:szCs w:val="24"/>
                                <w:highlight w:val="yellow"/>
                              </w:rPr>
                            </w:pPr>
                            <w:bookmarkStart w:id="8" w:name="_Toc379294332"/>
                            <w:bookmarkStart w:id="9" w:name="_Toc411528814"/>
                            <w:r w:rsidRPr="00B5752C">
                              <w:rPr>
                                <w:rFonts w:ascii="Garamond" w:hAnsi="Garamond"/>
                                <w:sz w:val="24"/>
                                <w:szCs w:val="24"/>
                                <w:highlight w:val="yellow"/>
                              </w:rPr>
                              <w:t>Class 3   Broadleaf Evergreens Trees &amp; Shrubs</w:t>
                            </w:r>
                            <w:bookmarkEnd w:id="8"/>
                            <w:bookmarkEnd w:id="9"/>
                          </w:p>
                          <w:p w14:paraId="722F8245" w14:textId="77777777" w:rsidR="003C2E4C" w:rsidRPr="00B5752C" w:rsidRDefault="003C2E4C" w:rsidP="005C2F90">
                            <w:pPr>
                              <w:pStyle w:val="Heading1"/>
                              <w:ind w:left="720"/>
                              <w:jc w:val="left"/>
                              <w:rPr>
                                <w:rFonts w:ascii="Garamond" w:hAnsi="Garamond"/>
                                <w:sz w:val="24"/>
                                <w:szCs w:val="24"/>
                                <w:highlight w:val="yellow"/>
                              </w:rPr>
                            </w:pPr>
                            <w:bookmarkStart w:id="10" w:name="_Toc379294333"/>
                            <w:bookmarkStart w:id="11" w:name="_Toc411528815"/>
                            <w:r w:rsidRPr="00B5752C">
                              <w:rPr>
                                <w:rFonts w:ascii="Garamond" w:hAnsi="Garamond"/>
                                <w:sz w:val="24"/>
                                <w:szCs w:val="24"/>
                                <w:highlight w:val="yellow"/>
                              </w:rPr>
                              <w:t>a. Flowering</w:t>
                            </w:r>
                            <w:bookmarkEnd w:id="10"/>
                            <w:bookmarkEnd w:id="11"/>
                            <w:r w:rsidRPr="00B5752C">
                              <w:rPr>
                                <w:rFonts w:ascii="Garamond" w:hAnsi="Garamond"/>
                                <w:sz w:val="24"/>
                                <w:szCs w:val="24"/>
                                <w:highlight w:val="yellow"/>
                              </w:rPr>
                              <w:tab/>
                            </w:r>
                            <w:r w:rsidRPr="00B5752C">
                              <w:rPr>
                                <w:rFonts w:ascii="Garamond" w:hAnsi="Garamond"/>
                                <w:sz w:val="24"/>
                                <w:szCs w:val="24"/>
                                <w:highlight w:val="yellow"/>
                              </w:rPr>
                              <w:tab/>
                            </w:r>
                            <w:r w:rsidRPr="00B5752C">
                              <w:rPr>
                                <w:rFonts w:ascii="Garamond" w:hAnsi="Garamond"/>
                                <w:sz w:val="24"/>
                                <w:szCs w:val="24"/>
                                <w:highlight w:val="yellow"/>
                              </w:rPr>
                              <w:tab/>
                            </w:r>
                            <w:r w:rsidRPr="00B5752C">
                              <w:rPr>
                                <w:rFonts w:ascii="Garamond" w:hAnsi="Garamond"/>
                                <w:sz w:val="24"/>
                                <w:szCs w:val="24"/>
                                <w:highlight w:val="yellow"/>
                              </w:rPr>
                              <w:tab/>
                            </w:r>
                            <w:r w:rsidRPr="00B5752C">
                              <w:rPr>
                                <w:rFonts w:ascii="Garamond" w:hAnsi="Garamond"/>
                                <w:sz w:val="24"/>
                                <w:szCs w:val="24"/>
                                <w:highlight w:val="yellow"/>
                              </w:rPr>
                              <w:tab/>
                            </w:r>
                            <w:r w:rsidRPr="00B5752C">
                              <w:rPr>
                                <w:rFonts w:ascii="Garamond" w:hAnsi="Garamond"/>
                                <w:sz w:val="24"/>
                                <w:szCs w:val="24"/>
                                <w:highlight w:val="yellow"/>
                              </w:rPr>
                              <w:tab/>
                            </w:r>
                          </w:p>
                          <w:p w14:paraId="23A5826F" w14:textId="77777777" w:rsidR="003C2E4C" w:rsidRPr="00B5752C" w:rsidRDefault="003C2E4C" w:rsidP="005C2F90">
                            <w:pPr>
                              <w:pStyle w:val="Heading1"/>
                              <w:rPr>
                                <w:rFonts w:ascii="Garamond" w:hAnsi="Garamond"/>
                                <w:sz w:val="24"/>
                                <w:szCs w:val="24"/>
                                <w:highlight w:val="yellow"/>
                              </w:rPr>
                            </w:pPr>
                          </w:p>
                          <w:p w14:paraId="1F89AF6C" w14:textId="77777777" w:rsidR="003C2E4C" w:rsidRPr="00B5752C" w:rsidRDefault="003C2E4C" w:rsidP="005C2F90">
                            <w:pPr>
                              <w:pStyle w:val="Heading1"/>
                              <w:rPr>
                                <w:rFonts w:ascii="Garamond" w:hAnsi="Garamond"/>
                                <w:sz w:val="24"/>
                                <w:szCs w:val="24"/>
                                <w:highlight w:val="yellow"/>
                              </w:rPr>
                            </w:pPr>
                            <w:bookmarkStart w:id="12" w:name="_Toc379294334"/>
                            <w:bookmarkStart w:id="13" w:name="_Toc411528816"/>
                            <w:r w:rsidRPr="00B5752C">
                              <w:rPr>
                                <w:rFonts w:ascii="Garamond" w:hAnsi="Garamond"/>
                                <w:sz w:val="24"/>
                                <w:szCs w:val="24"/>
                                <w:highlight w:val="yellow"/>
                              </w:rPr>
                              <w:t>Rhododendron x Encore Azalea</w:t>
                            </w:r>
                            <w:r w:rsidRPr="00B5752C">
                              <w:rPr>
                                <w:rFonts w:ascii="Garamond" w:hAnsi="Garamond"/>
                                <w:sz w:val="24"/>
                                <w:szCs w:val="24"/>
                                <w:highlight w:val="yellow"/>
                              </w:rPr>
                              <w:tab/>
                            </w:r>
                            <w:r w:rsidRPr="00B5752C">
                              <w:rPr>
                                <w:rFonts w:ascii="Garamond" w:hAnsi="Garamond"/>
                                <w:b w:val="0"/>
                                <w:i w:val="0"/>
                                <w:sz w:val="24"/>
                                <w:szCs w:val="24"/>
                                <w:highlight w:val="yellow"/>
                              </w:rPr>
                              <w:t>[List the Genus &amp; Cultivar]</w:t>
                            </w:r>
                            <w:bookmarkEnd w:id="12"/>
                            <w:bookmarkEnd w:id="13"/>
                          </w:p>
                          <w:p w14:paraId="001B8693" w14:textId="77777777" w:rsidR="003C2E4C" w:rsidRPr="005C2F90" w:rsidRDefault="003C2E4C" w:rsidP="005C2F90">
                            <w:pPr>
                              <w:pStyle w:val="Heading1"/>
                              <w:rPr>
                                <w:rFonts w:ascii="Garamond" w:hAnsi="Garamond"/>
                                <w:sz w:val="24"/>
                                <w:szCs w:val="24"/>
                              </w:rPr>
                            </w:pPr>
                            <w:bookmarkStart w:id="14" w:name="_Toc379294335"/>
                            <w:bookmarkStart w:id="15" w:name="_Toc411528817"/>
                            <w:r w:rsidRPr="00B5752C">
                              <w:rPr>
                                <w:rFonts w:ascii="Garamond" w:hAnsi="Garamond"/>
                                <w:sz w:val="24"/>
                                <w:szCs w:val="24"/>
                                <w:highlight w:val="yellow"/>
                              </w:rPr>
                              <w:t>‘Autumn Princess’</w:t>
                            </w:r>
                            <w:bookmarkEnd w:id="14"/>
                            <w:bookmarkEnd w:id="15"/>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p>
                          <w:p w14:paraId="3B065BB1" w14:textId="77777777" w:rsidR="003C2E4C" w:rsidRPr="005C2F90" w:rsidRDefault="003C2E4C" w:rsidP="005C2F90">
                            <w:pPr>
                              <w:pStyle w:val="Heading1"/>
                              <w:rPr>
                                <w:rFonts w:ascii="Garamond" w:hAnsi="Garamond"/>
                                <w:sz w:val="24"/>
                                <w:szCs w:val="24"/>
                              </w:rPr>
                            </w:pPr>
                          </w:p>
                          <w:p w14:paraId="7DF8682B" w14:textId="77777777" w:rsidR="003C2E4C" w:rsidRPr="005C2F90" w:rsidRDefault="003C2E4C" w:rsidP="005C2F90">
                            <w:pPr>
                              <w:pStyle w:val="Heading1"/>
                              <w:rPr>
                                <w:rFonts w:ascii="Garamond" w:hAnsi="Garamond"/>
                                <w:sz w:val="24"/>
                                <w:szCs w:val="24"/>
                              </w:rPr>
                            </w:pPr>
                          </w:p>
                          <w:p w14:paraId="3DC1442A" w14:textId="20145DF3" w:rsidR="003C2E4C" w:rsidRDefault="003C2E4C" w:rsidP="00334CC0">
                            <w:pPr>
                              <w:pStyle w:val="Heading1"/>
                              <w:rPr>
                                <w:rFonts w:ascii="Garamond" w:hAnsi="Garamond"/>
                                <w:sz w:val="24"/>
                                <w:szCs w:val="24"/>
                              </w:rPr>
                            </w:pP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t>Exhibitor #____</w:t>
                            </w:r>
                          </w:p>
                          <w:p w14:paraId="4864EED8" w14:textId="77777777" w:rsidR="003C2E4C" w:rsidRPr="00334CC0" w:rsidRDefault="003C2E4C" w:rsidP="00334CC0">
                            <w:pPr>
                              <w:spacing w:after="0"/>
                            </w:pPr>
                          </w:p>
                          <w:p w14:paraId="3A60D38E" w14:textId="7884F769" w:rsidR="003C2E4C" w:rsidRPr="005C2F90" w:rsidRDefault="003C2E4C" w:rsidP="00334CC0">
                            <w:pPr>
                              <w:pStyle w:val="Heading1"/>
                              <w:ind w:left="1440" w:firstLine="360"/>
                              <w:rPr>
                                <w:rFonts w:ascii="Garamond" w:hAnsi="Garamond"/>
                                <w:sz w:val="24"/>
                                <w:szCs w:val="24"/>
                              </w:rPr>
                            </w:pPr>
                            <w:bookmarkStart w:id="16" w:name="_Toc379294337"/>
                            <w:bookmarkStart w:id="17" w:name="_Toc411528819"/>
                            <w:r w:rsidRPr="005C2F90">
                              <w:rPr>
                                <w:rFonts w:ascii="Garamond" w:hAnsi="Garamond"/>
                                <w:b w:val="0"/>
                                <w:i w:val="0"/>
                                <w:sz w:val="24"/>
                                <w:szCs w:val="24"/>
                              </w:rPr>
                              <w:t>[Put your membership number in bottom right corner]</w:t>
                            </w:r>
                            <w:r w:rsidRPr="005C2F90">
                              <w:rPr>
                                <w:rFonts w:ascii="Garamond" w:hAnsi="Garamond"/>
                                <w:b w:val="0"/>
                                <w:i w:val="0"/>
                                <w:sz w:val="24"/>
                                <w:szCs w:val="24"/>
                              </w:rPr>
                              <w:tab/>
                            </w:r>
                            <w:r w:rsidRPr="00334CC0">
                              <w:rPr>
                                <w:rFonts w:ascii="Garamond" w:hAnsi="Garamond"/>
                                <w:bCs/>
                                <w:iCs/>
                                <w:sz w:val="24"/>
                                <w:szCs w:val="24"/>
                              </w:rPr>
                              <w:t>7</w:t>
                            </w:r>
                            <w:r w:rsidRPr="005C2F90">
                              <w:rPr>
                                <w:rFonts w:ascii="Garamond" w:hAnsi="Garamond"/>
                                <w:sz w:val="24"/>
                                <w:szCs w:val="24"/>
                              </w:rPr>
                              <w:t>5</w:t>
                            </w:r>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527734" id="Text Box 1" o:spid="_x0000_s1027" type="#_x0000_t202" style="position:absolute;left:0;text-align:left;margin-left:32.7pt;margin-top:11.4pt;width:420.6pt;height:20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4qWAIAALQEAAAOAAAAZHJzL2Uyb0RvYy54bWysVFFv2jAQfp+0/2D5fQ0w2nURoWKtOk1C&#10;bSU69dk4DkRzfJ5tSNiv32cnFNTtaRoPxvZ9vrvv7rvMbrpGs71yviZT8PHFiDNlJJW12RT8+/P9&#10;h2vOfBCmFJqMKvhBeX4zf/9u1tpcTWhLulSOwYnxeWsLvg3B5lnm5VY1wl+QVQbGilwjAo5uk5VO&#10;tPDe6GwyGl1lLbnSOpLKe9ze9UY+T/6rSsnwWFVeBaYLjtxCWl1a13HN5jORb5yw21oOaYh/yKIR&#10;tUHQV1d3Igi2c/UfrppaOvJUhQtJTUZVVUuVOIDNePSGzWorrEpcUBxvX8vk/59b+bB/cqwu0TvO&#10;jGjQomfVBfaFOjaO1WmtzwFaWcBCh+uIjEy9XZL84QHJzjD9Aw90xHSVa+I/eDI8RAMOr0WPUSQu&#10;Lz9Ox1cTmCRsk6vJeHKd2pKdnlvnw1dFDYubgjt0NaUg9ksfYgIiP0JiNEP3tdaps9qkVEnXZbxL&#10;h4O/1Y7tBRQBIZXURsKcaeEDDMgv/SJ3+PWnpzj17lTS1RA6cu/pxl3o1t1QTbyPN2sqDyido156&#10;3sr7GiyWiPYkHLQG5pif8Iil0tQWnIYdZ1tyv/52H/GQAKyctdBuwf3PnXAKJL4ZiOPzeDqNYk+H&#10;6eWnWF13blmfW8yuuSUUAwJAdmkb8UEft5Wj5gVjtohRYRJGInbBUbR+exv6icKYSrVYJBDkbUVY&#10;mpWVR8XEHj13L8LZoZEBhX+go8pF/qafPbbv6GIXqKpTs09VHaSH0Ui9GsY4zt75OaFOH5v5bwAA&#10;AP//AwBQSwMEFAAGAAgAAAAhAN2WZhHcAAAACQEAAA8AAABkcnMvZG93bnJldi54bWxMj0FPhDAQ&#10;he8m/odmTLy5ZWG3cZGyISZejBdXvRc6C0Q6JbQs7L93POlx8l6++V5xXN0gLjiF3pOG7SYBgdR4&#10;21Or4fPj5eERRIiGrBk8oYYrBjiWtzeFya1f6B0vp9gKhlDIjYYuxjGXMjQdOhM2fkTi7OwnZyKf&#10;UyvtZBaGu0GmSaKkMz3xh86M+Nxh832anQblDuNbVmevWJn5fHXpsv1aKq3v79bqCUTENf6V4Vef&#10;1aFkp9rPZIMYmLHfcVNDmvICzg+JUiBqDbtsr0CWhfy/oPwBAAD//wMAUEsBAi0AFAAGAAgAAAAh&#10;ALaDOJL+AAAA4QEAABMAAAAAAAAAAAAAAAAAAAAAAFtDb250ZW50X1R5cGVzXS54bWxQSwECLQAU&#10;AAYACAAAACEAOP0h/9YAAACUAQAACwAAAAAAAAAAAAAAAAAvAQAAX3JlbHMvLnJlbHNQSwECLQAU&#10;AAYACAAAACEA69ueKlgCAAC0BAAADgAAAAAAAAAAAAAAAAAuAgAAZHJzL2Uyb0RvYy54bWxQSwEC&#10;LQAUAAYACAAAACEA3ZZmEdwAAAAJAQAADwAAAAAAAAAAAAAAAACyBAAAZHJzL2Rvd25yZXYueG1s&#10;UEsFBgAAAAAEAAQA8wAAALsFAAAAAA==&#10;" filled="f" strokecolor="windowText">
                <v:path arrowok="t"/>
                <v:textbox>
                  <w:txbxContent>
                    <w:p w14:paraId="045EDE02" w14:textId="77777777" w:rsidR="003C2E4C" w:rsidRPr="00B5752C" w:rsidRDefault="003C2E4C" w:rsidP="005C2F90">
                      <w:pPr>
                        <w:pStyle w:val="Heading1"/>
                        <w:jc w:val="left"/>
                        <w:rPr>
                          <w:rFonts w:ascii="Garamond" w:hAnsi="Garamond"/>
                          <w:i w:val="0"/>
                          <w:sz w:val="24"/>
                          <w:szCs w:val="24"/>
                          <w:highlight w:val="yellow"/>
                        </w:rPr>
                      </w:pPr>
                      <w:bookmarkStart w:id="18" w:name="_Toc379294331"/>
                      <w:bookmarkStart w:id="19" w:name="_Toc411528813"/>
                      <w:r w:rsidRPr="00B5752C">
                        <w:rPr>
                          <w:rFonts w:ascii="Garamond" w:hAnsi="Garamond"/>
                          <w:sz w:val="24"/>
                          <w:szCs w:val="24"/>
                          <w:highlight w:val="yellow"/>
                        </w:rPr>
                        <w:t>Division I – Horticulture</w:t>
                      </w:r>
                      <w:r w:rsidRPr="00B5752C">
                        <w:rPr>
                          <w:rFonts w:ascii="Garamond" w:hAnsi="Garamond"/>
                          <w:sz w:val="24"/>
                          <w:szCs w:val="24"/>
                          <w:highlight w:val="yellow"/>
                        </w:rPr>
                        <w:tab/>
                      </w:r>
                      <w:r w:rsidRPr="00B5752C">
                        <w:rPr>
                          <w:rFonts w:ascii="Garamond" w:hAnsi="Garamond"/>
                          <w:b w:val="0"/>
                          <w:i w:val="0"/>
                          <w:sz w:val="24"/>
                          <w:szCs w:val="24"/>
                          <w:highlight w:val="yellow"/>
                        </w:rPr>
                        <w:t>[The Division, Class and Section are provided in the schedule in the yearbook]</w:t>
                      </w:r>
                      <w:bookmarkEnd w:id="18"/>
                      <w:bookmarkEnd w:id="19"/>
                    </w:p>
                    <w:p w14:paraId="4677B4E3" w14:textId="77777777" w:rsidR="003C2E4C" w:rsidRPr="00B5752C" w:rsidRDefault="003C2E4C" w:rsidP="005C2F90">
                      <w:pPr>
                        <w:pStyle w:val="Heading1"/>
                        <w:rPr>
                          <w:rFonts w:ascii="Garamond" w:hAnsi="Garamond"/>
                          <w:sz w:val="24"/>
                          <w:szCs w:val="24"/>
                          <w:highlight w:val="yellow"/>
                        </w:rPr>
                      </w:pPr>
                    </w:p>
                    <w:p w14:paraId="79635136" w14:textId="77777777" w:rsidR="003C2E4C" w:rsidRPr="00B5752C" w:rsidRDefault="003C2E4C" w:rsidP="005C2F90">
                      <w:pPr>
                        <w:pStyle w:val="Heading1"/>
                        <w:ind w:firstLine="720"/>
                        <w:jc w:val="left"/>
                        <w:rPr>
                          <w:rFonts w:ascii="Garamond" w:hAnsi="Garamond"/>
                          <w:sz w:val="24"/>
                          <w:szCs w:val="24"/>
                          <w:highlight w:val="yellow"/>
                        </w:rPr>
                      </w:pPr>
                      <w:bookmarkStart w:id="20" w:name="_Toc379294332"/>
                      <w:bookmarkStart w:id="21" w:name="_Toc411528814"/>
                      <w:r w:rsidRPr="00B5752C">
                        <w:rPr>
                          <w:rFonts w:ascii="Garamond" w:hAnsi="Garamond"/>
                          <w:sz w:val="24"/>
                          <w:szCs w:val="24"/>
                          <w:highlight w:val="yellow"/>
                        </w:rPr>
                        <w:t>Class 3   Broadleaf Evergreens Trees &amp; Shrubs</w:t>
                      </w:r>
                      <w:bookmarkEnd w:id="20"/>
                      <w:bookmarkEnd w:id="21"/>
                    </w:p>
                    <w:p w14:paraId="722F8245" w14:textId="77777777" w:rsidR="003C2E4C" w:rsidRPr="00B5752C" w:rsidRDefault="003C2E4C" w:rsidP="005C2F90">
                      <w:pPr>
                        <w:pStyle w:val="Heading1"/>
                        <w:ind w:left="720"/>
                        <w:jc w:val="left"/>
                        <w:rPr>
                          <w:rFonts w:ascii="Garamond" w:hAnsi="Garamond"/>
                          <w:sz w:val="24"/>
                          <w:szCs w:val="24"/>
                          <w:highlight w:val="yellow"/>
                        </w:rPr>
                      </w:pPr>
                      <w:bookmarkStart w:id="22" w:name="_Toc379294333"/>
                      <w:bookmarkStart w:id="23" w:name="_Toc411528815"/>
                      <w:r w:rsidRPr="00B5752C">
                        <w:rPr>
                          <w:rFonts w:ascii="Garamond" w:hAnsi="Garamond"/>
                          <w:sz w:val="24"/>
                          <w:szCs w:val="24"/>
                          <w:highlight w:val="yellow"/>
                        </w:rPr>
                        <w:t>a. Flowering</w:t>
                      </w:r>
                      <w:bookmarkEnd w:id="22"/>
                      <w:bookmarkEnd w:id="23"/>
                      <w:r w:rsidRPr="00B5752C">
                        <w:rPr>
                          <w:rFonts w:ascii="Garamond" w:hAnsi="Garamond"/>
                          <w:sz w:val="24"/>
                          <w:szCs w:val="24"/>
                          <w:highlight w:val="yellow"/>
                        </w:rPr>
                        <w:tab/>
                      </w:r>
                      <w:r w:rsidRPr="00B5752C">
                        <w:rPr>
                          <w:rFonts w:ascii="Garamond" w:hAnsi="Garamond"/>
                          <w:sz w:val="24"/>
                          <w:szCs w:val="24"/>
                          <w:highlight w:val="yellow"/>
                        </w:rPr>
                        <w:tab/>
                      </w:r>
                      <w:r w:rsidRPr="00B5752C">
                        <w:rPr>
                          <w:rFonts w:ascii="Garamond" w:hAnsi="Garamond"/>
                          <w:sz w:val="24"/>
                          <w:szCs w:val="24"/>
                          <w:highlight w:val="yellow"/>
                        </w:rPr>
                        <w:tab/>
                      </w:r>
                      <w:r w:rsidRPr="00B5752C">
                        <w:rPr>
                          <w:rFonts w:ascii="Garamond" w:hAnsi="Garamond"/>
                          <w:sz w:val="24"/>
                          <w:szCs w:val="24"/>
                          <w:highlight w:val="yellow"/>
                        </w:rPr>
                        <w:tab/>
                      </w:r>
                      <w:r w:rsidRPr="00B5752C">
                        <w:rPr>
                          <w:rFonts w:ascii="Garamond" w:hAnsi="Garamond"/>
                          <w:sz w:val="24"/>
                          <w:szCs w:val="24"/>
                          <w:highlight w:val="yellow"/>
                        </w:rPr>
                        <w:tab/>
                      </w:r>
                      <w:r w:rsidRPr="00B5752C">
                        <w:rPr>
                          <w:rFonts w:ascii="Garamond" w:hAnsi="Garamond"/>
                          <w:sz w:val="24"/>
                          <w:szCs w:val="24"/>
                          <w:highlight w:val="yellow"/>
                        </w:rPr>
                        <w:tab/>
                      </w:r>
                    </w:p>
                    <w:p w14:paraId="23A5826F" w14:textId="77777777" w:rsidR="003C2E4C" w:rsidRPr="00B5752C" w:rsidRDefault="003C2E4C" w:rsidP="005C2F90">
                      <w:pPr>
                        <w:pStyle w:val="Heading1"/>
                        <w:rPr>
                          <w:rFonts w:ascii="Garamond" w:hAnsi="Garamond"/>
                          <w:sz w:val="24"/>
                          <w:szCs w:val="24"/>
                          <w:highlight w:val="yellow"/>
                        </w:rPr>
                      </w:pPr>
                    </w:p>
                    <w:p w14:paraId="1F89AF6C" w14:textId="77777777" w:rsidR="003C2E4C" w:rsidRPr="00B5752C" w:rsidRDefault="003C2E4C" w:rsidP="005C2F90">
                      <w:pPr>
                        <w:pStyle w:val="Heading1"/>
                        <w:rPr>
                          <w:rFonts w:ascii="Garamond" w:hAnsi="Garamond"/>
                          <w:sz w:val="24"/>
                          <w:szCs w:val="24"/>
                          <w:highlight w:val="yellow"/>
                        </w:rPr>
                      </w:pPr>
                      <w:bookmarkStart w:id="24" w:name="_Toc379294334"/>
                      <w:bookmarkStart w:id="25" w:name="_Toc411528816"/>
                      <w:r w:rsidRPr="00B5752C">
                        <w:rPr>
                          <w:rFonts w:ascii="Garamond" w:hAnsi="Garamond"/>
                          <w:sz w:val="24"/>
                          <w:szCs w:val="24"/>
                          <w:highlight w:val="yellow"/>
                        </w:rPr>
                        <w:t>Rhododendron x Encore Azalea</w:t>
                      </w:r>
                      <w:r w:rsidRPr="00B5752C">
                        <w:rPr>
                          <w:rFonts w:ascii="Garamond" w:hAnsi="Garamond"/>
                          <w:sz w:val="24"/>
                          <w:szCs w:val="24"/>
                          <w:highlight w:val="yellow"/>
                        </w:rPr>
                        <w:tab/>
                      </w:r>
                      <w:r w:rsidRPr="00B5752C">
                        <w:rPr>
                          <w:rFonts w:ascii="Garamond" w:hAnsi="Garamond"/>
                          <w:b w:val="0"/>
                          <w:i w:val="0"/>
                          <w:sz w:val="24"/>
                          <w:szCs w:val="24"/>
                          <w:highlight w:val="yellow"/>
                        </w:rPr>
                        <w:t>[List the Genus &amp; Cultivar]</w:t>
                      </w:r>
                      <w:bookmarkEnd w:id="24"/>
                      <w:bookmarkEnd w:id="25"/>
                    </w:p>
                    <w:p w14:paraId="001B8693" w14:textId="77777777" w:rsidR="003C2E4C" w:rsidRPr="005C2F90" w:rsidRDefault="003C2E4C" w:rsidP="005C2F90">
                      <w:pPr>
                        <w:pStyle w:val="Heading1"/>
                        <w:rPr>
                          <w:rFonts w:ascii="Garamond" w:hAnsi="Garamond"/>
                          <w:sz w:val="24"/>
                          <w:szCs w:val="24"/>
                        </w:rPr>
                      </w:pPr>
                      <w:bookmarkStart w:id="26" w:name="_Toc379294335"/>
                      <w:bookmarkStart w:id="27" w:name="_Toc411528817"/>
                      <w:r w:rsidRPr="00B5752C">
                        <w:rPr>
                          <w:rFonts w:ascii="Garamond" w:hAnsi="Garamond"/>
                          <w:sz w:val="24"/>
                          <w:szCs w:val="24"/>
                          <w:highlight w:val="yellow"/>
                        </w:rPr>
                        <w:t>‘Autumn Princess’</w:t>
                      </w:r>
                      <w:bookmarkEnd w:id="26"/>
                      <w:bookmarkEnd w:id="27"/>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p>
                    <w:p w14:paraId="3B065BB1" w14:textId="77777777" w:rsidR="003C2E4C" w:rsidRPr="005C2F90" w:rsidRDefault="003C2E4C" w:rsidP="005C2F90">
                      <w:pPr>
                        <w:pStyle w:val="Heading1"/>
                        <w:rPr>
                          <w:rFonts w:ascii="Garamond" w:hAnsi="Garamond"/>
                          <w:sz w:val="24"/>
                          <w:szCs w:val="24"/>
                        </w:rPr>
                      </w:pPr>
                    </w:p>
                    <w:p w14:paraId="7DF8682B" w14:textId="77777777" w:rsidR="003C2E4C" w:rsidRPr="005C2F90" w:rsidRDefault="003C2E4C" w:rsidP="005C2F90">
                      <w:pPr>
                        <w:pStyle w:val="Heading1"/>
                        <w:rPr>
                          <w:rFonts w:ascii="Garamond" w:hAnsi="Garamond"/>
                          <w:sz w:val="24"/>
                          <w:szCs w:val="24"/>
                        </w:rPr>
                      </w:pPr>
                    </w:p>
                    <w:p w14:paraId="3DC1442A" w14:textId="20145DF3" w:rsidR="003C2E4C" w:rsidRDefault="003C2E4C" w:rsidP="00334CC0">
                      <w:pPr>
                        <w:pStyle w:val="Heading1"/>
                        <w:rPr>
                          <w:rFonts w:ascii="Garamond" w:hAnsi="Garamond"/>
                          <w:sz w:val="24"/>
                          <w:szCs w:val="24"/>
                        </w:rPr>
                      </w:pP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r>
                      <w:r w:rsidRPr="005C2F90">
                        <w:rPr>
                          <w:rFonts w:ascii="Garamond" w:hAnsi="Garamond"/>
                          <w:sz w:val="24"/>
                          <w:szCs w:val="24"/>
                        </w:rPr>
                        <w:tab/>
                        <w:t>Exhibitor #____</w:t>
                      </w:r>
                    </w:p>
                    <w:p w14:paraId="4864EED8" w14:textId="77777777" w:rsidR="003C2E4C" w:rsidRPr="00334CC0" w:rsidRDefault="003C2E4C" w:rsidP="00334CC0">
                      <w:pPr>
                        <w:spacing w:after="0"/>
                      </w:pPr>
                    </w:p>
                    <w:p w14:paraId="3A60D38E" w14:textId="7884F769" w:rsidR="003C2E4C" w:rsidRPr="005C2F90" w:rsidRDefault="003C2E4C" w:rsidP="00334CC0">
                      <w:pPr>
                        <w:pStyle w:val="Heading1"/>
                        <w:ind w:left="1440" w:firstLine="360"/>
                        <w:rPr>
                          <w:rFonts w:ascii="Garamond" w:hAnsi="Garamond"/>
                          <w:sz w:val="24"/>
                          <w:szCs w:val="24"/>
                        </w:rPr>
                      </w:pPr>
                      <w:bookmarkStart w:id="28" w:name="_Toc379294337"/>
                      <w:bookmarkStart w:id="29" w:name="_Toc411528819"/>
                      <w:r w:rsidRPr="005C2F90">
                        <w:rPr>
                          <w:rFonts w:ascii="Garamond" w:hAnsi="Garamond"/>
                          <w:b w:val="0"/>
                          <w:i w:val="0"/>
                          <w:sz w:val="24"/>
                          <w:szCs w:val="24"/>
                        </w:rPr>
                        <w:t>[Put your membership number in bottom right corner]</w:t>
                      </w:r>
                      <w:r w:rsidRPr="005C2F90">
                        <w:rPr>
                          <w:rFonts w:ascii="Garamond" w:hAnsi="Garamond"/>
                          <w:b w:val="0"/>
                          <w:i w:val="0"/>
                          <w:sz w:val="24"/>
                          <w:szCs w:val="24"/>
                        </w:rPr>
                        <w:tab/>
                      </w:r>
                      <w:r w:rsidRPr="00334CC0">
                        <w:rPr>
                          <w:rFonts w:ascii="Garamond" w:hAnsi="Garamond"/>
                          <w:bCs/>
                          <w:iCs/>
                          <w:sz w:val="24"/>
                          <w:szCs w:val="24"/>
                        </w:rPr>
                        <w:t>7</w:t>
                      </w:r>
                      <w:r w:rsidRPr="005C2F90">
                        <w:rPr>
                          <w:rFonts w:ascii="Garamond" w:hAnsi="Garamond"/>
                          <w:sz w:val="24"/>
                          <w:szCs w:val="24"/>
                        </w:rPr>
                        <w:t>5</w:t>
                      </w:r>
                      <w:bookmarkEnd w:id="28"/>
                      <w:bookmarkEnd w:id="29"/>
                    </w:p>
                  </w:txbxContent>
                </v:textbox>
                <w10:wrap type="square"/>
              </v:shape>
            </w:pict>
          </mc:Fallback>
        </mc:AlternateContent>
      </w:r>
    </w:p>
    <w:p w14:paraId="0A051EAC" w14:textId="098C841D" w:rsidR="00F10129" w:rsidRPr="00003BC5" w:rsidRDefault="00F10129" w:rsidP="00F10129">
      <w:pPr>
        <w:pStyle w:val="NoSpacing"/>
        <w:ind w:left="360"/>
        <w:jc w:val="center"/>
        <w:rPr>
          <w:rFonts w:asciiTheme="minorHAnsi" w:hAnsiTheme="minorHAnsi" w:cstheme="minorHAnsi"/>
          <w:b/>
          <w:sz w:val="24"/>
          <w:szCs w:val="24"/>
        </w:rPr>
      </w:pPr>
    </w:p>
    <w:p w14:paraId="12228F71" w14:textId="77777777" w:rsidR="005C2F90" w:rsidRPr="00003BC5" w:rsidRDefault="005C2F90" w:rsidP="005C2F90">
      <w:pPr>
        <w:pStyle w:val="NoSpacing"/>
        <w:ind w:left="450"/>
        <w:rPr>
          <w:rFonts w:asciiTheme="minorHAnsi" w:hAnsiTheme="minorHAnsi" w:cstheme="minorHAnsi"/>
          <w:b/>
          <w:sz w:val="24"/>
          <w:szCs w:val="24"/>
        </w:rPr>
      </w:pPr>
    </w:p>
    <w:p w14:paraId="52E5AFCA" w14:textId="77777777" w:rsidR="005C2F90" w:rsidRPr="00003BC5" w:rsidRDefault="005C2F90" w:rsidP="005C2F90">
      <w:pPr>
        <w:pStyle w:val="NoSpacing"/>
        <w:ind w:left="450"/>
        <w:rPr>
          <w:rFonts w:asciiTheme="minorHAnsi" w:hAnsiTheme="minorHAnsi" w:cstheme="minorHAnsi"/>
          <w:b/>
          <w:sz w:val="24"/>
          <w:szCs w:val="24"/>
        </w:rPr>
      </w:pPr>
    </w:p>
    <w:p w14:paraId="5095B063" w14:textId="77777777" w:rsidR="005C2F90" w:rsidRPr="00003BC5" w:rsidRDefault="005C2F90" w:rsidP="005C2F90">
      <w:pPr>
        <w:pStyle w:val="NoSpacing"/>
        <w:ind w:left="450"/>
        <w:rPr>
          <w:rFonts w:asciiTheme="minorHAnsi" w:hAnsiTheme="minorHAnsi" w:cstheme="minorHAnsi"/>
          <w:b/>
          <w:sz w:val="24"/>
          <w:szCs w:val="24"/>
        </w:rPr>
      </w:pPr>
    </w:p>
    <w:p w14:paraId="199C9996" w14:textId="77AD41BA" w:rsidR="005C2F90" w:rsidRPr="00003BC5" w:rsidRDefault="005C2F90" w:rsidP="005C2F90">
      <w:pPr>
        <w:pStyle w:val="NoSpacing"/>
        <w:ind w:left="450"/>
        <w:rPr>
          <w:rFonts w:asciiTheme="minorHAnsi" w:hAnsiTheme="minorHAnsi" w:cstheme="minorHAnsi"/>
          <w:b/>
          <w:sz w:val="24"/>
          <w:szCs w:val="24"/>
        </w:rPr>
      </w:pPr>
    </w:p>
    <w:p w14:paraId="27BCDE3E" w14:textId="3CC2CEBF" w:rsidR="005C2F90" w:rsidRPr="00003BC5" w:rsidRDefault="005C2F90" w:rsidP="005C2F90">
      <w:pPr>
        <w:pStyle w:val="NoSpacing"/>
        <w:ind w:left="450"/>
        <w:rPr>
          <w:rFonts w:asciiTheme="minorHAnsi" w:hAnsiTheme="minorHAnsi" w:cstheme="minorHAnsi"/>
          <w:b/>
          <w:sz w:val="24"/>
          <w:szCs w:val="24"/>
        </w:rPr>
      </w:pPr>
    </w:p>
    <w:p w14:paraId="13A6C6B2" w14:textId="6274BA82" w:rsidR="005C2F90" w:rsidRPr="00003BC5" w:rsidRDefault="005C2F90" w:rsidP="005C2F90">
      <w:pPr>
        <w:pStyle w:val="NoSpacing"/>
        <w:ind w:left="450"/>
        <w:rPr>
          <w:rFonts w:asciiTheme="minorHAnsi" w:hAnsiTheme="minorHAnsi" w:cstheme="minorHAnsi"/>
          <w:b/>
          <w:sz w:val="24"/>
          <w:szCs w:val="24"/>
        </w:rPr>
      </w:pPr>
    </w:p>
    <w:p w14:paraId="002149CC" w14:textId="37F8FE66" w:rsidR="005C2F90" w:rsidRPr="00003BC5" w:rsidRDefault="005C2F90" w:rsidP="005C2F90">
      <w:pPr>
        <w:pStyle w:val="NoSpacing"/>
        <w:ind w:left="450"/>
        <w:rPr>
          <w:rFonts w:asciiTheme="minorHAnsi" w:hAnsiTheme="minorHAnsi" w:cstheme="minorHAnsi"/>
          <w:b/>
          <w:sz w:val="24"/>
          <w:szCs w:val="24"/>
        </w:rPr>
      </w:pPr>
    </w:p>
    <w:p w14:paraId="1818D441" w14:textId="5BF592E7" w:rsidR="005C2F90" w:rsidRPr="00003BC5" w:rsidRDefault="005C2F90" w:rsidP="005C2F90">
      <w:pPr>
        <w:pStyle w:val="NoSpacing"/>
        <w:ind w:left="450"/>
        <w:rPr>
          <w:rFonts w:asciiTheme="minorHAnsi" w:hAnsiTheme="minorHAnsi" w:cstheme="minorHAnsi"/>
          <w:b/>
          <w:sz w:val="24"/>
          <w:szCs w:val="24"/>
        </w:rPr>
      </w:pPr>
    </w:p>
    <w:p w14:paraId="0B937D7C" w14:textId="759E5B86" w:rsidR="005C2F90" w:rsidRPr="00003BC5" w:rsidRDefault="005C2F90" w:rsidP="005C2F90">
      <w:pPr>
        <w:pStyle w:val="NoSpacing"/>
        <w:ind w:left="450"/>
        <w:rPr>
          <w:rFonts w:asciiTheme="minorHAnsi" w:hAnsiTheme="minorHAnsi" w:cstheme="minorHAnsi"/>
          <w:b/>
          <w:sz w:val="24"/>
          <w:szCs w:val="24"/>
        </w:rPr>
      </w:pPr>
    </w:p>
    <w:p w14:paraId="3441C4E9" w14:textId="50B2DB02" w:rsidR="005C2F90" w:rsidRPr="00003BC5" w:rsidRDefault="005C2F90" w:rsidP="005C2F90">
      <w:pPr>
        <w:pStyle w:val="NoSpacing"/>
        <w:ind w:left="450"/>
        <w:rPr>
          <w:rFonts w:asciiTheme="minorHAnsi" w:hAnsiTheme="minorHAnsi" w:cstheme="minorHAnsi"/>
          <w:b/>
          <w:sz w:val="24"/>
          <w:szCs w:val="24"/>
        </w:rPr>
      </w:pPr>
    </w:p>
    <w:p w14:paraId="22E1FA18" w14:textId="77777777" w:rsidR="006E78CD" w:rsidRDefault="006E78CD" w:rsidP="005C2F90">
      <w:pPr>
        <w:pStyle w:val="NoSpacing"/>
        <w:ind w:left="450" w:hanging="360"/>
        <w:rPr>
          <w:rFonts w:asciiTheme="minorHAnsi" w:hAnsiTheme="minorHAnsi" w:cstheme="minorHAnsi"/>
          <w:b/>
          <w:bCs/>
          <w:i/>
          <w:color w:val="00B0F0"/>
          <w:sz w:val="24"/>
          <w:szCs w:val="24"/>
        </w:rPr>
      </w:pPr>
    </w:p>
    <w:p w14:paraId="1E1B5021" w14:textId="77777777" w:rsidR="00512AEA" w:rsidRDefault="00512AEA">
      <w:pPr>
        <w:rPr>
          <w:rFonts w:eastAsia="Calibri" w:cstheme="minorHAnsi"/>
          <w:b/>
          <w:bCs/>
          <w:i/>
          <w:color w:val="00B0F0"/>
          <w:sz w:val="28"/>
          <w:szCs w:val="28"/>
        </w:rPr>
      </w:pPr>
      <w:r>
        <w:rPr>
          <w:rFonts w:cstheme="minorHAnsi"/>
          <w:b/>
          <w:bCs/>
          <w:i/>
          <w:color w:val="00B0F0"/>
          <w:sz w:val="28"/>
          <w:szCs w:val="28"/>
        </w:rPr>
        <w:br w:type="page"/>
      </w:r>
    </w:p>
    <w:p w14:paraId="5A2BF9E3" w14:textId="2D1873B2" w:rsidR="005C2F90" w:rsidRPr="004E0DF2" w:rsidRDefault="005C2F90" w:rsidP="005C2F90">
      <w:pPr>
        <w:pStyle w:val="NoSpacing"/>
        <w:ind w:left="450" w:hanging="360"/>
        <w:rPr>
          <w:rFonts w:asciiTheme="minorHAnsi" w:hAnsiTheme="minorHAnsi" w:cstheme="minorHAnsi"/>
          <w:b/>
          <w:bCs/>
          <w:i/>
          <w:color w:val="00B0F0"/>
          <w:sz w:val="28"/>
          <w:szCs w:val="28"/>
        </w:rPr>
      </w:pPr>
      <w:r w:rsidRPr="004E0DF2">
        <w:rPr>
          <w:rFonts w:asciiTheme="minorHAnsi" w:hAnsiTheme="minorHAnsi" w:cstheme="minorHAnsi"/>
          <w:b/>
          <w:bCs/>
          <w:i/>
          <w:color w:val="00B0F0"/>
          <w:sz w:val="28"/>
          <w:szCs w:val="28"/>
        </w:rPr>
        <w:lastRenderedPageBreak/>
        <w:t>Rules for the Exhibiting of Design</w:t>
      </w:r>
    </w:p>
    <w:p w14:paraId="5AEAF2FF" w14:textId="77777777" w:rsidR="00512AEA" w:rsidRDefault="005C2F90" w:rsidP="00512AEA">
      <w:pPr>
        <w:pStyle w:val="NoSpacing"/>
        <w:numPr>
          <w:ilvl w:val="0"/>
          <w:numId w:val="2"/>
        </w:numPr>
        <w:ind w:left="450" w:hanging="270"/>
        <w:rPr>
          <w:rFonts w:asciiTheme="minorHAnsi" w:hAnsiTheme="minorHAnsi" w:cstheme="minorHAnsi"/>
          <w:sz w:val="24"/>
          <w:szCs w:val="24"/>
        </w:rPr>
      </w:pPr>
      <w:r w:rsidRPr="00F10129">
        <w:rPr>
          <w:rFonts w:asciiTheme="minorHAnsi" w:hAnsiTheme="minorHAnsi" w:cstheme="minorHAnsi"/>
          <w:sz w:val="24"/>
          <w:szCs w:val="24"/>
        </w:rPr>
        <w:t xml:space="preserve">All designs must be the original work of a single exhibitor </w:t>
      </w:r>
      <w:r w:rsidR="00F2491D" w:rsidRPr="00F10129">
        <w:rPr>
          <w:rFonts w:asciiTheme="minorHAnsi" w:hAnsiTheme="minorHAnsi" w:cstheme="minorHAnsi"/>
          <w:sz w:val="24"/>
          <w:szCs w:val="24"/>
        </w:rPr>
        <w:t>(unless otherwise indicated</w:t>
      </w:r>
      <w:r w:rsidR="009E1114">
        <w:rPr>
          <w:rFonts w:asciiTheme="minorHAnsi" w:hAnsiTheme="minorHAnsi" w:cstheme="minorHAnsi"/>
          <w:sz w:val="24"/>
          <w:szCs w:val="24"/>
        </w:rPr>
        <w:t xml:space="preserve"> or stated as eligible as a companion design </w:t>
      </w:r>
      <w:r w:rsidR="00512AEA">
        <w:rPr>
          <w:rFonts w:asciiTheme="minorHAnsi" w:hAnsiTheme="minorHAnsi" w:cstheme="minorHAnsi"/>
          <w:sz w:val="24"/>
          <w:szCs w:val="24"/>
        </w:rPr>
        <w:t xml:space="preserve">whereby a </w:t>
      </w:r>
      <w:r w:rsidR="009E1114">
        <w:rPr>
          <w:rFonts w:asciiTheme="minorHAnsi" w:hAnsiTheme="minorHAnsi" w:cstheme="minorHAnsi"/>
          <w:sz w:val="24"/>
          <w:szCs w:val="24"/>
        </w:rPr>
        <w:t>novice design</w:t>
      </w:r>
      <w:r w:rsidR="003E59F3">
        <w:rPr>
          <w:rFonts w:asciiTheme="minorHAnsi" w:hAnsiTheme="minorHAnsi" w:cstheme="minorHAnsi"/>
          <w:sz w:val="24"/>
          <w:szCs w:val="24"/>
        </w:rPr>
        <w:t>er</w:t>
      </w:r>
      <w:r w:rsidR="009E1114">
        <w:rPr>
          <w:rFonts w:asciiTheme="minorHAnsi" w:hAnsiTheme="minorHAnsi" w:cstheme="minorHAnsi"/>
          <w:sz w:val="24"/>
          <w:szCs w:val="24"/>
        </w:rPr>
        <w:t xml:space="preserve"> </w:t>
      </w:r>
      <w:r w:rsidR="00512AEA">
        <w:rPr>
          <w:rFonts w:asciiTheme="minorHAnsi" w:hAnsiTheme="minorHAnsi" w:cstheme="minorHAnsi"/>
          <w:sz w:val="24"/>
          <w:szCs w:val="24"/>
        </w:rPr>
        <w:t xml:space="preserve">is paired </w:t>
      </w:r>
      <w:r w:rsidR="009E1114">
        <w:rPr>
          <w:rFonts w:asciiTheme="minorHAnsi" w:hAnsiTheme="minorHAnsi" w:cstheme="minorHAnsi"/>
          <w:sz w:val="24"/>
          <w:szCs w:val="24"/>
        </w:rPr>
        <w:t>with someone more experienced</w:t>
      </w:r>
      <w:r w:rsidR="00512AEA">
        <w:rPr>
          <w:rFonts w:asciiTheme="minorHAnsi" w:hAnsiTheme="minorHAnsi" w:cstheme="minorHAnsi"/>
          <w:sz w:val="24"/>
          <w:szCs w:val="24"/>
        </w:rPr>
        <w:t>).</w:t>
      </w:r>
    </w:p>
    <w:p w14:paraId="641E6450" w14:textId="59F8A149" w:rsidR="005C2F90" w:rsidRPr="00F10129" w:rsidRDefault="00F2491D" w:rsidP="00512AEA">
      <w:pPr>
        <w:pStyle w:val="NoSpacing"/>
        <w:numPr>
          <w:ilvl w:val="0"/>
          <w:numId w:val="2"/>
        </w:numPr>
        <w:ind w:left="450" w:hanging="270"/>
        <w:rPr>
          <w:rFonts w:asciiTheme="minorHAnsi" w:hAnsiTheme="minorHAnsi" w:cstheme="minorHAnsi"/>
          <w:sz w:val="24"/>
          <w:szCs w:val="24"/>
        </w:rPr>
      </w:pPr>
      <w:r w:rsidRPr="00F10129">
        <w:rPr>
          <w:rFonts w:asciiTheme="minorHAnsi" w:hAnsiTheme="minorHAnsi" w:cstheme="minorHAnsi"/>
          <w:sz w:val="24"/>
          <w:szCs w:val="24"/>
        </w:rPr>
        <w:t xml:space="preserve"> </w:t>
      </w:r>
      <w:r w:rsidR="00512AEA">
        <w:rPr>
          <w:rFonts w:asciiTheme="minorHAnsi" w:hAnsiTheme="minorHAnsi" w:cstheme="minorHAnsi"/>
          <w:sz w:val="24"/>
          <w:szCs w:val="24"/>
        </w:rPr>
        <w:t>O</w:t>
      </w:r>
      <w:r w:rsidR="005C2F90" w:rsidRPr="00F10129">
        <w:rPr>
          <w:rFonts w:asciiTheme="minorHAnsi" w:hAnsiTheme="minorHAnsi" w:cstheme="minorHAnsi"/>
          <w:sz w:val="24"/>
          <w:szCs w:val="24"/>
        </w:rPr>
        <w:t>nly one (1) design exhibit is permitted in each class;</w:t>
      </w:r>
      <w:r w:rsidR="00387292" w:rsidRPr="00F10129">
        <w:rPr>
          <w:rFonts w:asciiTheme="minorHAnsi" w:hAnsiTheme="minorHAnsi" w:cstheme="minorHAnsi"/>
          <w:sz w:val="24"/>
          <w:szCs w:val="24"/>
        </w:rPr>
        <w:t xml:space="preserve">  </w:t>
      </w:r>
    </w:p>
    <w:p w14:paraId="7CFB2BA6" w14:textId="7BDC73F4" w:rsidR="008F5949" w:rsidRPr="00003BC5" w:rsidRDefault="008F5949" w:rsidP="00405D70">
      <w:pPr>
        <w:pStyle w:val="NoSpacing"/>
        <w:numPr>
          <w:ilvl w:val="0"/>
          <w:numId w:val="2"/>
        </w:numPr>
        <w:ind w:left="450" w:hanging="270"/>
        <w:rPr>
          <w:rFonts w:asciiTheme="minorHAnsi" w:hAnsiTheme="minorHAnsi" w:cstheme="minorHAnsi"/>
          <w:sz w:val="24"/>
          <w:szCs w:val="24"/>
        </w:rPr>
      </w:pPr>
      <w:r w:rsidRPr="00003BC5">
        <w:rPr>
          <w:rFonts w:asciiTheme="minorHAnsi" w:hAnsiTheme="minorHAnsi" w:cstheme="minorHAnsi"/>
          <w:sz w:val="24"/>
          <w:szCs w:val="24"/>
        </w:rPr>
        <w:t>Designers should pay close attention to the specifications listed in the schedule which describes each of the two design classes with regard to design type, theme (often reflected in the class title) and any other requir</w:t>
      </w:r>
      <w:r w:rsidR="006730D7" w:rsidRPr="00003BC5">
        <w:rPr>
          <w:rFonts w:asciiTheme="minorHAnsi" w:hAnsiTheme="minorHAnsi" w:cstheme="minorHAnsi"/>
          <w:sz w:val="24"/>
          <w:szCs w:val="24"/>
        </w:rPr>
        <w:t>e</w:t>
      </w:r>
      <w:r w:rsidRPr="00003BC5">
        <w:rPr>
          <w:rFonts w:asciiTheme="minorHAnsi" w:hAnsiTheme="minorHAnsi" w:cstheme="minorHAnsi"/>
          <w:sz w:val="24"/>
          <w:szCs w:val="24"/>
        </w:rPr>
        <w:t>ments.</w:t>
      </w:r>
    </w:p>
    <w:p w14:paraId="4AC6704C" w14:textId="77777777" w:rsidR="005C2F90" w:rsidRPr="00003BC5" w:rsidRDefault="005C2F90" w:rsidP="00405D70">
      <w:pPr>
        <w:pStyle w:val="NoSpacing"/>
        <w:numPr>
          <w:ilvl w:val="0"/>
          <w:numId w:val="2"/>
        </w:numPr>
        <w:ind w:left="450" w:hanging="270"/>
        <w:rPr>
          <w:rFonts w:asciiTheme="minorHAnsi" w:hAnsiTheme="minorHAnsi" w:cstheme="minorHAnsi"/>
          <w:sz w:val="24"/>
          <w:szCs w:val="24"/>
        </w:rPr>
      </w:pPr>
      <w:r w:rsidRPr="00003BC5">
        <w:rPr>
          <w:rFonts w:asciiTheme="minorHAnsi" w:hAnsiTheme="minorHAnsi" w:cstheme="minorHAnsi"/>
          <w:sz w:val="24"/>
          <w:szCs w:val="24"/>
        </w:rPr>
        <w:t>Fresh plant material may be purchased anytime, however, exhibitors are encouraged to use garden grown plant material whenever possible</w:t>
      </w:r>
      <w:r w:rsidR="006730D7" w:rsidRPr="00003BC5">
        <w:rPr>
          <w:rFonts w:asciiTheme="minorHAnsi" w:hAnsiTheme="minorHAnsi" w:cstheme="minorHAnsi"/>
          <w:sz w:val="24"/>
          <w:szCs w:val="24"/>
        </w:rPr>
        <w:t>.</w:t>
      </w:r>
    </w:p>
    <w:p w14:paraId="39CEEA27" w14:textId="77777777" w:rsidR="005C2F90" w:rsidRPr="00003BC5" w:rsidRDefault="005C2F90" w:rsidP="00405D70">
      <w:pPr>
        <w:pStyle w:val="NoSpacing"/>
        <w:numPr>
          <w:ilvl w:val="0"/>
          <w:numId w:val="2"/>
        </w:numPr>
        <w:ind w:left="450" w:hanging="270"/>
        <w:rPr>
          <w:rFonts w:asciiTheme="minorHAnsi" w:hAnsiTheme="minorHAnsi" w:cstheme="minorHAnsi"/>
          <w:sz w:val="24"/>
          <w:szCs w:val="24"/>
        </w:rPr>
      </w:pPr>
      <w:r w:rsidRPr="00003BC5">
        <w:rPr>
          <w:rFonts w:asciiTheme="minorHAnsi" w:hAnsiTheme="minorHAnsi" w:cstheme="minorHAnsi"/>
          <w:sz w:val="24"/>
          <w:szCs w:val="24"/>
        </w:rPr>
        <w:t xml:space="preserve">Fresh plant material may not ever be treated and artificial plant material may not be used at all; dried material may be treated unless otherwise stated in the schedule; </w:t>
      </w:r>
    </w:p>
    <w:p w14:paraId="51F9AC24" w14:textId="1B08014A" w:rsidR="005C2F90" w:rsidRPr="00003BC5" w:rsidRDefault="005C2F90" w:rsidP="00405D70">
      <w:pPr>
        <w:pStyle w:val="NoSpacing"/>
        <w:numPr>
          <w:ilvl w:val="0"/>
          <w:numId w:val="2"/>
        </w:numPr>
        <w:ind w:left="450" w:hanging="270"/>
        <w:rPr>
          <w:rFonts w:asciiTheme="minorHAnsi" w:hAnsiTheme="minorHAnsi" w:cstheme="minorHAnsi"/>
          <w:sz w:val="24"/>
          <w:szCs w:val="24"/>
        </w:rPr>
      </w:pPr>
      <w:r w:rsidRPr="00003BC5">
        <w:rPr>
          <w:rFonts w:asciiTheme="minorHAnsi" w:hAnsiTheme="minorHAnsi" w:cstheme="minorHAnsi"/>
          <w:sz w:val="24"/>
          <w:szCs w:val="24"/>
        </w:rPr>
        <w:t>All plant material must be listed as shown on a plain, white 3</w:t>
      </w:r>
      <w:r w:rsidR="00484D9F">
        <w:rPr>
          <w:rFonts w:asciiTheme="minorHAnsi" w:hAnsiTheme="minorHAnsi" w:cstheme="minorHAnsi"/>
          <w:sz w:val="24"/>
          <w:szCs w:val="24"/>
        </w:rPr>
        <w:t>”</w:t>
      </w:r>
      <w:r w:rsidRPr="00003BC5">
        <w:rPr>
          <w:rFonts w:asciiTheme="minorHAnsi" w:hAnsiTheme="minorHAnsi" w:cstheme="minorHAnsi"/>
          <w:sz w:val="24"/>
          <w:szCs w:val="24"/>
        </w:rPr>
        <w:t xml:space="preserve"> x 5” index card with either the common </w:t>
      </w:r>
      <w:r w:rsidRPr="00334CC0">
        <w:rPr>
          <w:rFonts w:asciiTheme="minorHAnsi" w:hAnsiTheme="minorHAnsi" w:cstheme="minorHAnsi"/>
          <w:i/>
          <w:iCs/>
          <w:sz w:val="24"/>
          <w:szCs w:val="24"/>
        </w:rPr>
        <w:t>or</w:t>
      </w:r>
      <w:r w:rsidRPr="00003BC5">
        <w:rPr>
          <w:rFonts w:asciiTheme="minorHAnsi" w:hAnsiTheme="minorHAnsi" w:cstheme="minorHAnsi"/>
          <w:sz w:val="24"/>
          <w:szCs w:val="24"/>
        </w:rPr>
        <w:t xml:space="preserve"> botanical name and must include </w:t>
      </w:r>
      <w:r w:rsidR="00334CC0">
        <w:rPr>
          <w:rFonts w:asciiTheme="minorHAnsi" w:hAnsiTheme="minorHAnsi" w:cstheme="minorHAnsi"/>
          <w:sz w:val="24"/>
          <w:szCs w:val="24"/>
        </w:rPr>
        <w:t>your</w:t>
      </w:r>
      <w:r w:rsidRPr="00003BC5">
        <w:rPr>
          <w:rFonts w:asciiTheme="minorHAnsi" w:hAnsiTheme="minorHAnsi" w:cstheme="minorHAnsi"/>
          <w:sz w:val="24"/>
          <w:szCs w:val="24"/>
        </w:rPr>
        <w:t xml:space="preserve"> exhibitor number.</w:t>
      </w:r>
    </w:p>
    <w:p w14:paraId="724DAFFA" w14:textId="77777777" w:rsidR="005C2F90" w:rsidRPr="00003BC5" w:rsidRDefault="005C2F90" w:rsidP="00405D70">
      <w:pPr>
        <w:pStyle w:val="NoSpacing"/>
        <w:numPr>
          <w:ilvl w:val="0"/>
          <w:numId w:val="2"/>
        </w:numPr>
        <w:ind w:left="450" w:hanging="270"/>
        <w:rPr>
          <w:rFonts w:asciiTheme="minorHAnsi" w:hAnsiTheme="minorHAnsi" w:cstheme="minorHAnsi"/>
          <w:sz w:val="24"/>
          <w:szCs w:val="24"/>
        </w:rPr>
      </w:pPr>
      <w:r w:rsidRPr="00003BC5">
        <w:rPr>
          <w:rFonts w:asciiTheme="minorHAnsi" w:hAnsiTheme="minorHAnsi" w:cstheme="minorHAnsi"/>
          <w:sz w:val="24"/>
          <w:szCs w:val="24"/>
        </w:rPr>
        <w:t>Plant material on the current Maryland Protected List may be used only if obtained legitimately, grown in a home garden and is marked as such on the exhibit card;</w:t>
      </w:r>
    </w:p>
    <w:p w14:paraId="2964EDED" w14:textId="21695312" w:rsidR="005C2F90" w:rsidRDefault="005C2F90" w:rsidP="00405D70">
      <w:pPr>
        <w:pStyle w:val="NoSpacing"/>
        <w:numPr>
          <w:ilvl w:val="0"/>
          <w:numId w:val="2"/>
        </w:numPr>
        <w:ind w:left="450" w:hanging="270"/>
        <w:rPr>
          <w:rFonts w:asciiTheme="minorHAnsi" w:hAnsiTheme="minorHAnsi" w:cstheme="minorHAnsi"/>
          <w:sz w:val="24"/>
          <w:szCs w:val="24"/>
        </w:rPr>
      </w:pPr>
      <w:r w:rsidRPr="00003BC5">
        <w:rPr>
          <w:rFonts w:asciiTheme="minorHAnsi" w:hAnsiTheme="minorHAnsi" w:cstheme="minorHAnsi"/>
          <w:sz w:val="24"/>
          <w:szCs w:val="24"/>
        </w:rPr>
        <w:t>In a creative design, the designer has complete freedom to choose components; accessories are permitted unless otherwise stated in the schedule.</w:t>
      </w:r>
    </w:p>
    <w:p w14:paraId="60A4A49E" w14:textId="1E5D7689" w:rsidR="00415A2E" w:rsidRDefault="006E78CD" w:rsidP="006E78CD">
      <w:pPr>
        <w:pStyle w:val="NoSpacing"/>
        <w:ind w:left="180"/>
        <w:rPr>
          <w:rFonts w:asciiTheme="minorHAnsi" w:hAnsiTheme="minorHAnsi" w:cstheme="minorHAnsi"/>
          <w:sz w:val="24"/>
          <w:szCs w:val="24"/>
        </w:rPr>
      </w:pPr>
      <w:r w:rsidRPr="00003BC5">
        <w:rPr>
          <w:rFonts w:asciiTheme="minorHAnsi" w:hAnsiTheme="minorHAnsi" w:cstheme="minorHAnsi"/>
          <w:noProof/>
          <w:sz w:val="24"/>
          <w:szCs w:val="24"/>
        </w:rPr>
        <mc:AlternateContent>
          <mc:Choice Requires="wps">
            <w:drawing>
              <wp:anchor distT="0" distB="0" distL="114300" distR="114300" simplePos="0" relativeHeight="251668480" behindDoc="0" locked="0" layoutInCell="1" allowOverlap="1" wp14:anchorId="2D44C9FF" wp14:editId="24703473">
                <wp:simplePos x="0" y="0"/>
                <wp:positionH relativeFrom="column">
                  <wp:posOffset>560070</wp:posOffset>
                </wp:positionH>
                <wp:positionV relativeFrom="paragraph">
                  <wp:posOffset>133350</wp:posOffset>
                </wp:positionV>
                <wp:extent cx="5692140" cy="3055620"/>
                <wp:effectExtent l="0" t="0" r="22860" b="114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2140" cy="3055620"/>
                        </a:xfrm>
                        <a:prstGeom prst="rect">
                          <a:avLst/>
                        </a:prstGeom>
                        <a:noFill/>
                        <a:ln>
                          <a:solidFill>
                            <a:srgbClr val="000000"/>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F4C771A" w14:textId="77777777" w:rsidR="003C2E4C" w:rsidRDefault="003C2E4C" w:rsidP="008F5949">
                            <w:pPr>
                              <w:pStyle w:val="Heading1"/>
                              <w:jc w:val="left"/>
                              <w:rPr>
                                <w:rFonts w:ascii="Garamond" w:hAnsi="Garamond"/>
                                <w:sz w:val="24"/>
                                <w:szCs w:val="24"/>
                              </w:rPr>
                            </w:pPr>
                            <w:bookmarkStart w:id="30" w:name="_Toc379294338"/>
                            <w:bookmarkStart w:id="31" w:name="_Toc411528820"/>
                          </w:p>
                          <w:p w14:paraId="4272DA98" w14:textId="7B2B82F9" w:rsidR="003C2E4C" w:rsidRPr="008F5949" w:rsidRDefault="003C2E4C" w:rsidP="008F5949">
                            <w:pPr>
                              <w:pStyle w:val="Heading1"/>
                              <w:jc w:val="left"/>
                              <w:rPr>
                                <w:rFonts w:ascii="Garamond" w:hAnsi="Garamond"/>
                                <w:i w:val="0"/>
                                <w:sz w:val="24"/>
                                <w:szCs w:val="24"/>
                              </w:rPr>
                            </w:pPr>
                            <w:r w:rsidRPr="008F5949">
                              <w:rPr>
                                <w:rFonts w:ascii="Garamond" w:hAnsi="Garamond"/>
                                <w:sz w:val="24"/>
                                <w:szCs w:val="24"/>
                              </w:rPr>
                              <w:t>Division II - Design</w:t>
                            </w:r>
                            <w:bookmarkEnd w:id="30"/>
                            <w:bookmarkEnd w:id="31"/>
                            <w:r w:rsidRPr="008F5949">
                              <w:rPr>
                                <w:rFonts w:ascii="Garamond" w:hAnsi="Garamond"/>
                                <w:sz w:val="24"/>
                                <w:szCs w:val="24"/>
                              </w:rPr>
                              <w:tab/>
                            </w:r>
                            <w:bookmarkStart w:id="32" w:name="_Toc379294339"/>
                            <w:bookmarkStart w:id="33" w:name="_Toc411528821"/>
                            <w:r w:rsidRPr="008F5949">
                              <w:rPr>
                                <w:rFonts w:ascii="Garamond" w:hAnsi="Garamond"/>
                                <w:b w:val="0"/>
                                <w:i w:val="0"/>
                                <w:sz w:val="24"/>
                                <w:szCs w:val="24"/>
                              </w:rPr>
                              <w:t xml:space="preserve">[The Division, Class, Title and Type of Design are provided in the </w:t>
                            </w:r>
                            <w:r>
                              <w:rPr>
                                <w:rFonts w:ascii="Garamond" w:hAnsi="Garamond"/>
                                <w:b w:val="0"/>
                                <w:i w:val="0"/>
                                <w:sz w:val="24"/>
                                <w:szCs w:val="24"/>
                              </w:rPr>
                              <w:t>schedule listed in the yearbook</w:t>
                            </w:r>
                            <w:r w:rsidRPr="008F5949">
                              <w:rPr>
                                <w:rFonts w:ascii="Garamond" w:hAnsi="Garamond"/>
                                <w:b w:val="0"/>
                                <w:i w:val="0"/>
                                <w:sz w:val="24"/>
                                <w:szCs w:val="24"/>
                              </w:rPr>
                              <w:t>]</w:t>
                            </w:r>
                            <w:bookmarkEnd w:id="32"/>
                            <w:bookmarkEnd w:id="33"/>
                          </w:p>
                          <w:p w14:paraId="4B38D215" w14:textId="77777777" w:rsidR="003C2E4C" w:rsidRPr="008F5949" w:rsidRDefault="003C2E4C" w:rsidP="005C2F90">
                            <w:pPr>
                              <w:ind w:left="258" w:right="258"/>
                              <w:rPr>
                                <w:rFonts w:ascii="Garamond" w:hAnsi="Garamond"/>
                                <w:b/>
                                <w:sz w:val="24"/>
                                <w:szCs w:val="24"/>
                              </w:rPr>
                            </w:pPr>
                          </w:p>
                          <w:p w14:paraId="5DE059CD" w14:textId="77777777" w:rsidR="003C2E4C" w:rsidRPr="008F5949" w:rsidRDefault="003C2E4C" w:rsidP="005C2F90">
                            <w:pPr>
                              <w:ind w:left="258" w:right="258" w:firstLine="462"/>
                              <w:rPr>
                                <w:rFonts w:ascii="Garamond" w:hAnsi="Garamond"/>
                                <w:i/>
                                <w:sz w:val="24"/>
                                <w:szCs w:val="24"/>
                              </w:rPr>
                            </w:pPr>
                            <w:r w:rsidRPr="008F5949">
                              <w:rPr>
                                <w:rFonts w:ascii="Garamond" w:hAnsi="Garamond"/>
                                <w:b/>
                                <w:sz w:val="24"/>
                                <w:szCs w:val="24"/>
                              </w:rPr>
                              <w:t xml:space="preserve">Class 1: “Always </w:t>
                            </w:r>
                            <w:r>
                              <w:rPr>
                                <w:rFonts w:ascii="Garamond" w:hAnsi="Garamond"/>
                                <w:b/>
                                <w:sz w:val="24"/>
                                <w:szCs w:val="24"/>
                              </w:rPr>
                              <w:t>i</w:t>
                            </w:r>
                            <w:r w:rsidRPr="008F5949">
                              <w:rPr>
                                <w:rFonts w:ascii="Garamond" w:hAnsi="Garamond"/>
                                <w:b/>
                                <w:sz w:val="24"/>
                                <w:szCs w:val="24"/>
                              </w:rPr>
                              <w:t>n Season”</w:t>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p>
                          <w:p w14:paraId="02E1F614" w14:textId="089F709E" w:rsidR="003C2E4C" w:rsidRPr="008F5949" w:rsidRDefault="003C2E4C" w:rsidP="005C2F90">
                            <w:pPr>
                              <w:spacing w:after="0"/>
                              <w:ind w:left="1078" w:right="258"/>
                              <w:rPr>
                                <w:rFonts w:ascii="Garamond" w:hAnsi="Garamond"/>
                                <w:sz w:val="24"/>
                                <w:szCs w:val="24"/>
                              </w:rPr>
                            </w:pPr>
                            <w:r w:rsidRPr="008F5949">
                              <w:rPr>
                                <w:rFonts w:ascii="Garamond" w:hAnsi="Garamond"/>
                                <w:b/>
                                <w:sz w:val="24"/>
                                <w:szCs w:val="24"/>
                              </w:rPr>
                              <w:t xml:space="preserve">Chrysanthemum, Wax Flowers and </w:t>
                            </w:r>
                            <w:r>
                              <w:rPr>
                                <w:rFonts w:ascii="Garamond" w:hAnsi="Garamond"/>
                                <w:b/>
                                <w:sz w:val="24"/>
                                <w:szCs w:val="24"/>
                              </w:rPr>
                              <w:t>Boxwood</w:t>
                            </w:r>
                            <w:r w:rsidRPr="008F5949">
                              <w:rPr>
                                <w:rFonts w:ascii="Garamond" w:hAnsi="Garamond"/>
                                <w:sz w:val="24"/>
                                <w:szCs w:val="24"/>
                              </w:rPr>
                              <w:tab/>
                            </w:r>
                          </w:p>
                          <w:p w14:paraId="31AA0042" w14:textId="77777777" w:rsidR="003C2E4C" w:rsidRPr="008F5949" w:rsidRDefault="003C2E4C" w:rsidP="005C2F90">
                            <w:pPr>
                              <w:spacing w:after="0"/>
                              <w:ind w:left="1078" w:right="258"/>
                              <w:rPr>
                                <w:rFonts w:ascii="Garamond" w:hAnsi="Garamond"/>
                                <w:sz w:val="24"/>
                                <w:szCs w:val="24"/>
                              </w:rPr>
                            </w:pPr>
                          </w:p>
                          <w:p w14:paraId="61D8B726" w14:textId="77777777" w:rsidR="003C2E4C" w:rsidRPr="008F5949" w:rsidRDefault="003C2E4C" w:rsidP="005C2F90">
                            <w:pPr>
                              <w:spacing w:after="0"/>
                              <w:ind w:left="1078" w:right="258"/>
                              <w:rPr>
                                <w:rFonts w:ascii="Garamond" w:hAnsi="Garamond"/>
                                <w:i/>
                                <w:sz w:val="24"/>
                                <w:szCs w:val="24"/>
                              </w:rPr>
                            </w:pPr>
                            <w:r w:rsidRPr="008F5949">
                              <w:rPr>
                                <w:rFonts w:ascii="Garamond" w:hAnsi="Garamond"/>
                                <w:i/>
                                <w:sz w:val="24"/>
                                <w:szCs w:val="24"/>
                              </w:rPr>
                              <w:t xml:space="preserve">[You must list the plant material in your design. Common names may be used; </w:t>
                            </w:r>
                            <w:r>
                              <w:rPr>
                                <w:rFonts w:ascii="Garamond" w:hAnsi="Garamond"/>
                                <w:i/>
                                <w:sz w:val="24"/>
                                <w:szCs w:val="24"/>
                              </w:rPr>
                              <w:t>inclusion of the botanical names is optional</w:t>
                            </w:r>
                            <w:r w:rsidRPr="008F5949">
                              <w:rPr>
                                <w:rFonts w:ascii="Garamond" w:hAnsi="Garamond"/>
                                <w:i/>
                                <w:sz w:val="24"/>
                                <w:szCs w:val="24"/>
                              </w:rPr>
                              <w:t>.]</w:t>
                            </w:r>
                          </w:p>
                          <w:p w14:paraId="51F70F1C" w14:textId="77777777" w:rsidR="003C2E4C" w:rsidRPr="008F5949" w:rsidRDefault="003C2E4C" w:rsidP="005C2F90">
                            <w:pPr>
                              <w:spacing w:after="0"/>
                              <w:ind w:left="1078" w:right="258"/>
                              <w:rPr>
                                <w:rFonts w:ascii="Garamond" w:hAnsi="Garamond"/>
                                <w:i/>
                                <w:sz w:val="24"/>
                                <w:szCs w:val="24"/>
                              </w:rPr>
                            </w:pPr>
                          </w:p>
                          <w:p w14:paraId="0E0B8B01" w14:textId="77777777" w:rsidR="003C2E4C" w:rsidRPr="008F5949" w:rsidRDefault="003C2E4C" w:rsidP="005C2F90">
                            <w:pPr>
                              <w:pStyle w:val="Heading1"/>
                              <w:rPr>
                                <w:rFonts w:ascii="Garamond" w:hAnsi="Garamond"/>
                                <w:sz w:val="24"/>
                                <w:szCs w:val="24"/>
                              </w:rPr>
                            </w:pP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t>Exhibitor #__________</w:t>
                            </w:r>
                          </w:p>
                          <w:p w14:paraId="6BE05311" w14:textId="77777777" w:rsidR="003C2E4C" w:rsidRPr="008F5949" w:rsidRDefault="003C2E4C" w:rsidP="005C2F90">
                            <w:pPr>
                              <w:spacing w:after="0"/>
                              <w:ind w:left="1078" w:right="258"/>
                              <w:jc w:val="center"/>
                              <w:rPr>
                                <w:rFonts w:ascii="Garamond" w:hAnsi="Garamond"/>
                                <w:i/>
                                <w:color w:val="595959"/>
                                <w:sz w:val="24"/>
                                <w:szCs w:val="24"/>
                              </w:rPr>
                            </w:pPr>
                          </w:p>
                          <w:p w14:paraId="17DFABBD" w14:textId="77777777" w:rsidR="003C2E4C" w:rsidRPr="008F5949" w:rsidRDefault="003C2E4C" w:rsidP="005C2F90">
                            <w:pPr>
                              <w:pStyle w:val="Heading1"/>
                              <w:ind w:left="1440" w:firstLine="720"/>
                              <w:rPr>
                                <w:rFonts w:ascii="Garamond" w:hAnsi="Garamond"/>
                                <w:sz w:val="24"/>
                                <w:szCs w:val="24"/>
                              </w:rPr>
                            </w:pPr>
                            <w:bookmarkStart w:id="34" w:name="_Toc379294341"/>
                            <w:bookmarkStart w:id="35" w:name="_Toc411528823"/>
                            <w:r w:rsidRPr="008F5949">
                              <w:rPr>
                                <w:rFonts w:ascii="Garamond" w:hAnsi="Garamond"/>
                                <w:b w:val="0"/>
                                <w:i w:val="0"/>
                                <w:sz w:val="24"/>
                                <w:szCs w:val="24"/>
                              </w:rPr>
                              <w:t>[Put your membership number in bottom right corner]</w:t>
                            </w:r>
                            <w:r w:rsidRPr="008F5949">
                              <w:rPr>
                                <w:rFonts w:ascii="Garamond" w:hAnsi="Garamond"/>
                                <w:b w:val="0"/>
                                <w:i w:val="0"/>
                                <w:sz w:val="24"/>
                                <w:szCs w:val="24"/>
                              </w:rPr>
                              <w:tab/>
                            </w:r>
                            <w:r w:rsidRPr="008F5949">
                              <w:rPr>
                                <w:rFonts w:ascii="Garamond" w:hAnsi="Garamond"/>
                                <w:sz w:val="24"/>
                                <w:szCs w:val="24"/>
                              </w:rPr>
                              <w:t>75</w:t>
                            </w:r>
                            <w:bookmarkEnd w:id="34"/>
                            <w:bookmarkEnd w:id="35"/>
                          </w:p>
                          <w:p w14:paraId="7ACC2F2C" w14:textId="77777777" w:rsidR="003C2E4C" w:rsidRPr="00F31AA5" w:rsidRDefault="003C2E4C" w:rsidP="005C2F90">
                            <w:pPr>
                              <w:spacing w:after="0"/>
                              <w:ind w:left="1078" w:right="258"/>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44C9FF" id="Text Box 3" o:spid="_x0000_s1028" type="#_x0000_t202" style="position:absolute;left:0;text-align:left;margin-left:44.1pt;margin-top:10.5pt;width:448.2pt;height:24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cvTgIAAKAEAAAOAAAAZHJzL2Uyb0RvYy54bWysVEtv2zAMvg/YfxB0X5z3WiNOkaXIMCBo&#10;CyRDz4osx8JkUZOU2NmvHyXbadDtNCwHhSIpPr6P9OKhqRQ5C+sk6IyOBkNKhOaQS33M6Pf95tMd&#10;Jc4znTMFWmT0Ihx9WH78sKhNKsZQgsqFJRhEu7Q2GS29N2mSOF6KirkBGKHRWICtmMerPSa5ZTVG&#10;r1QyHg7nSQ02Nxa4cA61j62RLmP8ohDcPxeFE56ojGJtPp42nodwJssFS4+WmVLyrgz2D1VUTGpM&#10;eg31yDwjJyv/CFVJbsFB4QccqgSKQnIRe8BuRsN33exKZkTsBcFx5gqT+39h+dP5xRKZZ3RCiWYV&#10;UrQXjSdfoCGTgE5tXIpOO4NuvkE1shw7dWYL/IdDl+TGp33g0Dug0RS2Cv/YJ8GHSMDlCnrIwlE5&#10;m9+PR1M0cbRNhrPZfBxpSd6eG+v8VwEVCUJGLbIaS2DnrfOhAJb2LiGbho1UKjKrdFA4UDIPunix&#10;x8NaWXJmYSTiL/SJMW7c8NY+FXGGujShz7a1IPnm0ETkxj1OB8gvCJOFdsyc4RuJFW+Z8y/M4lxh&#10;l7gr/hmPQkGdUegkSkqwv/6mD/5IN1opqXFOM+p+npgVlKhvGgfhfjQN4Pl4mc4+I3jE3loOtxZ9&#10;qtaAfY9wKw2PYvD3qhcLC9UrrtQqZEUT0xxzZ9T34tq324MrycVqFZ1wlA3zW70zvJ+OwMe+eWXW&#10;dKR55PsJ+olm6TvuWt+WvdXJQyEjsQHnFtVuzHANIlfdyoY9u71Hr7cPy/I3AAAA//8DAFBLAwQU&#10;AAYACAAAACEAhOI5uNwAAAAJAQAADwAAAGRycy9kb3ducmV2LnhtbEyPwU7DMBBE70j8g7VI3KhT&#10;Ky0mxKmgEhdOkMJ9G5skaryOYrcJf89yguNoRjNvyt3iB3FxU+wDGVivMhCOmmB7ag18HF7uNIiY&#10;kCwOgZyBbxdhV11flVjYMNO7u9SpFVxCsUADXUpjIWVsOucxrsLoiL2vMHlMLKdW2glnLveDVFm2&#10;lR574oUOR7fvXHOqz95APuvNZ4u02L7e5yd8W+7V67MxtzfL0yOI5Jb0F4ZffEaHipmO4Uw2isGA&#10;1oqTBtSaL7H/oPMtiKOBTaYUyKqU/x9UPwAAAP//AwBQSwECLQAUAAYACAAAACEAtoM4kv4AAADh&#10;AQAAEwAAAAAAAAAAAAAAAAAAAAAAW0NvbnRlbnRfVHlwZXNdLnhtbFBLAQItABQABgAIAAAAIQA4&#10;/SH/1gAAAJQBAAALAAAAAAAAAAAAAAAAAC8BAABfcmVscy8ucmVsc1BLAQItABQABgAIAAAAIQDo&#10;F4cvTgIAAKAEAAAOAAAAAAAAAAAAAAAAAC4CAABkcnMvZTJvRG9jLnhtbFBLAQItABQABgAIAAAA&#10;IQCE4jm43AAAAAkBAAAPAAAAAAAAAAAAAAAAAKgEAABkcnMvZG93bnJldi54bWxQSwUGAAAAAAQA&#10;BADzAAAAsQUAAAAA&#10;" filled="f">
                <v:path arrowok="t"/>
                <v:textbox>
                  <w:txbxContent>
                    <w:p w14:paraId="4F4C771A" w14:textId="77777777" w:rsidR="003C2E4C" w:rsidRDefault="003C2E4C" w:rsidP="008F5949">
                      <w:pPr>
                        <w:pStyle w:val="Heading1"/>
                        <w:jc w:val="left"/>
                        <w:rPr>
                          <w:rFonts w:ascii="Garamond" w:hAnsi="Garamond"/>
                          <w:sz w:val="24"/>
                          <w:szCs w:val="24"/>
                        </w:rPr>
                      </w:pPr>
                      <w:bookmarkStart w:id="36" w:name="_Toc379294338"/>
                      <w:bookmarkStart w:id="37" w:name="_Toc411528820"/>
                    </w:p>
                    <w:p w14:paraId="4272DA98" w14:textId="7B2B82F9" w:rsidR="003C2E4C" w:rsidRPr="008F5949" w:rsidRDefault="003C2E4C" w:rsidP="008F5949">
                      <w:pPr>
                        <w:pStyle w:val="Heading1"/>
                        <w:jc w:val="left"/>
                        <w:rPr>
                          <w:rFonts w:ascii="Garamond" w:hAnsi="Garamond"/>
                          <w:i w:val="0"/>
                          <w:sz w:val="24"/>
                          <w:szCs w:val="24"/>
                        </w:rPr>
                      </w:pPr>
                      <w:r w:rsidRPr="008F5949">
                        <w:rPr>
                          <w:rFonts w:ascii="Garamond" w:hAnsi="Garamond"/>
                          <w:sz w:val="24"/>
                          <w:szCs w:val="24"/>
                        </w:rPr>
                        <w:t>Division II - Design</w:t>
                      </w:r>
                      <w:bookmarkEnd w:id="36"/>
                      <w:bookmarkEnd w:id="37"/>
                      <w:r w:rsidRPr="008F5949">
                        <w:rPr>
                          <w:rFonts w:ascii="Garamond" w:hAnsi="Garamond"/>
                          <w:sz w:val="24"/>
                          <w:szCs w:val="24"/>
                        </w:rPr>
                        <w:tab/>
                      </w:r>
                      <w:bookmarkStart w:id="38" w:name="_Toc379294339"/>
                      <w:bookmarkStart w:id="39" w:name="_Toc411528821"/>
                      <w:r w:rsidRPr="008F5949">
                        <w:rPr>
                          <w:rFonts w:ascii="Garamond" w:hAnsi="Garamond"/>
                          <w:b w:val="0"/>
                          <w:i w:val="0"/>
                          <w:sz w:val="24"/>
                          <w:szCs w:val="24"/>
                        </w:rPr>
                        <w:t xml:space="preserve">[The Division, Class, Title and Type of Design are provided in the </w:t>
                      </w:r>
                      <w:r>
                        <w:rPr>
                          <w:rFonts w:ascii="Garamond" w:hAnsi="Garamond"/>
                          <w:b w:val="0"/>
                          <w:i w:val="0"/>
                          <w:sz w:val="24"/>
                          <w:szCs w:val="24"/>
                        </w:rPr>
                        <w:t>schedule listed in the yearbook</w:t>
                      </w:r>
                      <w:r w:rsidRPr="008F5949">
                        <w:rPr>
                          <w:rFonts w:ascii="Garamond" w:hAnsi="Garamond"/>
                          <w:b w:val="0"/>
                          <w:i w:val="0"/>
                          <w:sz w:val="24"/>
                          <w:szCs w:val="24"/>
                        </w:rPr>
                        <w:t>]</w:t>
                      </w:r>
                      <w:bookmarkEnd w:id="38"/>
                      <w:bookmarkEnd w:id="39"/>
                    </w:p>
                    <w:p w14:paraId="4B38D215" w14:textId="77777777" w:rsidR="003C2E4C" w:rsidRPr="008F5949" w:rsidRDefault="003C2E4C" w:rsidP="005C2F90">
                      <w:pPr>
                        <w:ind w:left="258" w:right="258"/>
                        <w:rPr>
                          <w:rFonts w:ascii="Garamond" w:hAnsi="Garamond"/>
                          <w:b/>
                          <w:sz w:val="24"/>
                          <w:szCs w:val="24"/>
                        </w:rPr>
                      </w:pPr>
                    </w:p>
                    <w:p w14:paraId="5DE059CD" w14:textId="77777777" w:rsidR="003C2E4C" w:rsidRPr="008F5949" w:rsidRDefault="003C2E4C" w:rsidP="005C2F90">
                      <w:pPr>
                        <w:ind w:left="258" w:right="258" w:firstLine="462"/>
                        <w:rPr>
                          <w:rFonts w:ascii="Garamond" w:hAnsi="Garamond"/>
                          <w:i/>
                          <w:sz w:val="24"/>
                          <w:szCs w:val="24"/>
                        </w:rPr>
                      </w:pPr>
                      <w:r w:rsidRPr="008F5949">
                        <w:rPr>
                          <w:rFonts w:ascii="Garamond" w:hAnsi="Garamond"/>
                          <w:b/>
                          <w:sz w:val="24"/>
                          <w:szCs w:val="24"/>
                        </w:rPr>
                        <w:t xml:space="preserve">Class 1: “Always </w:t>
                      </w:r>
                      <w:r>
                        <w:rPr>
                          <w:rFonts w:ascii="Garamond" w:hAnsi="Garamond"/>
                          <w:b/>
                          <w:sz w:val="24"/>
                          <w:szCs w:val="24"/>
                        </w:rPr>
                        <w:t>i</w:t>
                      </w:r>
                      <w:r w:rsidRPr="008F5949">
                        <w:rPr>
                          <w:rFonts w:ascii="Garamond" w:hAnsi="Garamond"/>
                          <w:b/>
                          <w:sz w:val="24"/>
                          <w:szCs w:val="24"/>
                        </w:rPr>
                        <w:t>n Season”</w:t>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p>
                    <w:p w14:paraId="02E1F614" w14:textId="089F709E" w:rsidR="003C2E4C" w:rsidRPr="008F5949" w:rsidRDefault="003C2E4C" w:rsidP="005C2F90">
                      <w:pPr>
                        <w:spacing w:after="0"/>
                        <w:ind w:left="1078" w:right="258"/>
                        <w:rPr>
                          <w:rFonts w:ascii="Garamond" w:hAnsi="Garamond"/>
                          <w:sz w:val="24"/>
                          <w:szCs w:val="24"/>
                        </w:rPr>
                      </w:pPr>
                      <w:r w:rsidRPr="008F5949">
                        <w:rPr>
                          <w:rFonts w:ascii="Garamond" w:hAnsi="Garamond"/>
                          <w:b/>
                          <w:sz w:val="24"/>
                          <w:szCs w:val="24"/>
                        </w:rPr>
                        <w:t xml:space="preserve">Chrysanthemum, Wax Flowers and </w:t>
                      </w:r>
                      <w:r>
                        <w:rPr>
                          <w:rFonts w:ascii="Garamond" w:hAnsi="Garamond"/>
                          <w:b/>
                          <w:sz w:val="24"/>
                          <w:szCs w:val="24"/>
                        </w:rPr>
                        <w:t>Boxwood</w:t>
                      </w:r>
                      <w:r w:rsidRPr="008F5949">
                        <w:rPr>
                          <w:rFonts w:ascii="Garamond" w:hAnsi="Garamond"/>
                          <w:sz w:val="24"/>
                          <w:szCs w:val="24"/>
                        </w:rPr>
                        <w:tab/>
                      </w:r>
                    </w:p>
                    <w:p w14:paraId="31AA0042" w14:textId="77777777" w:rsidR="003C2E4C" w:rsidRPr="008F5949" w:rsidRDefault="003C2E4C" w:rsidP="005C2F90">
                      <w:pPr>
                        <w:spacing w:after="0"/>
                        <w:ind w:left="1078" w:right="258"/>
                        <w:rPr>
                          <w:rFonts w:ascii="Garamond" w:hAnsi="Garamond"/>
                          <w:sz w:val="24"/>
                          <w:szCs w:val="24"/>
                        </w:rPr>
                      </w:pPr>
                    </w:p>
                    <w:p w14:paraId="61D8B726" w14:textId="77777777" w:rsidR="003C2E4C" w:rsidRPr="008F5949" w:rsidRDefault="003C2E4C" w:rsidP="005C2F90">
                      <w:pPr>
                        <w:spacing w:after="0"/>
                        <w:ind w:left="1078" w:right="258"/>
                        <w:rPr>
                          <w:rFonts w:ascii="Garamond" w:hAnsi="Garamond"/>
                          <w:i/>
                          <w:sz w:val="24"/>
                          <w:szCs w:val="24"/>
                        </w:rPr>
                      </w:pPr>
                      <w:r w:rsidRPr="008F5949">
                        <w:rPr>
                          <w:rFonts w:ascii="Garamond" w:hAnsi="Garamond"/>
                          <w:i/>
                          <w:sz w:val="24"/>
                          <w:szCs w:val="24"/>
                        </w:rPr>
                        <w:t xml:space="preserve">[You must list the plant material in your design. Common names may be used; </w:t>
                      </w:r>
                      <w:r>
                        <w:rPr>
                          <w:rFonts w:ascii="Garamond" w:hAnsi="Garamond"/>
                          <w:i/>
                          <w:sz w:val="24"/>
                          <w:szCs w:val="24"/>
                        </w:rPr>
                        <w:t>inclusion of the botanical names is optional</w:t>
                      </w:r>
                      <w:r w:rsidRPr="008F5949">
                        <w:rPr>
                          <w:rFonts w:ascii="Garamond" w:hAnsi="Garamond"/>
                          <w:i/>
                          <w:sz w:val="24"/>
                          <w:szCs w:val="24"/>
                        </w:rPr>
                        <w:t>.]</w:t>
                      </w:r>
                    </w:p>
                    <w:p w14:paraId="51F70F1C" w14:textId="77777777" w:rsidR="003C2E4C" w:rsidRPr="008F5949" w:rsidRDefault="003C2E4C" w:rsidP="005C2F90">
                      <w:pPr>
                        <w:spacing w:after="0"/>
                        <w:ind w:left="1078" w:right="258"/>
                        <w:rPr>
                          <w:rFonts w:ascii="Garamond" w:hAnsi="Garamond"/>
                          <w:i/>
                          <w:sz w:val="24"/>
                          <w:szCs w:val="24"/>
                        </w:rPr>
                      </w:pPr>
                    </w:p>
                    <w:p w14:paraId="0E0B8B01" w14:textId="77777777" w:rsidR="003C2E4C" w:rsidRPr="008F5949" w:rsidRDefault="003C2E4C" w:rsidP="005C2F90">
                      <w:pPr>
                        <w:pStyle w:val="Heading1"/>
                        <w:rPr>
                          <w:rFonts w:ascii="Garamond" w:hAnsi="Garamond"/>
                          <w:sz w:val="24"/>
                          <w:szCs w:val="24"/>
                        </w:rPr>
                      </w:pP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r>
                      <w:r w:rsidRPr="008F5949">
                        <w:rPr>
                          <w:rFonts w:ascii="Garamond" w:hAnsi="Garamond"/>
                          <w:sz w:val="24"/>
                          <w:szCs w:val="24"/>
                        </w:rPr>
                        <w:tab/>
                        <w:t>Exhibitor #__________</w:t>
                      </w:r>
                    </w:p>
                    <w:p w14:paraId="6BE05311" w14:textId="77777777" w:rsidR="003C2E4C" w:rsidRPr="008F5949" w:rsidRDefault="003C2E4C" w:rsidP="005C2F90">
                      <w:pPr>
                        <w:spacing w:after="0"/>
                        <w:ind w:left="1078" w:right="258"/>
                        <w:jc w:val="center"/>
                        <w:rPr>
                          <w:rFonts w:ascii="Garamond" w:hAnsi="Garamond"/>
                          <w:i/>
                          <w:color w:val="595959"/>
                          <w:sz w:val="24"/>
                          <w:szCs w:val="24"/>
                        </w:rPr>
                      </w:pPr>
                    </w:p>
                    <w:p w14:paraId="17DFABBD" w14:textId="77777777" w:rsidR="003C2E4C" w:rsidRPr="008F5949" w:rsidRDefault="003C2E4C" w:rsidP="005C2F90">
                      <w:pPr>
                        <w:pStyle w:val="Heading1"/>
                        <w:ind w:left="1440" w:firstLine="720"/>
                        <w:rPr>
                          <w:rFonts w:ascii="Garamond" w:hAnsi="Garamond"/>
                          <w:sz w:val="24"/>
                          <w:szCs w:val="24"/>
                        </w:rPr>
                      </w:pPr>
                      <w:bookmarkStart w:id="40" w:name="_Toc379294341"/>
                      <w:bookmarkStart w:id="41" w:name="_Toc411528823"/>
                      <w:r w:rsidRPr="008F5949">
                        <w:rPr>
                          <w:rFonts w:ascii="Garamond" w:hAnsi="Garamond"/>
                          <w:b w:val="0"/>
                          <w:i w:val="0"/>
                          <w:sz w:val="24"/>
                          <w:szCs w:val="24"/>
                        </w:rPr>
                        <w:t>[Put your membership number in bottom right corner]</w:t>
                      </w:r>
                      <w:r w:rsidRPr="008F5949">
                        <w:rPr>
                          <w:rFonts w:ascii="Garamond" w:hAnsi="Garamond"/>
                          <w:b w:val="0"/>
                          <w:i w:val="0"/>
                          <w:sz w:val="24"/>
                          <w:szCs w:val="24"/>
                        </w:rPr>
                        <w:tab/>
                      </w:r>
                      <w:r w:rsidRPr="008F5949">
                        <w:rPr>
                          <w:rFonts w:ascii="Garamond" w:hAnsi="Garamond"/>
                          <w:sz w:val="24"/>
                          <w:szCs w:val="24"/>
                        </w:rPr>
                        <w:t>75</w:t>
                      </w:r>
                      <w:bookmarkEnd w:id="40"/>
                      <w:bookmarkEnd w:id="41"/>
                    </w:p>
                    <w:p w14:paraId="7ACC2F2C" w14:textId="77777777" w:rsidR="003C2E4C" w:rsidRPr="00F31AA5" w:rsidRDefault="003C2E4C" w:rsidP="005C2F90">
                      <w:pPr>
                        <w:spacing w:after="0"/>
                        <w:ind w:left="1078" w:right="258"/>
                        <w:rPr>
                          <w:rFonts w:ascii="Times New Roman" w:hAnsi="Times New Roman"/>
                          <w:sz w:val="18"/>
                          <w:szCs w:val="18"/>
                        </w:rPr>
                      </w:pPr>
                    </w:p>
                  </w:txbxContent>
                </v:textbox>
                <w10:wrap type="square"/>
              </v:shape>
            </w:pict>
          </mc:Fallback>
        </mc:AlternateContent>
      </w:r>
    </w:p>
    <w:p w14:paraId="7DE4BC95" w14:textId="76EDDDA8" w:rsidR="005C2F90" w:rsidRPr="00003BC5" w:rsidRDefault="005C2F90" w:rsidP="005C2F90">
      <w:pPr>
        <w:pStyle w:val="NoSpacing"/>
        <w:jc w:val="center"/>
        <w:rPr>
          <w:rFonts w:asciiTheme="minorHAnsi" w:hAnsiTheme="minorHAnsi" w:cstheme="minorHAnsi"/>
          <w:b/>
          <w:sz w:val="24"/>
          <w:szCs w:val="24"/>
        </w:rPr>
      </w:pPr>
    </w:p>
    <w:p w14:paraId="4B23A1AE" w14:textId="6E9E4DAC" w:rsidR="005C2F90" w:rsidRPr="00003BC5" w:rsidRDefault="005C2F90" w:rsidP="005C2F90">
      <w:pPr>
        <w:spacing w:after="0"/>
        <w:rPr>
          <w:rFonts w:cstheme="minorHAnsi"/>
          <w:b/>
          <w:sz w:val="24"/>
          <w:szCs w:val="24"/>
        </w:rPr>
      </w:pPr>
    </w:p>
    <w:p w14:paraId="30FE6C4D" w14:textId="77777777" w:rsidR="005C2F90" w:rsidRPr="00003BC5" w:rsidRDefault="005C2F90" w:rsidP="005C2F90">
      <w:pPr>
        <w:spacing w:after="0"/>
        <w:rPr>
          <w:rFonts w:cstheme="minorHAnsi"/>
          <w:b/>
          <w:sz w:val="24"/>
          <w:szCs w:val="24"/>
        </w:rPr>
      </w:pPr>
    </w:p>
    <w:p w14:paraId="2B8D8284" w14:textId="77777777" w:rsidR="005C2F90" w:rsidRPr="00003BC5" w:rsidRDefault="005C2F90" w:rsidP="005C2F90">
      <w:pPr>
        <w:spacing w:after="0"/>
        <w:rPr>
          <w:rFonts w:cstheme="minorHAnsi"/>
          <w:b/>
          <w:sz w:val="24"/>
          <w:szCs w:val="24"/>
        </w:rPr>
      </w:pPr>
    </w:p>
    <w:p w14:paraId="6ED4D2CC" w14:textId="77777777" w:rsidR="005C2F90" w:rsidRPr="00003BC5" w:rsidRDefault="005C2F90" w:rsidP="005C2F90">
      <w:pPr>
        <w:spacing w:after="0"/>
        <w:rPr>
          <w:rFonts w:cstheme="minorHAnsi"/>
          <w:b/>
          <w:sz w:val="24"/>
          <w:szCs w:val="24"/>
        </w:rPr>
      </w:pPr>
    </w:p>
    <w:p w14:paraId="75A7DBEF" w14:textId="77777777" w:rsidR="005C2F90" w:rsidRPr="00003BC5" w:rsidRDefault="005C2F90" w:rsidP="005C2F90">
      <w:pPr>
        <w:spacing w:after="0"/>
        <w:rPr>
          <w:rFonts w:cstheme="minorHAnsi"/>
          <w:b/>
          <w:sz w:val="24"/>
          <w:szCs w:val="24"/>
        </w:rPr>
      </w:pPr>
    </w:p>
    <w:p w14:paraId="43AD5B88" w14:textId="77777777" w:rsidR="005C2F90" w:rsidRPr="00003BC5" w:rsidRDefault="005C2F90" w:rsidP="005C2F90">
      <w:pPr>
        <w:spacing w:after="0"/>
        <w:rPr>
          <w:rFonts w:cstheme="minorHAnsi"/>
          <w:b/>
          <w:sz w:val="24"/>
          <w:szCs w:val="24"/>
        </w:rPr>
      </w:pPr>
    </w:p>
    <w:p w14:paraId="6C9D460C" w14:textId="77777777" w:rsidR="005C2F90" w:rsidRPr="00003BC5" w:rsidRDefault="005C2F90" w:rsidP="005C2F90">
      <w:pPr>
        <w:spacing w:after="0"/>
        <w:rPr>
          <w:rFonts w:cstheme="minorHAnsi"/>
          <w:b/>
          <w:sz w:val="24"/>
          <w:szCs w:val="24"/>
        </w:rPr>
      </w:pPr>
    </w:p>
    <w:p w14:paraId="68952BCC" w14:textId="77777777" w:rsidR="005C2F90" w:rsidRPr="00003BC5" w:rsidRDefault="005C2F90" w:rsidP="005C2F90">
      <w:pPr>
        <w:spacing w:after="0"/>
        <w:rPr>
          <w:rFonts w:cstheme="minorHAnsi"/>
          <w:b/>
          <w:sz w:val="24"/>
          <w:szCs w:val="24"/>
        </w:rPr>
      </w:pPr>
    </w:p>
    <w:p w14:paraId="3DBE319D" w14:textId="77777777" w:rsidR="005C2F90" w:rsidRPr="00003BC5" w:rsidRDefault="005C2F90" w:rsidP="005C2F90">
      <w:pPr>
        <w:spacing w:after="0"/>
        <w:rPr>
          <w:rFonts w:cstheme="minorHAnsi"/>
          <w:b/>
          <w:sz w:val="24"/>
          <w:szCs w:val="24"/>
        </w:rPr>
      </w:pPr>
    </w:p>
    <w:p w14:paraId="44821B38" w14:textId="3CDA8085" w:rsidR="005C2F90" w:rsidRPr="00003BC5" w:rsidRDefault="005C2F90" w:rsidP="005C2F90">
      <w:pPr>
        <w:spacing w:after="0"/>
        <w:rPr>
          <w:rFonts w:cstheme="minorHAnsi"/>
          <w:b/>
          <w:sz w:val="24"/>
          <w:szCs w:val="24"/>
        </w:rPr>
      </w:pPr>
    </w:p>
    <w:p w14:paraId="4E5AFC40" w14:textId="4BF48806" w:rsidR="005C2F90" w:rsidRDefault="005C2F90" w:rsidP="005C2F90">
      <w:pPr>
        <w:spacing w:after="0"/>
        <w:rPr>
          <w:rFonts w:ascii="Garamond" w:hAnsi="Garamond"/>
          <w:b/>
          <w:sz w:val="24"/>
          <w:szCs w:val="24"/>
        </w:rPr>
      </w:pPr>
    </w:p>
    <w:p w14:paraId="138BF2FA" w14:textId="77777777" w:rsidR="005C2F90" w:rsidRDefault="005C2F90" w:rsidP="005C2F90">
      <w:pPr>
        <w:spacing w:after="0"/>
        <w:rPr>
          <w:rFonts w:ascii="Garamond" w:hAnsi="Garamond"/>
          <w:b/>
          <w:sz w:val="24"/>
          <w:szCs w:val="24"/>
        </w:rPr>
        <w:sectPr w:rsidR="005C2F90" w:rsidSect="00F2491D">
          <w:type w:val="continuous"/>
          <w:pgSz w:w="12240" w:h="15840"/>
          <w:pgMar w:top="1440" w:right="1440" w:bottom="1440" w:left="1350" w:header="720" w:footer="720" w:gutter="0"/>
          <w:cols w:space="720"/>
          <w:docGrid w:linePitch="360"/>
        </w:sectPr>
      </w:pPr>
    </w:p>
    <w:p w14:paraId="0EFC34F5" w14:textId="3C6905C4" w:rsidR="009E1114" w:rsidRDefault="009E1114" w:rsidP="005C2F90">
      <w:pPr>
        <w:spacing w:after="0"/>
        <w:rPr>
          <w:rFonts w:cstheme="minorHAnsi"/>
          <w:b/>
          <w:sz w:val="24"/>
          <w:szCs w:val="24"/>
        </w:rPr>
      </w:pPr>
    </w:p>
    <w:p w14:paraId="0659D9D4" w14:textId="7F13368D" w:rsidR="005C2F90" w:rsidRPr="004E0DF2" w:rsidRDefault="00E30394" w:rsidP="005C2F90">
      <w:pPr>
        <w:spacing w:after="0"/>
        <w:rPr>
          <w:rFonts w:cstheme="minorHAnsi"/>
          <w:b/>
          <w:i/>
          <w:iCs/>
          <w:color w:val="00B0F0"/>
          <w:sz w:val="28"/>
          <w:szCs w:val="28"/>
        </w:rPr>
      </w:pPr>
      <w:r>
        <w:rPr>
          <w:noProof/>
        </w:rPr>
        <w:lastRenderedPageBreak/>
        <w:drawing>
          <wp:anchor distT="0" distB="0" distL="114300" distR="114300" simplePos="0" relativeHeight="251728896" behindDoc="0" locked="0" layoutInCell="1" allowOverlap="1" wp14:anchorId="345DDF7E" wp14:editId="6DD439FA">
            <wp:simplePos x="0" y="0"/>
            <wp:positionH relativeFrom="column">
              <wp:posOffset>3832860</wp:posOffset>
            </wp:positionH>
            <wp:positionV relativeFrom="paragraph">
              <wp:posOffset>12700</wp:posOffset>
            </wp:positionV>
            <wp:extent cx="2613660" cy="2948940"/>
            <wp:effectExtent l="0" t="0" r="0" b="3810"/>
            <wp:wrapThrough wrapText="bothSides">
              <wp:wrapPolygon edited="0">
                <wp:start x="0" y="0"/>
                <wp:lineTo x="0" y="21488"/>
                <wp:lineTo x="21411" y="21488"/>
                <wp:lineTo x="21411" y="0"/>
                <wp:lineTo x="0" y="0"/>
              </wp:wrapPolygon>
            </wp:wrapThrough>
            <wp:docPr id="41" name="Picture 4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3660" cy="2948940"/>
                    </a:xfrm>
                    <a:prstGeom prst="rect">
                      <a:avLst/>
                    </a:prstGeom>
                  </pic:spPr>
                </pic:pic>
              </a:graphicData>
            </a:graphic>
            <wp14:sizeRelH relativeFrom="page">
              <wp14:pctWidth>0</wp14:pctWidth>
            </wp14:sizeRelH>
            <wp14:sizeRelV relativeFrom="page">
              <wp14:pctHeight>0</wp14:pctHeight>
            </wp14:sizeRelV>
          </wp:anchor>
        </w:drawing>
      </w:r>
      <w:r w:rsidR="008F5949" w:rsidRPr="004E0DF2">
        <w:rPr>
          <w:rFonts w:cstheme="minorHAnsi"/>
          <w:b/>
          <w:i/>
          <w:iCs/>
          <w:color w:val="00B0F0"/>
          <w:sz w:val="28"/>
          <w:szCs w:val="28"/>
        </w:rPr>
        <w:t xml:space="preserve">Point </w:t>
      </w:r>
      <w:r w:rsidR="005C2F90" w:rsidRPr="004E0DF2">
        <w:rPr>
          <w:rFonts w:cstheme="minorHAnsi"/>
          <w:b/>
          <w:i/>
          <w:iCs/>
          <w:color w:val="00B0F0"/>
          <w:sz w:val="28"/>
          <w:szCs w:val="28"/>
        </w:rPr>
        <w:t xml:space="preserve">Scoring for </w:t>
      </w:r>
      <w:r w:rsidR="008F5949" w:rsidRPr="004E0DF2">
        <w:rPr>
          <w:rFonts w:cstheme="minorHAnsi"/>
          <w:b/>
          <w:i/>
          <w:iCs/>
          <w:color w:val="00B0F0"/>
          <w:sz w:val="28"/>
          <w:szCs w:val="28"/>
        </w:rPr>
        <w:t xml:space="preserve">Judged Horticulture </w:t>
      </w:r>
      <w:r w:rsidR="004E0DF2">
        <w:rPr>
          <w:rFonts w:cstheme="minorHAnsi"/>
          <w:b/>
          <w:i/>
          <w:iCs/>
          <w:color w:val="00B0F0"/>
          <w:sz w:val="28"/>
          <w:szCs w:val="28"/>
        </w:rPr>
        <w:t xml:space="preserve">&amp; </w:t>
      </w:r>
      <w:r w:rsidR="008F5949" w:rsidRPr="004E0DF2">
        <w:rPr>
          <w:rFonts w:cstheme="minorHAnsi"/>
          <w:b/>
          <w:i/>
          <w:iCs/>
          <w:color w:val="00B0F0"/>
          <w:sz w:val="28"/>
          <w:szCs w:val="28"/>
        </w:rPr>
        <w:t xml:space="preserve">Design Exhibits in DGC </w:t>
      </w:r>
      <w:r w:rsidR="005C2F90" w:rsidRPr="004E0DF2">
        <w:rPr>
          <w:rFonts w:cstheme="minorHAnsi"/>
          <w:b/>
          <w:i/>
          <w:iCs/>
          <w:color w:val="00B0F0"/>
          <w:sz w:val="28"/>
          <w:szCs w:val="28"/>
        </w:rPr>
        <w:t xml:space="preserve">Mini </w:t>
      </w:r>
      <w:r w:rsidR="004E0DF2">
        <w:rPr>
          <w:rFonts w:cstheme="minorHAnsi"/>
          <w:b/>
          <w:i/>
          <w:iCs/>
          <w:color w:val="00B0F0"/>
          <w:sz w:val="28"/>
          <w:szCs w:val="28"/>
        </w:rPr>
        <w:t>F</w:t>
      </w:r>
      <w:r w:rsidR="005C2F90" w:rsidRPr="004E0DF2">
        <w:rPr>
          <w:rFonts w:cstheme="minorHAnsi"/>
          <w:b/>
          <w:i/>
          <w:iCs/>
          <w:color w:val="00B0F0"/>
          <w:sz w:val="28"/>
          <w:szCs w:val="28"/>
        </w:rPr>
        <w:t xml:space="preserve">lower </w:t>
      </w:r>
      <w:r w:rsidR="004E0DF2">
        <w:rPr>
          <w:rFonts w:cstheme="minorHAnsi"/>
          <w:b/>
          <w:i/>
          <w:iCs/>
          <w:color w:val="00B0F0"/>
          <w:sz w:val="28"/>
          <w:szCs w:val="28"/>
        </w:rPr>
        <w:t>S</w:t>
      </w:r>
      <w:r w:rsidR="005C2F90" w:rsidRPr="004E0DF2">
        <w:rPr>
          <w:rFonts w:cstheme="minorHAnsi"/>
          <w:b/>
          <w:i/>
          <w:iCs/>
          <w:color w:val="00B0F0"/>
          <w:sz w:val="28"/>
          <w:szCs w:val="28"/>
        </w:rPr>
        <w:t>hows:</w:t>
      </w:r>
    </w:p>
    <w:p w14:paraId="4F13B2B5" w14:textId="770CE7AF" w:rsidR="005C2F90" w:rsidRPr="00003BC5" w:rsidRDefault="005C2F90" w:rsidP="008F5949">
      <w:pPr>
        <w:spacing w:after="0"/>
        <w:rPr>
          <w:rFonts w:cstheme="minorHAnsi"/>
          <w:sz w:val="24"/>
          <w:szCs w:val="24"/>
        </w:rPr>
      </w:pPr>
      <w:r w:rsidRPr="00003BC5">
        <w:rPr>
          <w:rFonts w:cstheme="minorHAnsi"/>
          <w:b/>
          <w:sz w:val="24"/>
          <w:szCs w:val="24"/>
        </w:rPr>
        <w:t>First Place</w:t>
      </w:r>
      <w:r w:rsidRPr="00003BC5">
        <w:rPr>
          <w:rFonts w:cstheme="minorHAnsi"/>
          <w:sz w:val="24"/>
          <w:szCs w:val="24"/>
        </w:rPr>
        <w:t xml:space="preserve"> (blue ribbon)- 15 points.</w:t>
      </w:r>
    </w:p>
    <w:p w14:paraId="41BBBB0C" w14:textId="791B3C97" w:rsidR="005C2F90" w:rsidRPr="00003BC5" w:rsidRDefault="005C2F90" w:rsidP="008F5949">
      <w:pPr>
        <w:spacing w:after="0"/>
        <w:rPr>
          <w:rFonts w:cstheme="minorHAnsi"/>
          <w:sz w:val="24"/>
          <w:szCs w:val="24"/>
        </w:rPr>
      </w:pPr>
      <w:r w:rsidRPr="00003BC5">
        <w:rPr>
          <w:rFonts w:cstheme="minorHAnsi"/>
          <w:b/>
          <w:sz w:val="24"/>
          <w:szCs w:val="24"/>
        </w:rPr>
        <w:t>Second Place</w:t>
      </w:r>
      <w:r w:rsidRPr="00003BC5">
        <w:rPr>
          <w:rFonts w:cstheme="minorHAnsi"/>
          <w:sz w:val="24"/>
          <w:szCs w:val="24"/>
        </w:rPr>
        <w:t xml:space="preserve"> (red ribbon) - 10 points.</w:t>
      </w:r>
    </w:p>
    <w:p w14:paraId="5A038769" w14:textId="79E84309" w:rsidR="005C2F90" w:rsidRPr="00003BC5" w:rsidRDefault="005C2F90" w:rsidP="008F5949">
      <w:pPr>
        <w:spacing w:after="0"/>
        <w:rPr>
          <w:rFonts w:cstheme="minorHAnsi"/>
          <w:sz w:val="24"/>
          <w:szCs w:val="24"/>
        </w:rPr>
      </w:pPr>
      <w:r w:rsidRPr="00003BC5">
        <w:rPr>
          <w:rFonts w:cstheme="minorHAnsi"/>
          <w:b/>
          <w:sz w:val="24"/>
          <w:szCs w:val="24"/>
        </w:rPr>
        <w:t>Third Place</w:t>
      </w:r>
      <w:r w:rsidRPr="00003BC5">
        <w:rPr>
          <w:rFonts w:cstheme="minorHAnsi"/>
          <w:sz w:val="24"/>
          <w:szCs w:val="24"/>
        </w:rPr>
        <w:t xml:space="preserve"> (yellow ribbon) - 5 points.</w:t>
      </w:r>
    </w:p>
    <w:p w14:paraId="546EAEFF" w14:textId="22FD7F76" w:rsidR="005C2F90" w:rsidRPr="00003BC5" w:rsidRDefault="005C2F90" w:rsidP="008F5949">
      <w:pPr>
        <w:spacing w:after="0"/>
        <w:rPr>
          <w:rFonts w:cstheme="minorHAnsi"/>
          <w:b/>
          <w:sz w:val="24"/>
          <w:szCs w:val="24"/>
        </w:rPr>
      </w:pPr>
      <w:r w:rsidRPr="00003BC5">
        <w:rPr>
          <w:rFonts w:cstheme="minorHAnsi"/>
          <w:b/>
          <w:sz w:val="24"/>
          <w:szCs w:val="24"/>
        </w:rPr>
        <w:t>Honorable Mention</w:t>
      </w:r>
      <w:r w:rsidRPr="00003BC5">
        <w:rPr>
          <w:rFonts w:cstheme="minorHAnsi"/>
          <w:sz w:val="24"/>
          <w:szCs w:val="24"/>
        </w:rPr>
        <w:t xml:space="preserve"> (white ribbon) - 1 point.</w:t>
      </w:r>
      <w:r w:rsidRPr="00003BC5">
        <w:rPr>
          <w:rFonts w:cstheme="minorHAnsi"/>
          <w:b/>
          <w:sz w:val="24"/>
          <w:szCs w:val="24"/>
        </w:rPr>
        <w:t xml:space="preserve"> </w:t>
      </w:r>
    </w:p>
    <w:p w14:paraId="73E08F87" w14:textId="70D3A0CD" w:rsidR="00180924" w:rsidRDefault="00180924" w:rsidP="00A34016">
      <w:pPr>
        <w:spacing w:after="0"/>
        <w:rPr>
          <w:rFonts w:cstheme="minorHAnsi"/>
          <w:sz w:val="24"/>
          <w:szCs w:val="24"/>
        </w:rPr>
      </w:pPr>
    </w:p>
    <w:p w14:paraId="62FE5849" w14:textId="3E4EECCC" w:rsidR="005C2F90" w:rsidRPr="00003BC5" w:rsidRDefault="008F5949" w:rsidP="00A34016">
      <w:pPr>
        <w:spacing w:after="0"/>
        <w:rPr>
          <w:rFonts w:cstheme="minorHAnsi"/>
          <w:sz w:val="24"/>
          <w:szCs w:val="24"/>
        </w:rPr>
      </w:pPr>
      <w:r w:rsidRPr="00003BC5">
        <w:rPr>
          <w:rFonts w:cstheme="minorHAnsi"/>
          <w:sz w:val="24"/>
          <w:szCs w:val="24"/>
        </w:rPr>
        <w:t>The points awarded for each entry are tracked</w:t>
      </w:r>
      <w:r w:rsidR="00F10129">
        <w:rPr>
          <w:rFonts w:cstheme="minorHAnsi"/>
          <w:sz w:val="24"/>
          <w:szCs w:val="24"/>
        </w:rPr>
        <w:t xml:space="preserve"> for each</w:t>
      </w:r>
      <w:r w:rsidRPr="00003BC5">
        <w:rPr>
          <w:rFonts w:cstheme="minorHAnsi"/>
          <w:sz w:val="24"/>
          <w:szCs w:val="24"/>
        </w:rPr>
        <w:t xml:space="preserve"> member</w:t>
      </w:r>
      <w:r w:rsidR="009E1114">
        <w:rPr>
          <w:rFonts w:cstheme="minorHAnsi"/>
          <w:sz w:val="24"/>
          <w:szCs w:val="24"/>
        </w:rPr>
        <w:t>;</w:t>
      </w:r>
      <w:r w:rsidR="00F10129">
        <w:rPr>
          <w:rFonts w:cstheme="minorHAnsi"/>
          <w:sz w:val="24"/>
          <w:szCs w:val="24"/>
        </w:rPr>
        <w:t xml:space="preserve"> the total point score is </w:t>
      </w:r>
      <w:r w:rsidRPr="00003BC5">
        <w:rPr>
          <w:rFonts w:cstheme="minorHAnsi"/>
          <w:sz w:val="24"/>
          <w:szCs w:val="24"/>
        </w:rPr>
        <w:t>used to determine annual awards in horticulture and design which are given at the Annual Picnic in June.</w:t>
      </w:r>
    </w:p>
    <w:bookmarkEnd w:id="5"/>
    <w:p w14:paraId="4681E897" w14:textId="77777777" w:rsidR="00E30394" w:rsidRDefault="00E30394" w:rsidP="00E669ED">
      <w:pPr>
        <w:pStyle w:val="NoSpacing"/>
        <w:rPr>
          <w:rStyle w:val="Strong"/>
          <w:rFonts w:asciiTheme="minorHAnsi" w:hAnsiTheme="minorHAnsi" w:cstheme="minorHAnsi"/>
          <w:bCs w:val="0"/>
          <w:i/>
          <w:color w:val="00B0F0"/>
          <w:sz w:val="28"/>
          <w:szCs w:val="28"/>
          <w:shd w:val="clear" w:color="auto" w:fill="FFFFFF"/>
        </w:rPr>
      </w:pPr>
    </w:p>
    <w:p w14:paraId="26687270" w14:textId="1F20C067" w:rsidR="00460C8E" w:rsidRPr="004E0DF2" w:rsidRDefault="00460C8E" w:rsidP="00E669ED">
      <w:pPr>
        <w:pStyle w:val="NoSpacing"/>
        <w:rPr>
          <w:rStyle w:val="Strong"/>
          <w:rFonts w:asciiTheme="minorHAnsi" w:hAnsiTheme="minorHAnsi" w:cstheme="minorHAnsi"/>
          <w:bCs w:val="0"/>
          <w:i/>
          <w:color w:val="00B0F0"/>
          <w:sz w:val="28"/>
          <w:szCs w:val="28"/>
          <w:shd w:val="clear" w:color="auto" w:fill="FFFFFF"/>
        </w:rPr>
      </w:pPr>
      <w:r w:rsidRPr="004E0DF2">
        <w:rPr>
          <w:rStyle w:val="Strong"/>
          <w:rFonts w:asciiTheme="minorHAnsi" w:hAnsiTheme="minorHAnsi" w:cstheme="minorHAnsi"/>
          <w:bCs w:val="0"/>
          <w:i/>
          <w:color w:val="00B0F0"/>
          <w:sz w:val="28"/>
          <w:szCs w:val="28"/>
          <w:shd w:val="clear" w:color="auto" w:fill="FFFFFF"/>
        </w:rPr>
        <w:t xml:space="preserve">What do </w:t>
      </w:r>
      <w:r w:rsidR="004E0DF2">
        <w:rPr>
          <w:rStyle w:val="Strong"/>
          <w:rFonts w:asciiTheme="minorHAnsi" w:hAnsiTheme="minorHAnsi" w:cstheme="minorHAnsi"/>
          <w:bCs w:val="0"/>
          <w:i/>
          <w:color w:val="00B0F0"/>
          <w:sz w:val="28"/>
          <w:szCs w:val="28"/>
          <w:shd w:val="clear" w:color="auto" w:fill="FFFFFF"/>
        </w:rPr>
        <w:t>j</w:t>
      </w:r>
      <w:r w:rsidRPr="004E0DF2">
        <w:rPr>
          <w:rStyle w:val="Strong"/>
          <w:rFonts w:asciiTheme="minorHAnsi" w:hAnsiTheme="minorHAnsi" w:cstheme="minorHAnsi"/>
          <w:bCs w:val="0"/>
          <w:i/>
          <w:color w:val="00B0F0"/>
          <w:sz w:val="28"/>
          <w:szCs w:val="28"/>
          <w:shd w:val="clear" w:color="auto" w:fill="FFFFFF"/>
        </w:rPr>
        <w:t xml:space="preserve">udges </w:t>
      </w:r>
      <w:r w:rsidR="00270DF3" w:rsidRPr="004E0DF2">
        <w:rPr>
          <w:rStyle w:val="Strong"/>
          <w:rFonts w:asciiTheme="minorHAnsi" w:hAnsiTheme="minorHAnsi" w:cstheme="minorHAnsi"/>
          <w:bCs w:val="0"/>
          <w:i/>
          <w:color w:val="00B0F0"/>
          <w:sz w:val="28"/>
          <w:szCs w:val="28"/>
          <w:shd w:val="clear" w:color="auto" w:fill="FFFFFF"/>
        </w:rPr>
        <w:t>d</w:t>
      </w:r>
      <w:r w:rsidRPr="004E0DF2">
        <w:rPr>
          <w:rStyle w:val="Strong"/>
          <w:rFonts w:asciiTheme="minorHAnsi" w:hAnsiTheme="minorHAnsi" w:cstheme="minorHAnsi"/>
          <w:bCs w:val="0"/>
          <w:i/>
          <w:color w:val="00B0F0"/>
          <w:sz w:val="28"/>
          <w:szCs w:val="28"/>
          <w:shd w:val="clear" w:color="auto" w:fill="FFFFFF"/>
        </w:rPr>
        <w:t xml:space="preserve">o and how can you expect </w:t>
      </w:r>
      <w:r w:rsidRPr="004E0DF2">
        <w:rPr>
          <w:rStyle w:val="Strong"/>
          <w:rFonts w:asciiTheme="minorHAnsi" w:hAnsiTheme="minorHAnsi" w:cstheme="minorHAnsi"/>
          <w:bCs w:val="0"/>
          <w:i/>
          <w:color w:val="00B0F0"/>
          <w:sz w:val="28"/>
          <w:szCs w:val="28"/>
          <w:u w:val="single"/>
          <w:shd w:val="clear" w:color="auto" w:fill="FFFFFF"/>
        </w:rPr>
        <w:t>me</w:t>
      </w:r>
      <w:r w:rsidRPr="004E0DF2">
        <w:rPr>
          <w:rStyle w:val="Strong"/>
          <w:rFonts w:asciiTheme="minorHAnsi" w:hAnsiTheme="minorHAnsi" w:cstheme="minorHAnsi"/>
          <w:bCs w:val="0"/>
          <w:i/>
          <w:color w:val="00B0F0"/>
          <w:sz w:val="28"/>
          <w:szCs w:val="28"/>
          <w:shd w:val="clear" w:color="auto" w:fill="FFFFFF"/>
        </w:rPr>
        <w:t xml:space="preserve"> to serve as a judge?</w:t>
      </w:r>
    </w:p>
    <w:p w14:paraId="4961356B" w14:textId="77777777" w:rsidR="006E78CD" w:rsidRPr="009E1114" w:rsidRDefault="006E78CD" w:rsidP="00E669ED">
      <w:pPr>
        <w:pStyle w:val="NoSpacing"/>
        <w:rPr>
          <w:rStyle w:val="Strong"/>
          <w:rFonts w:asciiTheme="minorHAnsi" w:hAnsiTheme="minorHAnsi" w:cstheme="minorHAnsi"/>
          <w:bCs w:val="0"/>
          <w:i/>
          <w:color w:val="00B0F0"/>
          <w:sz w:val="24"/>
          <w:szCs w:val="24"/>
          <w:shd w:val="clear" w:color="auto" w:fill="FFFFFF"/>
        </w:rPr>
      </w:pPr>
    </w:p>
    <w:p w14:paraId="2881DDBD" w14:textId="37E21ECE" w:rsidR="00B52F08" w:rsidRPr="00003BC5" w:rsidRDefault="00397FB6" w:rsidP="00405D70">
      <w:pPr>
        <w:pStyle w:val="NoSpacing"/>
        <w:numPr>
          <w:ilvl w:val="0"/>
          <w:numId w:val="18"/>
        </w:numPr>
        <w:rPr>
          <w:rStyle w:val="Strong"/>
          <w:rFonts w:asciiTheme="minorHAnsi" w:hAnsiTheme="minorHAnsi" w:cstheme="minorHAnsi"/>
          <w:b w:val="0"/>
          <w:color w:val="000000"/>
          <w:sz w:val="24"/>
          <w:szCs w:val="24"/>
          <w:shd w:val="clear" w:color="auto" w:fill="FFFFFF"/>
        </w:rPr>
      </w:pPr>
      <w:r w:rsidRPr="00003BC5">
        <w:rPr>
          <w:rStyle w:val="Strong"/>
          <w:rFonts w:asciiTheme="minorHAnsi" w:hAnsiTheme="minorHAnsi" w:cstheme="minorHAnsi"/>
          <w:b w:val="0"/>
          <w:color w:val="000000"/>
          <w:sz w:val="24"/>
          <w:szCs w:val="24"/>
          <w:shd w:val="clear" w:color="auto" w:fill="FFFFFF"/>
        </w:rPr>
        <w:t xml:space="preserve">All </w:t>
      </w:r>
      <w:r w:rsidR="007056D7">
        <w:rPr>
          <w:rStyle w:val="Strong"/>
          <w:rFonts w:asciiTheme="minorHAnsi" w:hAnsiTheme="minorHAnsi" w:cstheme="minorHAnsi"/>
          <w:b w:val="0"/>
          <w:color w:val="000000"/>
          <w:sz w:val="24"/>
          <w:szCs w:val="24"/>
          <w:shd w:val="clear" w:color="auto" w:fill="FFFFFF"/>
        </w:rPr>
        <w:t>c</w:t>
      </w:r>
      <w:r w:rsidRPr="00003BC5">
        <w:rPr>
          <w:rStyle w:val="Strong"/>
          <w:rFonts w:asciiTheme="minorHAnsi" w:hAnsiTheme="minorHAnsi" w:cstheme="minorHAnsi"/>
          <w:b w:val="0"/>
          <w:color w:val="000000"/>
          <w:sz w:val="24"/>
          <w:szCs w:val="24"/>
          <w:shd w:val="clear" w:color="auto" w:fill="FFFFFF"/>
        </w:rPr>
        <w:t xml:space="preserve">lub members have the opportunity to serve as judges for our monthly mini-flower shows. </w:t>
      </w:r>
      <w:r w:rsidR="00270DF3" w:rsidRPr="00003BC5">
        <w:rPr>
          <w:rStyle w:val="Strong"/>
          <w:rFonts w:asciiTheme="minorHAnsi" w:hAnsiTheme="minorHAnsi" w:cstheme="minorHAnsi"/>
          <w:b w:val="0"/>
          <w:color w:val="000000"/>
          <w:sz w:val="24"/>
          <w:szCs w:val="24"/>
          <w:shd w:val="clear" w:color="auto" w:fill="FFFFFF"/>
        </w:rPr>
        <w:t xml:space="preserve">If you haven’t entered an exhibit, you will receive an entry point for serving as a judge! </w:t>
      </w:r>
      <w:r w:rsidRPr="00003BC5">
        <w:rPr>
          <w:rStyle w:val="Strong"/>
          <w:rFonts w:asciiTheme="minorHAnsi" w:hAnsiTheme="minorHAnsi" w:cstheme="minorHAnsi"/>
          <w:b w:val="0"/>
          <w:color w:val="000000"/>
          <w:sz w:val="24"/>
          <w:szCs w:val="24"/>
          <w:shd w:val="clear" w:color="auto" w:fill="FFFFFF"/>
        </w:rPr>
        <w:t>Training sessions are held periodically</w:t>
      </w:r>
      <w:r w:rsidR="00270DF3" w:rsidRPr="00003BC5">
        <w:rPr>
          <w:rStyle w:val="Strong"/>
          <w:rFonts w:asciiTheme="minorHAnsi" w:hAnsiTheme="minorHAnsi" w:cstheme="minorHAnsi"/>
          <w:b w:val="0"/>
          <w:color w:val="000000"/>
          <w:sz w:val="24"/>
          <w:szCs w:val="24"/>
          <w:shd w:val="clear" w:color="auto" w:fill="FFFFFF"/>
        </w:rPr>
        <w:t xml:space="preserve"> to educate </w:t>
      </w:r>
      <w:r w:rsidR="007056D7">
        <w:rPr>
          <w:rStyle w:val="Strong"/>
          <w:rFonts w:asciiTheme="minorHAnsi" w:hAnsiTheme="minorHAnsi" w:cstheme="minorHAnsi"/>
          <w:b w:val="0"/>
          <w:color w:val="000000"/>
          <w:sz w:val="24"/>
          <w:szCs w:val="24"/>
          <w:shd w:val="clear" w:color="auto" w:fill="FFFFFF"/>
        </w:rPr>
        <w:t>c</w:t>
      </w:r>
      <w:r w:rsidR="00270DF3" w:rsidRPr="00003BC5">
        <w:rPr>
          <w:rStyle w:val="Strong"/>
          <w:rFonts w:asciiTheme="minorHAnsi" w:hAnsiTheme="minorHAnsi" w:cstheme="minorHAnsi"/>
          <w:b w:val="0"/>
          <w:color w:val="000000"/>
          <w:sz w:val="24"/>
          <w:szCs w:val="24"/>
          <w:shd w:val="clear" w:color="auto" w:fill="FFFFFF"/>
        </w:rPr>
        <w:t xml:space="preserve">lub members about successful exhibiting and judging </w:t>
      </w:r>
      <w:proofErr w:type="gramStart"/>
      <w:r w:rsidR="00270DF3" w:rsidRPr="00003BC5">
        <w:rPr>
          <w:rStyle w:val="Strong"/>
          <w:rFonts w:asciiTheme="minorHAnsi" w:hAnsiTheme="minorHAnsi" w:cstheme="minorHAnsi"/>
          <w:b w:val="0"/>
          <w:color w:val="000000"/>
          <w:sz w:val="24"/>
          <w:szCs w:val="24"/>
          <w:shd w:val="clear" w:color="auto" w:fill="FFFFFF"/>
        </w:rPr>
        <w:t>procedures</w:t>
      </w:r>
      <w:r w:rsidRPr="00003BC5">
        <w:rPr>
          <w:rStyle w:val="Strong"/>
          <w:rFonts w:asciiTheme="minorHAnsi" w:hAnsiTheme="minorHAnsi" w:cstheme="minorHAnsi"/>
          <w:b w:val="0"/>
          <w:color w:val="000000"/>
          <w:sz w:val="24"/>
          <w:szCs w:val="24"/>
          <w:shd w:val="clear" w:color="auto" w:fill="FFFFFF"/>
        </w:rPr>
        <w:t>,</w:t>
      </w:r>
      <w:proofErr w:type="gramEnd"/>
      <w:r w:rsidRPr="00003BC5">
        <w:rPr>
          <w:rStyle w:val="Strong"/>
          <w:rFonts w:asciiTheme="minorHAnsi" w:hAnsiTheme="minorHAnsi" w:cstheme="minorHAnsi"/>
          <w:b w:val="0"/>
          <w:color w:val="000000"/>
          <w:sz w:val="24"/>
          <w:szCs w:val="24"/>
          <w:shd w:val="clear" w:color="auto" w:fill="FFFFFF"/>
        </w:rPr>
        <w:t xml:space="preserve"> however experience is best gained by serving with more experienced judge</w:t>
      </w:r>
      <w:r w:rsidR="00B52F08" w:rsidRPr="00003BC5">
        <w:rPr>
          <w:rStyle w:val="Strong"/>
          <w:rFonts w:asciiTheme="minorHAnsi" w:hAnsiTheme="minorHAnsi" w:cstheme="minorHAnsi"/>
          <w:b w:val="0"/>
          <w:color w:val="000000"/>
          <w:sz w:val="24"/>
          <w:szCs w:val="24"/>
          <w:shd w:val="clear" w:color="auto" w:fill="FFFFFF"/>
        </w:rPr>
        <w:t>s</w:t>
      </w:r>
      <w:r w:rsidRPr="00003BC5">
        <w:rPr>
          <w:rStyle w:val="Strong"/>
          <w:rFonts w:asciiTheme="minorHAnsi" w:hAnsiTheme="minorHAnsi" w:cstheme="minorHAnsi"/>
          <w:b w:val="0"/>
          <w:color w:val="000000"/>
          <w:sz w:val="24"/>
          <w:szCs w:val="24"/>
          <w:shd w:val="clear" w:color="auto" w:fill="FFFFFF"/>
        </w:rPr>
        <w:t xml:space="preserve"> and taking cues from the </w:t>
      </w:r>
      <w:r w:rsidR="002A4035">
        <w:rPr>
          <w:rStyle w:val="Strong"/>
          <w:rFonts w:asciiTheme="minorHAnsi" w:hAnsiTheme="minorHAnsi" w:cstheme="minorHAnsi"/>
          <w:b w:val="0"/>
          <w:color w:val="000000"/>
          <w:sz w:val="24"/>
          <w:szCs w:val="24"/>
          <w:shd w:val="clear" w:color="auto" w:fill="FFFFFF"/>
        </w:rPr>
        <w:t>c</w:t>
      </w:r>
      <w:r w:rsidRPr="00003BC5">
        <w:rPr>
          <w:rStyle w:val="Strong"/>
          <w:rFonts w:asciiTheme="minorHAnsi" w:hAnsiTheme="minorHAnsi" w:cstheme="minorHAnsi"/>
          <w:b w:val="0"/>
          <w:color w:val="000000"/>
          <w:sz w:val="24"/>
          <w:szCs w:val="24"/>
          <w:shd w:val="clear" w:color="auto" w:fill="FFFFFF"/>
        </w:rPr>
        <w:t xml:space="preserve">onsultant assigned for that show. Consultants are typically </w:t>
      </w:r>
      <w:r w:rsidR="00270DF3" w:rsidRPr="00003BC5">
        <w:rPr>
          <w:rStyle w:val="Strong"/>
          <w:rFonts w:asciiTheme="minorHAnsi" w:hAnsiTheme="minorHAnsi" w:cstheme="minorHAnsi"/>
          <w:b w:val="0"/>
          <w:color w:val="000000"/>
          <w:sz w:val="24"/>
          <w:szCs w:val="24"/>
          <w:shd w:val="clear" w:color="auto" w:fill="FFFFFF"/>
        </w:rPr>
        <w:t xml:space="preserve">accredited or </w:t>
      </w:r>
      <w:r w:rsidRPr="00003BC5">
        <w:rPr>
          <w:rStyle w:val="Strong"/>
          <w:rFonts w:asciiTheme="minorHAnsi" w:hAnsiTheme="minorHAnsi" w:cstheme="minorHAnsi"/>
          <w:b w:val="0"/>
          <w:color w:val="000000"/>
          <w:sz w:val="24"/>
          <w:szCs w:val="24"/>
          <w:shd w:val="clear" w:color="auto" w:fill="FFFFFF"/>
        </w:rPr>
        <w:t xml:space="preserve">Master Judges or </w:t>
      </w:r>
      <w:r w:rsidR="00270DF3" w:rsidRPr="00003BC5">
        <w:rPr>
          <w:rStyle w:val="Strong"/>
          <w:rFonts w:asciiTheme="minorHAnsi" w:hAnsiTheme="minorHAnsi" w:cstheme="minorHAnsi"/>
          <w:b w:val="0"/>
          <w:color w:val="000000"/>
          <w:sz w:val="24"/>
          <w:szCs w:val="24"/>
          <w:shd w:val="clear" w:color="auto" w:fill="FFFFFF"/>
        </w:rPr>
        <w:t xml:space="preserve">those who </w:t>
      </w:r>
      <w:r w:rsidRPr="00003BC5">
        <w:rPr>
          <w:rStyle w:val="Strong"/>
          <w:rFonts w:asciiTheme="minorHAnsi" w:hAnsiTheme="minorHAnsi" w:cstheme="minorHAnsi"/>
          <w:b w:val="0"/>
          <w:color w:val="000000"/>
          <w:sz w:val="24"/>
          <w:szCs w:val="24"/>
          <w:shd w:val="clear" w:color="auto" w:fill="FFFFFF"/>
        </w:rPr>
        <w:t>have more extensive experience with the judging of horticulture and design</w:t>
      </w:r>
      <w:r w:rsidR="00B52F08" w:rsidRPr="00003BC5">
        <w:rPr>
          <w:rStyle w:val="Strong"/>
          <w:rFonts w:asciiTheme="minorHAnsi" w:hAnsiTheme="minorHAnsi" w:cstheme="minorHAnsi"/>
          <w:b w:val="0"/>
          <w:color w:val="000000"/>
          <w:sz w:val="24"/>
          <w:szCs w:val="24"/>
          <w:shd w:val="clear" w:color="auto" w:fill="FFFFFF"/>
        </w:rPr>
        <w:t xml:space="preserve"> based on their years of experience</w:t>
      </w:r>
      <w:r w:rsidR="00270DF3" w:rsidRPr="00003BC5">
        <w:rPr>
          <w:rStyle w:val="Strong"/>
          <w:rFonts w:asciiTheme="minorHAnsi" w:hAnsiTheme="minorHAnsi" w:cstheme="minorHAnsi"/>
          <w:b w:val="0"/>
          <w:color w:val="000000"/>
          <w:sz w:val="24"/>
          <w:szCs w:val="24"/>
          <w:shd w:val="clear" w:color="auto" w:fill="FFFFFF"/>
        </w:rPr>
        <w:t xml:space="preserve"> in the </w:t>
      </w:r>
      <w:r w:rsidR="007056D7">
        <w:rPr>
          <w:rStyle w:val="Strong"/>
          <w:rFonts w:asciiTheme="minorHAnsi" w:hAnsiTheme="minorHAnsi" w:cstheme="minorHAnsi"/>
          <w:b w:val="0"/>
          <w:color w:val="000000"/>
          <w:sz w:val="24"/>
          <w:szCs w:val="24"/>
          <w:shd w:val="clear" w:color="auto" w:fill="FFFFFF"/>
        </w:rPr>
        <w:t>c</w:t>
      </w:r>
      <w:r w:rsidR="00270DF3" w:rsidRPr="00003BC5">
        <w:rPr>
          <w:rStyle w:val="Strong"/>
          <w:rFonts w:asciiTheme="minorHAnsi" w:hAnsiTheme="minorHAnsi" w:cstheme="minorHAnsi"/>
          <w:b w:val="0"/>
          <w:color w:val="000000"/>
          <w:sz w:val="24"/>
          <w:szCs w:val="24"/>
          <w:shd w:val="clear" w:color="auto" w:fill="FFFFFF"/>
        </w:rPr>
        <w:t>lub</w:t>
      </w:r>
      <w:r w:rsidRPr="00003BC5">
        <w:rPr>
          <w:rStyle w:val="Strong"/>
          <w:rFonts w:asciiTheme="minorHAnsi" w:hAnsiTheme="minorHAnsi" w:cstheme="minorHAnsi"/>
          <w:b w:val="0"/>
          <w:color w:val="000000"/>
          <w:sz w:val="24"/>
          <w:szCs w:val="24"/>
          <w:shd w:val="clear" w:color="auto" w:fill="FFFFFF"/>
        </w:rPr>
        <w:t>. Judging is not an exact science</w:t>
      </w:r>
      <w:r w:rsidR="00B52F08" w:rsidRPr="00003BC5">
        <w:rPr>
          <w:rStyle w:val="Strong"/>
          <w:rFonts w:asciiTheme="minorHAnsi" w:hAnsiTheme="minorHAnsi" w:cstheme="minorHAnsi"/>
          <w:b w:val="0"/>
          <w:color w:val="000000"/>
          <w:sz w:val="24"/>
          <w:szCs w:val="24"/>
          <w:shd w:val="clear" w:color="auto" w:fill="FFFFFF"/>
        </w:rPr>
        <w:t xml:space="preserve"> and subjectivity may certainly come in to play, however there are certain guidelines DGC has established to encourage fairness and competence.</w:t>
      </w:r>
    </w:p>
    <w:p w14:paraId="26EA7F1B" w14:textId="689118BC" w:rsidR="00B52F08" w:rsidRPr="00003BC5" w:rsidRDefault="009E1114" w:rsidP="00405D70">
      <w:pPr>
        <w:pStyle w:val="Title2"/>
        <w:numPr>
          <w:ilvl w:val="0"/>
          <w:numId w:val="18"/>
        </w:numPr>
        <w:outlineLvl w:val="1"/>
        <w:rPr>
          <w:rStyle w:val="Strong"/>
          <w:rFonts w:asciiTheme="minorHAnsi" w:hAnsiTheme="minorHAnsi" w:cstheme="minorHAnsi"/>
          <w:color w:val="000000"/>
          <w:sz w:val="24"/>
          <w:szCs w:val="24"/>
          <w:shd w:val="clear" w:color="auto" w:fill="FFFFFF"/>
        </w:rPr>
      </w:pPr>
      <w:r>
        <w:rPr>
          <w:rStyle w:val="Strong"/>
          <w:rFonts w:asciiTheme="minorHAnsi" w:hAnsiTheme="minorHAnsi" w:cstheme="minorHAnsi"/>
          <w:color w:val="000000"/>
          <w:sz w:val="24"/>
          <w:szCs w:val="24"/>
          <w:shd w:val="clear" w:color="auto" w:fill="FFFFFF"/>
        </w:rPr>
        <w:t>J</w:t>
      </w:r>
      <w:r w:rsidR="00B52F08" w:rsidRPr="00003BC5">
        <w:rPr>
          <w:rStyle w:val="Strong"/>
          <w:rFonts w:asciiTheme="minorHAnsi" w:hAnsiTheme="minorHAnsi" w:cstheme="minorHAnsi"/>
          <w:color w:val="000000"/>
          <w:sz w:val="24"/>
          <w:szCs w:val="24"/>
          <w:shd w:val="clear" w:color="auto" w:fill="FFFFFF"/>
        </w:rPr>
        <w:t>udges should familiarize themselves, in advance, with the schedule for th</w:t>
      </w:r>
      <w:r w:rsidR="002A4035">
        <w:rPr>
          <w:rStyle w:val="Strong"/>
          <w:rFonts w:asciiTheme="minorHAnsi" w:hAnsiTheme="minorHAnsi" w:cstheme="minorHAnsi"/>
          <w:color w:val="000000"/>
          <w:sz w:val="24"/>
          <w:szCs w:val="24"/>
          <w:shd w:val="clear" w:color="auto" w:fill="FFFFFF"/>
        </w:rPr>
        <w:t>at month’s</w:t>
      </w:r>
      <w:r w:rsidR="00B52F08" w:rsidRPr="00003BC5">
        <w:rPr>
          <w:rStyle w:val="Strong"/>
          <w:rFonts w:asciiTheme="minorHAnsi" w:hAnsiTheme="minorHAnsi" w:cstheme="minorHAnsi"/>
          <w:color w:val="000000"/>
          <w:sz w:val="24"/>
          <w:szCs w:val="24"/>
          <w:shd w:val="clear" w:color="auto" w:fill="FFFFFF"/>
        </w:rPr>
        <w:t xml:space="preserve"> flower show and be aware of resources available to assist in evaluating exhibits. </w:t>
      </w:r>
      <w:r w:rsidR="00B52F08" w:rsidRPr="00003BC5">
        <w:rPr>
          <w:rFonts w:asciiTheme="minorHAnsi" w:hAnsiTheme="minorHAnsi" w:cstheme="minorHAnsi"/>
          <w:b w:val="0"/>
          <w:bCs/>
          <w:sz w:val="24"/>
          <w:szCs w:val="24"/>
        </w:rPr>
        <w:t xml:space="preserve">The </w:t>
      </w:r>
      <w:r w:rsidR="00B52F08" w:rsidRPr="009E1114">
        <w:rPr>
          <w:rFonts w:asciiTheme="minorHAnsi" w:hAnsiTheme="minorHAnsi" w:cstheme="minorHAnsi"/>
          <w:b w:val="0"/>
          <w:bCs/>
          <w:i/>
          <w:iCs/>
          <w:sz w:val="24"/>
          <w:szCs w:val="24"/>
        </w:rPr>
        <w:t>NGC Handbook for Flower Shows</w:t>
      </w:r>
      <w:r w:rsidR="00B52F08" w:rsidRPr="00003BC5">
        <w:rPr>
          <w:rFonts w:asciiTheme="minorHAnsi" w:hAnsiTheme="minorHAnsi" w:cstheme="minorHAnsi"/>
          <w:b w:val="0"/>
          <w:bCs/>
          <w:sz w:val="24"/>
          <w:szCs w:val="24"/>
        </w:rPr>
        <w:t xml:space="preserve"> should be readily available for the judge to use as a reference. </w:t>
      </w:r>
      <w:r w:rsidR="00B52F08" w:rsidRPr="00003BC5">
        <w:rPr>
          <w:rStyle w:val="Strong"/>
          <w:rFonts w:asciiTheme="minorHAnsi" w:hAnsiTheme="minorHAnsi" w:cstheme="minorHAnsi"/>
          <w:color w:val="000000"/>
          <w:sz w:val="24"/>
          <w:szCs w:val="24"/>
          <w:shd w:val="clear" w:color="auto" w:fill="FFFFFF"/>
        </w:rPr>
        <w:t xml:space="preserve">A ‘Quick Guide’ for </w:t>
      </w:r>
      <w:r w:rsidR="007056D7">
        <w:rPr>
          <w:rStyle w:val="Strong"/>
          <w:rFonts w:asciiTheme="minorHAnsi" w:hAnsiTheme="minorHAnsi" w:cstheme="minorHAnsi"/>
          <w:color w:val="000000"/>
          <w:sz w:val="24"/>
          <w:szCs w:val="24"/>
          <w:shd w:val="clear" w:color="auto" w:fill="FFFFFF"/>
        </w:rPr>
        <w:t>J</w:t>
      </w:r>
      <w:r w:rsidR="00B52F08" w:rsidRPr="00003BC5">
        <w:rPr>
          <w:rStyle w:val="Strong"/>
          <w:rFonts w:asciiTheme="minorHAnsi" w:hAnsiTheme="minorHAnsi" w:cstheme="minorHAnsi"/>
          <w:color w:val="000000"/>
          <w:sz w:val="24"/>
          <w:szCs w:val="24"/>
          <w:shd w:val="clear" w:color="auto" w:fill="FFFFFF"/>
        </w:rPr>
        <w:t>udges’ reference has been developed for both horticulture and design</w:t>
      </w:r>
      <w:r w:rsidR="002A4035">
        <w:rPr>
          <w:rStyle w:val="Strong"/>
          <w:rFonts w:asciiTheme="minorHAnsi" w:hAnsiTheme="minorHAnsi" w:cstheme="minorHAnsi"/>
          <w:color w:val="000000"/>
          <w:sz w:val="24"/>
          <w:szCs w:val="24"/>
          <w:shd w:val="clear" w:color="auto" w:fill="FFFFFF"/>
        </w:rPr>
        <w:t xml:space="preserve"> </w:t>
      </w:r>
      <w:r w:rsidR="002A4035" w:rsidRPr="002A4035">
        <w:rPr>
          <w:rStyle w:val="Strong"/>
          <w:rFonts w:asciiTheme="minorHAnsi" w:hAnsiTheme="minorHAnsi" w:cstheme="minorHAnsi"/>
          <w:color w:val="000000"/>
          <w:sz w:val="24"/>
          <w:szCs w:val="24"/>
          <w:highlight w:val="yellow"/>
          <w:shd w:val="clear" w:color="auto" w:fill="FFFFFF"/>
        </w:rPr>
        <w:t>(See Appendix ____)</w:t>
      </w:r>
      <w:r w:rsidR="00B52F08" w:rsidRPr="002A4035">
        <w:rPr>
          <w:rStyle w:val="Strong"/>
          <w:rFonts w:asciiTheme="minorHAnsi" w:hAnsiTheme="minorHAnsi" w:cstheme="minorHAnsi"/>
          <w:color w:val="000000"/>
          <w:sz w:val="24"/>
          <w:szCs w:val="24"/>
          <w:highlight w:val="yellow"/>
          <w:shd w:val="clear" w:color="auto" w:fill="FFFFFF"/>
        </w:rPr>
        <w:t>.</w:t>
      </w:r>
    </w:p>
    <w:p w14:paraId="5CF48A58" w14:textId="77777777" w:rsidR="00E20F56" w:rsidRPr="00003BC5" w:rsidRDefault="00B52F08" w:rsidP="00405D70">
      <w:pPr>
        <w:pStyle w:val="NoSpacing"/>
        <w:numPr>
          <w:ilvl w:val="0"/>
          <w:numId w:val="18"/>
        </w:numPr>
        <w:rPr>
          <w:rFonts w:asciiTheme="minorHAnsi" w:hAnsiTheme="minorHAnsi" w:cstheme="minorHAnsi"/>
          <w:bCs/>
          <w:sz w:val="24"/>
          <w:szCs w:val="24"/>
        </w:rPr>
      </w:pPr>
      <w:r w:rsidRPr="00003BC5">
        <w:rPr>
          <w:rStyle w:val="Strong"/>
          <w:rFonts w:asciiTheme="minorHAnsi" w:hAnsiTheme="minorHAnsi" w:cstheme="minorHAnsi"/>
          <w:b w:val="0"/>
          <w:color w:val="000000"/>
          <w:sz w:val="24"/>
          <w:szCs w:val="24"/>
          <w:shd w:val="clear" w:color="auto" w:fill="FFFFFF"/>
        </w:rPr>
        <w:t>Judges should avoid</w:t>
      </w:r>
      <w:r w:rsidR="00E20F56" w:rsidRPr="00003BC5">
        <w:rPr>
          <w:rFonts w:asciiTheme="minorHAnsi" w:hAnsiTheme="minorHAnsi" w:cstheme="minorHAnsi"/>
          <w:bCs/>
          <w:sz w:val="24"/>
          <w:szCs w:val="24"/>
        </w:rPr>
        <w:t xml:space="preserve"> the show area before judging begins and base all decisions on the appearance of an exhibit </w:t>
      </w:r>
      <w:r w:rsidR="00E20F56" w:rsidRPr="00003BC5">
        <w:rPr>
          <w:rFonts w:asciiTheme="minorHAnsi" w:hAnsiTheme="minorHAnsi" w:cstheme="minorHAnsi"/>
          <w:bCs/>
          <w:i/>
          <w:sz w:val="24"/>
          <w:szCs w:val="24"/>
        </w:rPr>
        <w:t>at the time of judging</w:t>
      </w:r>
      <w:r w:rsidR="00E20F56" w:rsidRPr="00003BC5">
        <w:rPr>
          <w:rFonts w:asciiTheme="minorHAnsi" w:hAnsiTheme="minorHAnsi" w:cstheme="minorHAnsi"/>
          <w:bCs/>
          <w:sz w:val="24"/>
          <w:szCs w:val="24"/>
        </w:rPr>
        <w:t>.</w:t>
      </w:r>
    </w:p>
    <w:p w14:paraId="4DCAEB02" w14:textId="42648FA0" w:rsidR="00E20F56" w:rsidRPr="00003BC5" w:rsidRDefault="00B52F08" w:rsidP="00405D70">
      <w:pPr>
        <w:pStyle w:val="Title2"/>
        <w:numPr>
          <w:ilvl w:val="0"/>
          <w:numId w:val="18"/>
        </w:numPr>
        <w:outlineLvl w:val="1"/>
        <w:rPr>
          <w:rFonts w:asciiTheme="minorHAnsi" w:hAnsiTheme="minorHAnsi" w:cstheme="minorHAnsi"/>
          <w:b w:val="0"/>
          <w:bCs/>
          <w:sz w:val="24"/>
          <w:szCs w:val="24"/>
        </w:rPr>
      </w:pPr>
      <w:r w:rsidRPr="00003BC5">
        <w:rPr>
          <w:rFonts w:asciiTheme="minorHAnsi" w:hAnsiTheme="minorHAnsi" w:cstheme="minorHAnsi"/>
          <w:b w:val="0"/>
          <w:bCs/>
          <w:sz w:val="24"/>
          <w:szCs w:val="24"/>
        </w:rPr>
        <w:t>Judges should be</w:t>
      </w:r>
      <w:r w:rsidR="00E20F56" w:rsidRPr="00003BC5">
        <w:rPr>
          <w:rFonts w:asciiTheme="minorHAnsi" w:hAnsiTheme="minorHAnsi" w:cstheme="minorHAnsi"/>
          <w:b w:val="0"/>
          <w:bCs/>
          <w:sz w:val="24"/>
          <w:szCs w:val="24"/>
        </w:rPr>
        <w:t xml:space="preserve"> knowledgeable of and help exhibitors understand the requirements </w:t>
      </w:r>
      <w:r w:rsidR="00270DF3" w:rsidRPr="00003BC5">
        <w:rPr>
          <w:rFonts w:asciiTheme="minorHAnsi" w:hAnsiTheme="minorHAnsi" w:cstheme="minorHAnsi"/>
          <w:b w:val="0"/>
          <w:bCs/>
          <w:sz w:val="24"/>
          <w:szCs w:val="24"/>
        </w:rPr>
        <w:t>for the exhibition of floral specimens and designs as outlined in both the schedule and</w:t>
      </w:r>
      <w:r w:rsidR="009E1114">
        <w:rPr>
          <w:rFonts w:asciiTheme="minorHAnsi" w:hAnsiTheme="minorHAnsi" w:cstheme="minorHAnsi"/>
          <w:b w:val="0"/>
          <w:bCs/>
          <w:sz w:val="24"/>
          <w:szCs w:val="24"/>
        </w:rPr>
        <w:t xml:space="preserve"> </w:t>
      </w:r>
      <w:r w:rsidR="007056D7">
        <w:rPr>
          <w:rFonts w:asciiTheme="minorHAnsi" w:hAnsiTheme="minorHAnsi" w:cstheme="minorHAnsi"/>
          <w:b w:val="0"/>
          <w:bCs/>
          <w:sz w:val="24"/>
          <w:szCs w:val="24"/>
        </w:rPr>
        <w:t>the</w:t>
      </w:r>
      <w:r w:rsidR="009E1114">
        <w:rPr>
          <w:rFonts w:asciiTheme="minorHAnsi" w:hAnsiTheme="minorHAnsi" w:cstheme="minorHAnsi"/>
          <w:b w:val="0"/>
          <w:bCs/>
          <w:sz w:val="24"/>
          <w:szCs w:val="24"/>
        </w:rPr>
        <w:t xml:space="preserve"> </w:t>
      </w:r>
      <w:r w:rsidR="00270DF3" w:rsidRPr="009E1114">
        <w:rPr>
          <w:rFonts w:asciiTheme="minorHAnsi" w:hAnsiTheme="minorHAnsi" w:cstheme="minorHAnsi"/>
          <w:b w:val="0"/>
          <w:bCs/>
          <w:i/>
          <w:iCs/>
          <w:sz w:val="24"/>
          <w:szCs w:val="24"/>
        </w:rPr>
        <w:t>Handbook</w:t>
      </w:r>
      <w:r w:rsidR="00E20F56" w:rsidRPr="00003BC5">
        <w:rPr>
          <w:rFonts w:asciiTheme="minorHAnsi" w:hAnsiTheme="minorHAnsi" w:cstheme="minorHAnsi"/>
          <w:b w:val="0"/>
          <w:bCs/>
          <w:sz w:val="24"/>
          <w:szCs w:val="24"/>
        </w:rPr>
        <w:t xml:space="preserve">. </w:t>
      </w:r>
      <w:r w:rsidR="00334CC0">
        <w:rPr>
          <w:rFonts w:asciiTheme="minorHAnsi" w:hAnsiTheme="minorHAnsi" w:cstheme="minorHAnsi"/>
          <w:b w:val="0"/>
          <w:bCs/>
          <w:sz w:val="24"/>
          <w:szCs w:val="24"/>
        </w:rPr>
        <w:t>They should assess</w:t>
      </w:r>
      <w:r w:rsidR="00E20F56" w:rsidRPr="00003BC5">
        <w:rPr>
          <w:rFonts w:asciiTheme="minorHAnsi" w:hAnsiTheme="minorHAnsi" w:cstheme="minorHAnsi"/>
          <w:b w:val="0"/>
          <w:bCs/>
          <w:sz w:val="24"/>
          <w:szCs w:val="24"/>
        </w:rPr>
        <w:t xml:space="preserve"> the work of others exhibiting, either horticulture or design, in a thoughtful manner and judge with fairness and knowledge.</w:t>
      </w:r>
    </w:p>
    <w:p w14:paraId="1B2B1FAE" w14:textId="2B587A9E" w:rsidR="00E20F56" w:rsidRPr="00003BC5" w:rsidRDefault="009E1114" w:rsidP="00405D70">
      <w:pPr>
        <w:pStyle w:val="Title2"/>
        <w:numPr>
          <w:ilvl w:val="0"/>
          <w:numId w:val="18"/>
        </w:numPr>
        <w:outlineLvl w:val="1"/>
        <w:rPr>
          <w:rFonts w:asciiTheme="minorHAnsi" w:hAnsiTheme="minorHAnsi" w:cstheme="minorHAnsi"/>
          <w:b w:val="0"/>
          <w:bCs/>
          <w:sz w:val="24"/>
          <w:szCs w:val="24"/>
        </w:rPr>
      </w:pPr>
      <w:r>
        <w:rPr>
          <w:rFonts w:asciiTheme="minorHAnsi" w:hAnsiTheme="minorHAnsi" w:cstheme="minorHAnsi"/>
          <w:b w:val="0"/>
          <w:bCs/>
          <w:sz w:val="24"/>
          <w:szCs w:val="24"/>
        </w:rPr>
        <w:t>Judges should s</w:t>
      </w:r>
      <w:r w:rsidR="00E20F56" w:rsidRPr="00003BC5">
        <w:rPr>
          <w:rFonts w:asciiTheme="minorHAnsi" w:hAnsiTheme="minorHAnsi" w:cstheme="minorHAnsi"/>
          <w:b w:val="0"/>
          <w:bCs/>
          <w:sz w:val="24"/>
          <w:szCs w:val="24"/>
        </w:rPr>
        <w:t>erve with integrity, grace and dignity with a consideration for exhibitors and guests.</w:t>
      </w:r>
      <w:r w:rsidR="00270DF3" w:rsidRPr="00003BC5">
        <w:rPr>
          <w:rFonts w:asciiTheme="minorHAnsi" w:hAnsiTheme="minorHAnsi" w:cstheme="minorHAnsi"/>
          <w:b w:val="0"/>
          <w:bCs/>
          <w:sz w:val="24"/>
          <w:szCs w:val="24"/>
        </w:rPr>
        <w:t xml:space="preserve"> </w:t>
      </w:r>
      <w:r w:rsidR="00E20F56" w:rsidRPr="00003BC5">
        <w:rPr>
          <w:rFonts w:asciiTheme="minorHAnsi" w:hAnsiTheme="minorHAnsi" w:cstheme="minorHAnsi"/>
          <w:b w:val="0"/>
          <w:bCs/>
          <w:sz w:val="24"/>
          <w:szCs w:val="24"/>
        </w:rPr>
        <w:t>Avoid your own personal preferences in judging (avoid words such as “I like” or “…it would have looked better if…”)</w:t>
      </w:r>
      <w:r w:rsidR="00270DF3" w:rsidRPr="00003BC5">
        <w:rPr>
          <w:rFonts w:asciiTheme="minorHAnsi" w:hAnsiTheme="minorHAnsi" w:cstheme="minorHAnsi"/>
          <w:b w:val="0"/>
          <w:bCs/>
          <w:sz w:val="24"/>
          <w:szCs w:val="24"/>
        </w:rPr>
        <w:t>.</w:t>
      </w:r>
    </w:p>
    <w:p w14:paraId="04EC7BC9" w14:textId="3004A32F" w:rsidR="00270DF3" w:rsidRDefault="009E1114" w:rsidP="00405D70">
      <w:pPr>
        <w:pStyle w:val="Title2"/>
        <w:numPr>
          <w:ilvl w:val="0"/>
          <w:numId w:val="18"/>
        </w:numPr>
        <w:outlineLvl w:val="1"/>
        <w:rPr>
          <w:rFonts w:asciiTheme="minorHAnsi" w:hAnsiTheme="minorHAnsi" w:cstheme="minorHAnsi"/>
          <w:b w:val="0"/>
          <w:bCs/>
          <w:sz w:val="24"/>
          <w:szCs w:val="24"/>
        </w:rPr>
      </w:pPr>
      <w:r>
        <w:rPr>
          <w:rFonts w:asciiTheme="minorHAnsi" w:hAnsiTheme="minorHAnsi" w:cstheme="minorHAnsi"/>
          <w:b w:val="0"/>
          <w:bCs/>
          <w:sz w:val="24"/>
          <w:szCs w:val="24"/>
        </w:rPr>
        <w:t>If judges have questions, they should s</w:t>
      </w:r>
      <w:r w:rsidR="00E20F56" w:rsidRPr="00003BC5">
        <w:rPr>
          <w:rFonts w:asciiTheme="minorHAnsi" w:hAnsiTheme="minorHAnsi" w:cstheme="minorHAnsi"/>
          <w:b w:val="0"/>
          <w:bCs/>
          <w:sz w:val="24"/>
          <w:szCs w:val="24"/>
        </w:rPr>
        <w:t>eek judging assistance from Accredited Judges</w:t>
      </w:r>
      <w:r w:rsidR="00270DF3" w:rsidRPr="00003BC5">
        <w:rPr>
          <w:rFonts w:asciiTheme="minorHAnsi" w:hAnsiTheme="minorHAnsi" w:cstheme="minorHAnsi"/>
          <w:b w:val="0"/>
          <w:bCs/>
          <w:sz w:val="24"/>
          <w:szCs w:val="24"/>
        </w:rPr>
        <w:t>, the assigned Consultant or the Horticulture Committee members.</w:t>
      </w:r>
    </w:p>
    <w:p w14:paraId="0FF963EE" w14:textId="77777777" w:rsidR="00E20F56" w:rsidRPr="00003BC5" w:rsidRDefault="00E20F56" w:rsidP="00405D70">
      <w:pPr>
        <w:pStyle w:val="Title2"/>
        <w:numPr>
          <w:ilvl w:val="0"/>
          <w:numId w:val="18"/>
        </w:numPr>
        <w:outlineLvl w:val="1"/>
        <w:rPr>
          <w:rFonts w:asciiTheme="minorHAnsi" w:hAnsiTheme="minorHAnsi" w:cstheme="minorHAnsi"/>
          <w:b w:val="0"/>
          <w:bCs/>
          <w:sz w:val="24"/>
          <w:szCs w:val="24"/>
        </w:rPr>
      </w:pPr>
      <w:r w:rsidRPr="00003BC5">
        <w:rPr>
          <w:rFonts w:asciiTheme="minorHAnsi" w:hAnsiTheme="minorHAnsi" w:cstheme="minorHAnsi"/>
          <w:b w:val="0"/>
          <w:bCs/>
          <w:sz w:val="24"/>
          <w:szCs w:val="24"/>
        </w:rPr>
        <w:t>Decline a judging assignment for a class in which you have entered an exhibit.</w:t>
      </w:r>
    </w:p>
    <w:p w14:paraId="6DF3C525" w14:textId="77777777" w:rsidR="005F32D5" w:rsidRDefault="007C6A40" w:rsidP="007C6A40">
      <w:pPr>
        <w:pStyle w:val="NoSpacing"/>
        <w:ind w:left="3960" w:hanging="3960"/>
        <w:rPr>
          <w:rStyle w:val="Strong"/>
          <w:rFonts w:asciiTheme="minorHAnsi" w:hAnsiTheme="minorHAnsi" w:cstheme="minorHAnsi"/>
          <w:color w:val="00B0F0"/>
          <w:sz w:val="24"/>
          <w:szCs w:val="24"/>
        </w:rPr>
      </w:pPr>
      <w:r w:rsidRPr="004E0DF2">
        <w:rPr>
          <w:rStyle w:val="Strong"/>
          <w:rFonts w:asciiTheme="minorHAnsi" w:hAnsiTheme="minorHAnsi" w:cstheme="minorHAnsi"/>
          <w:i/>
          <w:iCs/>
          <w:color w:val="00B0F0"/>
          <w:sz w:val="28"/>
          <w:szCs w:val="28"/>
        </w:rPr>
        <w:lastRenderedPageBreak/>
        <w:t>Criteria for Judging Horticulture</w:t>
      </w:r>
      <w:r>
        <w:rPr>
          <w:rStyle w:val="Strong"/>
          <w:rFonts w:asciiTheme="minorHAnsi" w:hAnsiTheme="minorHAnsi" w:cstheme="minorHAnsi"/>
          <w:color w:val="00B0F0"/>
          <w:sz w:val="24"/>
          <w:szCs w:val="24"/>
        </w:rPr>
        <w:t xml:space="preserve"> </w:t>
      </w:r>
    </w:p>
    <w:p w14:paraId="380A6715" w14:textId="4EBE19E2" w:rsidR="007C6A40" w:rsidRDefault="007C6A40" w:rsidP="005F32D5">
      <w:pPr>
        <w:pStyle w:val="NoSpacing"/>
        <w:ind w:left="3960" w:hanging="3240"/>
        <w:rPr>
          <w:rStyle w:val="Strong"/>
          <w:rFonts w:asciiTheme="minorHAnsi" w:hAnsiTheme="minorHAnsi" w:cstheme="minorHAnsi"/>
          <w:b w:val="0"/>
          <w:sz w:val="24"/>
          <w:szCs w:val="24"/>
        </w:rPr>
      </w:pPr>
      <w:r w:rsidRPr="005F32D5">
        <w:rPr>
          <w:rStyle w:val="Strong"/>
          <w:rFonts w:asciiTheme="minorHAnsi" w:hAnsiTheme="minorHAnsi" w:cstheme="minorHAnsi"/>
          <w:b w:val="0"/>
          <w:bCs w:val="0"/>
          <w:sz w:val="20"/>
          <w:szCs w:val="20"/>
        </w:rPr>
        <w:t>(</w:t>
      </w:r>
      <w:r w:rsidRPr="005F32D5">
        <w:rPr>
          <w:rStyle w:val="Strong"/>
          <w:rFonts w:asciiTheme="minorHAnsi" w:hAnsiTheme="minorHAnsi" w:cstheme="minorHAnsi"/>
          <w:b w:val="0"/>
          <w:sz w:val="20"/>
          <w:szCs w:val="20"/>
        </w:rPr>
        <w:t>Cut, Container-grown</w:t>
      </w:r>
      <w:r w:rsidR="00334CC0" w:rsidRPr="005F32D5">
        <w:rPr>
          <w:rStyle w:val="Strong"/>
          <w:rFonts w:asciiTheme="minorHAnsi" w:hAnsiTheme="minorHAnsi" w:cstheme="minorHAnsi"/>
          <w:b w:val="0"/>
          <w:sz w:val="20"/>
          <w:szCs w:val="20"/>
        </w:rPr>
        <w:t xml:space="preserve">, </w:t>
      </w:r>
      <w:r w:rsidRPr="005F32D5">
        <w:rPr>
          <w:rStyle w:val="Strong"/>
          <w:rFonts w:asciiTheme="minorHAnsi" w:hAnsiTheme="minorHAnsi" w:cstheme="minorHAnsi"/>
          <w:b w:val="0"/>
          <w:sz w:val="20"/>
          <w:szCs w:val="20"/>
        </w:rPr>
        <w:t>Flowering, Foliage, Arboreal, Fruit/</w:t>
      </w:r>
      <w:r w:rsidR="005F32D5">
        <w:rPr>
          <w:rStyle w:val="Strong"/>
          <w:rFonts w:asciiTheme="minorHAnsi" w:hAnsiTheme="minorHAnsi" w:cstheme="minorHAnsi"/>
          <w:b w:val="0"/>
          <w:sz w:val="20"/>
          <w:szCs w:val="20"/>
        </w:rPr>
        <w:t xml:space="preserve"> </w:t>
      </w:r>
      <w:r w:rsidRPr="005F32D5">
        <w:rPr>
          <w:rStyle w:val="Strong"/>
          <w:rFonts w:asciiTheme="minorHAnsi" w:hAnsiTheme="minorHAnsi" w:cstheme="minorHAnsi"/>
          <w:b w:val="0"/>
          <w:sz w:val="20"/>
          <w:szCs w:val="20"/>
        </w:rPr>
        <w:t>Vegetable/Nuts)</w:t>
      </w:r>
    </w:p>
    <w:p w14:paraId="78C25E9D" w14:textId="77777777" w:rsidR="005F32D5" w:rsidRDefault="005F32D5" w:rsidP="00405D70">
      <w:pPr>
        <w:pStyle w:val="NoSpacing"/>
        <w:ind w:left="90"/>
        <w:rPr>
          <w:rStyle w:val="Strong"/>
          <w:rFonts w:asciiTheme="minorHAnsi" w:hAnsiTheme="minorHAnsi" w:cstheme="minorHAnsi"/>
          <w:b w:val="0"/>
          <w:bCs w:val="0"/>
          <w:sz w:val="24"/>
          <w:szCs w:val="24"/>
        </w:rPr>
      </w:pPr>
    </w:p>
    <w:p w14:paraId="5B5F00F7" w14:textId="3ACF6F88" w:rsidR="00405D70" w:rsidRDefault="00405D70" w:rsidP="00405D70">
      <w:pPr>
        <w:pStyle w:val="NoSpacing"/>
        <w:ind w:left="90"/>
        <w:rPr>
          <w:rStyle w:val="Strong"/>
          <w:rFonts w:asciiTheme="minorHAnsi" w:hAnsiTheme="minorHAnsi" w:cstheme="minorHAnsi"/>
          <w:b w:val="0"/>
          <w:bCs w:val="0"/>
          <w:sz w:val="24"/>
          <w:szCs w:val="24"/>
        </w:rPr>
      </w:pPr>
      <w:r w:rsidRPr="00405D70">
        <w:rPr>
          <w:rStyle w:val="Strong"/>
          <w:rFonts w:asciiTheme="minorHAnsi" w:hAnsiTheme="minorHAnsi" w:cstheme="minorHAnsi"/>
          <w:b w:val="0"/>
          <w:bCs w:val="0"/>
          <w:sz w:val="24"/>
          <w:szCs w:val="24"/>
        </w:rPr>
        <w:t xml:space="preserve">A full-scale of points is available in the </w:t>
      </w:r>
      <w:r w:rsidRPr="00405D70">
        <w:rPr>
          <w:rStyle w:val="Strong"/>
          <w:rFonts w:asciiTheme="minorHAnsi" w:hAnsiTheme="minorHAnsi" w:cstheme="minorHAnsi"/>
          <w:b w:val="0"/>
          <w:bCs w:val="0"/>
          <w:i/>
          <w:iCs/>
          <w:sz w:val="24"/>
          <w:szCs w:val="24"/>
        </w:rPr>
        <w:t>Handbook for Flower Shows</w:t>
      </w:r>
      <w:r>
        <w:rPr>
          <w:rStyle w:val="Strong"/>
          <w:rFonts w:asciiTheme="minorHAnsi" w:hAnsiTheme="minorHAnsi" w:cstheme="minorHAnsi"/>
          <w:b w:val="0"/>
          <w:bCs w:val="0"/>
          <w:i/>
          <w:iCs/>
          <w:sz w:val="24"/>
          <w:szCs w:val="24"/>
        </w:rPr>
        <w:t xml:space="preserve">, </w:t>
      </w:r>
      <w:r w:rsidRPr="00415A2E">
        <w:rPr>
          <w:rStyle w:val="Strong"/>
          <w:rFonts w:asciiTheme="minorHAnsi" w:hAnsiTheme="minorHAnsi" w:cstheme="minorHAnsi"/>
          <w:b w:val="0"/>
          <w:bCs w:val="0"/>
          <w:sz w:val="24"/>
          <w:szCs w:val="24"/>
        </w:rPr>
        <w:t>but,</w:t>
      </w:r>
      <w:r w:rsidRPr="00405D70">
        <w:rPr>
          <w:rStyle w:val="Strong"/>
          <w:rFonts w:asciiTheme="minorHAnsi" w:hAnsiTheme="minorHAnsi" w:cstheme="minorHAnsi"/>
          <w:b w:val="0"/>
          <w:bCs w:val="0"/>
          <w:sz w:val="24"/>
          <w:szCs w:val="24"/>
        </w:rPr>
        <w:t xml:space="preserve"> generally, this is what a judge will look for</w:t>
      </w:r>
      <w:r w:rsidR="005F32D5">
        <w:rPr>
          <w:rStyle w:val="Strong"/>
          <w:rFonts w:asciiTheme="minorHAnsi" w:hAnsiTheme="minorHAnsi" w:cstheme="minorHAnsi"/>
          <w:b w:val="0"/>
          <w:bCs w:val="0"/>
          <w:sz w:val="24"/>
          <w:szCs w:val="24"/>
        </w:rPr>
        <w:t xml:space="preserve"> (See Appendix ____ for a Quick Guide to Judging Horticulture):</w:t>
      </w:r>
    </w:p>
    <w:p w14:paraId="1C8AC61D" w14:textId="77777777" w:rsidR="005F32D5" w:rsidRDefault="005F32D5" w:rsidP="005F32D5">
      <w:pPr>
        <w:pStyle w:val="NoSpacing"/>
        <w:ind w:left="90"/>
        <w:rPr>
          <w:rStyle w:val="Strong"/>
          <w:rFonts w:cstheme="minorHAnsi"/>
          <w:sz w:val="24"/>
          <w:szCs w:val="24"/>
        </w:rPr>
      </w:pPr>
      <w:r>
        <w:rPr>
          <w:rFonts w:ascii="Garamond" w:hAnsi="Garamond"/>
          <w:noProof/>
          <w:sz w:val="24"/>
          <w:szCs w:val="24"/>
        </w:rPr>
        <w:drawing>
          <wp:anchor distT="0" distB="0" distL="114300" distR="114300" simplePos="0" relativeHeight="251701248" behindDoc="0" locked="0" layoutInCell="1" allowOverlap="1" wp14:anchorId="03220D50" wp14:editId="6A51C66E">
            <wp:simplePos x="0" y="0"/>
            <wp:positionH relativeFrom="column">
              <wp:posOffset>3070860</wp:posOffset>
            </wp:positionH>
            <wp:positionV relativeFrom="paragraph">
              <wp:posOffset>106680</wp:posOffset>
            </wp:positionV>
            <wp:extent cx="3267710" cy="2314575"/>
            <wp:effectExtent l="0" t="0" r="8890" b="9525"/>
            <wp:wrapThrough wrapText="bothSides">
              <wp:wrapPolygon edited="0">
                <wp:start x="0" y="0"/>
                <wp:lineTo x="0" y="21511"/>
                <wp:lineTo x="21533" y="21511"/>
                <wp:lineTo x="2153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67710" cy="2314575"/>
                    </a:xfrm>
                    <a:prstGeom prst="rect">
                      <a:avLst/>
                    </a:prstGeom>
                  </pic:spPr>
                </pic:pic>
              </a:graphicData>
            </a:graphic>
            <wp14:sizeRelH relativeFrom="page">
              <wp14:pctWidth>0</wp14:pctWidth>
            </wp14:sizeRelH>
            <wp14:sizeRelV relativeFrom="page">
              <wp14:pctHeight>0</wp14:pctHeight>
            </wp14:sizeRelV>
          </wp:anchor>
        </w:drawing>
      </w:r>
    </w:p>
    <w:p w14:paraId="56015AA5" w14:textId="68A3A991" w:rsidR="007C6A40" w:rsidRPr="00A82C9C" w:rsidRDefault="007C6A40" w:rsidP="005F32D5">
      <w:pPr>
        <w:pStyle w:val="NoSpacing"/>
        <w:numPr>
          <w:ilvl w:val="0"/>
          <w:numId w:val="3"/>
        </w:numPr>
        <w:rPr>
          <w:rStyle w:val="Strong"/>
          <w:rFonts w:cstheme="minorHAnsi"/>
          <w:sz w:val="24"/>
          <w:szCs w:val="24"/>
        </w:rPr>
      </w:pPr>
      <w:r w:rsidRPr="00A82C9C">
        <w:rPr>
          <w:rStyle w:val="Strong"/>
          <w:rFonts w:cstheme="minorHAnsi"/>
          <w:sz w:val="24"/>
          <w:szCs w:val="24"/>
        </w:rPr>
        <w:t xml:space="preserve">Conformance </w:t>
      </w:r>
    </w:p>
    <w:p w14:paraId="0CFF56B8" w14:textId="77777777" w:rsidR="007C6A40" w:rsidRPr="00A82C9C" w:rsidRDefault="007C6A40" w:rsidP="00405D70">
      <w:pPr>
        <w:pStyle w:val="ListParagraph"/>
        <w:numPr>
          <w:ilvl w:val="0"/>
          <w:numId w:val="3"/>
        </w:numPr>
        <w:rPr>
          <w:rStyle w:val="Strong"/>
          <w:rFonts w:eastAsia="Calibri" w:cstheme="minorHAnsi"/>
          <w:sz w:val="24"/>
          <w:szCs w:val="24"/>
        </w:rPr>
      </w:pPr>
      <w:r w:rsidRPr="00A82C9C">
        <w:rPr>
          <w:rStyle w:val="Strong"/>
          <w:rFonts w:eastAsia="Calibri" w:cstheme="minorHAnsi"/>
          <w:sz w:val="24"/>
          <w:szCs w:val="24"/>
        </w:rPr>
        <w:t>Plant Identification</w:t>
      </w:r>
    </w:p>
    <w:p w14:paraId="7007C64C" w14:textId="77777777" w:rsidR="007C6A40" w:rsidRPr="00A82C9C" w:rsidRDefault="007C6A40" w:rsidP="00405D70">
      <w:pPr>
        <w:pStyle w:val="ListParagraph"/>
        <w:numPr>
          <w:ilvl w:val="0"/>
          <w:numId w:val="3"/>
        </w:numPr>
        <w:rPr>
          <w:rStyle w:val="Strong"/>
          <w:rFonts w:eastAsia="Calibri" w:cstheme="minorHAnsi"/>
          <w:sz w:val="24"/>
          <w:szCs w:val="24"/>
        </w:rPr>
      </w:pPr>
      <w:r w:rsidRPr="00A82C9C">
        <w:rPr>
          <w:rStyle w:val="Strong"/>
          <w:rFonts w:eastAsia="Calibri" w:cstheme="minorHAnsi"/>
          <w:sz w:val="24"/>
          <w:szCs w:val="24"/>
        </w:rPr>
        <w:t>Peak of Perfection</w:t>
      </w:r>
    </w:p>
    <w:p w14:paraId="754F37F5" w14:textId="77777777" w:rsidR="007C6A40" w:rsidRPr="007C6A40" w:rsidRDefault="007C6A40" w:rsidP="00405D70">
      <w:pPr>
        <w:pStyle w:val="ListParagraph"/>
        <w:numPr>
          <w:ilvl w:val="0"/>
          <w:numId w:val="4"/>
        </w:numPr>
        <w:rPr>
          <w:rStyle w:val="Strong"/>
          <w:rFonts w:eastAsia="Calibri" w:cstheme="minorHAnsi"/>
          <w:b w:val="0"/>
          <w:bCs w:val="0"/>
          <w:sz w:val="24"/>
          <w:szCs w:val="24"/>
        </w:rPr>
      </w:pPr>
      <w:r w:rsidRPr="007C6A40">
        <w:rPr>
          <w:rStyle w:val="Strong"/>
          <w:rFonts w:eastAsia="Calibri" w:cstheme="minorHAnsi"/>
          <w:b w:val="0"/>
          <w:bCs w:val="0"/>
          <w:sz w:val="24"/>
          <w:szCs w:val="24"/>
        </w:rPr>
        <w:t>Form</w:t>
      </w:r>
    </w:p>
    <w:p w14:paraId="7E2427B1" w14:textId="77777777" w:rsidR="007C6A40" w:rsidRPr="007C6A40" w:rsidRDefault="007C6A40" w:rsidP="00405D70">
      <w:pPr>
        <w:pStyle w:val="ListParagraph"/>
        <w:numPr>
          <w:ilvl w:val="0"/>
          <w:numId w:val="4"/>
        </w:numPr>
        <w:rPr>
          <w:rStyle w:val="Strong"/>
          <w:rFonts w:eastAsia="Calibri" w:cstheme="minorHAnsi"/>
          <w:b w:val="0"/>
          <w:bCs w:val="0"/>
          <w:sz w:val="24"/>
          <w:szCs w:val="24"/>
        </w:rPr>
      </w:pPr>
      <w:r w:rsidRPr="007C6A40">
        <w:rPr>
          <w:rStyle w:val="Strong"/>
          <w:rFonts w:eastAsia="Calibri" w:cstheme="minorHAnsi"/>
          <w:b w:val="0"/>
          <w:bCs w:val="0"/>
          <w:sz w:val="24"/>
          <w:szCs w:val="24"/>
        </w:rPr>
        <w:t>Color</w:t>
      </w:r>
    </w:p>
    <w:p w14:paraId="4428C460" w14:textId="77777777" w:rsidR="007C6A40" w:rsidRPr="007C6A40" w:rsidRDefault="007C6A40" w:rsidP="00405D70">
      <w:pPr>
        <w:pStyle w:val="ListParagraph"/>
        <w:numPr>
          <w:ilvl w:val="0"/>
          <w:numId w:val="4"/>
        </w:numPr>
        <w:rPr>
          <w:rStyle w:val="Strong"/>
          <w:rFonts w:eastAsia="Calibri" w:cstheme="minorHAnsi"/>
          <w:b w:val="0"/>
          <w:bCs w:val="0"/>
          <w:sz w:val="24"/>
          <w:szCs w:val="24"/>
        </w:rPr>
      </w:pPr>
      <w:r w:rsidRPr="007C6A40">
        <w:rPr>
          <w:rStyle w:val="Strong"/>
          <w:rFonts w:eastAsia="Calibri" w:cstheme="minorHAnsi"/>
          <w:b w:val="0"/>
          <w:bCs w:val="0"/>
          <w:sz w:val="24"/>
          <w:szCs w:val="24"/>
        </w:rPr>
        <w:t>Maturity</w:t>
      </w:r>
    </w:p>
    <w:p w14:paraId="7BA0455F" w14:textId="77777777" w:rsidR="007C6A40" w:rsidRPr="007C6A40" w:rsidRDefault="007C6A40" w:rsidP="00405D70">
      <w:pPr>
        <w:pStyle w:val="ListParagraph"/>
        <w:numPr>
          <w:ilvl w:val="0"/>
          <w:numId w:val="4"/>
        </w:numPr>
        <w:rPr>
          <w:rStyle w:val="Strong"/>
          <w:rFonts w:eastAsia="Calibri" w:cstheme="minorHAnsi"/>
          <w:b w:val="0"/>
          <w:bCs w:val="0"/>
          <w:sz w:val="24"/>
          <w:szCs w:val="24"/>
        </w:rPr>
      </w:pPr>
      <w:r w:rsidRPr="007C6A40">
        <w:rPr>
          <w:rStyle w:val="Strong"/>
          <w:rFonts w:eastAsia="Calibri" w:cstheme="minorHAnsi"/>
          <w:b w:val="0"/>
          <w:bCs w:val="0"/>
          <w:sz w:val="24"/>
          <w:szCs w:val="24"/>
        </w:rPr>
        <w:t>Condition/Blemishes</w:t>
      </w:r>
    </w:p>
    <w:p w14:paraId="50E65525" w14:textId="77777777" w:rsidR="007C6A40" w:rsidRPr="00A82C9C" w:rsidRDefault="007C6A40" w:rsidP="00405D70">
      <w:pPr>
        <w:pStyle w:val="ListParagraph"/>
        <w:numPr>
          <w:ilvl w:val="0"/>
          <w:numId w:val="3"/>
        </w:numPr>
        <w:rPr>
          <w:rStyle w:val="Strong"/>
          <w:rFonts w:eastAsia="Calibri" w:cstheme="minorHAnsi"/>
          <w:sz w:val="24"/>
          <w:szCs w:val="24"/>
        </w:rPr>
      </w:pPr>
      <w:r w:rsidRPr="00A82C9C">
        <w:rPr>
          <w:rStyle w:val="Strong"/>
          <w:rFonts w:eastAsia="Calibri" w:cstheme="minorHAnsi"/>
          <w:sz w:val="24"/>
          <w:szCs w:val="24"/>
        </w:rPr>
        <w:t>Grooming/Staging</w:t>
      </w:r>
    </w:p>
    <w:p w14:paraId="695854E3" w14:textId="77777777" w:rsidR="00334CC0" w:rsidRDefault="00334CC0" w:rsidP="007C6A40">
      <w:pPr>
        <w:pStyle w:val="NoSpacing"/>
        <w:rPr>
          <w:rStyle w:val="Strong"/>
          <w:rFonts w:asciiTheme="minorHAnsi" w:hAnsiTheme="minorHAnsi" w:cstheme="minorHAnsi"/>
          <w:i/>
          <w:iCs/>
          <w:color w:val="00B0F0"/>
          <w:sz w:val="28"/>
          <w:szCs w:val="28"/>
        </w:rPr>
      </w:pPr>
    </w:p>
    <w:p w14:paraId="48045306" w14:textId="22117239" w:rsidR="007C6A40" w:rsidRPr="004E0DF2" w:rsidRDefault="007C6A40" w:rsidP="007C6A40">
      <w:pPr>
        <w:pStyle w:val="NoSpacing"/>
        <w:rPr>
          <w:rStyle w:val="Strong"/>
          <w:rFonts w:asciiTheme="minorHAnsi" w:hAnsiTheme="minorHAnsi" w:cstheme="minorHAnsi"/>
          <w:i/>
          <w:iCs/>
          <w:color w:val="00B0F0"/>
          <w:sz w:val="28"/>
          <w:szCs w:val="28"/>
        </w:rPr>
      </w:pPr>
      <w:r w:rsidRPr="004E0DF2">
        <w:rPr>
          <w:rStyle w:val="Strong"/>
          <w:rFonts w:asciiTheme="minorHAnsi" w:hAnsiTheme="minorHAnsi" w:cstheme="minorHAnsi"/>
          <w:i/>
          <w:iCs/>
          <w:color w:val="00B0F0"/>
          <w:sz w:val="28"/>
          <w:szCs w:val="28"/>
        </w:rPr>
        <w:t>Criteria for Judging Designs</w:t>
      </w:r>
    </w:p>
    <w:p w14:paraId="68F1E5D1" w14:textId="77777777" w:rsidR="007C6A40" w:rsidRPr="001B5AAE" w:rsidRDefault="007C6A40" w:rsidP="007C6A40">
      <w:pPr>
        <w:pStyle w:val="NoSpacing"/>
        <w:jc w:val="center"/>
        <w:rPr>
          <w:rStyle w:val="Strong"/>
          <w:rFonts w:asciiTheme="minorHAnsi" w:hAnsiTheme="minorHAnsi" w:cstheme="minorHAnsi"/>
          <w:sz w:val="24"/>
          <w:szCs w:val="24"/>
        </w:rPr>
      </w:pPr>
    </w:p>
    <w:p w14:paraId="12D776E1" w14:textId="17F703F4" w:rsidR="007C6A40" w:rsidRPr="001B5AAE" w:rsidRDefault="007C6A40" w:rsidP="007C6A40">
      <w:pPr>
        <w:pStyle w:val="NoSpacing"/>
        <w:rPr>
          <w:rStyle w:val="Strong"/>
          <w:rFonts w:asciiTheme="minorHAnsi" w:hAnsiTheme="minorHAnsi" w:cstheme="minorHAnsi"/>
          <w:i/>
          <w:sz w:val="24"/>
          <w:szCs w:val="24"/>
        </w:rPr>
      </w:pPr>
      <w:bookmarkStart w:id="42" w:name="_Hlk67729388"/>
      <w:r w:rsidRPr="001B5AAE">
        <w:rPr>
          <w:rStyle w:val="Strong"/>
          <w:rFonts w:asciiTheme="minorHAnsi" w:hAnsiTheme="minorHAnsi" w:cstheme="minorHAnsi"/>
          <w:b w:val="0"/>
          <w:sz w:val="24"/>
          <w:szCs w:val="24"/>
        </w:rPr>
        <w:t xml:space="preserve">The </w:t>
      </w:r>
      <w:r w:rsidR="006E78CD">
        <w:rPr>
          <w:rStyle w:val="Strong"/>
          <w:rFonts w:asciiTheme="minorHAnsi" w:hAnsiTheme="minorHAnsi" w:cstheme="minorHAnsi"/>
          <w:sz w:val="24"/>
          <w:szCs w:val="24"/>
        </w:rPr>
        <w:t>A</w:t>
      </w:r>
      <w:r w:rsidRPr="001B5AAE">
        <w:rPr>
          <w:rStyle w:val="Strong"/>
          <w:rFonts w:asciiTheme="minorHAnsi" w:hAnsiTheme="minorHAnsi" w:cstheme="minorHAnsi"/>
          <w:sz w:val="24"/>
          <w:szCs w:val="24"/>
        </w:rPr>
        <w:t xml:space="preserve">ttributes of </w:t>
      </w:r>
      <w:r w:rsidR="006E78CD">
        <w:rPr>
          <w:rStyle w:val="Strong"/>
          <w:rFonts w:asciiTheme="minorHAnsi" w:hAnsiTheme="minorHAnsi" w:cstheme="minorHAnsi"/>
          <w:sz w:val="24"/>
          <w:szCs w:val="24"/>
        </w:rPr>
        <w:t>D</w:t>
      </w:r>
      <w:r w:rsidRPr="001B5AAE">
        <w:rPr>
          <w:rStyle w:val="Strong"/>
          <w:rFonts w:asciiTheme="minorHAnsi" w:hAnsiTheme="minorHAnsi" w:cstheme="minorHAnsi"/>
          <w:sz w:val="24"/>
          <w:szCs w:val="24"/>
        </w:rPr>
        <w:t>esign,</w:t>
      </w:r>
      <w:r w:rsidRPr="001B5AAE">
        <w:rPr>
          <w:rStyle w:val="Strong"/>
          <w:rFonts w:asciiTheme="minorHAnsi" w:hAnsiTheme="minorHAnsi" w:cstheme="minorHAnsi"/>
          <w:b w:val="0"/>
          <w:sz w:val="24"/>
          <w:szCs w:val="24"/>
        </w:rPr>
        <w:t xml:space="preserve"> as outlined specifically for floral design by NGC</w:t>
      </w:r>
      <w:r w:rsidR="006E78CD">
        <w:rPr>
          <w:rStyle w:val="Strong"/>
          <w:rFonts w:asciiTheme="minorHAnsi" w:hAnsiTheme="minorHAnsi" w:cstheme="minorHAnsi"/>
          <w:b w:val="0"/>
          <w:sz w:val="24"/>
          <w:szCs w:val="24"/>
        </w:rPr>
        <w:t>,</w:t>
      </w:r>
      <w:r w:rsidRPr="001B5AAE">
        <w:rPr>
          <w:rStyle w:val="Strong"/>
          <w:rFonts w:asciiTheme="minorHAnsi" w:hAnsiTheme="minorHAnsi" w:cstheme="minorHAnsi"/>
          <w:b w:val="0"/>
          <w:sz w:val="24"/>
          <w:szCs w:val="24"/>
        </w:rPr>
        <w:t xml:space="preserve"> include </w:t>
      </w:r>
      <w:r w:rsidRPr="001B5AAE">
        <w:rPr>
          <w:rStyle w:val="Strong"/>
          <w:rFonts w:asciiTheme="minorHAnsi" w:hAnsiTheme="minorHAnsi" w:cstheme="minorHAnsi"/>
          <w:i/>
          <w:sz w:val="24"/>
          <w:szCs w:val="24"/>
        </w:rPr>
        <w:t>Beauty, Distinction, Expression and Harmony</w:t>
      </w:r>
    </w:p>
    <w:p w14:paraId="5D3CFACA" w14:textId="77777777" w:rsidR="00A82C9C" w:rsidRDefault="00A82C9C" w:rsidP="007C6A40">
      <w:pPr>
        <w:pStyle w:val="NoSpacing"/>
        <w:rPr>
          <w:rFonts w:asciiTheme="minorHAnsi" w:eastAsia="Times New Roman" w:hAnsiTheme="minorHAnsi" w:cstheme="minorHAnsi"/>
          <w:bCs/>
          <w:color w:val="000000"/>
          <w:sz w:val="24"/>
          <w:szCs w:val="24"/>
        </w:rPr>
      </w:pPr>
    </w:p>
    <w:p w14:paraId="54338B11" w14:textId="61F4EB16" w:rsidR="007C6A40" w:rsidRPr="001B5AAE" w:rsidRDefault="007C6A40" w:rsidP="007C6A40">
      <w:pPr>
        <w:pStyle w:val="NoSpacing"/>
        <w:rPr>
          <w:rFonts w:asciiTheme="minorHAnsi" w:eastAsia="Times New Roman" w:hAnsiTheme="minorHAnsi" w:cstheme="minorHAnsi"/>
          <w:b/>
          <w:bCs/>
          <w:i/>
          <w:color w:val="000000"/>
          <w:sz w:val="24"/>
          <w:szCs w:val="24"/>
        </w:rPr>
      </w:pPr>
      <w:r w:rsidRPr="001B5AAE">
        <w:rPr>
          <w:rFonts w:asciiTheme="minorHAnsi" w:eastAsia="Times New Roman" w:hAnsiTheme="minorHAnsi" w:cstheme="minorHAnsi"/>
          <w:bCs/>
          <w:color w:val="000000"/>
          <w:sz w:val="24"/>
          <w:szCs w:val="24"/>
        </w:rPr>
        <w:t xml:space="preserve">The </w:t>
      </w:r>
      <w:r>
        <w:rPr>
          <w:rFonts w:asciiTheme="minorHAnsi" w:eastAsia="Times New Roman" w:hAnsiTheme="minorHAnsi" w:cstheme="minorHAnsi"/>
          <w:b/>
          <w:bCs/>
          <w:color w:val="000000"/>
          <w:sz w:val="24"/>
          <w:szCs w:val="24"/>
        </w:rPr>
        <w:t>E</w:t>
      </w:r>
      <w:r w:rsidRPr="001B5AAE">
        <w:rPr>
          <w:rFonts w:asciiTheme="minorHAnsi" w:eastAsia="Times New Roman" w:hAnsiTheme="minorHAnsi" w:cstheme="minorHAnsi"/>
          <w:b/>
          <w:bCs/>
          <w:color w:val="000000"/>
          <w:sz w:val="24"/>
          <w:szCs w:val="24"/>
        </w:rPr>
        <w:t xml:space="preserve">lements of </w:t>
      </w:r>
      <w:r>
        <w:rPr>
          <w:rFonts w:asciiTheme="minorHAnsi" w:eastAsia="Times New Roman" w:hAnsiTheme="minorHAnsi" w:cstheme="minorHAnsi"/>
          <w:b/>
          <w:bCs/>
          <w:color w:val="000000"/>
          <w:sz w:val="24"/>
          <w:szCs w:val="24"/>
        </w:rPr>
        <w:t>D</w:t>
      </w:r>
      <w:r w:rsidRPr="001B5AAE">
        <w:rPr>
          <w:rFonts w:asciiTheme="minorHAnsi" w:eastAsia="Times New Roman" w:hAnsiTheme="minorHAnsi" w:cstheme="minorHAnsi"/>
          <w:b/>
          <w:bCs/>
          <w:color w:val="000000"/>
          <w:sz w:val="24"/>
          <w:szCs w:val="24"/>
        </w:rPr>
        <w:t>esign</w:t>
      </w:r>
      <w:r w:rsidRPr="001B5AAE">
        <w:rPr>
          <w:rFonts w:asciiTheme="minorHAnsi" w:eastAsia="Times New Roman" w:hAnsiTheme="minorHAnsi" w:cstheme="minorHAnsi"/>
          <w:bCs/>
          <w:color w:val="000000"/>
          <w:sz w:val="24"/>
          <w:szCs w:val="24"/>
        </w:rPr>
        <w:t xml:space="preserve"> are the basic, tangible and/or visible qualities of all art and include</w:t>
      </w:r>
      <w:r>
        <w:rPr>
          <w:rFonts w:asciiTheme="minorHAnsi" w:eastAsia="Times New Roman" w:hAnsiTheme="minorHAnsi" w:cstheme="minorHAnsi"/>
          <w:bCs/>
          <w:color w:val="000000"/>
          <w:sz w:val="24"/>
          <w:szCs w:val="24"/>
        </w:rPr>
        <w:t xml:space="preserve"> </w:t>
      </w:r>
      <w:r w:rsidRPr="001B5AAE">
        <w:rPr>
          <w:rFonts w:asciiTheme="minorHAnsi" w:eastAsia="Times New Roman" w:hAnsiTheme="minorHAnsi" w:cstheme="minorHAnsi"/>
          <w:b/>
          <w:bCs/>
          <w:i/>
          <w:color w:val="000000"/>
          <w:sz w:val="24"/>
          <w:szCs w:val="24"/>
        </w:rPr>
        <w:t>Color</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Pattern</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Form</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Size</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Light</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Space</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Line</w:t>
      </w:r>
      <w:r>
        <w:rPr>
          <w:rFonts w:asciiTheme="minorHAnsi" w:eastAsia="Times New Roman" w:hAnsiTheme="minorHAnsi" w:cstheme="minorHAnsi"/>
          <w:b/>
          <w:bCs/>
          <w:i/>
          <w:color w:val="000000"/>
          <w:sz w:val="24"/>
          <w:szCs w:val="24"/>
        </w:rPr>
        <w:t xml:space="preserve"> and </w:t>
      </w:r>
      <w:r w:rsidRPr="001B5AAE">
        <w:rPr>
          <w:rFonts w:asciiTheme="minorHAnsi" w:eastAsia="Times New Roman" w:hAnsiTheme="minorHAnsi" w:cstheme="minorHAnsi"/>
          <w:b/>
          <w:bCs/>
          <w:i/>
          <w:color w:val="000000"/>
          <w:sz w:val="24"/>
          <w:szCs w:val="24"/>
        </w:rPr>
        <w:t>Texture</w:t>
      </w:r>
      <w:r>
        <w:rPr>
          <w:rFonts w:asciiTheme="minorHAnsi" w:eastAsia="Times New Roman" w:hAnsiTheme="minorHAnsi" w:cstheme="minorHAnsi"/>
          <w:b/>
          <w:bCs/>
          <w:i/>
          <w:color w:val="000000"/>
          <w:sz w:val="24"/>
          <w:szCs w:val="24"/>
        </w:rPr>
        <w:t>.</w:t>
      </w:r>
    </w:p>
    <w:p w14:paraId="586AE83C" w14:textId="77777777" w:rsidR="007C6A40" w:rsidRPr="001B5AAE" w:rsidRDefault="007C6A40" w:rsidP="007C6A40">
      <w:pPr>
        <w:pStyle w:val="NoSpacing"/>
        <w:rPr>
          <w:rFonts w:asciiTheme="minorHAnsi" w:eastAsia="Times New Roman" w:hAnsiTheme="minorHAnsi" w:cstheme="minorHAnsi"/>
          <w:bCs/>
          <w:color w:val="000000"/>
          <w:sz w:val="24"/>
          <w:szCs w:val="24"/>
        </w:rPr>
      </w:pPr>
    </w:p>
    <w:p w14:paraId="59061E4C" w14:textId="4A04C199" w:rsidR="007C6A40" w:rsidRPr="001B5AAE" w:rsidRDefault="007C6A40" w:rsidP="007C6A40">
      <w:pPr>
        <w:pStyle w:val="NoSpacing"/>
        <w:rPr>
          <w:rFonts w:asciiTheme="minorHAnsi" w:eastAsia="Times New Roman" w:hAnsiTheme="minorHAnsi" w:cstheme="minorHAnsi"/>
          <w:bCs/>
          <w:color w:val="000000"/>
          <w:sz w:val="24"/>
          <w:szCs w:val="24"/>
        </w:rPr>
      </w:pPr>
      <w:r w:rsidRPr="001B5AAE">
        <w:rPr>
          <w:rFonts w:asciiTheme="minorHAnsi" w:eastAsia="Times New Roman" w:hAnsiTheme="minorHAnsi" w:cstheme="minorHAnsi"/>
          <w:bCs/>
          <w:color w:val="000000"/>
          <w:sz w:val="24"/>
          <w:szCs w:val="24"/>
        </w:rPr>
        <w:t xml:space="preserve">The </w:t>
      </w:r>
      <w:r>
        <w:rPr>
          <w:rFonts w:asciiTheme="minorHAnsi" w:eastAsia="Times New Roman" w:hAnsiTheme="minorHAnsi" w:cstheme="minorHAnsi"/>
          <w:b/>
          <w:bCs/>
          <w:color w:val="000000"/>
          <w:sz w:val="24"/>
          <w:szCs w:val="24"/>
        </w:rPr>
        <w:t>P</w:t>
      </w:r>
      <w:r w:rsidRPr="001B5AAE">
        <w:rPr>
          <w:rFonts w:asciiTheme="minorHAnsi" w:eastAsia="Times New Roman" w:hAnsiTheme="minorHAnsi" w:cstheme="minorHAnsi"/>
          <w:b/>
          <w:bCs/>
          <w:color w:val="000000"/>
          <w:sz w:val="24"/>
          <w:szCs w:val="24"/>
        </w:rPr>
        <w:t xml:space="preserve">rinciples of </w:t>
      </w:r>
      <w:r>
        <w:rPr>
          <w:rFonts w:asciiTheme="minorHAnsi" w:eastAsia="Times New Roman" w:hAnsiTheme="minorHAnsi" w:cstheme="minorHAnsi"/>
          <w:b/>
          <w:bCs/>
          <w:color w:val="000000"/>
          <w:sz w:val="24"/>
          <w:szCs w:val="24"/>
        </w:rPr>
        <w:t>D</w:t>
      </w:r>
      <w:r w:rsidRPr="001B5AAE">
        <w:rPr>
          <w:rFonts w:asciiTheme="minorHAnsi" w:eastAsia="Times New Roman" w:hAnsiTheme="minorHAnsi" w:cstheme="minorHAnsi"/>
          <w:b/>
          <w:bCs/>
          <w:color w:val="000000"/>
          <w:sz w:val="24"/>
          <w:szCs w:val="24"/>
        </w:rPr>
        <w:t>esign</w:t>
      </w:r>
      <w:r w:rsidRPr="001B5AAE">
        <w:rPr>
          <w:rFonts w:asciiTheme="minorHAnsi" w:eastAsia="Times New Roman" w:hAnsiTheme="minorHAnsi" w:cstheme="minorHAnsi"/>
          <w:bCs/>
          <w:color w:val="000000"/>
          <w:sz w:val="24"/>
          <w:szCs w:val="24"/>
        </w:rPr>
        <w:t xml:space="preserve"> are the basic standards used to judge all visual art. Their correct application is necessary for a well-executed design. They include</w:t>
      </w:r>
      <w:r>
        <w:rPr>
          <w:rFonts w:asciiTheme="minorHAnsi" w:eastAsia="Times New Roman" w:hAnsiTheme="minorHAnsi" w:cstheme="minorHAnsi"/>
          <w:bCs/>
          <w:color w:val="000000"/>
          <w:sz w:val="24"/>
          <w:szCs w:val="24"/>
        </w:rPr>
        <w:t xml:space="preserve"> </w:t>
      </w:r>
      <w:r w:rsidRPr="001B5AAE">
        <w:rPr>
          <w:rFonts w:asciiTheme="minorHAnsi" w:eastAsia="Times New Roman" w:hAnsiTheme="minorHAnsi" w:cstheme="minorHAnsi"/>
          <w:b/>
          <w:bCs/>
          <w:i/>
          <w:color w:val="000000"/>
          <w:sz w:val="24"/>
          <w:szCs w:val="24"/>
        </w:rPr>
        <w:t>Balance</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Contrast</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Dominance</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Proportion</w:t>
      </w:r>
      <w:r>
        <w:rPr>
          <w:rFonts w:asciiTheme="minorHAnsi" w:eastAsia="Times New Roman" w:hAnsiTheme="minorHAnsi" w:cstheme="minorHAnsi"/>
          <w:b/>
          <w:bCs/>
          <w:i/>
          <w:color w:val="000000"/>
          <w:sz w:val="24"/>
          <w:szCs w:val="24"/>
        </w:rPr>
        <w:t xml:space="preserve">, </w:t>
      </w:r>
      <w:r w:rsidRPr="001B5AAE">
        <w:rPr>
          <w:rFonts w:asciiTheme="minorHAnsi" w:eastAsia="Times New Roman" w:hAnsiTheme="minorHAnsi" w:cstheme="minorHAnsi"/>
          <w:b/>
          <w:bCs/>
          <w:i/>
          <w:color w:val="000000"/>
          <w:sz w:val="24"/>
          <w:szCs w:val="24"/>
        </w:rPr>
        <w:t>Rhythm</w:t>
      </w:r>
      <w:r>
        <w:rPr>
          <w:rFonts w:asciiTheme="minorHAnsi" w:eastAsia="Times New Roman" w:hAnsiTheme="minorHAnsi" w:cstheme="minorHAnsi"/>
          <w:b/>
          <w:bCs/>
          <w:i/>
          <w:color w:val="000000"/>
          <w:sz w:val="24"/>
          <w:szCs w:val="24"/>
        </w:rPr>
        <w:t xml:space="preserve"> and </w:t>
      </w:r>
      <w:r w:rsidRPr="001B5AAE">
        <w:rPr>
          <w:rFonts w:asciiTheme="minorHAnsi" w:eastAsia="Times New Roman" w:hAnsiTheme="minorHAnsi" w:cstheme="minorHAnsi"/>
          <w:b/>
          <w:bCs/>
          <w:i/>
          <w:color w:val="000000"/>
          <w:sz w:val="24"/>
          <w:szCs w:val="24"/>
        </w:rPr>
        <w:t>Scale</w:t>
      </w:r>
      <w:r>
        <w:rPr>
          <w:rFonts w:asciiTheme="minorHAnsi" w:eastAsia="Times New Roman" w:hAnsiTheme="minorHAnsi" w:cstheme="minorHAnsi"/>
          <w:b/>
          <w:bCs/>
          <w:i/>
          <w:color w:val="000000"/>
          <w:sz w:val="24"/>
          <w:szCs w:val="24"/>
        </w:rPr>
        <w:t>.</w:t>
      </w:r>
    </w:p>
    <w:bookmarkEnd w:id="42"/>
    <w:p w14:paraId="6BAC31ED" w14:textId="3383F791" w:rsidR="007C6A40" w:rsidRDefault="007C6A40" w:rsidP="00B52F08">
      <w:pPr>
        <w:pStyle w:val="Title2"/>
        <w:outlineLvl w:val="1"/>
        <w:rPr>
          <w:rFonts w:asciiTheme="minorHAnsi" w:hAnsiTheme="minorHAnsi" w:cstheme="minorHAnsi"/>
          <w:b w:val="0"/>
          <w:bCs/>
          <w:sz w:val="24"/>
          <w:szCs w:val="24"/>
        </w:rPr>
      </w:pPr>
    </w:p>
    <w:p w14:paraId="68BD43E6" w14:textId="3970F0B3" w:rsidR="007C6A40" w:rsidRDefault="007C6A40" w:rsidP="00B52F08">
      <w:pPr>
        <w:pStyle w:val="Title2"/>
        <w:outlineLvl w:val="1"/>
        <w:rPr>
          <w:rFonts w:asciiTheme="minorHAnsi" w:hAnsiTheme="minorHAnsi" w:cstheme="minorHAnsi"/>
          <w:b w:val="0"/>
          <w:bCs/>
          <w:sz w:val="24"/>
          <w:szCs w:val="24"/>
        </w:rPr>
      </w:pPr>
      <w:r>
        <w:rPr>
          <w:rFonts w:asciiTheme="minorHAnsi" w:hAnsiTheme="minorHAnsi" w:cstheme="minorHAnsi"/>
          <w:b w:val="0"/>
          <w:bCs/>
          <w:sz w:val="24"/>
          <w:szCs w:val="24"/>
        </w:rPr>
        <w:t xml:space="preserve">Much more information on the </w:t>
      </w:r>
      <w:r w:rsidR="002A4035">
        <w:rPr>
          <w:rFonts w:asciiTheme="minorHAnsi" w:hAnsiTheme="minorHAnsi" w:cstheme="minorHAnsi"/>
          <w:b w:val="0"/>
          <w:bCs/>
          <w:sz w:val="24"/>
          <w:szCs w:val="24"/>
        </w:rPr>
        <w:t>a</w:t>
      </w:r>
      <w:r>
        <w:rPr>
          <w:rFonts w:asciiTheme="minorHAnsi" w:hAnsiTheme="minorHAnsi" w:cstheme="minorHAnsi"/>
          <w:b w:val="0"/>
          <w:bCs/>
          <w:sz w:val="24"/>
          <w:szCs w:val="24"/>
        </w:rPr>
        <w:t xml:space="preserve">ttributes, </w:t>
      </w:r>
      <w:r w:rsidR="002A4035">
        <w:rPr>
          <w:rFonts w:asciiTheme="minorHAnsi" w:hAnsiTheme="minorHAnsi" w:cstheme="minorHAnsi"/>
          <w:b w:val="0"/>
          <w:bCs/>
          <w:sz w:val="24"/>
          <w:szCs w:val="24"/>
        </w:rPr>
        <w:t>p</w:t>
      </w:r>
      <w:r>
        <w:rPr>
          <w:rFonts w:asciiTheme="minorHAnsi" w:hAnsiTheme="minorHAnsi" w:cstheme="minorHAnsi"/>
          <w:b w:val="0"/>
          <w:bCs/>
          <w:sz w:val="24"/>
          <w:szCs w:val="24"/>
        </w:rPr>
        <w:t xml:space="preserve">rinciples and </w:t>
      </w:r>
      <w:r w:rsidR="002A4035">
        <w:rPr>
          <w:rFonts w:asciiTheme="minorHAnsi" w:hAnsiTheme="minorHAnsi" w:cstheme="minorHAnsi"/>
          <w:b w:val="0"/>
          <w:bCs/>
          <w:sz w:val="24"/>
          <w:szCs w:val="24"/>
        </w:rPr>
        <w:t>e</w:t>
      </w:r>
      <w:r>
        <w:rPr>
          <w:rFonts w:asciiTheme="minorHAnsi" w:hAnsiTheme="minorHAnsi" w:cstheme="minorHAnsi"/>
          <w:b w:val="0"/>
          <w:bCs/>
          <w:sz w:val="24"/>
          <w:szCs w:val="24"/>
        </w:rPr>
        <w:t xml:space="preserve">lements of </w:t>
      </w:r>
      <w:r w:rsidR="002A4035">
        <w:rPr>
          <w:rFonts w:asciiTheme="minorHAnsi" w:hAnsiTheme="minorHAnsi" w:cstheme="minorHAnsi"/>
          <w:b w:val="0"/>
          <w:bCs/>
          <w:sz w:val="24"/>
          <w:szCs w:val="24"/>
        </w:rPr>
        <w:t>d</w:t>
      </w:r>
      <w:r>
        <w:rPr>
          <w:rFonts w:asciiTheme="minorHAnsi" w:hAnsiTheme="minorHAnsi" w:cstheme="minorHAnsi"/>
          <w:b w:val="0"/>
          <w:bCs/>
          <w:sz w:val="24"/>
          <w:szCs w:val="24"/>
        </w:rPr>
        <w:t xml:space="preserve">esign is provided in the </w:t>
      </w:r>
      <w:r w:rsidRPr="007C6A40">
        <w:rPr>
          <w:rFonts w:asciiTheme="minorHAnsi" w:hAnsiTheme="minorHAnsi" w:cstheme="minorHAnsi"/>
          <w:b w:val="0"/>
          <w:bCs/>
          <w:i/>
          <w:iCs/>
          <w:sz w:val="24"/>
          <w:szCs w:val="24"/>
        </w:rPr>
        <w:t>Handbook for Flower Shows</w:t>
      </w:r>
      <w:r w:rsidR="005F32D5">
        <w:rPr>
          <w:rFonts w:asciiTheme="minorHAnsi" w:hAnsiTheme="minorHAnsi" w:cstheme="minorHAnsi"/>
          <w:b w:val="0"/>
          <w:bCs/>
          <w:i/>
          <w:iCs/>
          <w:sz w:val="24"/>
          <w:szCs w:val="24"/>
        </w:rPr>
        <w:t xml:space="preserve"> </w:t>
      </w:r>
      <w:r w:rsidR="005F32D5">
        <w:rPr>
          <w:rFonts w:asciiTheme="minorHAnsi" w:hAnsiTheme="minorHAnsi" w:cstheme="minorHAnsi"/>
          <w:b w:val="0"/>
          <w:bCs/>
          <w:sz w:val="24"/>
          <w:szCs w:val="24"/>
        </w:rPr>
        <w:t>and, again, a Quick Guide for Judging Design can be found in Appendix ____</w:t>
      </w:r>
      <w:r>
        <w:rPr>
          <w:rFonts w:asciiTheme="minorHAnsi" w:hAnsiTheme="minorHAnsi" w:cstheme="minorHAnsi"/>
          <w:b w:val="0"/>
          <w:bCs/>
          <w:sz w:val="24"/>
          <w:szCs w:val="24"/>
        </w:rPr>
        <w:t>.</w:t>
      </w:r>
    </w:p>
    <w:p w14:paraId="24DB378C" w14:textId="77777777" w:rsidR="007C6A40" w:rsidRPr="00003BC5" w:rsidRDefault="007C6A40" w:rsidP="00B52F08">
      <w:pPr>
        <w:pStyle w:val="Title2"/>
        <w:outlineLvl w:val="1"/>
        <w:rPr>
          <w:rFonts w:asciiTheme="minorHAnsi" w:hAnsiTheme="minorHAnsi" w:cstheme="minorHAnsi"/>
          <w:b w:val="0"/>
          <w:bCs/>
          <w:sz w:val="24"/>
          <w:szCs w:val="24"/>
        </w:rPr>
      </w:pPr>
    </w:p>
    <w:p w14:paraId="3136B8B0" w14:textId="77777777" w:rsidR="00E20F56" w:rsidRPr="004E0DF2" w:rsidRDefault="00270DF3" w:rsidP="00E20F56">
      <w:pPr>
        <w:pStyle w:val="Title2"/>
        <w:outlineLvl w:val="1"/>
        <w:rPr>
          <w:rFonts w:asciiTheme="minorHAnsi" w:hAnsiTheme="minorHAnsi" w:cstheme="minorHAnsi"/>
          <w:i/>
          <w:color w:val="00B0F0"/>
          <w:sz w:val="28"/>
          <w:szCs w:val="28"/>
        </w:rPr>
      </w:pPr>
      <w:r w:rsidRPr="004E0DF2">
        <w:rPr>
          <w:rFonts w:asciiTheme="minorHAnsi" w:hAnsiTheme="minorHAnsi" w:cstheme="minorHAnsi"/>
          <w:i/>
          <w:color w:val="00B0F0"/>
          <w:sz w:val="28"/>
          <w:szCs w:val="28"/>
        </w:rPr>
        <w:t>What does the Consultant do?</w:t>
      </w:r>
    </w:p>
    <w:p w14:paraId="1B57F468" w14:textId="1A770140" w:rsidR="00E20F56" w:rsidRPr="00003BC5" w:rsidRDefault="00270DF3" w:rsidP="009E1114">
      <w:pPr>
        <w:pStyle w:val="Title2"/>
        <w:outlineLvl w:val="1"/>
        <w:rPr>
          <w:rFonts w:asciiTheme="minorHAnsi" w:hAnsiTheme="minorHAnsi" w:cstheme="minorHAnsi"/>
          <w:b w:val="0"/>
          <w:bCs/>
          <w:sz w:val="24"/>
          <w:szCs w:val="24"/>
        </w:rPr>
      </w:pPr>
      <w:r w:rsidRPr="00003BC5">
        <w:rPr>
          <w:rFonts w:asciiTheme="minorHAnsi" w:hAnsiTheme="minorHAnsi" w:cstheme="minorHAnsi"/>
          <w:b w:val="0"/>
          <w:bCs/>
          <w:sz w:val="24"/>
          <w:szCs w:val="24"/>
        </w:rPr>
        <w:t>Consultants are a</w:t>
      </w:r>
      <w:r w:rsidR="0014189F" w:rsidRPr="00003BC5">
        <w:rPr>
          <w:rFonts w:asciiTheme="minorHAnsi" w:hAnsiTheme="minorHAnsi" w:cstheme="minorHAnsi"/>
          <w:b w:val="0"/>
          <w:bCs/>
          <w:sz w:val="24"/>
          <w:szCs w:val="24"/>
        </w:rPr>
        <w:t>ssigned to each flower show to answer potential questions of exhibitors, placement personnel or judges. They may be called upon to assist with check-in and placement of exhibits, advise on plant identification or e</w:t>
      </w:r>
      <w:r w:rsidR="00E20F56" w:rsidRPr="00003BC5">
        <w:rPr>
          <w:rFonts w:asciiTheme="minorHAnsi" w:hAnsiTheme="minorHAnsi" w:cstheme="minorHAnsi"/>
          <w:b w:val="0"/>
          <w:bCs/>
          <w:sz w:val="24"/>
          <w:szCs w:val="24"/>
        </w:rPr>
        <w:t>xplain schedule requirements and NGC policies, as needed.</w:t>
      </w:r>
    </w:p>
    <w:p w14:paraId="184803AA" w14:textId="77777777" w:rsidR="003177AA" w:rsidRPr="00003BC5" w:rsidRDefault="003177AA" w:rsidP="009E1114">
      <w:pPr>
        <w:spacing w:after="0"/>
        <w:rPr>
          <w:rFonts w:cstheme="minorHAnsi"/>
          <w:sz w:val="24"/>
          <w:szCs w:val="24"/>
        </w:rPr>
      </w:pPr>
    </w:p>
    <w:p w14:paraId="1DC147FB" w14:textId="225DB9D0" w:rsidR="0014189F" w:rsidRPr="004E0DF2" w:rsidRDefault="0014189F" w:rsidP="009E1114">
      <w:pPr>
        <w:spacing w:after="0"/>
        <w:rPr>
          <w:rFonts w:cstheme="minorHAnsi"/>
          <w:b/>
          <w:bCs/>
          <w:i/>
          <w:color w:val="00B0F0"/>
          <w:sz w:val="28"/>
          <w:szCs w:val="28"/>
        </w:rPr>
      </w:pPr>
      <w:r w:rsidRPr="004E0DF2">
        <w:rPr>
          <w:rFonts w:cstheme="minorHAnsi"/>
          <w:b/>
          <w:bCs/>
          <w:i/>
          <w:color w:val="00B0F0"/>
          <w:sz w:val="28"/>
          <w:szCs w:val="28"/>
        </w:rPr>
        <w:t>What does the Clerk do?</w:t>
      </w:r>
    </w:p>
    <w:p w14:paraId="1AF33D01" w14:textId="74447CF7" w:rsidR="0014189F" w:rsidRDefault="0014189F" w:rsidP="00112117">
      <w:pPr>
        <w:rPr>
          <w:rFonts w:cstheme="minorHAnsi"/>
          <w:sz w:val="24"/>
          <w:szCs w:val="24"/>
        </w:rPr>
      </w:pPr>
      <w:r w:rsidRPr="00003BC5">
        <w:rPr>
          <w:rFonts w:cstheme="minorHAnsi"/>
          <w:sz w:val="24"/>
          <w:szCs w:val="24"/>
        </w:rPr>
        <w:t xml:space="preserve">The </w:t>
      </w:r>
      <w:r w:rsidR="002A4035">
        <w:rPr>
          <w:rFonts w:cstheme="minorHAnsi"/>
          <w:sz w:val="24"/>
          <w:szCs w:val="24"/>
        </w:rPr>
        <w:t>c</w:t>
      </w:r>
      <w:r w:rsidRPr="00003BC5">
        <w:rPr>
          <w:rFonts w:cstheme="minorHAnsi"/>
          <w:sz w:val="24"/>
          <w:szCs w:val="24"/>
        </w:rPr>
        <w:t>lerk is there to assist judges and consultants by helping to set up the exhibit area, recording judges’ comments and awarding ‘ribbons’—we don’t actually use ribbons in our mini-flow</w:t>
      </w:r>
      <w:r w:rsidR="007C6A40">
        <w:rPr>
          <w:rFonts w:cstheme="minorHAnsi"/>
          <w:sz w:val="24"/>
          <w:szCs w:val="24"/>
        </w:rPr>
        <w:t>e</w:t>
      </w:r>
      <w:r w:rsidRPr="00003BC5">
        <w:rPr>
          <w:rFonts w:cstheme="minorHAnsi"/>
          <w:sz w:val="24"/>
          <w:szCs w:val="24"/>
        </w:rPr>
        <w:t>r shows. Colored stickers are place</w:t>
      </w:r>
      <w:r w:rsidR="009E1114">
        <w:rPr>
          <w:rFonts w:cstheme="minorHAnsi"/>
          <w:sz w:val="24"/>
          <w:szCs w:val="24"/>
        </w:rPr>
        <w:t>d</w:t>
      </w:r>
      <w:r w:rsidRPr="00003BC5">
        <w:rPr>
          <w:rFonts w:cstheme="minorHAnsi"/>
          <w:sz w:val="24"/>
          <w:szCs w:val="24"/>
        </w:rPr>
        <w:t xml:space="preserve"> on the entry cards to indicate the award. </w:t>
      </w:r>
    </w:p>
    <w:bookmarkEnd w:id="3"/>
    <w:bookmarkEnd w:id="4"/>
    <w:p w14:paraId="6663A92C" w14:textId="77777777" w:rsidR="005F32D5" w:rsidRDefault="005F32D5">
      <w:pPr>
        <w:rPr>
          <w:rFonts w:cstheme="minorHAnsi"/>
          <w:b/>
          <w:i/>
          <w:iCs/>
          <w:color w:val="00B0F0"/>
          <w:sz w:val="28"/>
          <w:szCs w:val="28"/>
        </w:rPr>
      </w:pPr>
      <w:r>
        <w:rPr>
          <w:rFonts w:cstheme="minorHAnsi"/>
          <w:b/>
          <w:i/>
          <w:iCs/>
          <w:color w:val="00B0F0"/>
          <w:sz w:val="28"/>
          <w:szCs w:val="28"/>
        </w:rPr>
        <w:br w:type="page"/>
      </w:r>
    </w:p>
    <w:p w14:paraId="2EA8A3B6" w14:textId="3CCED8E5" w:rsidR="00C26803" w:rsidRPr="00415A2E" w:rsidRDefault="00C26803" w:rsidP="00C26803">
      <w:pPr>
        <w:pBdr>
          <w:bottom w:val="single" w:sz="4" w:space="1" w:color="auto"/>
        </w:pBdr>
        <w:spacing w:after="0"/>
        <w:jc w:val="center"/>
        <w:rPr>
          <w:rFonts w:cstheme="minorHAnsi"/>
          <w:b/>
          <w:i/>
          <w:iCs/>
          <w:color w:val="00B0F0"/>
          <w:sz w:val="28"/>
          <w:szCs w:val="28"/>
        </w:rPr>
      </w:pPr>
      <w:bookmarkStart w:id="43" w:name="_Hlk71183773"/>
      <w:r w:rsidRPr="00415A2E">
        <w:rPr>
          <w:rFonts w:cstheme="minorHAnsi"/>
          <w:b/>
          <w:i/>
          <w:iCs/>
          <w:color w:val="00B0F0"/>
          <w:sz w:val="28"/>
          <w:szCs w:val="28"/>
        </w:rPr>
        <w:lastRenderedPageBreak/>
        <w:t xml:space="preserve">Why Do We Belong to the National Garden Clubs, Inc. </w:t>
      </w:r>
    </w:p>
    <w:p w14:paraId="169D5982" w14:textId="77777777" w:rsidR="00C26803" w:rsidRPr="00415A2E" w:rsidRDefault="00C26803" w:rsidP="00C26803">
      <w:pPr>
        <w:pBdr>
          <w:bottom w:val="single" w:sz="4" w:space="1" w:color="auto"/>
        </w:pBdr>
        <w:spacing w:after="0"/>
        <w:jc w:val="center"/>
        <w:rPr>
          <w:rFonts w:cstheme="minorHAnsi"/>
          <w:b/>
          <w:i/>
          <w:iCs/>
          <w:color w:val="00B0F0"/>
          <w:sz w:val="28"/>
          <w:szCs w:val="28"/>
        </w:rPr>
      </w:pPr>
      <w:r w:rsidRPr="00415A2E">
        <w:rPr>
          <w:rFonts w:cstheme="minorHAnsi"/>
          <w:b/>
          <w:i/>
          <w:iCs/>
          <w:color w:val="00B0F0"/>
          <w:sz w:val="28"/>
          <w:szCs w:val="28"/>
        </w:rPr>
        <w:t>&amp; the Federated Garden Clubs of Maryland, Inc.?</w:t>
      </w:r>
    </w:p>
    <w:p w14:paraId="2D7F8248" w14:textId="77777777" w:rsidR="00C26803" w:rsidRPr="00415A2E" w:rsidRDefault="00C26803" w:rsidP="00C26803">
      <w:pPr>
        <w:spacing w:after="0"/>
        <w:rPr>
          <w:rFonts w:cstheme="minorHAnsi"/>
          <w:color w:val="00B0F0"/>
          <w:sz w:val="24"/>
          <w:szCs w:val="24"/>
        </w:rPr>
      </w:pPr>
    </w:p>
    <w:p w14:paraId="0FB5C486" w14:textId="77777777" w:rsidR="00C26803" w:rsidRDefault="00C26803" w:rsidP="001A56DF">
      <w:pPr>
        <w:spacing w:after="0"/>
        <w:rPr>
          <w:rFonts w:cstheme="minorHAnsi"/>
          <w:sz w:val="24"/>
          <w:szCs w:val="24"/>
        </w:rPr>
      </w:pPr>
      <w:r>
        <w:rPr>
          <w:rFonts w:cstheme="minorHAnsi"/>
          <w:sz w:val="24"/>
          <w:szCs w:val="24"/>
        </w:rPr>
        <w:t xml:space="preserve">Our garden club does not stand alone. We have close ties with many other like-minded organizations and are part of a much bigger gardening movement globally. </w:t>
      </w:r>
      <w:r w:rsidRPr="009F4CD0">
        <w:rPr>
          <w:rFonts w:cstheme="minorHAnsi"/>
          <w:sz w:val="24"/>
          <w:szCs w:val="24"/>
        </w:rPr>
        <w:t xml:space="preserve">We are affiliated with the </w:t>
      </w:r>
      <w:r w:rsidRPr="009F4CD0">
        <w:rPr>
          <w:rFonts w:eastAsia="Times New Roman" w:cstheme="minorHAnsi"/>
          <w:b/>
          <w:sz w:val="24"/>
          <w:szCs w:val="24"/>
        </w:rPr>
        <w:t>Federated Garden Clubs of Maryland, Inc.</w:t>
      </w:r>
      <w:r w:rsidRPr="009F4CD0">
        <w:rPr>
          <w:rFonts w:eastAsia="Times New Roman" w:cstheme="minorHAnsi"/>
          <w:sz w:val="24"/>
          <w:szCs w:val="24"/>
        </w:rPr>
        <w:t xml:space="preserve"> (FGCMD), the </w:t>
      </w:r>
      <w:r w:rsidRPr="009F4CD0">
        <w:rPr>
          <w:rFonts w:eastAsia="Times New Roman" w:cstheme="minorHAnsi"/>
          <w:b/>
          <w:bCs/>
          <w:sz w:val="24"/>
          <w:szCs w:val="24"/>
        </w:rPr>
        <w:t xml:space="preserve">Central Atlantic Region of State Garden Clubs </w:t>
      </w:r>
      <w:r>
        <w:rPr>
          <w:rFonts w:eastAsia="Times New Roman" w:cstheme="minorHAnsi"/>
          <w:sz w:val="24"/>
          <w:szCs w:val="24"/>
        </w:rPr>
        <w:t>(CAR-SGC)</w:t>
      </w:r>
      <w:r w:rsidRPr="009F4CD0">
        <w:rPr>
          <w:rFonts w:eastAsia="Times New Roman" w:cstheme="minorHAnsi"/>
          <w:sz w:val="24"/>
          <w:szCs w:val="24"/>
        </w:rPr>
        <w:t xml:space="preserve"> and the </w:t>
      </w:r>
      <w:r w:rsidRPr="009F4CD0">
        <w:rPr>
          <w:rFonts w:cstheme="minorHAnsi"/>
          <w:b/>
          <w:sz w:val="24"/>
          <w:szCs w:val="24"/>
        </w:rPr>
        <w:t>National Garden Clubs, Inc.</w:t>
      </w:r>
      <w:r w:rsidRPr="009F4CD0">
        <w:rPr>
          <w:rFonts w:cstheme="minorHAnsi"/>
          <w:sz w:val="24"/>
          <w:szCs w:val="24"/>
        </w:rPr>
        <w:t xml:space="preserve"> </w:t>
      </w:r>
      <w:r>
        <w:rPr>
          <w:rFonts w:cstheme="minorHAnsi"/>
          <w:sz w:val="24"/>
          <w:szCs w:val="24"/>
        </w:rPr>
        <w:t>(NGC).</w:t>
      </w:r>
    </w:p>
    <w:p w14:paraId="4B40FD47" w14:textId="77777777" w:rsidR="00C26803" w:rsidRDefault="00C26803" w:rsidP="001A56DF">
      <w:pPr>
        <w:spacing w:after="0"/>
        <w:rPr>
          <w:rFonts w:eastAsia="Times New Roman" w:cstheme="minorHAnsi"/>
          <w:sz w:val="24"/>
          <w:szCs w:val="24"/>
        </w:rPr>
      </w:pPr>
      <w:r>
        <w:rPr>
          <w:rFonts w:cstheme="minorHAnsi"/>
          <w:sz w:val="24"/>
          <w:szCs w:val="24"/>
        </w:rPr>
        <w:t xml:space="preserve"> </w:t>
      </w:r>
    </w:p>
    <w:p w14:paraId="17417A44" w14:textId="77777777" w:rsidR="00C26803" w:rsidRDefault="00C26803" w:rsidP="001A56DF">
      <w:pPr>
        <w:spacing w:after="0"/>
        <w:contextualSpacing/>
        <w:rPr>
          <w:rFonts w:cstheme="minorHAnsi"/>
          <w:sz w:val="24"/>
          <w:szCs w:val="24"/>
        </w:rPr>
      </w:pPr>
      <w:r>
        <w:rPr>
          <w:rFonts w:cstheme="minorHAnsi"/>
          <w:sz w:val="24"/>
          <w:szCs w:val="24"/>
        </w:rPr>
        <w:t xml:space="preserve">We pay dues to these organizations and follow their guidelines for club administration. </w:t>
      </w:r>
      <w:r w:rsidRPr="009F4CD0">
        <w:rPr>
          <w:rFonts w:cstheme="minorHAnsi"/>
          <w:sz w:val="24"/>
          <w:szCs w:val="24"/>
        </w:rPr>
        <w:t>Belonging to the</w:t>
      </w:r>
      <w:r>
        <w:rPr>
          <w:rFonts w:cstheme="minorHAnsi"/>
          <w:sz w:val="24"/>
          <w:szCs w:val="24"/>
        </w:rPr>
        <w:t xml:space="preserve">se cutting-edge gardening organizations </w:t>
      </w:r>
      <w:r w:rsidRPr="00B85BBA">
        <w:rPr>
          <w:rFonts w:cstheme="minorHAnsi"/>
          <w:b/>
          <w:bCs/>
          <w:i/>
          <w:iCs/>
          <w:sz w:val="24"/>
          <w:szCs w:val="24"/>
        </w:rPr>
        <w:t>affords us many resources</w:t>
      </w:r>
      <w:r w:rsidRPr="009F4CD0">
        <w:rPr>
          <w:rFonts w:cstheme="minorHAnsi"/>
          <w:sz w:val="24"/>
          <w:szCs w:val="24"/>
        </w:rPr>
        <w:t xml:space="preserve"> </w:t>
      </w:r>
      <w:r w:rsidRPr="004E76EE">
        <w:rPr>
          <w:rFonts w:cstheme="minorHAnsi"/>
          <w:b/>
          <w:bCs/>
          <w:i/>
          <w:iCs/>
          <w:sz w:val="24"/>
          <w:szCs w:val="24"/>
        </w:rPr>
        <w:t>to help our club grow and our members</w:t>
      </w:r>
      <w:r>
        <w:rPr>
          <w:rFonts w:cstheme="minorHAnsi"/>
          <w:b/>
          <w:bCs/>
          <w:i/>
          <w:iCs/>
          <w:sz w:val="24"/>
          <w:szCs w:val="24"/>
        </w:rPr>
        <w:t>hip</w:t>
      </w:r>
      <w:r w:rsidRPr="004E76EE">
        <w:rPr>
          <w:rFonts w:cstheme="minorHAnsi"/>
          <w:b/>
          <w:bCs/>
          <w:i/>
          <w:iCs/>
          <w:sz w:val="24"/>
          <w:szCs w:val="24"/>
        </w:rPr>
        <w:t xml:space="preserve"> blossom! </w:t>
      </w:r>
      <w:r>
        <w:rPr>
          <w:rFonts w:cstheme="minorHAnsi"/>
          <w:sz w:val="24"/>
          <w:szCs w:val="24"/>
        </w:rPr>
        <w:t>Specifically, they:</w:t>
      </w:r>
    </w:p>
    <w:p w14:paraId="45FC44A4" w14:textId="77777777" w:rsidR="00C26803" w:rsidRPr="00450F27" w:rsidRDefault="00C26803" w:rsidP="00C26803">
      <w:pPr>
        <w:pStyle w:val="ListParagraph"/>
        <w:numPr>
          <w:ilvl w:val="0"/>
          <w:numId w:val="17"/>
        </w:numPr>
        <w:contextualSpacing/>
        <w:rPr>
          <w:rFonts w:cstheme="minorHAnsi"/>
          <w:sz w:val="24"/>
          <w:szCs w:val="24"/>
        </w:rPr>
      </w:pPr>
      <w:r w:rsidRPr="00450F27">
        <w:rPr>
          <w:rFonts w:cstheme="minorHAnsi"/>
          <w:sz w:val="24"/>
          <w:szCs w:val="24"/>
        </w:rPr>
        <w:t>Help us develop programs and find great speakers on a broad variety of topics;</w:t>
      </w:r>
    </w:p>
    <w:p w14:paraId="79E21B6B" w14:textId="77777777" w:rsidR="00C26803" w:rsidRPr="00D64D9D" w:rsidRDefault="00C26803" w:rsidP="00C26803">
      <w:pPr>
        <w:pStyle w:val="ListParagraph"/>
        <w:numPr>
          <w:ilvl w:val="0"/>
          <w:numId w:val="9"/>
        </w:numPr>
        <w:contextualSpacing/>
        <w:rPr>
          <w:rFonts w:cstheme="minorHAnsi"/>
          <w:sz w:val="24"/>
          <w:szCs w:val="24"/>
        </w:rPr>
      </w:pPr>
      <w:r>
        <w:rPr>
          <w:rFonts w:cstheme="minorHAnsi"/>
          <w:sz w:val="24"/>
          <w:szCs w:val="24"/>
        </w:rPr>
        <w:t>P</w:t>
      </w:r>
      <w:r w:rsidRPr="00D64D9D">
        <w:rPr>
          <w:rFonts w:cstheme="minorHAnsi"/>
          <w:sz w:val="24"/>
          <w:szCs w:val="24"/>
        </w:rPr>
        <w:t xml:space="preserve">rovide members with informative print and electronic publications, training and </w:t>
      </w:r>
      <w:r w:rsidRPr="00D64D9D">
        <w:rPr>
          <w:rFonts w:eastAsia="Times New Roman" w:cstheme="minorHAnsi"/>
          <w:sz w:val="24"/>
          <w:szCs w:val="24"/>
        </w:rPr>
        <w:t xml:space="preserve">educational opportunities in floral design, horticulture, garden study, conservation and environmental </w:t>
      </w:r>
      <w:r>
        <w:rPr>
          <w:rFonts w:eastAsia="Times New Roman" w:cstheme="minorHAnsi"/>
          <w:sz w:val="24"/>
          <w:szCs w:val="24"/>
        </w:rPr>
        <w:t>stewardship;</w:t>
      </w:r>
    </w:p>
    <w:p w14:paraId="7242E1E3" w14:textId="75B91561" w:rsidR="00C26803" w:rsidRDefault="00C26803" w:rsidP="00C26803">
      <w:pPr>
        <w:pStyle w:val="ListParagraph"/>
        <w:numPr>
          <w:ilvl w:val="0"/>
          <w:numId w:val="9"/>
        </w:numPr>
        <w:contextualSpacing/>
        <w:rPr>
          <w:rFonts w:cstheme="minorHAnsi"/>
          <w:sz w:val="24"/>
          <w:szCs w:val="24"/>
        </w:rPr>
      </w:pPr>
      <w:r>
        <w:rPr>
          <w:rFonts w:cstheme="minorHAnsi"/>
          <w:sz w:val="24"/>
          <w:szCs w:val="24"/>
        </w:rPr>
        <w:t>E</w:t>
      </w:r>
      <w:r w:rsidRPr="00D64D9D">
        <w:rPr>
          <w:rFonts w:cstheme="minorHAnsi"/>
          <w:sz w:val="24"/>
          <w:szCs w:val="24"/>
        </w:rPr>
        <w:t>ngage nationally-recognized speakers at fundraisers and annual meetings</w:t>
      </w:r>
      <w:r w:rsidR="00334CC0">
        <w:rPr>
          <w:rFonts w:cstheme="minorHAnsi"/>
          <w:sz w:val="24"/>
          <w:szCs w:val="24"/>
        </w:rPr>
        <w:t>;</w:t>
      </w:r>
    </w:p>
    <w:p w14:paraId="0AE0B1C9" w14:textId="453C05C5" w:rsidR="00C26803" w:rsidRPr="00D64D9D" w:rsidRDefault="00C26803" w:rsidP="00C26803">
      <w:pPr>
        <w:pStyle w:val="ListParagraph"/>
        <w:numPr>
          <w:ilvl w:val="0"/>
          <w:numId w:val="9"/>
        </w:numPr>
        <w:contextualSpacing/>
        <w:rPr>
          <w:rFonts w:cstheme="minorHAnsi"/>
          <w:sz w:val="24"/>
          <w:szCs w:val="24"/>
        </w:rPr>
      </w:pPr>
      <w:r>
        <w:rPr>
          <w:rFonts w:cstheme="minorHAnsi"/>
          <w:sz w:val="24"/>
          <w:szCs w:val="24"/>
        </w:rPr>
        <w:t>O</w:t>
      </w:r>
      <w:r w:rsidRPr="00D64D9D">
        <w:rPr>
          <w:rFonts w:cstheme="minorHAnsi"/>
          <w:sz w:val="24"/>
          <w:szCs w:val="24"/>
        </w:rPr>
        <w:t xml:space="preserve">ffer opportunities to apply for scholarships </w:t>
      </w:r>
      <w:r w:rsidRPr="00D64D9D">
        <w:rPr>
          <w:rFonts w:eastAsia="Times New Roman" w:cstheme="minorHAnsi"/>
          <w:sz w:val="24"/>
          <w:szCs w:val="24"/>
        </w:rPr>
        <w:t>to assist students interested in horticulture</w:t>
      </w:r>
      <w:r>
        <w:rPr>
          <w:rFonts w:eastAsia="Times New Roman" w:cstheme="minorHAnsi"/>
          <w:sz w:val="24"/>
          <w:szCs w:val="24"/>
        </w:rPr>
        <w:t xml:space="preserve">, </w:t>
      </w:r>
      <w:r w:rsidRPr="00D64D9D">
        <w:rPr>
          <w:rFonts w:eastAsia="Times New Roman" w:cstheme="minorHAnsi"/>
          <w:sz w:val="24"/>
          <w:szCs w:val="24"/>
        </w:rPr>
        <w:t>landscape design</w:t>
      </w:r>
      <w:r>
        <w:rPr>
          <w:rFonts w:eastAsia="Times New Roman" w:cstheme="minorHAnsi"/>
          <w:sz w:val="24"/>
          <w:szCs w:val="24"/>
        </w:rPr>
        <w:t xml:space="preserve"> and a host of other related fields</w:t>
      </w:r>
      <w:r w:rsidR="00334CC0">
        <w:rPr>
          <w:rFonts w:eastAsia="Times New Roman" w:cstheme="minorHAnsi"/>
          <w:sz w:val="24"/>
          <w:szCs w:val="24"/>
        </w:rPr>
        <w:t>;</w:t>
      </w:r>
    </w:p>
    <w:p w14:paraId="69112A48" w14:textId="55846B42" w:rsidR="00C26803" w:rsidRDefault="00C26803" w:rsidP="00C26803">
      <w:pPr>
        <w:pStyle w:val="ListParagraph"/>
        <w:numPr>
          <w:ilvl w:val="0"/>
          <w:numId w:val="9"/>
        </w:numPr>
        <w:contextualSpacing/>
        <w:rPr>
          <w:rFonts w:cstheme="minorHAnsi"/>
          <w:sz w:val="24"/>
          <w:szCs w:val="24"/>
        </w:rPr>
      </w:pPr>
      <w:r>
        <w:rPr>
          <w:rFonts w:eastAsia="Times New Roman" w:cstheme="minorHAnsi"/>
          <w:sz w:val="24"/>
          <w:szCs w:val="24"/>
        </w:rPr>
        <w:t>R</w:t>
      </w:r>
      <w:r w:rsidRPr="00D64D9D">
        <w:rPr>
          <w:rFonts w:cstheme="minorHAnsi"/>
          <w:sz w:val="24"/>
          <w:szCs w:val="24"/>
        </w:rPr>
        <w:t>ecognize individual and club achievement with a robust awards program</w:t>
      </w:r>
      <w:r w:rsidR="00334CC0">
        <w:rPr>
          <w:rFonts w:cstheme="minorHAnsi"/>
          <w:sz w:val="24"/>
          <w:szCs w:val="24"/>
        </w:rPr>
        <w:t>;</w:t>
      </w:r>
    </w:p>
    <w:p w14:paraId="52900A2F" w14:textId="099C0383" w:rsidR="00C26803" w:rsidRDefault="00C26803" w:rsidP="00C26803">
      <w:pPr>
        <w:pStyle w:val="ListParagraph"/>
        <w:numPr>
          <w:ilvl w:val="0"/>
          <w:numId w:val="9"/>
        </w:numPr>
        <w:contextualSpacing/>
        <w:rPr>
          <w:rFonts w:cstheme="minorHAnsi"/>
          <w:sz w:val="24"/>
          <w:szCs w:val="24"/>
        </w:rPr>
      </w:pPr>
      <w:r>
        <w:rPr>
          <w:rFonts w:cstheme="minorHAnsi"/>
          <w:sz w:val="24"/>
          <w:szCs w:val="24"/>
        </w:rPr>
        <w:t>P</w:t>
      </w:r>
      <w:r w:rsidRPr="00D64D9D">
        <w:rPr>
          <w:rFonts w:cstheme="minorHAnsi"/>
          <w:sz w:val="24"/>
          <w:szCs w:val="24"/>
        </w:rPr>
        <w:t>rovide the umbrella for our 501(c)(3) tax exempt status</w:t>
      </w:r>
      <w:r w:rsidR="007056D7">
        <w:rPr>
          <w:rFonts w:cstheme="minorHAnsi"/>
          <w:sz w:val="24"/>
          <w:szCs w:val="24"/>
        </w:rPr>
        <w:t>;</w:t>
      </w:r>
      <w:r w:rsidRPr="00D64D9D">
        <w:rPr>
          <w:rFonts w:cstheme="minorHAnsi"/>
          <w:sz w:val="24"/>
          <w:szCs w:val="24"/>
        </w:rPr>
        <w:t xml:space="preserve"> </w:t>
      </w:r>
      <w:r w:rsidR="00334CC0">
        <w:rPr>
          <w:rFonts w:cstheme="minorHAnsi"/>
          <w:sz w:val="24"/>
          <w:szCs w:val="24"/>
        </w:rPr>
        <w:t>and</w:t>
      </w:r>
    </w:p>
    <w:p w14:paraId="7AE39AD7" w14:textId="7F869AF1" w:rsidR="00C26803" w:rsidRPr="00D64D9D" w:rsidRDefault="00C26803" w:rsidP="00C26803">
      <w:pPr>
        <w:pStyle w:val="ListParagraph"/>
        <w:numPr>
          <w:ilvl w:val="0"/>
          <w:numId w:val="9"/>
        </w:numPr>
        <w:contextualSpacing/>
        <w:rPr>
          <w:rFonts w:cstheme="minorHAnsi"/>
          <w:sz w:val="24"/>
          <w:szCs w:val="24"/>
        </w:rPr>
      </w:pPr>
      <w:r>
        <w:rPr>
          <w:rFonts w:cstheme="minorHAnsi"/>
          <w:sz w:val="24"/>
          <w:szCs w:val="24"/>
        </w:rPr>
        <w:t>Provide a</w:t>
      </w:r>
      <w:r w:rsidR="007056D7">
        <w:rPr>
          <w:rFonts w:cstheme="minorHAnsi"/>
          <w:sz w:val="24"/>
          <w:szCs w:val="24"/>
        </w:rPr>
        <w:t xml:space="preserve"> group</w:t>
      </w:r>
      <w:r>
        <w:rPr>
          <w:rFonts w:cstheme="minorHAnsi"/>
          <w:sz w:val="24"/>
          <w:szCs w:val="24"/>
        </w:rPr>
        <w:t xml:space="preserve"> insurance policy with liability coverage for our public events </w:t>
      </w:r>
    </w:p>
    <w:p w14:paraId="08B82E48" w14:textId="77777777" w:rsidR="00C26803" w:rsidRDefault="00C26803" w:rsidP="00C26803">
      <w:pPr>
        <w:spacing w:after="0" w:line="240" w:lineRule="auto"/>
        <w:jc w:val="both"/>
        <w:rPr>
          <w:rFonts w:eastAsia="Times New Roman" w:cstheme="minorHAnsi"/>
          <w:b/>
          <w:bCs/>
          <w:sz w:val="24"/>
          <w:szCs w:val="24"/>
        </w:rPr>
      </w:pPr>
    </w:p>
    <w:p w14:paraId="1CD44385" w14:textId="6F7967F8" w:rsidR="00C26803" w:rsidRPr="004E0DF2" w:rsidRDefault="00C26803" w:rsidP="00C26803">
      <w:pPr>
        <w:spacing w:after="150" w:line="240" w:lineRule="auto"/>
        <w:jc w:val="both"/>
        <w:rPr>
          <w:rFonts w:eastAsia="Times New Roman" w:cstheme="minorHAnsi"/>
          <w:b/>
          <w:bCs/>
          <w:i/>
          <w:iCs/>
          <w:color w:val="00B0F0"/>
          <w:sz w:val="28"/>
          <w:szCs w:val="28"/>
        </w:rPr>
      </w:pPr>
      <w:r w:rsidRPr="004E0DF2">
        <w:rPr>
          <w:rFonts w:eastAsia="Times New Roman" w:cstheme="minorHAnsi"/>
          <w:b/>
          <w:bCs/>
          <w:i/>
          <w:iCs/>
          <w:color w:val="00B0F0"/>
          <w:sz w:val="28"/>
          <w:szCs w:val="28"/>
        </w:rPr>
        <w:t>Background</w:t>
      </w:r>
    </w:p>
    <w:p w14:paraId="162F041C" w14:textId="0A84ECD4" w:rsidR="00C26803" w:rsidRPr="009F4CD0" w:rsidRDefault="00C26803" w:rsidP="00C26803">
      <w:pPr>
        <w:spacing w:after="150" w:line="240" w:lineRule="auto"/>
        <w:rPr>
          <w:rFonts w:cstheme="minorHAnsi"/>
          <w:sz w:val="24"/>
          <w:szCs w:val="24"/>
        </w:rPr>
      </w:pPr>
      <w:r w:rsidRPr="009F4CD0">
        <w:rPr>
          <w:rFonts w:eastAsia="Times New Roman" w:cstheme="minorHAnsi"/>
          <w:sz w:val="24"/>
          <w:szCs w:val="24"/>
        </w:rPr>
        <w:t xml:space="preserve">In 1926, the </w:t>
      </w:r>
      <w:r w:rsidRPr="009F4CD0">
        <w:rPr>
          <w:rFonts w:eastAsia="Times New Roman" w:cstheme="minorHAnsi"/>
          <w:b/>
          <w:sz w:val="24"/>
          <w:szCs w:val="24"/>
        </w:rPr>
        <w:t>Federated Garden Clubs of Maryland, Inc.</w:t>
      </w:r>
      <w:r w:rsidRPr="009F4CD0">
        <w:rPr>
          <w:rFonts w:eastAsia="Times New Roman" w:cstheme="minorHAnsi"/>
          <w:sz w:val="24"/>
          <w:szCs w:val="24"/>
        </w:rPr>
        <w:t xml:space="preserve"> (FGCMD) was founded and in 1929, Maryland was one of sixteen charter states that organized into what is now the National Garden Clubs, Inc. (NGC). The FGCMD (</w:t>
      </w:r>
      <w:hyperlink r:id="rId40" w:history="1">
        <w:r w:rsidRPr="00B33045">
          <w:rPr>
            <w:rStyle w:val="Hyperlink"/>
            <w:rFonts w:eastAsia="Times New Roman" w:cstheme="minorHAnsi"/>
            <w:sz w:val="24"/>
            <w:szCs w:val="24"/>
          </w:rPr>
          <w:t>www.fgcofmd.org</w:t>
        </w:r>
      </w:hyperlink>
      <w:r w:rsidRPr="009F4CD0">
        <w:rPr>
          <w:rFonts w:eastAsia="Times New Roman" w:cstheme="minorHAnsi"/>
          <w:sz w:val="24"/>
          <w:szCs w:val="24"/>
        </w:rPr>
        <w:t>) was</w:t>
      </w:r>
      <w:r w:rsidRPr="009F4CD0">
        <w:rPr>
          <w:rFonts w:cstheme="minorHAnsi"/>
          <w:sz w:val="24"/>
          <w:szCs w:val="24"/>
        </w:rPr>
        <w:t xml:space="preserve"> incorporated in 1950 and is currently a large network of </w:t>
      </w:r>
      <w:r>
        <w:rPr>
          <w:rFonts w:cstheme="minorHAnsi"/>
          <w:sz w:val="24"/>
          <w:szCs w:val="24"/>
        </w:rPr>
        <w:t>85</w:t>
      </w:r>
      <w:r w:rsidRPr="009F4CD0">
        <w:rPr>
          <w:rFonts w:cstheme="minorHAnsi"/>
          <w:sz w:val="24"/>
          <w:szCs w:val="24"/>
        </w:rPr>
        <w:t xml:space="preserve"> garden clubs around the State with over 3</w:t>
      </w:r>
      <w:r>
        <w:rPr>
          <w:rFonts w:cstheme="minorHAnsi"/>
          <w:sz w:val="24"/>
          <w:szCs w:val="24"/>
        </w:rPr>
        <w:t>1</w:t>
      </w:r>
      <w:r w:rsidRPr="009F4CD0">
        <w:rPr>
          <w:rFonts w:cstheme="minorHAnsi"/>
          <w:sz w:val="24"/>
          <w:szCs w:val="24"/>
        </w:rPr>
        <w:t xml:space="preserve">00 members. It is divided into five districts </w:t>
      </w:r>
      <w:r w:rsidRPr="009F4CD0">
        <w:rPr>
          <w:rFonts w:eastAsia="Times New Roman" w:cstheme="minorHAnsi"/>
          <w:sz w:val="24"/>
          <w:szCs w:val="24"/>
        </w:rPr>
        <w:t>from the Eastern Shore of the Chesapeake Bay to the mountains of Western Maryland.</w:t>
      </w:r>
      <w:r>
        <w:rPr>
          <w:rFonts w:eastAsia="Times New Roman" w:cstheme="minorHAnsi"/>
          <w:sz w:val="24"/>
          <w:szCs w:val="24"/>
        </w:rPr>
        <w:t xml:space="preserve"> (</w:t>
      </w:r>
      <w:r w:rsidRPr="007056D7">
        <w:rPr>
          <w:rFonts w:eastAsia="Times New Roman" w:cstheme="minorHAnsi"/>
          <w:sz w:val="24"/>
          <w:szCs w:val="24"/>
          <w:highlight w:val="yellow"/>
        </w:rPr>
        <w:t>See Appendix ___</w:t>
      </w:r>
      <w:r>
        <w:rPr>
          <w:rFonts w:eastAsia="Times New Roman" w:cstheme="minorHAnsi"/>
          <w:sz w:val="24"/>
          <w:szCs w:val="24"/>
        </w:rPr>
        <w:t>)</w:t>
      </w:r>
      <w:r w:rsidRPr="009F4CD0">
        <w:rPr>
          <w:rFonts w:cstheme="minorHAnsi"/>
          <w:sz w:val="24"/>
          <w:szCs w:val="24"/>
        </w:rPr>
        <w:t xml:space="preserve"> </w:t>
      </w:r>
      <w:r>
        <w:rPr>
          <w:rFonts w:cstheme="minorHAnsi"/>
          <w:sz w:val="24"/>
          <w:szCs w:val="24"/>
        </w:rPr>
        <w:t xml:space="preserve">The FGCMD </w:t>
      </w:r>
      <w:r w:rsidRPr="009F4CD0">
        <w:rPr>
          <w:rFonts w:cstheme="minorHAnsi"/>
          <w:sz w:val="24"/>
          <w:szCs w:val="24"/>
        </w:rPr>
        <w:t xml:space="preserve">is part of the Central Atlantic Region of the NGC along with the states of Delaware, New York, New Jersey, Ohio, Pennsylvania and Washington DC. </w:t>
      </w:r>
    </w:p>
    <w:p w14:paraId="71FDFF98" w14:textId="77777777" w:rsidR="001A56DF" w:rsidRDefault="00C26803" w:rsidP="00C26803">
      <w:pPr>
        <w:spacing w:after="0" w:line="240" w:lineRule="auto"/>
        <w:rPr>
          <w:rFonts w:cstheme="minorHAnsi"/>
          <w:sz w:val="24"/>
          <w:szCs w:val="24"/>
        </w:rPr>
      </w:pPr>
      <w:r w:rsidRPr="009F4CD0">
        <w:rPr>
          <w:rFonts w:cstheme="minorHAnsi"/>
          <w:sz w:val="24"/>
          <w:szCs w:val="24"/>
        </w:rPr>
        <w:t xml:space="preserve">The office of the FGCMD is located in Baltimore at the Vollmer Center, </w:t>
      </w:r>
      <w:proofErr w:type="spellStart"/>
      <w:r w:rsidRPr="009F4CD0">
        <w:rPr>
          <w:rFonts w:cstheme="minorHAnsi"/>
          <w:sz w:val="24"/>
          <w:szCs w:val="24"/>
        </w:rPr>
        <w:t>Cylburn</w:t>
      </w:r>
      <w:proofErr w:type="spellEnd"/>
      <w:r w:rsidRPr="009F4CD0">
        <w:rPr>
          <w:rFonts w:cstheme="minorHAnsi"/>
          <w:sz w:val="24"/>
          <w:szCs w:val="24"/>
        </w:rPr>
        <w:t xml:space="preserve"> Arboretum. </w:t>
      </w:r>
      <w:r w:rsidR="001A56DF" w:rsidRPr="00624BDE">
        <w:rPr>
          <w:rFonts w:cstheme="minorHAnsi"/>
          <w:sz w:val="24"/>
          <w:szCs w:val="24"/>
        </w:rPr>
        <w:t>Members of FGCMD were instrumental in the development of the Vollmer Center, a model of green technology illustrating how we can reduce energy use, conserve water and restore our environment.</w:t>
      </w:r>
      <w:r w:rsidR="001A56DF">
        <w:rPr>
          <w:rFonts w:cstheme="minorHAnsi"/>
          <w:sz w:val="24"/>
          <w:szCs w:val="24"/>
        </w:rPr>
        <w:t xml:space="preserve"> </w:t>
      </w:r>
    </w:p>
    <w:p w14:paraId="09BBCC93" w14:textId="77777777" w:rsidR="001A56DF" w:rsidRDefault="001A56DF" w:rsidP="00C26803">
      <w:pPr>
        <w:spacing w:after="0" w:line="240" w:lineRule="auto"/>
        <w:rPr>
          <w:rFonts w:cstheme="minorHAnsi"/>
          <w:sz w:val="24"/>
          <w:szCs w:val="24"/>
        </w:rPr>
      </w:pPr>
    </w:p>
    <w:p w14:paraId="24BD61E4" w14:textId="3843525F" w:rsidR="00C26803" w:rsidRDefault="00C26803" w:rsidP="00C26803">
      <w:pPr>
        <w:spacing w:after="0" w:line="240" w:lineRule="auto"/>
        <w:rPr>
          <w:rFonts w:cstheme="minorHAnsi"/>
          <w:sz w:val="24"/>
          <w:szCs w:val="24"/>
        </w:rPr>
      </w:pPr>
      <w:r w:rsidRPr="009F4CD0">
        <w:rPr>
          <w:rFonts w:cstheme="minorHAnsi"/>
          <w:sz w:val="24"/>
          <w:szCs w:val="24"/>
        </w:rPr>
        <w:t xml:space="preserve">The </w:t>
      </w:r>
      <w:r>
        <w:rPr>
          <w:rFonts w:cstheme="minorHAnsi"/>
          <w:sz w:val="24"/>
          <w:szCs w:val="24"/>
        </w:rPr>
        <w:t xml:space="preserve">organization’s current </w:t>
      </w:r>
      <w:r w:rsidRPr="009F4CD0">
        <w:rPr>
          <w:rFonts w:cstheme="minorHAnsi"/>
          <w:sz w:val="24"/>
          <w:szCs w:val="24"/>
        </w:rPr>
        <w:t xml:space="preserve">theme is </w:t>
      </w:r>
      <w:r w:rsidRPr="009D3F18">
        <w:rPr>
          <w:rFonts w:eastAsia="Times New Roman" w:cstheme="minorHAnsi"/>
          <w:b/>
          <w:bCs/>
          <w:i/>
          <w:sz w:val="24"/>
          <w:szCs w:val="24"/>
        </w:rPr>
        <w:t>“</w:t>
      </w:r>
      <w:r w:rsidRPr="009D3F18">
        <w:rPr>
          <w:rFonts w:cstheme="minorHAnsi"/>
          <w:b/>
          <w:bCs/>
          <w:i/>
          <w:sz w:val="24"/>
          <w:szCs w:val="24"/>
        </w:rPr>
        <w:t>Planting Maryland with the SEEDS of Growth through Education</w:t>
      </w:r>
      <w:r w:rsidRPr="009D3F18">
        <w:rPr>
          <w:rFonts w:cstheme="minorHAnsi"/>
          <w:b/>
          <w:bCs/>
          <w:sz w:val="24"/>
          <w:szCs w:val="24"/>
        </w:rPr>
        <w:t>”</w:t>
      </w:r>
      <w:r w:rsidRPr="009D3F18">
        <w:rPr>
          <w:rFonts w:eastAsia="Times New Roman" w:cstheme="minorHAnsi"/>
          <w:i/>
          <w:sz w:val="24"/>
          <w:szCs w:val="24"/>
        </w:rPr>
        <w:t xml:space="preserve"> </w:t>
      </w:r>
      <w:r w:rsidRPr="009D3F18">
        <w:rPr>
          <w:rFonts w:eastAsia="Times New Roman" w:cstheme="minorHAnsi"/>
          <w:sz w:val="24"/>
          <w:szCs w:val="24"/>
        </w:rPr>
        <w:t xml:space="preserve">and the seal </w:t>
      </w:r>
      <w:r w:rsidRPr="007056D7">
        <w:rPr>
          <w:rFonts w:eastAsia="Times New Roman" w:cstheme="minorHAnsi"/>
          <w:sz w:val="24"/>
          <w:szCs w:val="24"/>
          <w:highlight w:val="yellow"/>
        </w:rPr>
        <w:t>(page 1</w:t>
      </w:r>
      <w:r w:rsidRPr="009D3F18">
        <w:rPr>
          <w:rFonts w:eastAsia="Times New Roman" w:cstheme="minorHAnsi"/>
          <w:sz w:val="24"/>
          <w:szCs w:val="24"/>
        </w:rPr>
        <w:t xml:space="preserve">) depicts Maryland symbols—the black-eyed </w:t>
      </w:r>
      <w:proofErr w:type="spellStart"/>
      <w:r w:rsidRPr="009D3F18">
        <w:rPr>
          <w:rFonts w:eastAsia="Times New Roman" w:cstheme="minorHAnsi"/>
          <w:sz w:val="24"/>
          <w:szCs w:val="24"/>
        </w:rPr>
        <w:t>susan</w:t>
      </w:r>
      <w:proofErr w:type="spellEnd"/>
      <w:r w:rsidRPr="009D3F18">
        <w:rPr>
          <w:rFonts w:eastAsia="Times New Roman" w:cstheme="minorHAnsi"/>
          <w:sz w:val="24"/>
          <w:szCs w:val="24"/>
        </w:rPr>
        <w:t xml:space="preserve">, an oriole and the </w:t>
      </w:r>
      <w:r w:rsidRPr="009F4CD0">
        <w:rPr>
          <w:rFonts w:eastAsia="Times New Roman" w:cstheme="minorHAnsi"/>
          <w:sz w:val="24"/>
          <w:szCs w:val="24"/>
        </w:rPr>
        <w:t xml:space="preserve">Baltimore Checkerspot butterfly, all in the black and gold of the Calvert family arms. </w:t>
      </w:r>
      <w:r w:rsidRPr="009F4CD0">
        <w:rPr>
          <w:rFonts w:cstheme="minorHAnsi"/>
          <w:sz w:val="24"/>
          <w:szCs w:val="24"/>
        </w:rPr>
        <w:t xml:space="preserve">Dorchester Garden Club is one of </w:t>
      </w:r>
      <w:r>
        <w:rPr>
          <w:rFonts w:cstheme="minorHAnsi"/>
          <w:sz w:val="24"/>
          <w:szCs w:val="24"/>
        </w:rPr>
        <w:t xml:space="preserve">ten </w:t>
      </w:r>
      <w:r w:rsidRPr="009F4CD0">
        <w:rPr>
          <w:rFonts w:cstheme="minorHAnsi"/>
          <w:sz w:val="24"/>
          <w:szCs w:val="24"/>
        </w:rPr>
        <w:t xml:space="preserve">clubs in District I of the FGCMD which encompasses </w:t>
      </w:r>
      <w:r>
        <w:rPr>
          <w:rFonts w:cstheme="minorHAnsi"/>
          <w:sz w:val="24"/>
          <w:szCs w:val="24"/>
        </w:rPr>
        <w:t xml:space="preserve">all of </w:t>
      </w:r>
      <w:r w:rsidRPr="009F4CD0">
        <w:rPr>
          <w:rFonts w:cstheme="minorHAnsi"/>
          <w:sz w:val="24"/>
          <w:szCs w:val="24"/>
        </w:rPr>
        <w:t xml:space="preserve">the Eastern Shore of Maryland. </w:t>
      </w:r>
    </w:p>
    <w:p w14:paraId="7CCAFE2E" w14:textId="41892AE9" w:rsidR="00C26803" w:rsidRDefault="00C26803" w:rsidP="00C26803">
      <w:pPr>
        <w:spacing w:after="0" w:line="240" w:lineRule="auto"/>
        <w:jc w:val="both"/>
        <w:rPr>
          <w:rFonts w:cstheme="minorHAnsi"/>
          <w:sz w:val="24"/>
          <w:szCs w:val="24"/>
        </w:rPr>
      </w:pPr>
      <w:r>
        <w:rPr>
          <w:rFonts w:cstheme="minorHAnsi"/>
          <w:sz w:val="24"/>
          <w:szCs w:val="24"/>
        </w:rPr>
        <w:t xml:space="preserve">These are the constituent clubs of District I </w:t>
      </w:r>
      <w:r w:rsidRPr="007056D7">
        <w:rPr>
          <w:rFonts w:cstheme="minorHAnsi"/>
          <w:sz w:val="24"/>
          <w:szCs w:val="24"/>
          <w:highlight w:val="yellow"/>
        </w:rPr>
        <w:t>(See Appendix</w:t>
      </w:r>
      <w:r w:rsidR="00334CC0" w:rsidRPr="007056D7">
        <w:rPr>
          <w:rFonts w:cstheme="minorHAnsi"/>
          <w:sz w:val="24"/>
          <w:szCs w:val="24"/>
          <w:highlight w:val="yellow"/>
        </w:rPr>
        <w:t xml:space="preserve"> B</w:t>
      </w:r>
      <w:r w:rsidRPr="007056D7">
        <w:rPr>
          <w:rFonts w:cstheme="minorHAnsi"/>
          <w:sz w:val="24"/>
          <w:szCs w:val="24"/>
          <w:highlight w:val="yellow"/>
        </w:rPr>
        <w:t>):</w:t>
      </w:r>
    </w:p>
    <w:p w14:paraId="394FE7A6" w14:textId="77777777" w:rsidR="00DD7C5E" w:rsidRDefault="00DD7C5E" w:rsidP="00C26803">
      <w:pPr>
        <w:spacing w:after="0" w:line="240" w:lineRule="auto"/>
        <w:rPr>
          <w:bCs/>
          <w:sz w:val="24"/>
          <w:szCs w:val="24"/>
        </w:rPr>
        <w:sectPr w:rsidR="00DD7C5E" w:rsidSect="00D1777C">
          <w:type w:val="continuous"/>
          <w:pgSz w:w="12240" w:h="15840"/>
          <w:pgMar w:top="1440" w:right="1440" w:bottom="1440" w:left="1440" w:header="720" w:footer="720" w:gutter="0"/>
          <w:cols w:space="720"/>
          <w:docGrid w:linePitch="360"/>
        </w:sectPr>
      </w:pPr>
    </w:p>
    <w:p w14:paraId="12862226" w14:textId="37D9CB10" w:rsidR="00C26803" w:rsidRDefault="00C26803" w:rsidP="00C26803">
      <w:pPr>
        <w:spacing w:after="0" w:line="240" w:lineRule="auto"/>
        <w:rPr>
          <w:bCs/>
          <w:sz w:val="24"/>
          <w:szCs w:val="24"/>
        </w:rPr>
      </w:pPr>
    </w:p>
    <w:p w14:paraId="77961FC1" w14:textId="77777777" w:rsidR="00DD7C5E" w:rsidRDefault="00DD7C5E" w:rsidP="00C26803">
      <w:pPr>
        <w:spacing w:after="0" w:line="240" w:lineRule="auto"/>
        <w:rPr>
          <w:bCs/>
          <w:sz w:val="24"/>
          <w:szCs w:val="24"/>
        </w:rPr>
        <w:sectPr w:rsidR="00DD7C5E" w:rsidSect="00D1777C">
          <w:type w:val="continuous"/>
          <w:pgSz w:w="12240" w:h="15840"/>
          <w:pgMar w:top="1440" w:right="1440" w:bottom="1440" w:left="1440" w:header="720" w:footer="720" w:gutter="0"/>
          <w:cols w:space="720"/>
          <w:docGrid w:linePitch="360"/>
        </w:sectPr>
      </w:pPr>
    </w:p>
    <w:p w14:paraId="3ED8D3F6" w14:textId="36D07E9D" w:rsidR="00C26803" w:rsidRPr="003A2682" w:rsidRDefault="00C26803" w:rsidP="00C26803">
      <w:pPr>
        <w:spacing w:after="0" w:line="240" w:lineRule="auto"/>
        <w:rPr>
          <w:bCs/>
          <w:sz w:val="24"/>
          <w:szCs w:val="24"/>
        </w:rPr>
      </w:pPr>
      <w:r w:rsidRPr="003A2682">
        <w:rPr>
          <w:bCs/>
          <w:sz w:val="24"/>
          <w:szCs w:val="24"/>
        </w:rPr>
        <w:t>Chestertown</w:t>
      </w:r>
      <w:r w:rsidR="007056D7">
        <w:rPr>
          <w:bCs/>
          <w:sz w:val="24"/>
          <w:szCs w:val="24"/>
        </w:rPr>
        <w:t xml:space="preserve"> GC</w:t>
      </w:r>
    </w:p>
    <w:p w14:paraId="1F485B23" w14:textId="14CAB33F" w:rsidR="00C26803" w:rsidRPr="003A2682" w:rsidRDefault="00C26803" w:rsidP="00C26803">
      <w:pPr>
        <w:spacing w:after="0" w:line="240" w:lineRule="auto"/>
        <w:rPr>
          <w:bCs/>
          <w:sz w:val="24"/>
          <w:szCs w:val="24"/>
        </w:rPr>
      </w:pPr>
      <w:r w:rsidRPr="003A2682">
        <w:rPr>
          <w:bCs/>
          <w:sz w:val="24"/>
          <w:szCs w:val="24"/>
        </w:rPr>
        <w:t>Dorchester</w:t>
      </w:r>
      <w:r w:rsidR="007056D7">
        <w:rPr>
          <w:bCs/>
          <w:sz w:val="24"/>
          <w:szCs w:val="24"/>
        </w:rPr>
        <w:t xml:space="preserve"> GC</w:t>
      </w:r>
      <w:r w:rsidRPr="003A2682">
        <w:rPr>
          <w:bCs/>
          <w:sz w:val="24"/>
          <w:szCs w:val="24"/>
        </w:rPr>
        <w:tab/>
      </w:r>
    </w:p>
    <w:p w14:paraId="519C563D" w14:textId="4809B7B7" w:rsidR="007056D7" w:rsidRPr="003A2682" w:rsidRDefault="00C26803" w:rsidP="007056D7">
      <w:pPr>
        <w:spacing w:after="0" w:line="240" w:lineRule="auto"/>
        <w:rPr>
          <w:bCs/>
          <w:sz w:val="24"/>
          <w:szCs w:val="24"/>
        </w:rPr>
      </w:pPr>
      <w:r w:rsidRPr="003A2682">
        <w:rPr>
          <w:bCs/>
          <w:sz w:val="24"/>
          <w:szCs w:val="24"/>
        </w:rPr>
        <w:t>Four Seasons</w:t>
      </w:r>
      <w:r w:rsidR="007056D7">
        <w:rPr>
          <w:bCs/>
          <w:sz w:val="24"/>
          <w:szCs w:val="24"/>
        </w:rPr>
        <w:t xml:space="preserve"> GC</w:t>
      </w:r>
    </w:p>
    <w:p w14:paraId="7C77AFF7" w14:textId="23847B83" w:rsidR="00C26803" w:rsidRDefault="00DD7C5E" w:rsidP="00DD7C5E">
      <w:pPr>
        <w:spacing w:after="0"/>
        <w:rPr>
          <w:bCs/>
          <w:sz w:val="24"/>
          <w:szCs w:val="24"/>
        </w:rPr>
      </w:pPr>
      <w:proofErr w:type="spellStart"/>
      <w:r>
        <w:rPr>
          <w:bCs/>
          <w:sz w:val="24"/>
          <w:szCs w:val="24"/>
        </w:rPr>
        <w:t>Greenfingers</w:t>
      </w:r>
      <w:proofErr w:type="spellEnd"/>
      <w:r>
        <w:rPr>
          <w:bCs/>
          <w:sz w:val="24"/>
          <w:szCs w:val="24"/>
        </w:rPr>
        <w:t xml:space="preserve"> GC</w:t>
      </w:r>
    </w:p>
    <w:p w14:paraId="2C830FE8" w14:textId="6FD7A5F2" w:rsidR="00DD7C5E" w:rsidRDefault="00DD7C5E" w:rsidP="00DD7C5E">
      <w:pPr>
        <w:spacing w:after="0"/>
        <w:rPr>
          <w:bCs/>
          <w:sz w:val="24"/>
          <w:szCs w:val="24"/>
        </w:rPr>
      </w:pPr>
      <w:r w:rsidRPr="003A2682">
        <w:rPr>
          <w:bCs/>
          <w:sz w:val="24"/>
          <w:szCs w:val="24"/>
        </w:rPr>
        <w:t xml:space="preserve">Kent Island </w:t>
      </w:r>
      <w:r>
        <w:rPr>
          <w:bCs/>
          <w:sz w:val="24"/>
          <w:szCs w:val="24"/>
        </w:rPr>
        <w:t>GC</w:t>
      </w:r>
      <w:r>
        <w:rPr>
          <w:bCs/>
          <w:sz w:val="24"/>
          <w:szCs w:val="24"/>
        </w:rPr>
        <w:tab/>
      </w:r>
    </w:p>
    <w:p w14:paraId="3F0617F8" w14:textId="342E8817" w:rsidR="00DD7C5E" w:rsidRDefault="00DD7C5E" w:rsidP="00DD7C5E">
      <w:pPr>
        <w:spacing w:after="0"/>
        <w:rPr>
          <w:bCs/>
          <w:sz w:val="24"/>
          <w:szCs w:val="24"/>
        </w:rPr>
      </w:pPr>
      <w:r>
        <w:rPr>
          <w:bCs/>
          <w:sz w:val="24"/>
          <w:szCs w:val="24"/>
        </w:rPr>
        <w:t>Oxford GC</w:t>
      </w:r>
    </w:p>
    <w:p w14:paraId="7827A6C7" w14:textId="401D530B" w:rsidR="00DD7C5E" w:rsidRDefault="00DD7C5E" w:rsidP="00DD7C5E">
      <w:pPr>
        <w:spacing w:after="0"/>
        <w:rPr>
          <w:bCs/>
          <w:sz w:val="24"/>
          <w:szCs w:val="24"/>
        </w:rPr>
      </w:pPr>
      <w:r>
        <w:rPr>
          <w:bCs/>
          <w:sz w:val="24"/>
          <w:szCs w:val="24"/>
        </w:rPr>
        <w:t>Queen Anne’s County GC</w:t>
      </w:r>
    </w:p>
    <w:p w14:paraId="4D1BE7C7" w14:textId="55CA1986" w:rsidR="00DD7C5E" w:rsidRDefault="00DD7C5E" w:rsidP="00DD7C5E">
      <w:pPr>
        <w:spacing w:after="0"/>
        <w:rPr>
          <w:bCs/>
          <w:sz w:val="24"/>
          <w:szCs w:val="24"/>
        </w:rPr>
      </w:pPr>
      <w:r>
        <w:rPr>
          <w:bCs/>
          <w:sz w:val="24"/>
          <w:szCs w:val="24"/>
        </w:rPr>
        <w:t>Somerset GC</w:t>
      </w:r>
    </w:p>
    <w:p w14:paraId="4D4E5C5C" w14:textId="78FFDE81" w:rsidR="00DD7C5E" w:rsidRDefault="00DD7C5E" w:rsidP="00DD7C5E">
      <w:pPr>
        <w:spacing w:after="0"/>
        <w:rPr>
          <w:bCs/>
          <w:sz w:val="24"/>
          <w:szCs w:val="24"/>
        </w:rPr>
      </w:pPr>
      <w:r>
        <w:rPr>
          <w:bCs/>
          <w:sz w:val="24"/>
          <w:szCs w:val="24"/>
        </w:rPr>
        <w:t>Talbot County GC</w:t>
      </w:r>
    </w:p>
    <w:p w14:paraId="0A6B2737" w14:textId="77777777" w:rsidR="00DD7C5E" w:rsidRDefault="00DD7C5E" w:rsidP="00DD7C5E">
      <w:pPr>
        <w:spacing w:after="0" w:line="240" w:lineRule="auto"/>
        <w:rPr>
          <w:bCs/>
          <w:sz w:val="24"/>
          <w:szCs w:val="24"/>
        </w:rPr>
        <w:sectPr w:rsidR="00DD7C5E" w:rsidSect="00DD7C5E">
          <w:type w:val="continuous"/>
          <w:pgSz w:w="12240" w:h="15840"/>
          <w:pgMar w:top="1440" w:right="1440" w:bottom="1440" w:left="1440" w:header="720" w:footer="720" w:gutter="0"/>
          <w:cols w:num="2" w:space="720"/>
          <w:docGrid w:linePitch="360"/>
        </w:sectPr>
      </w:pPr>
      <w:r>
        <w:rPr>
          <w:bCs/>
          <w:sz w:val="24"/>
          <w:szCs w:val="24"/>
        </w:rPr>
        <w:t>Worcester GC</w:t>
      </w:r>
    </w:p>
    <w:p w14:paraId="3B7DF1F3" w14:textId="554D1D55" w:rsidR="00DD7C5E" w:rsidRPr="003A2682" w:rsidRDefault="00DD7C5E" w:rsidP="00DD7C5E">
      <w:pPr>
        <w:spacing w:after="0" w:line="240" w:lineRule="auto"/>
        <w:rPr>
          <w:bCs/>
          <w:sz w:val="24"/>
          <w:szCs w:val="24"/>
        </w:rPr>
      </w:pPr>
    </w:p>
    <w:p w14:paraId="67CCCC8F" w14:textId="77777777" w:rsidR="00DD7C5E" w:rsidRDefault="00DD7C5E" w:rsidP="00DD7C5E">
      <w:pPr>
        <w:spacing w:after="0"/>
        <w:rPr>
          <w:rFonts w:eastAsia="Times New Roman" w:cstheme="minorHAnsi"/>
          <w:sz w:val="24"/>
          <w:szCs w:val="24"/>
        </w:rPr>
        <w:sectPr w:rsidR="00DD7C5E" w:rsidSect="00D1777C">
          <w:type w:val="continuous"/>
          <w:pgSz w:w="12240" w:h="15840"/>
          <w:pgMar w:top="1440" w:right="1440" w:bottom="1440" w:left="1440" w:header="720" w:footer="720" w:gutter="0"/>
          <w:cols w:space="720"/>
          <w:docGrid w:linePitch="360"/>
        </w:sectPr>
      </w:pPr>
    </w:p>
    <w:p w14:paraId="5A082ABB" w14:textId="77777777" w:rsidR="008D42DF" w:rsidRDefault="008D42DF" w:rsidP="008D42DF">
      <w:pPr>
        <w:spacing w:after="0"/>
        <w:rPr>
          <w:rFonts w:cstheme="minorHAnsi"/>
          <w:sz w:val="24"/>
          <w:szCs w:val="24"/>
        </w:rPr>
      </w:pPr>
    </w:p>
    <w:p w14:paraId="649ACF7C" w14:textId="34A77D02" w:rsidR="008D42DF" w:rsidRDefault="008D42DF" w:rsidP="008D42DF">
      <w:pPr>
        <w:spacing w:after="0"/>
        <w:rPr>
          <w:rFonts w:cstheme="minorHAnsi"/>
          <w:sz w:val="24"/>
          <w:szCs w:val="24"/>
        </w:rPr>
      </w:pPr>
      <w:r>
        <w:rPr>
          <w:rFonts w:cstheme="minorHAnsi"/>
          <w:sz w:val="24"/>
          <w:szCs w:val="24"/>
        </w:rPr>
        <w:t>Unless otherwise noted, the FGCMD meets annually on the 4</w:t>
      </w:r>
      <w:r w:rsidRPr="00913E37">
        <w:rPr>
          <w:rFonts w:cstheme="minorHAnsi"/>
          <w:sz w:val="24"/>
          <w:szCs w:val="24"/>
          <w:vertAlign w:val="superscript"/>
        </w:rPr>
        <w:t>th</w:t>
      </w:r>
      <w:r>
        <w:rPr>
          <w:rFonts w:cstheme="minorHAnsi"/>
          <w:sz w:val="24"/>
          <w:szCs w:val="24"/>
        </w:rPr>
        <w:t xml:space="preserve"> Tuesday of March. District </w:t>
      </w:r>
      <w:r>
        <w:rPr>
          <w:rFonts w:cstheme="minorHAnsi"/>
          <w:sz w:val="24"/>
          <w:szCs w:val="24"/>
        </w:rPr>
        <w:t xml:space="preserve">I </w:t>
      </w:r>
      <w:proofErr w:type="gramStart"/>
      <w:r>
        <w:rPr>
          <w:rFonts w:cstheme="minorHAnsi"/>
          <w:sz w:val="24"/>
          <w:szCs w:val="24"/>
        </w:rPr>
        <w:t>holds</w:t>
      </w:r>
      <w:proofErr w:type="gramEnd"/>
      <w:r>
        <w:rPr>
          <w:rFonts w:cstheme="minorHAnsi"/>
          <w:sz w:val="24"/>
          <w:szCs w:val="24"/>
        </w:rPr>
        <w:t xml:space="preserve"> an annual meeting the 1</w:t>
      </w:r>
      <w:r w:rsidRPr="00913E37">
        <w:rPr>
          <w:rFonts w:cstheme="minorHAnsi"/>
          <w:sz w:val="24"/>
          <w:szCs w:val="24"/>
          <w:vertAlign w:val="superscript"/>
        </w:rPr>
        <w:t>st</w:t>
      </w:r>
      <w:r>
        <w:rPr>
          <w:rFonts w:cstheme="minorHAnsi"/>
          <w:sz w:val="24"/>
          <w:szCs w:val="24"/>
        </w:rPr>
        <w:t xml:space="preserve"> Wednesday in March and a semi-annual meeting the 1</w:t>
      </w:r>
      <w:r w:rsidRPr="00913E37">
        <w:rPr>
          <w:rFonts w:cstheme="minorHAnsi"/>
          <w:sz w:val="24"/>
          <w:szCs w:val="24"/>
          <w:vertAlign w:val="superscript"/>
        </w:rPr>
        <w:t>st</w:t>
      </w:r>
      <w:r>
        <w:rPr>
          <w:rFonts w:cstheme="minorHAnsi"/>
          <w:sz w:val="24"/>
          <w:szCs w:val="24"/>
        </w:rPr>
        <w:t xml:space="preserve"> Wednesday in October. These meetings are typically held at a large venue and feature an excellent program in addition to a business meeting, awards, lunch and sometimes, vendor shopping.</w:t>
      </w:r>
    </w:p>
    <w:p w14:paraId="1734BCDA" w14:textId="4976A60B" w:rsidR="00DD7C5E" w:rsidRDefault="00DD7C5E" w:rsidP="00DD7C5E">
      <w:pPr>
        <w:spacing w:after="0"/>
        <w:rPr>
          <w:rFonts w:eastAsia="Times New Roman" w:cstheme="minorHAnsi"/>
          <w:sz w:val="24"/>
          <w:szCs w:val="24"/>
        </w:rPr>
      </w:pPr>
    </w:p>
    <w:p w14:paraId="16A6A253" w14:textId="49D9929D" w:rsidR="00C26803" w:rsidRDefault="00C26803" w:rsidP="00C26803">
      <w:pPr>
        <w:rPr>
          <w:rFonts w:cstheme="minorHAnsi"/>
          <w:sz w:val="24"/>
          <w:szCs w:val="24"/>
        </w:rPr>
      </w:pPr>
      <w:r w:rsidRPr="008D42DF">
        <w:rPr>
          <w:rFonts w:eastAsia="Times New Roman" w:cstheme="minorHAnsi"/>
          <w:sz w:val="24"/>
          <w:szCs w:val="24"/>
        </w:rPr>
        <w:t xml:space="preserve">Throughout its history, the FGCMD has played an important role in </w:t>
      </w:r>
      <w:r w:rsidR="008D42DF" w:rsidRPr="008D42DF">
        <w:rPr>
          <w:rFonts w:eastAsia="Times New Roman" w:cstheme="minorHAnsi"/>
          <w:sz w:val="24"/>
          <w:szCs w:val="24"/>
        </w:rPr>
        <w:t xml:space="preserve">reducing the number of billboards along </w:t>
      </w:r>
      <w:r w:rsidRPr="008D42DF">
        <w:rPr>
          <w:rFonts w:eastAsia="Times New Roman" w:cstheme="minorHAnsi"/>
          <w:sz w:val="24"/>
          <w:szCs w:val="24"/>
        </w:rPr>
        <w:t>Maryland roadsides and placing and preserving Blue and Gold Star Memorial markers which honor military service personnel and their families. FGCMD partners with the Chesapeake Bay Foundation</w:t>
      </w:r>
      <w:r w:rsidRPr="009F4CD0">
        <w:rPr>
          <w:rFonts w:eastAsia="Times New Roman" w:cstheme="minorHAnsi"/>
          <w:sz w:val="24"/>
          <w:szCs w:val="24"/>
        </w:rPr>
        <w:t xml:space="preserve"> in planting to protect critical watershed areas</w:t>
      </w:r>
      <w:r>
        <w:rPr>
          <w:rFonts w:eastAsia="Times New Roman" w:cstheme="minorHAnsi"/>
          <w:sz w:val="24"/>
          <w:szCs w:val="24"/>
        </w:rPr>
        <w:t xml:space="preserve"> and partners in reforestation projects and disaster relief around the country.</w:t>
      </w:r>
      <w:r w:rsidRPr="009F4CD0">
        <w:rPr>
          <w:rFonts w:eastAsia="Times New Roman" w:cstheme="minorHAnsi"/>
          <w:sz w:val="24"/>
          <w:szCs w:val="24"/>
        </w:rPr>
        <w:t xml:space="preserve"> </w:t>
      </w:r>
      <w:r w:rsidRPr="008D42DF">
        <w:rPr>
          <w:rFonts w:eastAsia="Times New Roman" w:cstheme="minorHAnsi"/>
          <w:sz w:val="24"/>
          <w:szCs w:val="24"/>
        </w:rPr>
        <w:t>By raising awareness and practicing what they preach,</w:t>
      </w:r>
      <w:r w:rsidRPr="008D42DF">
        <w:rPr>
          <w:rFonts w:cstheme="minorHAnsi"/>
          <w:sz w:val="24"/>
          <w:szCs w:val="24"/>
        </w:rPr>
        <w:t xml:space="preserve"> garden clubs are essential to wildlife conservation</w:t>
      </w:r>
      <w:r w:rsidR="00C51553" w:rsidRPr="008D42DF">
        <w:rPr>
          <w:rFonts w:cstheme="minorHAnsi"/>
          <w:sz w:val="24"/>
          <w:szCs w:val="24"/>
        </w:rPr>
        <w:t>.</w:t>
      </w:r>
      <w:r w:rsidRPr="008D42DF">
        <w:rPr>
          <w:rFonts w:cstheme="minorHAnsi"/>
          <w:sz w:val="24"/>
          <w:szCs w:val="24"/>
        </w:rPr>
        <w:t xml:space="preserve"> They</w:t>
      </w:r>
      <w:r w:rsidRPr="009F4CD0">
        <w:rPr>
          <w:rFonts w:cstheme="minorHAnsi"/>
          <w:sz w:val="24"/>
          <w:szCs w:val="24"/>
        </w:rPr>
        <w:t xml:space="preserve"> provide a strong, legislative voice in environmental efforts to promote clear air, clean water and the preservation of wetlands. Our Maryland Federation has been a leader in providing support for the preservation of endangered land and open spaces. Examples of this work include</w:t>
      </w:r>
      <w:r>
        <w:rPr>
          <w:rFonts w:cstheme="minorHAnsi"/>
          <w:sz w:val="24"/>
          <w:szCs w:val="24"/>
        </w:rPr>
        <w:t>—</w:t>
      </w:r>
    </w:p>
    <w:p w14:paraId="11AE0CEB" w14:textId="77777777" w:rsidR="00C26803" w:rsidRDefault="00C26803" w:rsidP="00C26803">
      <w:pPr>
        <w:pStyle w:val="ListParagraph"/>
        <w:numPr>
          <w:ilvl w:val="0"/>
          <w:numId w:val="14"/>
        </w:numPr>
        <w:rPr>
          <w:rFonts w:cstheme="minorHAnsi"/>
          <w:sz w:val="24"/>
          <w:szCs w:val="24"/>
        </w:rPr>
      </w:pPr>
      <w:r w:rsidRPr="00C5385E">
        <w:rPr>
          <w:rFonts w:cstheme="minorHAnsi"/>
          <w:sz w:val="24"/>
          <w:szCs w:val="24"/>
        </w:rPr>
        <w:t xml:space="preserve">the preservation of Battle Creek Cypress Swamp in Southern Maryland, one of the northernmost stands of the bald cypress, now designated as a National Natural Place, as well as </w:t>
      </w:r>
      <w:proofErr w:type="spellStart"/>
      <w:r w:rsidRPr="00C5385E">
        <w:rPr>
          <w:rFonts w:cstheme="minorHAnsi"/>
          <w:sz w:val="24"/>
          <w:szCs w:val="24"/>
        </w:rPr>
        <w:t>Nassawango</w:t>
      </w:r>
      <w:proofErr w:type="spellEnd"/>
      <w:r w:rsidRPr="00C5385E">
        <w:rPr>
          <w:rFonts w:cstheme="minorHAnsi"/>
          <w:sz w:val="24"/>
          <w:szCs w:val="24"/>
        </w:rPr>
        <w:t xml:space="preserve"> Bald Cypress Swamp on the Eastern Shore; </w:t>
      </w:r>
    </w:p>
    <w:p w14:paraId="5D3240C7" w14:textId="6C898AD4" w:rsidR="00C26803" w:rsidRDefault="003C2E4C" w:rsidP="00C26803">
      <w:pPr>
        <w:pStyle w:val="ListParagraph"/>
        <w:numPr>
          <w:ilvl w:val="0"/>
          <w:numId w:val="14"/>
        </w:numPr>
        <w:rPr>
          <w:rFonts w:cstheme="minorHAnsi"/>
          <w:sz w:val="24"/>
          <w:szCs w:val="24"/>
        </w:rPr>
      </w:pPr>
      <w:r>
        <w:rPr>
          <w:rFonts w:cstheme="minorHAnsi"/>
          <w:sz w:val="24"/>
          <w:szCs w:val="24"/>
        </w:rPr>
        <w:t xml:space="preserve">the </w:t>
      </w:r>
      <w:r w:rsidR="00C26803" w:rsidRPr="00C5385E">
        <w:rPr>
          <w:rFonts w:cstheme="minorHAnsi"/>
          <w:sz w:val="24"/>
          <w:szCs w:val="24"/>
        </w:rPr>
        <w:t xml:space="preserve">preservation of Assateague Island as a National Seashore Park; and </w:t>
      </w:r>
    </w:p>
    <w:p w14:paraId="6BEBEEFA" w14:textId="3302192F" w:rsidR="00C26803" w:rsidRDefault="003C2E4C" w:rsidP="00C26803">
      <w:pPr>
        <w:pStyle w:val="ListParagraph"/>
        <w:numPr>
          <w:ilvl w:val="0"/>
          <w:numId w:val="14"/>
        </w:numPr>
        <w:rPr>
          <w:rFonts w:cstheme="minorHAnsi"/>
          <w:sz w:val="24"/>
          <w:szCs w:val="24"/>
        </w:rPr>
      </w:pPr>
      <w:r>
        <w:rPr>
          <w:rFonts w:cstheme="minorHAnsi"/>
          <w:sz w:val="24"/>
          <w:szCs w:val="24"/>
        </w:rPr>
        <w:t xml:space="preserve">the </w:t>
      </w:r>
      <w:r w:rsidR="00C26803" w:rsidRPr="00C5385E">
        <w:rPr>
          <w:rFonts w:cstheme="minorHAnsi"/>
          <w:sz w:val="24"/>
          <w:szCs w:val="24"/>
        </w:rPr>
        <w:t>preservation of historic properties such as Hammond-Harwood House in Annapolis through the Maryland House and Garden Pilgrimage which was started by FGCMD.</w:t>
      </w:r>
    </w:p>
    <w:p w14:paraId="553BE11C" w14:textId="13898DC3" w:rsidR="00C26803" w:rsidRDefault="00C26803" w:rsidP="00C26803">
      <w:pPr>
        <w:spacing w:after="0"/>
        <w:rPr>
          <w:rFonts w:cstheme="minorHAnsi"/>
          <w:sz w:val="24"/>
          <w:szCs w:val="24"/>
        </w:rPr>
      </w:pPr>
    </w:p>
    <w:p w14:paraId="7537C569" w14:textId="1D899421" w:rsidR="00C26803" w:rsidRDefault="00C26803" w:rsidP="00C26803">
      <w:pPr>
        <w:spacing w:after="0"/>
        <w:rPr>
          <w:rFonts w:cstheme="minorHAnsi"/>
          <w:sz w:val="24"/>
          <w:szCs w:val="24"/>
        </w:rPr>
      </w:pPr>
      <w:r>
        <w:rPr>
          <w:rFonts w:cstheme="minorHAnsi"/>
          <w:sz w:val="24"/>
          <w:szCs w:val="24"/>
        </w:rPr>
        <w:t>On a larger scale, t</w:t>
      </w:r>
      <w:r w:rsidRPr="009F4CD0">
        <w:rPr>
          <w:rFonts w:cstheme="minorHAnsi"/>
          <w:sz w:val="24"/>
          <w:szCs w:val="24"/>
        </w:rPr>
        <w:t xml:space="preserve">he </w:t>
      </w:r>
      <w:r w:rsidRPr="00C5385E">
        <w:rPr>
          <w:rFonts w:eastAsia="Times New Roman" w:cstheme="minorHAnsi"/>
          <w:b/>
          <w:bCs/>
          <w:sz w:val="24"/>
          <w:szCs w:val="24"/>
        </w:rPr>
        <w:t>National Garden Clubs, Inc.</w:t>
      </w:r>
      <w:r w:rsidRPr="009F4CD0">
        <w:rPr>
          <w:rFonts w:eastAsia="Times New Roman" w:cstheme="minorHAnsi"/>
          <w:sz w:val="24"/>
          <w:szCs w:val="24"/>
        </w:rPr>
        <w:t xml:space="preserve"> </w:t>
      </w:r>
      <w:r w:rsidRPr="009F4CD0">
        <w:rPr>
          <w:rFonts w:cstheme="minorHAnsi"/>
          <w:sz w:val="24"/>
          <w:szCs w:val="24"/>
        </w:rPr>
        <w:t>(</w:t>
      </w:r>
      <w:hyperlink r:id="rId41" w:history="1">
        <w:r w:rsidRPr="009F4CD0">
          <w:rPr>
            <w:rStyle w:val="Hyperlink"/>
            <w:rFonts w:cstheme="minorHAnsi"/>
            <w:sz w:val="24"/>
            <w:szCs w:val="24"/>
          </w:rPr>
          <w:t>www.gardenclub.org</w:t>
        </w:r>
      </w:hyperlink>
      <w:r w:rsidRPr="009F4CD0">
        <w:rPr>
          <w:rFonts w:cstheme="minorHAnsi"/>
          <w:sz w:val="24"/>
          <w:szCs w:val="24"/>
        </w:rPr>
        <w:t>)</w:t>
      </w:r>
      <w:r w:rsidRPr="009F4CD0">
        <w:rPr>
          <w:rFonts w:eastAsia="Times New Roman" w:cstheme="minorHAnsi"/>
          <w:sz w:val="24"/>
          <w:szCs w:val="24"/>
        </w:rPr>
        <w:t xml:space="preserve"> is </w:t>
      </w:r>
      <w:r w:rsidRPr="009F4CD0">
        <w:rPr>
          <w:rFonts w:cstheme="minorHAnsi"/>
          <w:sz w:val="24"/>
          <w:szCs w:val="24"/>
        </w:rPr>
        <w:t xml:space="preserve">organized into eight regions and 51 State Federations comprised of </w:t>
      </w:r>
      <w:r>
        <w:rPr>
          <w:rFonts w:cstheme="minorHAnsi"/>
          <w:sz w:val="24"/>
          <w:szCs w:val="24"/>
        </w:rPr>
        <w:t xml:space="preserve">approximately </w:t>
      </w:r>
      <w:r w:rsidRPr="009F4CD0">
        <w:rPr>
          <w:rFonts w:cstheme="minorHAnsi"/>
          <w:sz w:val="24"/>
          <w:szCs w:val="24"/>
        </w:rPr>
        <w:t xml:space="preserve">222,000 members in </w:t>
      </w:r>
      <w:r>
        <w:rPr>
          <w:rFonts w:cstheme="minorHAnsi"/>
          <w:sz w:val="24"/>
          <w:szCs w:val="24"/>
        </w:rPr>
        <w:t xml:space="preserve">over </w:t>
      </w:r>
      <w:r w:rsidRPr="009F4CD0">
        <w:rPr>
          <w:rFonts w:cstheme="minorHAnsi"/>
          <w:sz w:val="24"/>
          <w:szCs w:val="24"/>
        </w:rPr>
        <w:t>6,2</w:t>
      </w:r>
      <w:r>
        <w:rPr>
          <w:rFonts w:cstheme="minorHAnsi"/>
          <w:sz w:val="24"/>
          <w:szCs w:val="24"/>
        </w:rPr>
        <w:t>00</w:t>
      </w:r>
      <w:r w:rsidRPr="009F4CD0">
        <w:rPr>
          <w:rFonts w:cstheme="minorHAnsi"/>
          <w:sz w:val="24"/>
          <w:szCs w:val="24"/>
        </w:rPr>
        <w:t xml:space="preserve"> clubs around the country</w:t>
      </w:r>
      <w:r>
        <w:rPr>
          <w:rFonts w:cstheme="minorHAnsi"/>
          <w:sz w:val="24"/>
          <w:szCs w:val="24"/>
        </w:rPr>
        <w:t>, leading the growing garden club movement around our country</w:t>
      </w:r>
      <w:r w:rsidRPr="009F4CD0">
        <w:rPr>
          <w:rFonts w:cstheme="minorHAnsi"/>
          <w:sz w:val="24"/>
          <w:szCs w:val="24"/>
        </w:rPr>
        <w:t xml:space="preserve">. </w:t>
      </w:r>
      <w:r>
        <w:rPr>
          <w:rFonts w:cstheme="minorHAnsi"/>
          <w:sz w:val="24"/>
          <w:szCs w:val="24"/>
        </w:rPr>
        <w:t>In fact, i</w:t>
      </w:r>
      <w:r w:rsidRPr="009F4CD0">
        <w:rPr>
          <w:rFonts w:cstheme="minorHAnsi"/>
          <w:sz w:val="24"/>
          <w:szCs w:val="24"/>
        </w:rPr>
        <w:t xml:space="preserve">t is the largest group of organized gardeners in the world and one of the largest volunteer organizations! </w:t>
      </w:r>
    </w:p>
    <w:p w14:paraId="779D4FF7" w14:textId="77777777" w:rsidR="00C26803" w:rsidRDefault="00C26803" w:rsidP="00C26803">
      <w:pPr>
        <w:spacing w:after="0"/>
        <w:rPr>
          <w:rFonts w:cstheme="minorHAnsi"/>
          <w:sz w:val="24"/>
          <w:szCs w:val="24"/>
        </w:rPr>
      </w:pPr>
    </w:p>
    <w:p w14:paraId="061A4C2E" w14:textId="728CE0CF" w:rsidR="00DD7C5E" w:rsidRDefault="008D42DF" w:rsidP="001A766A">
      <w:pPr>
        <w:spacing w:after="0"/>
        <w:rPr>
          <w:rFonts w:eastAsia="Times New Roman" w:cstheme="minorHAnsi"/>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14:anchorId="587D421E" wp14:editId="140FA8EF">
            <wp:simplePos x="0" y="0"/>
            <wp:positionH relativeFrom="column">
              <wp:posOffset>4655820</wp:posOffset>
            </wp:positionH>
            <wp:positionV relativeFrom="paragraph">
              <wp:posOffset>439420</wp:posOffset>
            </wp:positionV>
            <wp:extent cx="1584960" cy="1584960"/>
            <wp:effectExtent l="0" t="0" r="0" b="0"/>
            <wp:wrapThrough wrapText="bothSides">
              <wp:wrapPolygon edited="0">
                <wp:start x="7529" y="0"/>
                <wp:lineTo x="5452" y="779"/>
                <wp:lineTo x="1298" y="3635"/>
                <wp:lineTo x="260" y="6490"/>
                <wp:lineTo x="0" y="7529"/>
                <wp:lineTo x="0" y="13760"/>
                <wp:lineTo x="1038" y="16615"/>
                <wp:lineTo x="1038" y="17135"/>
                <wp:lineTo x="5712" y="20769"/>
                <wp:lineTo x="7529" y="21288"/>
                <wp:lineTo x="7788" y="21288"/>
                <wp:lineTo x="13500" y="21288"/>
                <wp:lineTo x="15837" y="20769"/>
                <wp:lineTo x="20250" y="17135"/>
                <wp:lineTo x="20250" y="16615"/>
                <wp:lineTo x="21288" y="13760"/>
                <wp:lineTo x="21288" y="7529"/>
                <wp:lineTo x="19990" y="3375"/>
                <wp:lineTo x="15317" y="519"/>
                <wp:lineTo x="13500" y="0"/>
                <wp:lineTo x="7529" y="0"/>
              </wp:wrapPolygon>
            </wp:wrapThrough>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584960" cy="1584960"/>
                    </a:xfrm>
                    <a:prstGeom prst="rect">
                      <a:avLst/>
                    </a:prstGeom>
                  </pic:spPr>
                </pic:pic>
              </a:graphicData>
            </a:graphic>
            <wp14:sizeRelH relativeFrom="page">
              <wp14:pctWidth>0</wp14:pctWidth>
            </wp14:sizeRelH>
            <wp14:sizeRelV relativeFrom="page">
              <wp14:pctHeight>0</wp14:pctHeight>
            </wp14:sizeRelV>
          </wp:anchor>
        </w:drawing>
      </w:r>
      <w:r w:rsidR="00C26803" w:rsidRPr="009F4CD0">
        <w:rPr>
          <w:rFonts w:cstheme="minorHAnsi"/>
          <w:sz w:val="24"/>
          <w:szCs w:val="24"/>
        </w:rPr>
        <w:t xml:space="preserve">NGC’s mission </w:t>
      </w:r>
      <w:r w:rsidR="00C26803" w:rsidRPr="009F4CD0">
        <w:rPr>
          <w:rFonts w:eastAsia="Times New Roman" w:cstheme="minorHAnsi"/>
          <w:sz w:val="24"/>
          <w:szCs w:val="24"/>
        </w:rPr>
        <w:t xml:space="preserve">is </w:t>
      </w:r>
      <w:r w:rsidR="00C26803" w:rsidRPr="00C5385E">
        <w:rPr>
          <w:rFonts w:eastAsia="Times New Roman" w:cstheme="minorHAnsi"/>
          <w:b/>
          <w:bCs/>
          <w:i/>
          <w:sz w:val="24"/>
          <w:szCs w:val="24"/>
        </w:rPr>
        <w:t>to provide education, resources and national networking opportunities for its members to promote the love of gardening, floral design, civic and environmental responsibility.</w:t>
      </w:r>
      <w:r w:rsidR="00C26803" w:rsidRPr="009F4CD0">
        <w:rPr>
          <w:rFonts w:eastAsia="Times New Roman" w:cstheme="minorHAnsi"/>
          <w:sz w:val="24"/>
          <w:szCs w:val="24"/>
        </w:rPr>
        <w:t xml:space="preserve"> </w:t>
      </w:r>
      <w:r w:rsidR="00DD7C5E">
        <w:rPr>
          <w:rFonts w:eastAsia="Times New Roman" w:cstheme="minorHAnsi"/>
          <w:sz w:val="24"/>
          <w:szCs w:val="24"/>
        </w:rPr>
        <w:t xml:space="preserve">The basic objective of NGC over the course of its history is knowledge and networking among members across the nation to have one powerful voice. </w:t>
      </w:r>
    </w:p>
    <w:p w14:paraId="4119B768" w14:textId="77777777" w:rsidR="00DD7C5E" w:rsidRDefault="00DD7C5E" w:rsidP="001A766A">
      <w:pPr>
        <w:spacing w:after="0"/>
        <w:rPr>
          <w:rFonts w:eastAsia="Times New Roman" w:cstheme="minorHAnsi"/>
          <w:sz w:val="24"/>
          <w:szCs w:val="24"/>
        </w:rPr>
      </w:pPr>
    </w:p>
    <w:p w14:paraId="6911BCA0" w14:textId="39E92ABF" w:rsidR="00C26803" w:rsidRPr="009F4CD0" w:rsidRDefault="00DD7C5E" w:rsidP="001A766A">
      <w:pPr>
        <w:spacing w:after="0"/>
        <w:rPr>
          <w:rFonts w:cstheme="minorHAnsi"/>
          <w:sz w:val="24"/>
          <w:szCs w:val="24"/>
        </w:rPr>
      </w:pPr>
      <w:r>
        <w:rPr>
          <w:rFonts w:eastAsia="Times New Roman" w:cstheme="minorHAnsi"/>
          <w:sz w:val="24"/>
          <w:szCs w:val="24"/>
        </w:rPr>
        <w:t>T</w:t>
      </w:r>
      <w:r w:rsidR="00C26803" w:rsidRPr="009F4CD0">
        <w:rPr>
          <w:rFonts w:eastAsia="Times New Roman" w:cstheme="minorHAnsi"/>
          <w:sz w:val="24"/>
          <w:szCs w:val="24"/>
        </w:rPr>
        <w:t xml:space="preserve">he current NGC theme, </w:t>
      </w:r>
      <w:r w:rsidR="00C26803" w:rsidRPr="009D3F18">
        <w:rPr>
          <w:rFonts w:eastAsia="Times New Roman" w:cstheme="minorHAnsi"/>
          <w:b/>
          <w:bCs/>
          <w:i/>
          <w:sz w:val="24"/>
          <w:szCs w:val="24"/>
        </w:rPr>
        <w:t>“Plant America—Play Outdoors</w:t>
      </w:r>
      <w:r>
        <w:rPr>
          <w:rFonts w:eastAsia="Times New Roman" w:cstheme="minorHAnsi"/>
          <w:b/>
          <w:bCs/>
          <w:i/>
          <w:sz w:val="24"/>
          <w:szCs w:val="24"/>
        </w:rPr>
        <w:t>,</w:t>
      </w:r>
      <w:r w:rsidR="00C26803" w:rsidRPr="009D3F18">
        <w:rPr>
          <w:rFonts w:eastAsia="Times New Roman" w:cstheme="minorHAnsi"/>
          <w:b/>
          <w:bCs/>
          <w:sz w:val="24"/>
          <w:szCs w:val="24"/>
        </w:rPr>
        <w:t>”</w:t>
      </w:r>
      <w:r w:rsidR="00C26803" w:rsidRPr="00913E37">
        <w:rPr>
          <w:rFonts w:eastAsia="Times New Roman" w:cstheme="minorHAnsi"/>
          <w:sz w:val="24"/>
          <w:szCs w:val="24"/>
        </w:rPr>
        <w:t xml:space="preserve"> </w:t>
      </w:r>
      <w:r w:rsidR="00C26803" w:rsidRPr="009F4CD0">
        <w:rPr>
          <w:rFonts w:eastAsia="Times New Roman" w:cstheme="minorHAnsi"/>
          <w:sz w:val="24"/>
          <w:szCs w:val="24"/>
        </w:rPr>
        <w:t>inspires the direction and programming of the organization across the country. NGC is headquartered in St. Louis, adjacent to the world</w:t>
      </w:r>
      <w:r w:rsidR="00C26803">
        <w:rPr>
          <w:rFonts w:eastAsia="Times New Roman" w:cstheme="minorHAnsi"/>
          <w:sz w:val="24"/>
          <w:szCs w:val="24"/>
        </w:rPr>
        <w:t>-</w:t>
      </w:r>
      <w:r w:rsidR="00C26803" w:rsidRPr="009F4CD0">
        <w:rPr>
          <w:rFonts w:eastAsia="Times New Roman" w:cstheme="minorHAnsi"/>
          <w:sz w:val="24"/>
          <w:szCs w:val="24"/>
        </w:rPr>
        <w:t>famous Missouri Botanical Gardens. The o</w:t>
      </w:r>
      <w:r w:rsidR="00C26803" w:rsidRPr="009F4CD0">
        <w:rPr>
          <w:rFonts w:cstheme="minorHAnsi"/>
          <w:sz w:val="24"/>
          <w:szCs w:val="24"/>
        </w:rPr>
        <w:t xml:space="preserve">fficial seal of the NGC, adopted in 1931, is the columbine, chosen because it is so widespread in our country. Its Latin name, </w:t>
      </w:r>
      <w:r w:rsidR="00C26803" w:rsidRPr="009F4CD0">
        <w:rPr>
          <w:rFonts w:cstheme="minorHAnsi"/>
          <w:i/>
          <w:sz w:val="24"/>
          <w:szCs w:val="24"/>
        </w:rPr>
        <w:t>Aquilegia</w:t>
      </w:r>
      <w:r w:rsidR="00C26803" w:rsidRPr="009F4CD0">
        <w:rPr>
          <w:rFonts w:cstheme="minorHAnsi"/>
          <w:sz w:val="24"/>
          <w:szCs w:val="24"/>
        </w:rPr>
        <w:t xml:space="preserve">, suggests that of an eagle, Aquila, our national bird. Its common name, columbine, comes from the Latin </w:t>
      </w:r>
      <w:proofErr w:type="spellStart"/>
      <w:r w:rsidR="00C26803">
        <w:rPr>
          <w:rFonts w:cstheme="minorHAnsi"/>
          <w:sz w:val="24"/>
          <w:szCs w:val="24"/>
        </w:rPr>
        <w:t>c</w:t>
      </w:r>
      <w:r w:rsidR="00C26803" w:rsidRPr="009F4CD0">
        <w:rPr>
          <w:rFonts w:cstheme="minorHAnsi"/>
          <w:i/>
          <w:sz w:val="24"/>
          <w:szCs w:val="24"/>
        </w:rPr>
        <w:t>olumbus</w:t>
      </w:r>
      <w:proofErr w:type="spellEnd"/>
      <w:r w:rsidR="00C26803" w:rsidRPr="009F4CD0">
        <w:rPr>
          <w:rFonts w:cstheme="minorHAnsi"/>
          <w:sz w:val="24"/>
          <w:szCs w:val="24"/>
        </w:rPr>
        <w:t xml:space="preserve"> meaning dove-like or peace loving.</w:t>
      </w:r>
    </w:p>
    <w:p w14:paraId="687E36BD" w14:textId="77777777" w:rsidR="00C26803" w:rsidRDefault="00C26803" w:rsidP="00C26803">
      <w:pPr>
        <w:contextualSpacing/>
        <w:rPr>
          <w:rFonts w:cstheme="minorHAnsi"/>
          <w:sz w:val="24"/>
          <w:szCs w:val="24"/>
        </w:rPr>
      </w:pPr>
    </w:p>
    <w:p w14:paraId="4D06F116" w14:textId="41AD8049" w:rsidR="00C26803" w:rsidRDefault="003C2E4C" w:rsidP="00C26803">
      <w:pPr>
        <w:spacing w:after="0"/>
        <w:rPr>
          <w:rFonts w:cstheme="minorHAnsi"/>
          <w:sz w:val="24"/>
          <w:szCs w:val="24"/>
        </w:rPr>
      </w:pPr>
      <w:r>
        <w:rPr>
          <w:rFonts w:cstheme="minorHAnsi"/>
          <w:sz w:val="24"/>
          <w:szCs w:val="24"/>
        </w:rPr>
        <w:lastRenderedPageBreak/>
        <w:t>O</w:t>
      </w:r>
      <w:r w:rsidR="00C26803" w:rsidRPr="00FA3F04">
        <w:rPr>
          <w:rFonts w:cstheme="minorHAnsi"/>
          <w:sz w:val="24"/>
          <w:szCs w:val="24"/>
        </w:rPr>
        <w:t>ne of the signature resources of NGC</w:t>
      </w:r>
      <w:r>
        <w:rPr>
          <w:rFonts w:cstheme="minorHAnsi"/>
          <w:sz w:val="24"/>
          <w:szCs w:val="24"/>
        </w:rPr>
        <w:t xml:space="preserve"> is</w:t>
      </w:r>
      <w:r w:rsidR="00C26803" w:rsidRPr="00FA3F04">
        <w:rPr>
          <w:rFonts w:cstheme="minorHAnsi"/>
          <w:sz w:val="24"/>
          <w:szCs w:val="24"/>
        </w:rPr>
        <w:t xml:space="preserve"> </w:t>
      </w:r>
      <w:r w:rsidR="00C42980">
        <w:rPr>
          <w:rFonts w:cstheme="minorHAnsi"/>
          <w:sz w:val="24"/>
          <w:szCs w:val="24"/>
        </w:rPr>
        <w:t xml:space="preserve">the presentation of </w:t>
      </w:r>
      <w:r w:rsidR="00C26803" w:rsidRPr="00FA3F04">
        <w:rPr>
          <w:rFonts w:cstheme="minorHAnsi"/>
          <w:sz w:val="24"/>
          <w:szCs w:val="24"/>
        </w:rPr>
        <w:t xml:space="preserve">four </w:t>
      </w:r>
      <w:r w:rsidR="008D42DF">
        <w:rPr>
          <w:rFonts w:cstheme="minorHAnsi"/>
          <w:sz w:val="24"/>
          <w:szCs w:val="24"/>
        </w:rPr>
        <w:t xml:space="preserve">comprehensive </w:t>
      </w:r>
      <w:r w:rsidR="00C42980">
        <w:rPr>
          <w:rFonts w:cstheme="minorHAnsi"/>
          <w:sz w:val="24"/>
          <w:szCs w:val="24"/>
        </w:rPr>
        <w:t>‘</w:t>
      </w:r>
      <w:r w:rsidR="00C26803" w:rsidRPr="00FA3F04">
        <w:rPr>
          <w:rFonts w:cstheme="minorHAnsi"/>
          <w:sz w:val="24"/>
          <w:szCs w:val="24"/>
        </w:rPr>
        <w:t>schools</w:t>
      </w:r>
      <w:r w:rsidR="00C42980">
        <w:rPr>
          <w:rFonts w:cstheme="minorHAnsi"/>
          <w:sz w:val="24"/>
          <w:szCs w:val="24"/>
        </w:rPr>
        <w:t xml:space="preserve">’ </w:t>
      </w:r>
      <w:r w:rsidR="008D42DF">
        <w:rPr>
          <w:rFonts w:cstheme="minorHAnsi"/>
          <w:sz w:val="24"/>
          <w:szCs w:val="24"/>
        </w:rPr>
        <w:t xml:space="preserve">which provide members and non-members with </w:t>
      </w:r>
      <w:proofErr w:type="spellStart"/>
      <w:r w:rsidR="008D42DF">
        <w:rPr>
          <w:rFonts w:cstheme="minorHAnsi"/>
          <w:sz w:val="24"/>
          <w:szCs w:val="24"/>
        </w:rPr>
        <w:t>a</w:t>
      </w:r>
      <w:proofErr w:type="spellEnd"/>
      <w:r w:rsidR="008D42DF">
        <w:rPr>
          <w:rFonts w:cstheme="minorHAnsi"/>
          <w:sz w:val="24"/>
          <w:szCs w:val="24"/>
        </w:rPr>
        <w:t xml:space="preserve"> range of educational opportunities to increase their knowledge of the environment, expand interest in gardening, embrace creativity in floral design and beautify homes and communities using landscape design principles. More information on the NGC schools can be found on </w:t>
      </w:r>
      <w:r w:rsidR="008D42DF" w:rsidRPr="008D42DF">
        <w:rPr>
          <w:rFonts w:cstheme="minorHAnsi"/>
          <w:sz w:val="24"/>
          <w:szCs w:val="24"/>
          <w:highlight w:val="yellow"/>
        </w:rPr>
        <w:t>pages ____</w:t>
      </w:r>
      <w:r w:rsidR="008D42DF">
        <w:rPr>
          <w:rFonts w:cstheme="minorHAnsi"/>
          <w:sz w:val="24"/>
          <w:szCs w:val="24"/>
        </w:rPr>
        <w:t xml:space="preserve"> or on the NGC website.</w:t>
      </w:r>
      <w:r w:rsidR="00C26803">
        <w:rPr>
          <w:rFonts w:cstheme="minorHAnsi"/>
          <w:sz w:val="24"/>
          <w:szCs w:val="24"/>
        </w:rPr>
        <w:t xml:space="preserve"> Successful completion of these programs can result in certification and opportunities for continued education and training.</w:t>
      </w:r>
      <w:r w:rsidR="00C26803" w:rsidRPr="009F4CD0">
        <w:rPr>
          <w:rFonts w:cstheme="minorHAnsi"/>
          <w:sz w:val="24"/>
          <w:szCs w:val="24"/>
        </w:rPr>
        <w:t xml:space="preserve"> </w:t>
      </w:r>
    </w:p>
    <w:p w14:paraId="1E5BBF92" w14:textId="77777777" w:rsidR="00C26803" w:rsidRDefault="00C26803" w:rsidP="00C26803">
      <w:pPr>
        <w:spacing w:after="0"/>
        <w:rPr>
          <w:rFonts w:cstheme="minorHAnsi"/>
          <w:sz w:val="24"/>
          <w:szCs w:val="24"/>
        </w:rPr>
      </w:pPr>
    </w:p>
    <w:p w14:paraId="220528BA" w14:textId="6B5F750B" w:rsidR="00334CC0" w:rsidRPr="00334CC0" w:rsidRDefault="00C26803" w:rsidP="00334CC0">
      <w:pPr>
        <w:spacing w:after="0"/>
        <w:rPr>
          <w:rFonts w:cstheme="minorHAnsi"/>
          <w:sz w:val="24"/>
          <w:szCs w:val="24"/>
        </w:rPr>
      </w:pPr>
      <w:r w:rsidRPr="009F4CD0">
        <w:rPr>
          <w:rFonts w:cstheme="minorHAnsi"/>
          <w:sz w:val="24"/>
          <w:szCs w:val="24"/>
        </w:rPr>
        <w:t xml:space="preserve">The </w:t>
      </w:r>
      <w:r>
        <w:rPr>
          <w:rFonts w:cstheme="minorHAnsi"/>
          <w:sz w:val="24"/>
          <w:szCs w:val="24"/>
        </w:rPr>
        <w:t>s</w:t>
      </w:r>
      <w:r w:rsidRPr="009F4CD0">
        <w:rPr>
          <w:rFonts w:cstheme="minorHAnsi"/>
          <w:sz w:val="24"/>
          <w:szCs w:val="24"/>
        </w:rPr>
        <w:t xml:space="preserve">tate and </w:t>
      </w:r>
      <w:r>
        <w:rPr>
          <w:rFonts w:cstheme="minorHAnsi"/>
          <w:sz w:val="24"/>
          <w:szCs w:val="24"/>
        </w:rPr>
        <w:t>n</w:t>
      </w:r>
      <w:r w:rsidRPr="009F4CD0">
        <w:rPr>
          <w:rFonts w:cstheme="minorHAnsi"/>
          <w:sz w:val="24"/>
          <w:szCs w:val="24"/>
        </w:rPr>
        <w:t xml:space="preserve">ational programs are funded by membership dues paid by all </w:t>
      </w:r>
      <w:r w:rsidR="008D42DF">
        <w:rPr>
          <w:rFonts w:cstheme="minorHAnsi"/>
          <w:sz w:val="24"/>
          <w:szCs w:val="24"/>
        </w:rPr>
        <w:t xml:space="preserve">our </w:t>
      </w:r>
      <w:r w:rsidRPr="009F4CD0">
        <w:rPr>
          <w:rFonts w:cstheme="minorHAnsi"/>
          <w:sz w:val="24"/>
          <w:szCs w:val="24"/>
        </w:rPr>
        <w:t xml:space="preserve">clubs to the FGCMD. We pay $11.00 per member (active and associate) to FGCMD; </w:t>
      </w:r>
      <w:r w:rsidRPr="009F4CD0">
        <w:rPr>
          <w:rFonts w:cstheme="minorHAnsi"/>
          <w:color w:val="000000"/>
          <w:sz w:val="24"/>
          <w:szCs w:val="24"/>
        </w:rPr>
        <w:t xml:space="preserve">$1.00 of each member’s dues goes to NGC and $.50 per member is returned as a rebate to each </w:t>
      </w:r>
      <w:r w:rsidR="003C2E4C">
        <w:rPr>
          <w:rFonts w:cstheme="minorHAnsi"/>
          <w:color w:val="000000"/>
          <w:sz w:val="24"/>
          <w:szCs w:val="24"/>
        </w:rPr>
        <w:t>d</w:t>
      </w:r>
      <w:r w:rsidRPr="009F4CD0">
        <w:rPr>
          <w:rFonts w:cstheme="minorHAnsi"/>
          <w:color w:val="000000"/>
          <w:sz w:val="24"/>
          <w:szCs w:val="24"/>
        </w:rPr>
        <w:t xml:space="preserve">istrict. </w:t>
      </w:r>
      <w:r w:rsidRPr="009F4CD0">
        <w:rPr>
          <w:rFonts w:cstheme="minorHAnsi"/>
          <w:sz w:val="24"/>
          <w:szCs w:val="24"/>
        </w:rPr>
        <w:t xml:space="preserve">Clubs pay the </w:t>
      </w:r>
      <w:r w:rsidR="003C2E4C">
        <w:rPr>
          <w:rFonts w:cstheme="minorHAnsi"/>
          <w:sz w:val="24"/>
          <w:szCs w:val="24"/>
        </w:rPr>
        <w:t>d</w:t>
      </w:r>
      <w:r w:rsidRPr="009F4CD0">
        <w:rPr>
          <w:rFonts w:cstheme="minorHAnsi"/>
          <w:sz w:val="24"/>
          <w:szCs w:val="24"/>
        </w:rPr>
        <w:t>istrict $1.75 per member.</w:t>
      </w:r>
      <w:r>
        <w:rPr>
          <w:rFonts w:cstheme="minorHAnsi"/>
          <w:sz w:val="24"/>
          <w:szCs w:val="24"/>
        </w:rPr>
        <w:t xml:space="preserve"> These dues support our many educational and outreach programs.</w:t>
      </w:r>
      <w:r w:rsidR="00334CC0">
        <w:rPr>
          <w:rFonts w:cstheme="minorHAnsi"/>
          <w:sz w:val="24"/>
          <w:szCs w:val="24"/>
        </w:rPr>
        <w:t xml:space="preserve"> </w:t>
      </w:r>
      <w:r w:rsidR="00334CC0" w:rsidRPr="00334CC0">
        <w:rPr>
          <w:rFonts w:cstheme="minorHAnsi"/>
          <w:sz w:val="24"/>
          <w:szCs w:val="24"/>
        </w:rPr>
        <w:t>For example, FGCMD awards two scholarships annually to college students whose major course of study is in a field consistent with FGCMD’s mission.</w:t>
      </w:r>
    </w:p>
    <w:p w14:paraId="72140652" w14:textId="77777777" w:rsidR="00C26803" w:rsidRPr="00334CC0" w:rsidRDefault="00C26803" w:rsidP="00334CC0">
      <w:pPr>
        <w:spacing w:after="0"/>
        <w:contextualSpacing/>
        <w:rPr>
          <w:rFonts w:cstheme="minorHAnsi"/>
          <w:sz w:val="24"/>
          <w:szCs w:val="24"/>
        </w:rPr>
      </w:pPr>
    </w:p>
    <w:p w14:paraId="05435E4B" w14:textId="502AF8F1" w:rsidR="00C26803" w:rsidRDefault="00C26803" w:rsidP="00334CC0">
      <w:pPr>
        <w:shd w:val="clear" w:color="auto" w:fill="FEFEFE"/>
        <w:spacing w:after="0" w:line="240" w:lineRule="auto"/>
        <w:outlineLvl w:val="2"/>
        <w:rPr>
          <w:rFonts w:cstheme="minorHAnsi"/>
          <w:sz w:val="24"/>
          <w:szCs w:val="24"/>
        </w:rPr>
      </w:pPr>
      <w:r w:rsidRPr="001B5AAE">
        <w:rPr>
          <w:rFonts w:eastAsia="Palatino Linotype" w:cstheme="minorHAnsi"/>
          <w:sz w:val="24"/>
          <w:szCs w:val="24"/>
        </w:rPr>
        <w:t>FGCMD</w:t>
      </w:r>
      <w:r w:rsidRPr="001B5AAE">
        <w:rPr>
          <w:rFonts w:cstheme="minorHAnsi"/>
          <w:sz w:val="24"/>
          <w:szCs w:val="24"/>
        </w:rPr>
        <w:t xml:space="preserve"> provides guidance and information for members interested in </w:t>
      </w:r>
      <w:r w:rsidRPr="001B5AAE">
        <w:rPr>
          <w:rFonts w:eastAsia="Palatino Linotype" w:cstheme="minorHAnsi"/>
          <w:sz w:val="24"/>
          <w:szCs w:val="24"/>
        </w:rPr>
        <w:t xml:space="preserve">Youth Gardening </w:t>
      </w:r>
      <w:r w:rsidRPr="001B5AAE">
        <w:rPr>
          <w:rFonts w:cstheme="minorHAnsi"/>
          <w:sz w:val="24"/>
          <w:szCs w:val="24"/>
        </w:rPr>
        <w:t xml:space="preserve">and </w:t>
      </w:r>
      <w:r w:rsidRPr="001B5AAE">
        <w:rPr>
          <w:rFonts w:eastAsia="Palatino Linotype" w:cstheme="minorHAnsi"/>
          <w:sz w:val="24"/>
          <w:szCs w:val="24"/>
        </w:rPr>
        <w:t xml:space="preserve">Garden Therapy </w:t>
      </w:r>
      <w:r w:rsidRPr="001B5AAE">
        <w:rPr>
          <w:rFonts w:cstheme="minorHAnsi"/>
          <w:sz w:val="24"/>
          <w:szCs w:val="24"/>
        </w:rPr>
        <w:t xml:space="preserve">outreach activities, or in establishing or renovating </w:t>
      </w:r>
      <w:r w:rsidRPr="001B5AAE">
        <w:rPr>
          <w:rFonts w:eastAsia="Palatino Linotype" w:cstheme="minorHAnsi"/>
          <w:sz w:val="24"/>
          <w:szCs w:val="24"/>
        </w:rPr>
        <w:t>Blue Star Memorial Markers</w:t>
      </w:r>
      <w:r w:rsidRPr="001B5AAE">
        <w:rPr>
          <w:rFonts w:cstheme="minorHAnsi"/>
          <w:sz w:val="24"/>
          <w:szCs w:val="24"/>
        </w:rPr>
        <w:t xml:space="preserve"> to honor men and women of the U.S. armed services, past and present. Funds from the </w:t>
      </w:r>
      <w:r w:rsidRPr="001B5AAE">
        <w:rPr>
          <w:rFonts w:eastAsia="Palatino Linotype" w:cstheme="minorHAnsi"/>
          <w:sz w:val="24"/>
          <w:szCs w:val="24"/>
        </w:rPr>
        <w:t xml:space="preserve">Alice Rush McKeon </w:t>
      </w:r>
      <w:r w:rsidR="00334CC0">
        <w:rPr>
          <w:rFonts w:eastAsia="Palatino Linotype" w:cstheme="minorHAnsi"/>
          <w:sz w:val="24"/>
          <w:szCs w:val="24"/>
        </w:rPr>
        <w:t>Trust</w:t>
      </w:r>
      <w:r w:rsidRPr="001B5AAE">
        <w:rPr>
          <w:rFonts w:eastAsia="Palatino Linotype" w:cstheme="minorHAnsi"/>
          <w:sz w:val="24"/>
          <w:szCs w:val="24"/>
        </w:rPr>
        <w:t xml:space="preserve"> </w:t>
      </w:r>
      <w:r w:rsidRPr="001B5AAE">
        <w:rPr>
          <w:rFonts w:cstheme="minorHAnsi"/>
          <w:sz w:val="24"/>
          <w:szCs w:val="24"/>
        </w:rPr>
        <w:t xml:space="preserve">are used by each of </w:t>
      </w:r>
      <w:r>
        <w:rPr>
          <w:rFonts w:cstheme="minorHAnsi"/>
          <w:sz w:val="24"/>
          <w:szCs w:val="24"/>
        </w:rPr>
        <w:t xml:space="preserve">the </w:t>
      </w:r>
      <w:r w:rsidR="00334CC0">
        <w:rPr>
          <w:rFonts w:cstheme="minorHAnsi"/>
          <w:sz w:val="24"/>
          <w:szCs w:val="24"/>
        </w:rPr>
        <w:t>five</w:t>
      </w:r>
      <w:r w:rsidRPr="001B5AAE">
        <w:rPr>
          <w:rFonts w:cstheme="minorHAnsi"/>
          <w:sz w:val="24"/>
          <w:szCs w:val="24"/>
        </w:rPr>
        <w:t xml:space="preserve"> </w:t>
      </w:r>
      <w:r w:rsidR="003C2E4C">
        <w:rPr>
          <w:rFonts w:cstheme="minorHAnsi"/>
          <w:sz w:val="24"/>
          <w:szCs w:val="24"/>
        </w:rPr>
        <w:t>d</w:t>
      </w:r>
      <w:r w:rsidRPr="001B5AAE">
        <w:rPr>
          <w:rFonts w:cstheme="minorHAnsi"/>
          <w:sz w:val="24"/>
          <w:szCs w:val="24"/>
        </w:rPr>
        <w:t>istricts</w:t>
      </w:r>
      <w:r w:rsidR="003C2E4C">
        <w:rPr>
          <w:rFonts w:cstheme="minorHAnsi"/>
          <w:sz w:val="24"/>
          <w:szCs w:val="24"/>
        </w:rPr>
        <w:t>,</w:t>
      </w:r>
      <w:r w:rsidRPr="001B5AAE">
        <w:rPr>
          <w:rFonts w:cstheme="minorHAnsi"/>
          <w:sz w:val="24"/>
          <w:szCs w:val="24"/>
        </w:rPr>
        <w:t xml:space="preserve"> in turn, to beautify roadsides in their area with the planting of trees. We partner with local </w:t>
      </w:r>
      <w:r w:rsidRPr="001B5AAE">
        <w:rPr>
          <w:rFonts w:eastAsia="Palatino Linotype" w:cstheme="minorHAnsi"/>
          <w:sz w:val="24"/>
          <w:szCs w:val="24"/>
        </w:rPr>
        <w:t xml:space="preserve">conservation and environmental groups, plant societies </w:t>
      </w:r>
      <w:r w:rsidRPr="001B5AAE">
        <w:rPr>
          <w:rFonts w:cstheme="minorHAnsi"/>
          <w:sz w:val="24"/>
          <w:szCs w:val="24"/>
        </w:rPr>
        <w:t>and similarly-purposed organizations to inform members and coordinate hands-on opportunities to learn and participate.</w:t>
      </w:r>
    </w:p>
    <w:p w14:paraId="75C8EF10" w14:textId="77777777" w:rsidR="00532A07" w:rsidRDefault="00532A07" w:rsidP="00C26803">
      <w:pPr>
        <w:spacing w:after="0"/>
        <w:contextualSpacing/>
        <w:rPr>
          <w:rFonts w:cstheme="minorHAnsi"/>
          <w:sz w:val="24"/>
          <w:szCs w:val="24"/>
        </w:rPr>
      </w:pPr>
    </w:p>
    <w:p w14:paraId="0485294F" w14:textId="7EBB62C4" w:rsidR="00C26803" w:rsidRDefault="00C26803" w:rsidP="00C26803">
      <w:pPr>
        <w:spacing w:after="0"/>
        <w:contextualSpacing/>
        <w:rPr>
          <w:rFonts w:cstheme="minorHAnsi"/>
          <w:sz w:val="24"/>
          <w:szCs w:val="24"/>
        </w:rPr>
      </w:pPr>
      <w:r>
        <w:rPr>
          <w:rFonts w:cstheme="minorHAnsi"/>
          <w:sz w:val="24"/>
          <w:szCs w:val="24"/>
        </w:rPr>
        <w:t xml:space="preserve">Just so you know, there are many garden clubs that are unaffiliated or are part of another gardening organization such as the Garden Clubs of America. Their mission and goals are very similar to clubs in </w:t>
      </w:r>
      <w:proofErr w:type="gramStart"/>
      <w:r>
        <w:rPr>
          <w:rFonts w:cstheme="minorHAnsi"/>
          <w:sz w:val="24"/>
          <w:szCs w:val="24"/>
        </w:rPr>
        <w:t>NGC,</w:t>
      </w:r>
      <w:proofErr w:type="gramEnd"/>
      <w:r>
        <w:rPr>
          <w:rFonts w:cstheme="minorHAnsi"/>
          <w:sz w:val="24"/>
          <w:szCs w:val="24"/>
        </w:rPr>
        <w:t xml:space="preserve"> however their focus and priorities may differ slightly.</w:t>
      </w:r>
    </w:p>
    <w:p w14:paraId="038E68CF" w14:textId="77777777" w:rsidR="00C26803" w:rsidRDefault="00C26803" w:rsidP="00C26803">
      <w:pPr>
        <w:spacing w:after="0"/>
        <w:contextualSpacing/>
        <w:rPr>
          <w:rFonts w:cstheme="minorHAnsi"/>
          <w:sz w:val="24"/>
          <w:szCs w:val="24"/>
        </w:rPr>
      </w:pPr>
    </w:p>
    <w:p w14:paraId="09578E04" w14:textId="47318B4A" w:rsidR="00C26803" w:rsidRPr="00C067EB" w:rsidRDefault="00C26803" w:rsidP="00415A2E">
      <w:pPr>
        <w:spacing w:after="0" w:line="240" w:lineRule="auto"/>
        <w:outlineLvl w:val="2"/>
        <w:rPr>
          <w:rFonts w:eastAsia="Times New Roman" w:cstheme="minorHAnsi"/>
          <w:b/>
          <w:i/>
          <w:iCs/>
          <w:color w:val="0070C0"/>
          <w:sz w:val="28"/>
          <w:szCs w:val="28"/>
        </w:rPr>
      </w:pPr>
      <w:r w:rsidRPr="00C067EB">
        <w:rPr>
          <w:rFonts w:eastAsia="Times New Roman" w:cstheme="minorHAnsi"/>
          <w:b/>
          <w:i/>
          <w:iCs/>
          <w:color w:val="0070C0"/>
          <w:sz w:val="28"/>
          <w:szCs w:val="28"/>
        </w:rPr>
        <w:t xml:space="preserve">Our </w:t>
      </w:r>
      <w:r w:rsidR="00C067EB">
        <w:rPr>
          <w:rFonts w:eastAsia="Times New Roman" w:cstheme="minorHAnsi"/>
          <w:b/>
          <w:i/>
          <w:iCs/>
          <w:color w:val="0070C0"/>
          <w:sz w:val="28"/>
          <w:szCs w:val="28"/>
        </w:rPr>
        <w:t>a</w:t>
      </w:r>
      <w:r w:rsidRPr="00C067EB">
        <w:rPr>
          <w:rFonts w:eastAsia="Times New Roman" w:cstheme="minorHAnsi"/>
          <w:b/>
          <w:i/>
          <w:iCs/>
          <w:color w:val="0070C0"/>
          <w:sz w:val="28"/>
          <w:szCs w:val="28"/>
        </w:rPr>
        <w:t>ssociation with NGC also provides ways to honor special members</w:t>
      </w:r>
    </w:p>
    <w:p w14:paraId="5A7FEA41" w14:textId="77777777" w:rsidR="00D46999" w:rsidRPr="004E0DF2" w:rsidRDefault="00D46999" w:rsidP="00415A2E">
      <w:pPr>
        <w:spacing w:after="0" w:line="240" w:lineRule="auto"/>
        <w:outlineLvl w:val="2"/>
        <w:rPr>
          <w:rFonts w:eastAsia="Times New Roman" w:cstheme="minorHAnsi"/>
          <w:b/>
          <w:i/>
          <w:iCs/>
          <w:color w:val="00B0F0"/>
          <w:sz w:val="28"/>
          <w:szCs w:val="28"/>
        </w:rPr>
      </w:pPr>
    </w:p>
    <w:p w14:paraId="7EEFE77F" w14:textId="463FF3AD" w:rsidR="00C26803" w:rsidRDefault="00C26803" w:rsidP="001A56DF">
      <w:pPr>
        <w:pStyle w:val="ListParagraph"/>
        <w:numPr>
          <w:ilvl w:val="0"/>
          <w:numId w:val="21"/>
        </w:numPr>
        <w:tabs>
          <w:tab w:val="left" w:pos="360"/>
        </w:tabs>
        <w:outlineLvl w:val="2"/>
        <w:rPr>
          <w:rFonts w:eastAsia="Times New Roman" w:cstheme="minorHAnsi"/>
          <w:color w:val="0A0A0A"/>
          <w:sz w:val="24"/>
          <w:szCs w:val="24"/>
        </w:rPr>
      </w:pPr>
      <w:r w:rsidRPr="00D46999">
        <w:rPr>
          <w:rFonts w:eastAsia="Times New Roman" w:cstheme="minorHAnsi"/>
          <w:b/>
          <w:color w:val="0A0A0A"/>
          <w:sz w:val="24"/>
          <w:szCs w:val="24"/>
        </w:rPr>
        <w:t>PER</w:t>
      </w:r>
      <w:r w:rsidRPr="009D3F18">
        <w:rPr>
          <w:rFonts w:eastAsia="Times New Roman" w:cstheme="minorHAnsi"/>
          <w:b/>
          <w:color w:val="0A0A0A"/>
          <w:sz w:val="24"/>
          <w:szCs w:val="24"/>
        </w:rPr>
        <w:t>ENNIAL BLOOM AWARD -</w:t>
      </w:r>
      <w:r>
        <w:rPr>
          <w:rFonts w:eastAsia="Times New Roman" w:cstheme="minorHAnsi"/>
          <w:bCs/>
          <w:color w:val="0A0A0A"/>
          <w:sz w:val="24"/>
          <w:szCs w:val="24"/>
        </w:rPr>
        <w:t xml:space="preserve"> </w:t>
      </w:r>
      <w:r w:rsidR="00D46999">
        <w:rPr>
          <w:rFonts w:eastAsia="Times New Roman" w:cstheme="minorHAnsi"/>
          <w:bCs/>
          <w:color w:val="0A0A0A"/>
          <w:sz w:val="24"/>
          <w:szCs w:val="24"/>
        </w:rPr>
        <w:t>NGC</w:t>
      </w:r>
      <w:r w:rsidRPr="009D3F18">
        <w:rPr>
          <w:rFonts w:eastAsia="Times New Roman" w:cstheme="minorHAnsi"/>
          <w:color w:val="0A0A0A"/>
          <w:sz w:val="24"/>
          <w:szCs w:val="24"/>
        </w:rPr>
        <w:t xml:space="preserve"> </w:t>
      </w:r>
      <w:r>
        <w:rPr>
          <w:rFonts w:eastAsia="Times New Roman" w:cstheme="minorHAnsi"/>
          <w:color w:val="0A0A0A"/>
          <w:sz w:val="24"/>
          <w:szCs w:val="24"/>
        </w:rPr>
        <w:t>g</w:t>
      </w:r>
      <w:r w:rsidRPr="009D3F18">
        <w:rPr>
          <w:rFonts w:eastAsia="Times New Roman" w:cstheme="minorHAnsi"/>
          <w:color w:val="0A0A0A"/>
          <w:sz w:val="24"/>
          <w:szCs w:val="24"/>
        </w:rPr>
        <w:t xml:space="preserve">arden </w:t>
      </w:r>
      <w:r>
        <w:rPr>
          <w:rFonts w:eastAsia="Times New Roman" w:cstheme="minorHAnsi"/>
          <w:color w:val="0A0A0A"/>
          <w:sz w:val="24"/>
          <w:szCs w:val="24"/>
        </w:rPr>
        <w:t>c</w:t>
      </w:r>
      <w:r w:rsidRPr="009D3F18">
        <w:rPr>
          <w:rFonts w:eastAsia="Times New Roman" w:cstheme="minorHAnsi"/>
          <w:color w:val="0A0A0A"/>
          <w:sz w:val="24"/>
          <w:szCs w:val="24"/>
        </w:rPr>
        <w:t>lubs have been privileged to have long</w:t>
      </w:r>
      <w:r w:rsidR="00D46999">
        <w:rPr>
          <w:rFonts w:eastAsia="Times New Roman" w:cstheme="minorHAnsi"/>
          <w:color w:val="0A0A0A"/>
          <w:sz w:val="24"/>
          <w:szCs w:val="24"/>
        </w:rPr>
        <w:t>-</w:t>
      </w:r>
      <w:r w:rsidRPr="009D3F18">
        <w:rPr>
          <w:rFonts w:eastAsia="Times New Roman" w:cstheme="minorHAnsi"/>
          <w:color w:val="0A0A0A"/>
          <w:sz w:val="24"/>
          <w:szCs w:val="24"/>
        </w:rPr>
        <w:t>time members who, like the faithful perennials in our gardens, have made our club</w:t>
      </w:r>
      <w:r w:rsidR="00D46999">
        <w:rPr>
          <w:rFonts w:eastAsia="Times New Roman" w:cstheme="minorHAnsi"/>
          <w:color w:val="0A0A0A"/>
          <w:sz w:val="24"/>
          <w:szCs w:val="24"/>
        </w:rPr>
        <w:t>s</w:t>
      </w:r>
      <w:r w:rsidRPr="009D3F18">
        <w:rPr>
          <w:rFonts w:eastAsia="Times New Roman" w:cstheme="minorHAnsi"/>
          <w:color w:val="0A0A0A"/>
          <w:sz w:val="24"/>
          <w:szCs w:val="24"/>
        </w:rPr>
        <w:t xml:space="preserve"> grow and bloom with their continuous support of our goals and objectives. Serving as officers and chairmen over the years, their love of gardening has planted many a seed for garden club programs and events, while their enthusiastic leadership has inspired members to nurture these seeds into successful bloom. In grateful appreciation for their support, a </w:t>
      </w:r>
      <w:r w:rsidRPr="00156C4F">
        <w:rPr>
          <w:rFonts w:eastAsia="Times New Roman" w:cstheme="minorHAnsi"/>
          <w:bCs/>
          <w:color w:val="0A0A0A"/>
          <w:sz w:val="24"/>
          <w:szCs w:val="24"/>
        </w:rPr>
        <w:t>Perennial Bloom Award</w:t>
      </w:r>
      <w:r w:rsidRPr="009D3F18">
        <w:rPr>
          <w:rFonts w:eastAsia="Times New Roman" w:cstheme="minorHAnsi"/>
          <w:color w:val="0A0A0A"/>
          <w:sz w:val="24"/>
          <w:szCs w:val="24"/>
        </w:rPr>
        <w:t xml:space="preserve"> may be presented to them and a tree or shrub planted in their honor.</w:t>
      </w:r>
      <w:r w:rsidR="00D46999">
        <w:rPr>
          <w:rFonts w:eastAsia="Times New Roman" w:cstheme="minorHAnsi"/>
          <w:color w:val="0A0A0A"/>
          <w:sz w:val="24"/>
          <w:szCs w:val="24"/>
        </w:rPr>
        <w:t xml:space="preserve"> The deadline for an individual club to select a Perennial Bloom recipient is June 1</w:t>
      </w:r>
      <w:r w:rsidR="00D46999" w:rsidRPr="00D46999">
        <w:rPr>
          <w:rFonts w:eastAsia="Times New Roman" w:cstheme="minorHAnsi"/>
          <w:color w:val="0A0A0A"/>
          <w:sz w:val="24"/>
          <w:szCs w:val="24"/>
          <w:vertAlign w:val="superscript"/>
        </w:rPr>
        <w:t>st</w:t>
      </w:r>
      <w:r w:rsidR="00D46999">
        <w:rPr>
          <w:rFonts w:eastAsia="Times New Roman" w:cstheme="minorHAnsi"/>
          <w:color w:val="0A0A0A"/>
          <w:sz w:val="24"/>
          <w:szCs w:val="24"/>
        </w:rPr>
        <w:t xml:space="preserve">. Further details on the selection of </w:t>
      </w:r>
      <w:r w:rsidR="00156C4F">
        <w:rPr>
          <w:rFonts w:eastAsia="Times New Roman" w:cstheme="minorHAnsi"/>
          <w:color w:val="0A0A0A"/>
          <w:sz w:val="24"/>
          <w:szCs w:val="24"/>
        </w:rPr>
        <w:t>recipients and forwarding awards applications to District, State and Regional levels can be found in the annual FGCMD Awards Manual on their website.</w:t>
      </w:r>
    </w:p>
    <w:p w14:paraId="1E74152F" w14:textId="77777777" w:rsidR="001A56DF" w:rsidRPr="001A56DF" w:rsidRDefault="001A56DF" w:rsidP="001A56DF">
      <w:pPr>
        <w:tabs>
          <w:tab w:val="left" w:pos="360"/>
        </w:tabs>
        <w:spacing w:after="0"/>
        <w:ind w:left="90"/>
        <w:outlineLvl w:val="2"/>
        <w:rPr>
          <w:rFonts w:eastAsia="Times New Roman" w:cstheme="minorHAnsi"/>
          <w:color w:val="0A0A0A"/>
          <w:sz w:val="24"/>
          <w:szCs w:val="24"/>
        </w:rPr>
      </w:pPr>
    </w:p>
    <w:p w14:paraId="5490EE3E" w14:textId="19C474BB" w:rsidR="00C26803" w:rsidRPr="00532A07" w:rsidRDefault="00C26803" w:rsidP="001A56DF">
      <w:pPr>
        <w:pStyle w:val="Default"/>
        <w:widowControl w:val="0"/>
        <w:numPr>
          <w:ilvl w:val="0"/>
          <w:numId w:val="21"/>
        </w:numPr>
        <w:tabs>
          <w:tab w:val="left" w:pos="450"/>
        </w:tabs>
        <w:autoSpaceDE/>
        <w:autoSpaceDN/>
        <w:adjustRightInd/>
        <w:contextualSpacing/>
        <w:textAlignment w:val="baseline"/>
        <w:outlineLvl w:val="2"/>
        <w:rPr>
          <w:rFonts w:asciiTheme="minorHAnsi" w:hAnsiTheme="minorHAnsi" w:cstheme="minorHAnsi"/>
          <w:i/>
        </w:rPr>
      </w:pPr>
      <w:r w:rsidRPr="00A30F81">
        <w:rPr>
          <w:rStyle w:val="color15"/>
          <w:rFonts w:cstheme="minorHAnsi"/>
          <w:b/>
          <w:bCs/>
          <w:bdr w:val="none" w:sz="0" w:space="0" w:color="auto" w:frame="1"/>
        </w:rPr>
        <w:lastRenderedPageBreak/>
        <w:t>PURCHASE OF A</w:t>
      </w:r>
      <w:r w:rsidRPr="00A30F81">
        <w:rPr>
          <w:rStyle w:val="color15"/>
          <w:rFonts w:asciiTheme="minorHAnsi" w:eastAsia="Palatino Linotype" w:hAnsiTheme="minorHAnsi" w:cstheme="minorHAnsi"/>
          <w:b/>
          <w:bCs/>
          <w:bdr w:val="none" w:sz="0" w:space="0" w:color="auto" w:frame="1"/>
        </w:rPr>
        <w:t xml:space="preserve"> </w:t>
      </w:r>
      <w:r w:rsidRPr="00A30F81">
        <w:rPr>
          <w:rFonts w:eastAsia="Times New Roman" w:cstheme="minorHAnsi"/>
          <w:b/>
        </w:rPr>
        <w:t>FGCMD</w:t>
      </w:r>
      <w:r w:rsidRPr="00A30F81">
        <w:rPr>
          <w:rFonts w:eastAsia="Times New Roman" w:cstheme="minorHAnsi"/>
          <w:b/>
          <w:bCs/>
          <w:color w:val="0A0A0A"/>
        </w:rPr>
        <w:t xml:space="preserve"> LIFE</w:t>
      </w:r>
      <w:r w:rsidRPr="00A30F81">
        <w:rPr>
          <w:rFonts w:eastAsia="Times New Roman" w:cstheme="minorHAnsi"/>
          <w:b/>
          <w:color w:val="0A0A0A"/>
        </w:rPr>
        <w:t xml:space="preserve"> MEMBERSHIP -</w:t>
      </w:r>
      <w:r w:rsidRPr="00A30F81">
        <w:rPr>
          <w:rFonts w:eastAsia="Times New Roman" w:cstheme="minorHAnsi"/>
          <w:color w:val="0A0A0A"/>
        </w:rPr>
        <w:t xml:space="preserve">Funding for FGCMD scholarships comes from Life Memberships and the generous support of garden clubs and individual members. To support scholarships, please consider giving a gift to honor a </w:t>
      </w:r>
      <w:r>
        <w:rPr>
          <w:rFonts w:eastAsia="Times New Roman" w:cstheme="minorHAnsi"/>
          <w:color w:val="0A0A0A"/>
        </w:rPr>
        <w:t>c</w:t>
      </w:r>
      <w:r w:rsidRPr="00A30F81">
        <w:rPr>
          <w:rFonts w:eastAsia="Times New Roman" w:cstheme="minorHAnsi"/>
          <w:color w:val="0A0A0A"/>
        </w:rPr>
        <w:t xml:space="preserve">lub </w:t>
      </w:r>
      <w:r>
        <w:rPr>
          <w:rFonts w:eastAsia="Times New Roman" w:cstheme="minorHAnsi"/>
          <w:color w:val="0A0A0A"/>
        </w:rPr>
        <w:t>m</w:t>
      </w:r>
      <w:r w:rsidRPr="00A30F81">
        <w:rPr>
          <w:rFonts w:eastAsia="Times New Roman" w:cstheme="minorHAnsi"/>
          <w:color w:val="0A0A0A"/>
        </w:rPr>
        <w:t>ember who has served your garden club. A donation to FGCMD Life Member is $75. Additional non-life member donations, memorial or honorary contributions to the FGCMD Scholarship Fund are appreciated and may be sent to the FGCMD office; donations to scholarship funds are tax-deductible.</w:t>
      </w:r>
    </w:p>
    <w:p w14:paraId="5934A94B" w14:textId="77777777" w:rsidR="00532A07" w:rsidRDefault="00532A07" w:rsidP="00532A07">
      <w:pPr>
        <w:pStyle w:val="ListParagraph"/>
        <w:rPr>
          <w:rFonts w:cstheme="minorHAnsi"/>
          <w:i/>
        </w:rPr>
      </w:pPr>
    </w:p>
    <w:p w14:paraId="5710AB25" w14:textId="544F82D4" w:rsidR="00C26803" w:rsidRPr="00532A07" w:rsidRDefault="00C26803" w:rsidP="00C26803">
      <w:pPr>
        <w:pStyle w:val="Default"/>
        <w:widowControl w:val="0"/>
        <w:numPr>
          <w:ilvl w:val="0"/>
          <w:numId w:val="21"/>
        </w:numPr>
        <w:shd w:val="clear" w:color="auto" w:fill="FFFFFF"/>
        <w:autoSpaceDE/>
        <w:autoSpaceDN/>
        <w:adjustRightInd/>
        <w:textAlignment w:val="baseline"/>
        <w:outlineLvl w:val="2"/>
        <w:rPr>
          <w:rFonts w:asciiTheme="minorHAnsi" w:eastAsia="Times New Roman" w:hAnsiTheme="minorHAnsi" w:cstheme="minorHAnsi"/>
          <w:b/>
        </w:rPr>
      </w:pPr>
      <w:r w:rsidRPr="008540F5">
        <w:rPr>
          <w:rFonts w:asciiTheme="minorHAnsi" w:hAnsiTheme="minorHAnsi" w:cstheme="minorHAnsi"/>
          <w:b/>
        </w:rPr>
        <w:t>HONOR A CLUB MEMBER WITH CAR-SGC LIFE M</w:t>
      </w:r>
      <w:r w:rsidRPr="004024C4">
        <w:rPr>
          <w:rFonts w:asciiTheme="minorHAnsi" w:hAnsiTheme="minorHAnsi" w:cstheme="minorHAnsi"/>
          <w:b/>
        </w:rPr>
        <w:t xml:space="preserve">EMBERSHIP </w:t>
      </w:r>
      <w:r w:rsidRPr="00926EAE">
        <w:rPr>
          <w:rFonts w:asciiTheme="minorHAnsi" w:hAnsiTheme="minorHAnsi" w:cstheme="minorHAnsi"/>
          <w:b/>
        </w:rPr>
        <w:t xml:space="preserve">- </w:t>
      </w:r>
      <w:r w:rsidRPr="00B343FE">
        <w:rPr>
          <w:rStyle w:val="color15"/>
          <w:rFonts w:asciiTheme="minorHAnsi" w:eastAsia="Palatino Linotype" w:hAnsiTheme="minorHAnsi" w:cstheme="minorHAnsi"/>
          <w:bdr w:val="none" w:sz="0" w:space="0" w:color="auto" w:frame="1"/>
        </w:rPr>
        <w:t>Life Membership in CAR-SGC is an honorary title often awarded to a garden club member by local or state garden clubs to recognize an </w:t>
      </w:r>
      <w:r w:rsidRPr="008540F5">
        <w:rPr>
          <w:rFonts w:asciiTheme="minorHAnsi" w:hAnsiTheme="minorHAnsi" w:cstheme="minorHAnsi"/>
          <w:bdr w:val="none" w:sz="0" w:space="0" w:color="auto" w:frame="1"/>
        </w:rPr>
        <w:t>incoming or outgoing President, the chair of a successful fundraiser or committee, someone celebrating a milestone anniversary in your garden club, or any CAR-SGC member that you, your club or even a family member wishes to honor.  </w:t>
      </w:r>
      <w:r w:rsidRPr="00B343FE">
        <w:rPr>
          <w:rStyle w:val="wixguard"/>
          <w:rFonts w:asciiTheme="minorHAnsi" w:eastAsia="Calibri" w:hAnsiTheme="minorHAnsi" w:cstheme="minorHAnsi"/>
          <w:bdr w:val="none" w:sz="0" w:space="0" w:color="auto" w:frame="1"/>
        </w:rPr>
        <w:t>​</w:t>
      </w:r>
      <w:r w:rsidRPr="008540F5">
        <w:rPr>
          <w:rFonts w:asciiTheme="minorHAnsi" w:hAnsiTheme="minorHAnsi" w:cstheme="minorHAnsi"/>
          <w:bdr w:val="none" w:sz="0" w:space="0" w:color="auto" w:frame="1"/>
        </w:rPr>
        <w:t>A donation to the CAR-SGC Scholarship Fund is $50.</w:t>
      </w:r>
    </w:p>
    <w:p w14:paraId="7E04724E" w14:textId="77777777" w:rsidR="00532A07" w:rsidRDefault="00532A07" w:rsidP="00532A07">
      <w:pPr>
        <w:pStyle w:val="ListParagraph"/>
        <w:rPr>
          <w:rFonts w:eastAsia="Times New Roman" w:cstheme="minorHAnsi"/>
          <w:b/>
        </w:rPr>
      </w:pPr>
    </w:p>
    <w:p w14:paraId="3582967D" w14:textId="453AA70F" w:rsidR="00C26803" w:rsidRPr="00532A07" w:rsidRDefault="00C26803" w:rsidP="00C26803">
      <w:pPr>
        <w:pStyle w:val="Default"/>
        <w:widowControl w:val="0"/>
        <w:numPr>
          <w:ilvl w:val="0"/>
          <w:numId w:val="21"/>
        </w:numPr>
        <w:shd w:val="clear" w:color="auto" w:fill="FFFFFF"/>
        <w:autoSpaceDE/>
        <w:autoSpaceDN/>
        <w:adjustRightInd/>
        <w:textAlignment w:val="baseline"/>
        <w:outlineLvl w:val="2"/>
        <w:rPr>
          <w:rFonts w:eastAsia="Times New Roman" w:cstheme="minorHAnsi"/>
        </w:rPr>
      </w:pPr>
      <w:r w:rsidRPr="009D3F18">
        <w:rPr>
          <w:rFonts w:asciiTheme="minorHAnsi" w:eastAsia="Times New Roman" w:hAnsiTheme="minorHAnsi" w:cstheme="minorHAnsi"/>
          <w:b/>
        </w:rPr>
        <w:t xml:space="preserve">NGC LIFE MEMBERSHIP - </w:t>
      </w:r>
      <w:r w:rsidRPr="009D3F18">
        <w:rPr>
          <w:rFonts w:asciiTheme="minorHAnsi" w:hAnsiTheme="minorHAnsi" w:cstheme="minorHAnsi"/>
          <w:color w:val="0A0A0A"/>
        </w:rPr>
        <w:t xml:space="preserve">Your choice of becoming </w:t>
      </w:r>
      <w:proofErr w:type="gramStart"/>
      <w:r w:rsidRPr="009D3F18">
        <w:rPr>
          <w:rFonts w:asciiTheme="minorHAnsi" w:hAnsiTheme="minorHAnsi" w:cstheme="minorHAnsi"/>
          <w:color w:val="0A0A0A"/>
        </w:rPr>
        <w:t>a</w:t>
      </w:r>
      <w:proofErr w:type="gramEnd"/>
      <w:r w:rsidRPr="009D3F18">
        <w:rPr>
          <w:rFonts w:asciiTheme="minorHAnsi" w:hAnsiTheme="minorHAnsi" w:cstheme="minorHAnsi"/>
          <w:color w:val="0A0A0A"/>
        </w:rPr>
        <w:t xml:space="preserve"> </w:t>
      </w:r>
      <w:r w:rsidR="00156C4F">
        <w:rPr>
          <w:rFonts w:asciiTheme="minorHAnsi" w:hAnsiTheme="minorHAnsi" w:cstheme="minorHAnsi"/>
          <w:color w:val="0A0A0A"/>
        </w:rPr>
        <w:t>NGC</w:t>
      </w:r>
      <w:r w:rsidRPr="009D3F18">
        <w:rPr>
          <w:rFonts w:asciiTheme="minorHAnsi" w:hAnsiTheme="minorHAnsi" w:cstheme="minorHAnsi"/>
          <w:color w:val="0A0A0A"/>
        </w:rPr>
        <w:t xml:space="preserve"> </w:t>
      </w:r>
      <w:r w:rsidR="00156C4F">
        <w:rPr>
          <w:rFonts w:asciiTheme="minorHAnsi" w:hAnsiTheme="minorHAnsi" w:cstheme="minorHAnsi"/>
          <w:color w:val="0A0A0A"/>
        </w:rPr>
        <w:t xml:space="preserve">Life </w:t>
      </w:r>
      <w:r w:rsidRPr="009D3F18">
        <w:rPr>
          <w:rFonts w:asciiTheme="minorHAnsi" w:hAnsiTheme="minorHAnsi" w:cstheme="minorHAnsi"/>
          <w:color w:val="0A0A0A"/>
        </w:rPr>
        <w:t>Member or honoring a</w:t>
      </w:r>
      <w:r w:rsidR="00156C4F">
        <w:rPr>
          <w:rFonts w:asciiTheme="minorHAnsi" w:hAnsiTheme="minorHAnsi" w:cstheme="minorHAnsi"/>
          <w:color w:val="0A0A0A"/>
        </w:rPr>
        <w:t>nother individual</w:t>
      </w:r>
      <w:r w:rsidRPr="009D3F18">
        <w:rPr>
          <w:rFonts w:asciiTheme="minorHAnsi" w:hAnsiTheme="minorHAnsi" w:cstheme="minorHAnsi"/>
          <w:color w:val="0A0A0A"/>
        </w:rPr>
        <w:t xml:space="preserve"> </w:t>
      </w:r>
      <w:r w:rsidR="00156C4F">
        <w:rPr>
          <w:rFonts w:asciiTheme="minorHAnsi" w:hAnsiTheme="minorHAnsi" w:cstheme="minorHAnsi"/>
          <w:color w:val="0A0A0A"/>
        </w:rPr>
        <w:t>with a Life Membership</w:t>
      </w:r>
      <w:r w:rsidRPr="009D3F18">
        <w:rPr>
          <w:rFonts w:asciiTheme="minorHAnsi" w:hAnsiTheme="minorHAnsi" w:cstheme="minorHAnsi"/>
          <w:color w:val="0A0A0A"/>
        </w:rPr>
        <w:t xml:space="preserve"> demonstrates your commitment to the youth of our nation</w:t>
      </w:r>
      <w:r w:rsidR="00156C4F">
        <w:rPr>
          <w:rFonts w:asciiTheme="minorHAnsi" w:hAnsiTheme="minorHAnsi" w:cstheme="minorHAnsi"/>
          <w:color w:val="0A0A0A"/>
        </w:rPr>
        <w:t>.</w:t>
      </w:r>
      <w:r w:rsidRPr="009D3F18">
        <w:rPr>
          <w:rFonts w:asciiTheme="minorHAnsi" w:hAnsiTheme="minorHAnsi" w:cstheme="minorHAnsi"/>
          <w:color w:val="0A0A0A"/>
        </w:rPr>
        <w:t xml:space="preserve"> Your gift of $200 to become a</w:t>
      </w:r>
      <w:r w:rsidR="00156C4F">
        <w:rPr>
          <w:rFonts w:asciiTheme="minorHAnsi" w:hAnsiTheme="minorHAnsi" w:cstheme="minorHAnsi"/>
          <w:color w:val="0A0A0A"/>
        </w:rPr>
        <w:t xml:space="preserve"> L</w:t>
      </w:r>
      <w:r w:rsidRPr="009D3F18">
        <w:rPr>
          <w:rFonts w:asciiTheme="minorHAnsi" w:hAnsiTheme="minorHAnsi" w:cstheme="minorHAnsi"/>
          <w:color w:val="0A0A0A"/>
        </w:rPr>
        <w:t xml:space="preserve">ife </w:t>
      </w:r>
      <w:r w:rsidR="00156C4F">
        <w:rPr>
          <w:rFonts w:asciiTheme="minorHAnsi" w:hAnsiTheme="minorHAnsi" w:cstheme="minorHAnsi"/>
          <w:color w:val="0A0A0A"/>
        </w:rPr>
        <w:t>M</w:t>
      </w:r>
      <w:r w:rsidRPr="009D3F18">
        <w:rPr>
          <w:rFonts w:asciiTheme="minorHAnsi" w:hAnsiTheme="minorHAnsi" w:cstheme="minorHAnsi"/>
          <w:color w:val="0A0A0A"/>
        </w:rPr>
        <w:t xml:space="preserve">ember is shared equally by the Scholarship Fund and the Permanent Home Endowment Fund. The recipient is invited to attend the National Life </w:t>
      </w:r>
      <w:r w:rsidRPr="00085113">
        <w:rPr>
          <w:rFonts w:asciiTheme="minorHAnsi" w:hAnsiTheme="minorHAnsi" w:cstheme="minorHAnsi"/>
          <w:color w:val="0A0A0A"/>
        </w:rPr>
        <w:t>Member Banquet at all conventions, and a portion of the contribution is tax deductible.</w:t>
      </w:r>
    </w:p>
    <w:p w14:paraId="2AFF42B2" w14:textId="77777777" w:rsidR="00532A07" w:rsidRDefault="00532A07" w:rsidP="00532A07">
      <w:pPr>
        <w:pStyle w:val="ListParagraph"/>
        <w:rPr>
          <w:rFonts w:eastAsia="Times New Roman" w:cstheme="minorHAnsi"/>
        </w:rPr>
      </w:pPr>
    </w:p>
    <w:p w14:paraId="6DD41066" w14:textId="0BA66331" w:rsidR="00C26803" w:rsidRPr="009D3F18" w:rsidRDefault="00C26803" w:rsidP="00C26803">
      <w:pPr>
        <w:pStyle w:val="Default"/>
        <w:widowControl w:val="0"/>
        <w:numPr>
          <w:ilvl w:val="0"/>
          <w:numId w:val="21"/>
        </w:numPr>
        <w:shd w:val="clear" w:color="auto" w:fill="FFFFFF"/>
        <w:autoSpaceDE/>
        <w:autoSpaceDN/>
        <w:adjustRightInd/>
        <w:textAlignment w:val="baseline"/>
        <w:outlineLvl w:val="2"/>
        <w:rPr>
          <w:rFonts w:eastAsia="Times New Roman" w:cstheme="minorHAnsi"/>
        </w:rPr>
      </w:pPr>
      <w:r w:rsidRPr="009D3F18">
        <w:rPr>
          <w:rFonts w:asciiTheme="minorHAnsi" w:eastAsia="Times New Roman" w:hAnsiTheme="minorHAnsi" w:cstheme="minorHAnsi"/>
          <w:b/>
          <w:bCs/>
        </w:rPr>
        <w:t xml:space="preserve">THE GIFT OF EDUCATION – </w:t>
      </w:r>
      <w:r w:rsidRPr="009D3F18">
        <w:rPr>
          <w:rFonts w:eastAsia="Times New Roman" w:cstheme="minorHAnsi"/>
          <w:b/>
          <w:bCs/>
        </w:rPr>
        <w:t xml:space="preserve">Scholarships to an FGCMD School - </w:t>
      </w:r>
      <w:r w:rsidRPr="00156C4F">
        <w:rPr>
          <w:rFonts w:eastAsia="Times New Roman" w:cstheme="minorHAnsi"/>
        </w:rPr>
        <w:t xml:space="preserve">You may also honor </w:t>
      </w:r>
      <w:r w:rsidR="00156C4F">
        <w:rPr>
          <w:rFonts w:eastAsia="Times New Roman" w:cstheme="minorHAnsi"/>
        </w:rPr>
        <w:t xml:space="preserve">a </w:t>
      </w:r>
      <w:r>
        <w:rPr>
          <w:rFonts w:eastAsia="Times New Roman" w:cstheme="minorHAnsi"/>
        </w:rPr>
        <w:t>c</w:t>
      </w:r>
      <w:r w:rsidRPr="009D3F18">
        <w:rPr>
          <w:rFonts w:eastAsia="Times New Roman" w:cstheme="minorHAnsi"/>
        </w:rPr>
        <w:t xml:space="preserve">lub </w:t>
      </w:r>
      <w:r>
        <w:rPr>
          <w:rFonts w:eastAsia="Times New Roman" w:cstheme="minorHAnsi"/>
        </w:rPr>
        <w:t>m</w:t>
      </w:r>
      <w:r w:rsidRPr="009D3F18">
        <w:rPr>
          <w:rFonts w:eastAsia="Times New Roman" w:cstheme="minorHAnsi"/>
        </w:rPr>
        <w:t xml:space="preserve">ember by giving a </w:t>
      </w:r>
      <w:r>
        <w:rPr>
          <w:rFonts w:eastAsia="Times New Roman" w:cstheme="minorHAnsi"/>
        </w:rPr>
        <w:t>s</w:t>
      </w:r>
      <w:r w:rsidRPr="009D3F18">
        <w:rPr>
          <w:rFonts w:eastAsia="Times New Roman" w:cstheme="minorHAnsi"/>
        </w:rPr>
        <w:t>cholarship to attend any of the FGCMD Schools: Environmental; Flower Show; Garden Study; or Landscape Design.</w:t>
      </w:r>
    </w:p>
    <w:p w14:paraId="12C2E96F" w14:textId="77777777" w:rsidR="001A56DF" w:rsidRDefault="001A56DF" w:rsidP="001A56DF">
      <w:pPr>
        <w:shd w:val="clear" w:color="auto" w:fill="FEFEFE"/>
        <w:spacing w:before="100" w:beforeAutospacing="1" w:after="0" w:line="240" w:lineRule="auto"/>
        <w:outlineLvl w:val="2"/>
        <w:rPr>
          <w:rFonts w:eastAsia="Times New Roman" w:cstheme="minorHAnsi"/>
          <w:b/>
          <w:i/>
          <w:iCs/>
          <w:color w:val="00B0F0"/>
          <w:sz w:val="28"/>
          <w:szCs w:val="28"/>
        </w:rPr>
      </w:pPr>
    </w:p>
    <w:p w14:paraId="499EA3B4" w14:textId="77777777" w:rsidR="001A56DF" w:rsidRDefault="001A56DF" w:rsidP="001A56DF">
      <w:pPr>
        <w:shd w:val="clear" w:color="auto" w:fill="FEFEFE"/>
        <w:spacing w:before="100" w:beforeAutospacing="1" w:after="0" w:line="240" w:lineRule="auto"/>
        <w:outlineLvl w:val="2"/>
        <w:rPr>
          <w:rFonts w:eastAsia="Times New Roman" w:cstheme="minorHAnsi"/>
          <w:b/>
          <w:i/>
          <w:iCs/>
          <w:color w:val="00B0F0"/>
          <w:sz w:val="28"/>
          <w:szCs w:val="28"/>
        </w:rPr>
      </w:pPr>
    </w:p>
    <w:p w14:paraId="7B8614D5" w14:textId="5A8208F6" w:rsidR="00C26803" w:rsidRPr="004E0DF2" w:rsidRDefault="00C26803" w:rsidP="001A56DF">
      <w:pPr>
        <w:shd w:val="clear" w:color="auto" w:fill="FEFEFE"/>
        <w:spacing w:before="100" w:beforeAutospacing="1" w:after="0" w:line="240" w:lineRule="auto"/>
        <w:outlineLvl w:val="2"/>
        <w:rPr>
          <w:rFonts w:eastAsia="Times New Roman" w:cstheme="minorHAnsi"/>
          <w:b/>
          <w:i/>
          <w:iCs/>
          <w:color w:val="00B0F0"/>
          <w:sz w:val="28"/>
          <w:szCs w:val="28"/>
        </w:rPr>
      </w:pPr>
      <w:r w:rsidRPr="004E0DF2">
        <w:rPr>
          <w:rFonts w:eastAsia="Times New Roman" w:cstheme="minorHAnsi"/>
          <w:b/>
          <w:i/>
          <w:iCs/>
          <w:color w:val="00B0F0"/>
          <w:sz w:val="28"/>
          <w:szCs w:val="28"/>
        </w:rPr>
        <w:t xml:space="preserve">NGC Provides </w:t>
      </w:r>
      <w:r w:rsidR="00415A2E" w:rsidRPr="004E0DF2">
        <w:rPr>
          <w:rFonts w:eastAsia="Times New Roman" w:cstheme="minorHAnsi"/>
          <w:b/>
          <w:i/>
          <w:iCs/>
          <w:color w:val="00B0F0"/>
          <w:sz w:val="28"/>
          <w:szCs w:val="28"/>
        </w:rPr>
        <w:t xml:space="preserve">Our Club </w:t>
      </w:r>
      <w:r w:rsidRPr="004E0DF2">
        <w:rPr>
          <w:rFonts w:eastAsia="Times New Roman" w:cstheme="minorHAnsi"/>
          <w:b/>
          <w:i/>
          <w:iCs/>
          <w:color w:val="00B0F0"/>
          <w:sz w:val="28"/>
          <w:szCs w:val="28"/>
        </w:rPr>
        <w:t>Access to Unique Grant Programs</w:t>
      </w:r>
    </w:p>
    <w:p w14:paraId="61DA3247" w14:textId="77777777" w:rsidR="00C26803" w:rsidRPr="00B540F1" w:rsidRDefault="00C26803" w:rsidP="00C26803">
      <w:pPr>
        <w:ind w:left="-5" w:right="30"/>
        <w:rPr>
          <w:rFonts w:cstheme="minorHAnsi"/>
          <w:bCs/>
          <w:sz w:val="24"/>
          <w:szCs w:val="24"/>
        </w:rPr>
      </w:pPr>
      <w:r w:rsidRPr="00B540F1">
        <w:rPr>
          <w:rFonts w:eastAsia="Palatino Linotype" w:cstheme="minorHAnsi"/>
          <w:bCs/>
          <w:sz w:val="24"/>
          <w:szCs w:val="24"/>
        </w:rPr>
        <w:t xml:space="preserve">The NGC </w:t>
      </w:r>
      <w:r>
        <w:rPr>
          <w:rFonts w:eastAsia="Palatino Linotype" w:cstheme="minorHAnsi"/>
          <w:bCs/>
          <w:sz w:val="24"/>
          <w:szCs w:val="24"/>
        </w:rPr>
        <w:t xml:space="preserve">strives to assist clubs in projects that support our shared mission. Monetary grants from NGC or supplies from organizations are available and include the Plant America Community Project Grant, the Ames Tools Grant, the Natural Disasters Grant and the Native Plant and Wildflowers Education Grant.  </w:t>
      </w:r>
    </w:p>
    <w:p w14:paraId="0AC7B439" w14:textId="77777777" w:rsidR="00C26803" w:rsidRDefault="00C26803" w:rsidP="00415A2E">
      <w:pPr>
        <w:pStyle w:val="ListParagraph"/>
        <w:numPr>
          <w:ilvl w:val="0"/>
          <w:numId w:val="22"/>
        </w:numPr>
        <w:shd w:val="clear" w:color="auto" w:fill="FEFEFE"/>
        <w:spacing w:before="100" w:beforeAutospacing="1"/>
        <w:ind w:left="360"/>
        <w:outlineLvl w:val="2"/>
        <w:rPr>
          <w:rFonts w:eastAsia="Times New Roman" w:cstheme="minorHAnsi"/>
          <w:color w:val="0A0A0A"/>
          <w:sz w:val="24"/>
          <w:szCs w:val="24"/>
        </w:rPr>
      </w:pPr>
      <w:r w:rsidRPr="00B343FE">
        <w:rPr>
          <w:rFonts w:eastAsia="Times New Roman" w:cstheme="minorHAnsi"/>
          <w:b/>
          <w:color w:val="0A0A0A"/>
          <w:sz w:val="24"/>
          <w:szCs w:val="24"/>
        </w:rPr>
        <w:t xml:space="preserve">PLANT AMERICA GRANTS </w:t>
      </w:r>
      <w:r>
        <w:rPr>
          <w:rFonts w:eastAsia="Times New Roman" w:cstheme="minorHAnsi"/>
          <w:b/>
          <w:color w:val="0A0A0A"/>
          <w:sz w:val="24"/>
          <w:szCs w:val="24"/>
        </w:rPr>
        <w:t xml:space="preserve">– </w:t>
      </w:r>
      <w:r w:rsidRPr="00C74A74">
        <w:rPr>
          <w:rFonts w:eastAsia="Times New Roman" w:cstheme="minorHAnsi"/>
          <w:bCs/>
          <w:color w:val="0A0A0A"/>
          <w:sz w:val="24"/>
          <w:szCs w:val="24"/>
        </w:rPr>
        <w:t>Plant America is focused on education, supporting and building America’s garden comm</w:t>
      </w:r>
      <w:r>
        <w:rPr>
          <w:rFonts w:eastAsia="Times New Roman" w:cstheme="minorHAnsi"/>
          <w:bCs/>
          <w:color w:val="0A0A0A"/>
          <w:sz w:val="24"/>
          <w:szCs w:val="24"/>
        </w:rPr>
        <w:t>unities. This theme is chosen to help NGC members and the public return to the ‘roots’ of why most members join garden clubs—to learn about gardening!</w:t>
      </w:r>
      <w:r w:rsidRPr="00C74A74">
        <w:rPr>
          <w:rFonts w:eastAsia="Times New Roman" w:cstheme="minorHAnsi"/>
          <w:bCs/>
          <w:color w:val="0A0A0A"/>
          <w:sz w:val="24"/>
          <w:szCs w:val="24"/>
        </w:rPr>
        <w:t xml:space="preserve"> </w:t>
      </w:r>
      <w:r w:rsidRPr="00B343FE">
        <w:rPr>
          <w:rFonts w:eastAsia="Times New Roman" w:cstheme="minorHAnsi"/>
          <w:color w:val="0A0A0A"/>
          <w:sz w:val="24"/>
          <w:szCs w:val="24"/>
        </w:rPr>
        <w:t xml:space="preserve">Individual </w:t>
      </w:r>
      <w:r>
        <w:rPr>
          <w:rFonts w:eastAsia="Times New Roman" w:cstheme="minorHAnsi"/>
          <w:color w:val="0A0A0A"/>
          <w:sz w:val="24"/>
          <w:szCs w:val="24"/>
        </w:rPr>
        <w:t xml:space="preserve">member </w:t>
      </w:r>
      <w:r w:rsidRPr="00B343FE">
        <w:rPr>
          <w:rFonts w:eastAsia="Times New Roman" w:cstheme="minorHAnsi"/>
          <w:color w:val="0A0A0A"/>
          <w:sz w:val="24"/>
          <w:szCs w:val="24"/>
        </w:rPr>
        <w:t>garden clubs may apply for this grant.</w:t>
      </w:r>
      <w:r>
        <w:rPr>
          <w:rFonts w:eastAsia="Times New Roman" w:cstheme="minorHAnsi"/>
          <w:color w:val="0A0A0A"/>
          <w:sz w:val="24"/>
          <w:szCs w:val="24"/>
        </w:rPr>
        <w:t xml:space="preserve"> </w:t>
      </w:r>
      <w:r w:rsidRPr="00B343FE">
        <w:rPr>
          <w:rFonts w:eastAsia="Times New Roman" w:cstheme="minorHAnsi"/>
          <w:color w:val="0A0A0A"/>
          <w:sz w:val="24"/>
          <w:szCs w:val="24"/>
        </w:rPr>
        <w:t xml:space="preserve">Projects submitted for receiving a grant may be a joint venture with another organization/s. </w:t>
      </w:r>
      <w:r>
        <w:rPr>
          <w:rFonts w:eastAsia="Times New Roman" w:cstheme="minorHAnsi"/>
          <w:color w:val="0A0A0A"/>
          <w:sz w:val="24"/>
          <w:szCs w:val="24"/>
        </w:rPr>
        <w:t>Up to $1000 is made available for direct expenses of projects.  The application deadline is October 15</w:t>
      </w:r>
      <w:r w:rsidRPr="00FF6B2C">
        <w:rPr>
          <w:rFonts w:eastAsia="Times New Roman" w:cstheme="minorHAnsi"/>
          <w:color w:val="0A0A0A"/>
          <w:sz w:val="24"/>
          <w:szCs w:val="24"/>
          <w:vertAlign w:val="superscript"/>
        </w:rPr>
        <w:t>th</w:t>
      </w:r>
      <w:r>
        <w:rPr>
          <w:rFonts w:eastAsia="Times New Roman" w:cstheme="minorHAnsi"/>
          <w:color w:val="0A0A0A"/>
          <w:sz w:val="24"/>
          <w:szCs w:val="24"/>
        </w:rPr>
        <w:t xml:space="preserve"> and funds are awarded the following January.</w:t>
      </w:r>
    </w:p>
    <w:p w14:paraId="2A59ADCC" w14:textId="77777777" w:rsidR="00C26803" w:rsidRPr="00FF6B2C" w:rsidRDefault="00C26803" w:rsidP="00415A2E">
      <w:pPr>
        <w:shd w:val="clear" w:color="auto" w:fill="FEFEFE"/>
        <w:spacing w:after="0"/>
        <w:ind w:firstLine="360"/>
        <w:outlineLvl w:val="2"/>
        <w:rPr>
          <w:rFonts w:eastAsia="Times New Roman" w:cstheme="minorHAnsi"/>
          <w:color w:val="0A0A0A"/>
          <w:sz w:val="24"/>
          <w:szCs w:val="24"/>
        </w:rPr>
      </w:pPr>
      <w:r w:rsidRPr="00FF6B2C">
        <w:rPr>
          <w:rFonts w:eastAsia="Times New Roman" w:cstheme="minorHAnsi"/>
          <w:color w:val="0A0A0A"/>
          <w:sz w:val="24"/>
          <w:szCs w:val="24"/>
        </w:rPr>
        <w:t>The scope of these projects in communities may include:</w:t>
      </w:r>
    </w:p>
    <w:p w14:paraId="4D6D42B3" w14:textId="77777777" w:rsidR="00C26803" w:rsidRPr="00044420" w:rsidRDefault="00C26803" w:rsidP="00C26803">
      <w:pPr>
        <w:pStyle w:val="ListParagraph"/>
        <w:widowControl/>
        <w:numPr>
          <w:ilvl w:val="1"/>
          <w:numId w:val="22"/>
        </w:numPr>
        <w:shd w:val="clear" w:color="auto" w:fill="FEFEFE"/>
        <w:ind w:left="720"/>
        <w:contextualSpacing/>
        <w:jc w:val="both"/>
        <w:rPr>
          <w:rFonts w:eastAsia="Times New Roman" w:cstheme="minorHAnsi"/>
          <w:color w:val="0A0A0A"/>
          <w:sz w:val="24"/>
          <w:szCs w:val="24"/>
        </w:rPr>
      </w:pPr>
      <w:r w:rsidRPr="00044420">
        <w:rPr>
          <w:rFonts w:eastAsia="Times New Roman" w:cstheme="minorHAnsi"/>
          <w:color w:val="0A0A0A"/>
          <w:sz w:val="24"/>
          <w:szCs w:val="24"/>
        </w:rPr>
        <w:t>Beautification and/or restoration</w:t>
      </w:r>
    </w:p>
    <w:p w14:paraId="73A4B3D3" w14:textId="77777777" w:rsidR="00C26803" w:rsidRPr="00044420" w:rsidRDefault="00C26803" w:rsidP="00415A2E">
      <w:pPr>
        <w:pStyle w:val="ListParagraph"/>
        <w:widowControl/>
        <w:numPr>
          <w:ilvl w:val="1"/>
          <w:numId w:val="22"/>
        </w:numPr>
        <w:shd w:val="clear" w:color="auto" w:fill="FEFEFE"/>
        <w:spacing w:before="100" w:beforeAutospacing="1" w:after="100" w:afterAutospacing="1"/>
        <w:ind w:left="720"/>
        <w:contextualSpacing/>
        <w:jc w:val="both"/>
        <w:rPr>
          <w:rFonts w:eastAsia="Times New Roman" w:cstheme="minorHAnsi"/>
          <w:color w:val="0A0A0A"/>
          <w:sz w:val="24"/>
          <w:szCs w:val="24"/>
        </w:rPr>
      </w:pPr>
      <w:r w:rsidRPr="00044420">
        <w:rPr>
          <w:rFonts w:eastAsia="Times New Roman" w:cstheme="minorHAnsi"/>
          <w:color w:val="0A0A0A"/>
          <w:sz w:val="24"/>
          <w:szCs w:val="24"/>
        </w:rPr>
        <w:t>Community gardens</w:t>
      </w:r>
    </w:p>
    <w:p w14:paraId="1093ADF3" w14:textId="77777777" w:rsidR="00C26803" w:rsidRPr="00044420" w:rsidRDefault="00C26803" w:rsidP="00C26803">
      <w:pPr>
        <w:pStyle w:val="ListParagraph"/>
        <w:widowControl/>
        <w:numPr>
          <w:ilvl w:val="1"/>
          <w:numId w:val="22"/>
        </w:numPr>
        <w:shd w:val="clear" w:color="auto" w:fill="FEFEFE"/>
        <w:spacing w:before="100" w:beforeAutospacing="1" w:after="100" w:afterAutospacing="1"/>
        <w:ind w:left="720"/>
        <w:contextualSpacing/>
        <w:jc w:val="both"/>
        <w:rPr>
          <w:rFonts w:eastAsia="Times New Roman" w:cstheme="minorHAnsi"/>
          <w:color w:val="0A0A0A"/>
          <w:sz w:val="24"/>
          <w:szCs w:val="24"/>
        </w:rPr>
      </w:pPr>
      <w:r w:rsidRPr="00044420">
        <w:rPr>
          <w:rFonts w:eastAsia="Times New Roman" w:cstheme="minorHAnsi"/>
          <w:color w:val="0A0A0A"/>
          <w:sz w:val="24"/>
          <w:szCs w:val="24"/>
        </w:rPr>
        <w:t>School gardens/classrooms</w:t>
      </w:r>
    </w:p>
    <w:p w14:paraId="0C850657" w14:textId="77777777" w:rsidR="00C26803" w:rsidRPr="00044420" w:rsidRDefault="00C26803" w:rsidP="00C26803">
      <w:pPr>
        <w:pStyle w:val="ListParagraph"/>
        <w:widowControl/>
        <w:numPr>
          <w:ilvl w:val="1"/>
          <w:numId w:val="22"/>
        </w:numPr>
        <w:shd w:val="clear" w:color="auto" w:fill="FEFEFE"/>
        <w:spacing w:before="100" w:beforeAutospacing="1" w:after="100" w:afterAutospacing="1"/>
        <w:ind w:left="720"/>
        <w:contextualSpacing/>
        <w:jc w:val="both"/>
        <w:rPr>
          <w:rFonts w:eastAsia="Times New Roman" w:cstheme="minorHAnsi"/>
          <w:color w:val="0A0A0A"/>
          <w:sz w:val="24"/>
          <w:szCs w:val="24"/>
        </w:rPr>
      </w:pPr>
      <w:r w:rsidRPr="00044420">
        <w:rPr>
          <w:rFonts w:eastAsia="Times New Roman" w:cstheme="minorHAnsi"/>
          <w:color w:val="0A0A0A"/>
          <w:sz w:val="24"/>
          <w:szCs w:val="24"/>
        </w:rPr>
        <w:t>Landscapes for Habitat for Humanity Homes</w:t>
      </w:r>
    </w:p>
    <w:p w14:paraId="665100E2" w14:textId="4B5FC00F" w:rsidR="00C26803" w:rsidRPr="00044420" w:rsidRDefault="00C26803" w:rsidP="00C26803">
      <w:pPr>
        <w:pStyle w:val="ListParagraph"/>
        <w:widowControl/>
        <w:numPr>
          <w:ilvl w:val="1"/>
          <w:numId w:val="22"/>
        </w:numPr>
        <w:shd w:val="clear" w:color="auto" w:fill="FEFEFE"/>
        <w:spacing w:before="100" w:beforeAutospacing="1" w:after="100" w:afterAutospacing="1"/>
        <w:ind w:left="720"/>
        <w:contextualSpacing/>
        <w:jc w:val="both"/>
        <w:rPr>
          <w:rFonts w:eastAsia="Times New Roman" w:cstheme="minorHAnsi"/>
          <w:color w:val="0A0A0A"/>
          <w:sz w:val="24"/>
          <w:szCs w:val="24"/>
        </w:rPr>
      </w:pPr>
      <w:r w:rsidRPr="00044420">
        <w:rPr>
          <w:rFonts w:eastAsia="Times New Roman" w:cstheme="minorHAnsi"/>
          <w:color w:val="0A0A0A"/>
          <w:sz w:val="24"/>
          <w:szCs w:val="24"/>
        </w:rPr>
        <w:lastRenderedPageBreak/>
        <w:t>Landscaping of Blue Star Memorial Markers</w:t>
      </w:r>
    </w:p>
    <w:p w14:paraId="4C9BD0AB" w14:textId="77777777" w:rsidR="00C26803" w:rsidRPr="00044420" w:rsidRDefault="00C26803" w:rsidP="00C26803">
      <w:pPr>
        <w:pStyle w:val="ListParagraph"/>
        <w:widowControl/>
        <w:numPr>
          <w:ilvl w:val="1"/>
          <w:numId w:val="22"/>
        </w:numPr>
        <w:shd w:val="clear" w:color="auto" w:fill="FEFEFE"/>
        <w:spacing w:before="100" w:beforeAutospacing="1" w:after="100" w:afterAutospacing="1"/>
        <w:ind w:left="720"/>
        <w:contextualSpacing/>
        <w:jc w:val="both"/>
        <w:rPr>
          <w:rFonts w:eastAsia="Times New Roman" w:cstheme="minorHAnsi"/>
          <w:color w:val="0A0A0A"/>
          <w:sz w:val="24"/>
          <w:szCs w:val="24"/>
        </w:rPr>
      </w:pPr>
      <w:r w:rsidRPr="00044420">
        <w:rPr>
          <w:rFonts w:eastAsia="Times New Roman" w:cstheme="minorHAnsi"/>
          <w:color w:val="0A0A0A"/>
          <w:sz w:val="24"/>
          <w:szCs w:val="24"/>
        </w:rPr>
        <w:t>Implementation of environmental practices</w:t>
      </w:r>
    </w:p>
    <w:p w14:paraId="10A0FF8C" w14:textId="77777777" w:rsidR="00C26803" w:rsidRPr="00044420" w:rsidRDefault="00C26803" w:rsidP="00C26803">
      <w:pPr>
        <w:pStyle w:val="ListParagraph"/>
        <w:widowControl/>
        <w:numPr>
          <w:ilvl w:val="1"/>
          <w:numId w:val="22"/>
        </w:numPr>
        <w:shd w:val="clear" w:color="auto" w:fill="FEFEFE"/>
        <w:spacing w:before="100" w:beforeAutospacing="1" w:after="100" w:afterAutospacing="1"/>
        <w:ind w:left="720"/>
        <w:contextualSpacing/>
        <w:jc w:val="both"/>
        <w:rPr>
          <w:rFonts w:eastAsia="Times New Roman" w:cstheme="minorHAnsi"/>
          <w:color w:val="0A0A0A"/>
          <w:sz w:val="24"/>
          <w:szCs w:val="24"/>
        </w:rPr>
      </w:pPr>
      <w:r w:rsidRPr="00044420">
        <w:rPr>
          <w:rFonts w:eastAsia="Times New Roman" w:cstheme="minorHAnsi"/>
          <w:color w:val="0A0A0A"/>
          <w:sz w:val="24"/>
          <w:szCs w:val="24"/>
        </w:rPr>
        <w:t>A horticulture or environmental education event for the public</w:t>
      </w:r>
    </w:p>
    <w:p w14:paraId="0B786605" w14:textId="51DA136E" w:rsidR="00C26803" w:rsidRDefault="00C26803" w:rsidP="00C26803">
      <w:pPr>
        <w:spacing w:after="0"/>
        <w:ind w:left="360" w:right="30"/>
        <w:rPr>
          <w:rFonts w:eastAsia="Palatino Linotype" w:cstheme="minorHAnsi"/>
          <w:bCs/>
          <w:i/>
          <w:iCs/>
          <w:sz w:val="24"/>
          <w:szCs w:val="24"/>
        </w:rPr>
      </w:pPr>
      <w:r w:rsidRPr="00415A2E">
        <w:rPr>
          <w:rFonts w:eastAsia="Palatino Linotype" w:cstheme="minorHAnsi"/>
          <w:bCs/>
          <w:i/>
          <w:iCs/>
          <w:sz w:val="24"/>
          <w:szCs w:val="24"/>
        </w:rPr>
        <w:t>DGC was a recipient of the very competitive Plant America grant in 2018 and the funds were used to purchase</w:t>
      </w:r>
      <w:r w:rsidR="00532A07">
        <w:rPr>
          <w:rFonts w:eastAsia="Palatino Linotype" w:cstheme="minorHAnsi"/>
          <w:bCs/>
          <w:i/>
          <w:iCs/>
          <w:sz w:val="24"/>
          <w:szCs w:val="24"/>
        </w:rPr>
        <w:t xml:space="preserve"> beautiful and</w:t>
      </w:r>
      <w:r w:rsidRPr="00415A2E">
        <w:rPr>
          <w:rFonts w:eastAsia="Palatino Linotype" w:cstheme="minorHAnsi"/>
          <w:bCs/>
          <w:i/>
          <w:iCs/>
          <w:sz w:val="24"/>
          <w:szCs w:val="24"/>
        </w:rPr>
        <w:t xml:space="preserve"> informative signage for our civic garden projects.</w:t>
      </w:r>
    </w:p>
    <w:p w14:paraId="5B67F290" w14:textId="77777777" w:rsidR="00532A07" w:rsidRPr="00415A2E" w:rsidRDefault="00532A07" w:rsidP="00C26803">
      <w:pPr>
        <w:spacing w:after="0"/>
        <w:ind w:left="360" w:right="30"/>
        <w:rPr>
          <w:rFonts w:eastAsia="Palatino Linotype" w:cstheme="minorHAnsi"/>
          <w:bCs/>
          <w:i/>
          <w:iCs/>
          <w:sz w:val="24"/>
          <w:szCs w:val="24"/>
        </w:rPr>
      </w:pPr>
    </w:p>
    <w:p w14:paraId="6C6D1138" w14:textId="0DE54746" w:rsidR="00C26803" w:rsidRPr="00415A2E" w:rsidRDefault="00C26803" w:rsidP="00C26803">
      <w:pPr>
        <w:pStyle w:val="NoSpacing"/>
        <w:numPr>
          <w:ilvl w:val="0"/>
          <w:numId w:val="22"/>
        </w:numPr>
        <w:shd w:val="clear" w:color="auto" w:fill="FFFFFF"/>
        <w:ind w:left="360"/>
        <w:textAlignment w:val="baseline"/>
        <w:outlineLvl w:val="2"/>
        <w:rPr>
          <w:rFonts w:asciiTheme="minorHAnsi" w:eastAsia="Times New Roman" w:hAnsiTheme="minorHAnsi" w:cstheme="minorHAnsi"/>
          <w:b/>
          <w:sz w:val="24"/>
          <w:szCs w:val="24"/>
        </w:rPr>
      </w:pPr>
      <w:r w:rsidRPr="00FE5AE4">
        <w:rPr>
          <w:rFonts w:eastAsia="Times New Roman" w:cstheme="minorHAnsi"/>
          <w:b/>
          <w:bCs/>
          <w:caps/>
          <w:sz w:val="24"/>
          <w:szCs w:val="24"/>
          <w:bdr w:val="none" w:sz="0" w:space="0" w:color="auto" w:frame="1"/>
        </w:rPr>
        <w:t xml:space="preserve">ESPOMA &amp; </w:t>
      </w:r>
      <w:r>
        <w:rPr>
          <w:rFonts w:eastAsia="Times New Roman" w:cstheme="minorHAnsi"/>
          <w:b/>
          <w:bCs/>
          <w:caps/>
          <w:sz w:val="24"/>
          <w:szCs w:val="24"/>
          <w:bdr w:val="none" w:sz="0" w:space="0" w:color="auto" w:frame="1"/>
        </w:rPr>
        <w:t>NGC</w:t>
      </w:r>
      <w:r w:rsidRPr="00FE5AE4">
        <w:rPr>
          <w:rFonts w:eastAsia="Times New Roman" w:cstheme="minorHAnsi"/>
          <w:b/>
          <w:bCs/>
          <w:caps/>
          <w:sz w:val="24"/>
          <w:szCs w:val="24"/>
          <w:bdr w:val="none" w:sz="0" w:space="0" w:color="auto" w:frame="1"/>
        </w:rPr>
        <w:t xml:space="preserve"> WANT TO PLANT AMERICA! -</w:t>
      </w:r>
      <w:r w:rsidRPr="00FF6B2C">
        <w:rPr>
          <w:rFonts w:ascii="Arial" w:hAnsi="Arial" w:cs="Arial"/>
          <w:color w:val="272727"/>
          <w:shd w:val="clear" w:color="auto" w:fill="FFFFFF"/>
        </w:rPr>
        <w:t xml:space="preserve"> </w:t>
      </w:r>
      <w:r w:rsidRPr="00FF6B2C">
        <w:rPr>
          <w:rFonts w:asciiTheme="minorHAnsi" w:hAnsiTheme="minorHAnsi" w:cs="Arial"/>
          <w:color w:val="272727"/>
          <w:sz w:val="24"/>
          <w:szCs w:val="24"/>
          <w:shd w:val="clear" w:color="auto" w:fill="FFFFFF"/>
        </w:rPr>
        <w:t>National Garden Clubs is excited to continue its partnership with the premier provider of organic plant foods and potting soils – </w:t>
      </w:r>
      <w:hyperlink r:id="rId44" w:tooltip="The Espoma Company" w:history="1">
        <w:r w:rsidRPr="00FF6B2C">
          <w:rPr>
            <w:rStyle w:val="Hyperlink"/>
            <w:rFonts w:asciiTheme="minorHAnsi" w:hAnsiTheme="minorHAnsi" w:cs="Arial"/>
            <w:color w:val="000000"/>
            <w:sz w:val="24"/>
            <w:szCs w:val="24"/>
            <w:u w:val="none"/>
            <w:shd w:val="clear" w:color="auto" w:fill="FFFFFF"/>
          </w:rPr>
          <w:t xml:space="preserve">The </w:t>
        </w:r>
        <w:proofErr w:type="spellStart"/>
        <w:r w:rsidRPr="00FF6B2C">
          <w:rPr>
            <w:rStyle w:val="Hyperlink"/>
            <w:rFonts w:asciiTheme="minorHAnsi" w:hAnsiTheme="minorHAnsi" w:cs="Arial"/>
            <w:color w:val="000000"/>
            <w:sz w:val="24"/>
            <w:szCs w:val="24"/>
            <w:u w:val="none"/>
            <w:shd w:val="clear" w:color="auto" w:fill="FFFFFF"/>
          </w:rPr>
          <w:t>Espoma</w:t>
        </w:r>
        <w:proofErr w:type="spellEnd"/>
        <w:r w:rsidRPr="00FF6B2C">
          <w:rPr>
            <w:rStyle w:val="Hyperlink"/>
            <w:rFonts w:asciiTheme="minorHAnsi" w:hAnsiTheme="minorHAnsi" w:cs="Arial"/>
            <w:color w:val="000000"/>
            <w:sz w:val="24"/>
            <w:szCs w:val="24"/>
            <w:u w:val="none"/>
            <w:shd w:val="clear" w:color="auto" w:fill="FFFFFF"/>
          </w:rPr>
          <w:t xml:space="preserve"> Company</w:t>
        </w:r>
      </w:hyperlink>
      <w:r w:rsidRPr="00FF6B2C">
        <w:rPr>
          <w:rFonts w:asciiTheme="minorHAnsi" w:hAnsiTheme="minorHAnsi" w:cs="Arial"/>
          <w:color w:val="272727"/>
          <w:sz w:val="24"/>
          <w:szCs w:val="24"/>
          <w:shd w:val="clear" w:color="auto" w:fill="FFFFFF"/>
        </w:rPr>
        <w:t xml:space="preserve">. </w:t>
      </w:r>
      <w:proofErr w:type="spellStart"/>
      <w:r w:rsidRPr="00FF6B2C">
        <w:rPr>
          <w:rFonts w:asciiTheme="minorHAnsi" w:hAnsiTheme="minorHAnsi" w:cs="Arial"/>
          <w:color w:val="272727"/>
          <w:sz w:val="24"/>
          <w:szCs w:val="24"/>
          <w:shd w:val="clear" w:color="auto" w:fill="FFFFFF"/>
        </w:rPr>
        <w:t>Espoma</w:t>
      </w:r>
      <w:proofErr w:type="spellEnd"/>
      <w:r w:rsidRPr="00FF6B2C">
        <w:rPr>
          <w:rFonts w:asciiTheme="minorHAnsi" w:hAnsiTheme="minorHAnsi" w:cs="Arial"/>
          <w:color w:val="272727"/>
          <w:sz w:val="24"/>
          <w:szCs w:val="24"/>
          <w:shd w:val="clear" w:color="auto" w:fill="FFFFFF"/>
        </w:rPr>
        <w:t xml:space="preserve"> is a manufacturer of organic fertilizers for gardeners nationwide and offers over 70 organic products and manufactures over 50 million pounds of organic fertilizer per year. </w:t>
      </w:r>
      <w:proofErr w:type="spellStart"/>
      <w:r w:rsidRPr="00FF6B2C">
        <w:rPr>
          <w:rFonts w:asciiTheme="minorHAnsi" w:hAnsiTheme="minorHAnsi" w:cs="Arial"/>
          <w:color w:val="272727"/>
          <w:sz w:val="24"/>
          <w:szCs w:val="24"/>
          <w:shd w:val="clear" w:color="auto" w:fill="FFFFFF"/>
        </w:rPr>
        <w:t>Espoma’s</w:t>
      </w:r>
      <w:proofErr w:type="spellEnd"/>
      <w:r w:rsidRPr="00FF6B2C">
        <w:rPr>
          <w:rFonts w:asciiTheme="minorHAnsi" w:hAnsiTheme="minorHAnsi" w:cs="Arial"/>
          <w:color w:val="272727"/>
          <w:sz w:val="24"/>
          <w:szCs w:val="24"/>
          <w:shd w:val="clear" w:color="auto" w:fill="FFFFFF"/>
        </w:rPr>
        <w:t xml:space="preserve"> commitment to environmental sustainability extends to its manufacturing facility that is 100% solar powered with panels covering 67,000 sq. ft. and producing over 810,000 kilowatt hours of electricity - enough to power over 70 homes for a full year. This saves more than 1.6 million pounds of greenhouse gas emissions annually and reduces as much C02 as planting two million trees.</w:t>
      </w:r>
      <w:r w:rsidR="004E1178">
        <w:rPr>
          <w:rFonts w:asciiTheme="minorHAnsi" w:hAnsiTheme="minorHAnsi" w:cs="Arial"/>
          <w:color w:val="272727"/>
          <w:sz w:val="24"/>
          <w:szCs w:val="24"/>
          <w:shd w:val="clear" w:color="auto" w:fill="FFFFFF"/>
        </w:rPr>
        <w:t xml:space="preserve"> </w:t>
      </w:r>
      <w:r w:rsidRPr="00FF6B2C">
        <w:rPr>
          <w:rFonts w:asciiTheme="minorHAnsi" w:eastAsia="Times New Roman" w:hAnsiTheme="minorHAnsi" w:cstheme="minorHAnsi"/>
          <w:sz w:val="24"/>
          <w:szCs w:val="24"/>
        </w:rPr>
        <w:t xml:space="preserve">Members of NGC are passionate about growing with a purpose and The </w:t>
      </w:r>
      <w:proofErr w:type="spellStart"/>
      <w:r w:rsidRPr="00FF6B2C">
        <w:rPr>
          <w:rFonts w:asciiTheme="minorHAnsi" w:eastAsia="Times New Roman" w:hAnsiTheme="minorHAnsi" w:cstheme="minorHAnsi"/>
          <w:sz w:val="24"/>
          <w:szCs w:val="24"/>
        </w:rPr>
        <w:t>Espoma</w:t>
      </w:r>
      <w:proofErr w:type="spellEnd"/>
      <w:r w:rsidRPr="00FF6B2C">
        <w:rPr>
          <w:rFonts w:asciiTheme="minorHAnsi" w:eastAsia="Times New Roman" w:hAnsiTheme="minorHAnsi" w:cstheme="minorHAnsi"/>
          <w:sz w:val="24"/>
          <w:szCs w:val="24"/>
        </w:rPr>
        <w:t xml:space="preserve"> Company wants to help. NGC selects up to 20 clubs to receive a $250 grant for </w:t>
      </w:r>
      <w:r w:rsidR="006054B6">
        <w:rPr>
          <w:rFonts w:asciiTheme="minorHAnsi" w:eastAsia="Times New Roman" w:hAnsiTheme="minorHAnsi" w:cstheme="minorHAnsi"/>
          <w:sz w:val="24"/>
          <w:szCs w:val="24"/>
        </w:rPr>
        <w:t>their</w:t>
      </w:r>
      <w:r w:rsidRPr="00FF6B2C">
        <w:rPr>
          <w:rFonts w:asciiTheme="minorHAnsi" w:eastAsia="Times New Roman" w:hAnsiTheme="minorHAnsi" w:cstheme="minorHAnsi"/>
          <w:sz w:val="24"/>
          <w:szCs w:val="24"/>
        </w:rPr>
        <w:t xml:space="preserve"> plant foods and potting soils. Grant applications are accepted October 1</w:t>
      </w:r>
      <w:r w:rsidRPr="00FF6B2C">
        <w:rPr>
          <w:rFonts w:asciiTheme="minorHAnsi" w:eastAsia="Times New Roman" w:hAnsiTheme="minorHAnsi" w:cstheme="minorHAnsi"/>
          <w:sz w:val="24"/>
          <w:szCs w:val="24"/>
          <w:vertAlign w:val="superscript"/>
        </w:rPr>
        <w:t>st</w:t>
      </w:r>
      <w:r w:rsidRPr="00FF6B2C">
        <w:rPr>
          <w:rFonts w:asciiTheme="minorHAnsi" w:eastAsia="Times New Roman" w:hAnsiTheme="minorHAnsi" w:cstheme="minorHAnsi"/>
          <w:sz w:val="24"/>
          <w:szCs w:val="24"/>
        </w:rPr>
        <w:t xml:space="preserve"> through May 31</w:t>
      </w:r>
      <w:r w:rsidRPr="00FF6B2C">
        <w:rPr>
          <w:rFonts w:asciiTheme="minorHAnsi" w:eastAsia="Times New Roman" w:hAnsiTheme="minorHAnsi" w:cstheme="minorHAnsi"/>
          <w:sz w:val="24"/>
          <w:szCs w:val="24"/>
          <w:vertAlign w:val="superscript"/>
        </w:rPr>
        <w:t>st</w:t>
      </w:r>
      <w:r w:rsidRPr="00FF6B2C">
        <w:rPr>
          <w:rFonts w:asciiTheme="minorHAnsi" w:eastAsia="Times New Roman" w:hAnsiTheme="minorHAnsi" w:cstheme="minorHAnsi"/>
          <w:sz w:val="24"/>
          <w:szCs w:val="24"/>
        </w:rPr>
        <w:t>.</w:t>
      </w:r>
    </w:p>
    <w:p w14:paraId="61F1D4CB" w14:textId="77777777" w:rsidR="00415A2E" w:rsidRPr="00FF6B2C" w:rsidRDefault="00415A2E" w:rsidP="00415A2E">
      <w:pPr>
        <w:pStyle w:val="NoSpacing"/>
        <w:shd w:val="clear" w:color="auto" w:fill="FFFFFF"/>
        <w:textAlignment w:val="baseline"/>
        <w:outlineLvl w:val="2"/>
        <w:rPr>
          <w:rFonts w:asciiTheme="minorHAnsi" w:eastAsia="Times New Roman" w:hAnsiTheme="minorHAnsi" w:cstheme="minorHAnsi"/>
          <w:b/>
          <w:sz w:val="24"/>
          <w:szCs w:val="24"/>
        </w:rPr>
      </w:pPr>
    </w:p>
    <w:p w14:paraId="2F3A7A3F" w14:textId="0EE0BF8D" w:rsidR="00C26803" w:rsidRPr="00415A2E" w:rsidRDefault="00C26803" w:rsidP="004E1178">
      <w:pPr>
        <w:pStyle w:val="NoSpacing"/>
        <w:widowControl w:val="0"/>
        <w:numPr>
          <w:ilvl w:val="0"/>
          <w:numId w:val="22"/>
        </w:numPr>
        <w:shd w:val="clear" w:color="auto" w:fill="FFFFFF"/>
        <w:ind w:left="360" w:hanging="720"/>
        <w:contextualSpacing/>
        <w:textAlignment w:val="baseline"/>
        <w:outlineLvl w:val="2"/>
        <w:rPr>
          <w:rFonts w:eastAsia="Times New Roman" w:cs="Arial"/>
          <w:color w:val="272727"/>
          <w:sz w:val="24"/>
          <w:szCs w:val="24"/>
        </w:rPr>
      </w:pPr>
      <w:r w:rsidRPr="00160480">
        <w:rPr>
          <w:rFonts w:eastAsia="Times New Roman" w:cstheme="minorHAnsi"/>
          <w:b/>
          <w:sz w:val="24"/>
          <w:szCs w:val="24"/>
        </w:rPr>
        <w:t xml:space="preserve">AMES TOOLS </w:t>
      </w:r>
      <w:r>
        <w:rPr>
          <w:rFonts w:eastAsia="Times New Roman" w:cstheme="minorHAnsi"/>
          <w:b/>
          <w:sz w:val="24"/>
          <w:szCs w:val="24"/>
        </w:rPr>
        <w:t>GRANT</w:t>
      </w:r>
      <w:r w:rsidRPr="00160480">
        <w:rPr>
          <w:rFonts w:eastAsia="Times New Roman" w:cstheme="minorHAnsi"/>
          <w:b/>
          <w:sz w:val="24"/>
          <w:szCs w:val="24"/>
        </w:rPr>
        <w:t xml:space="preserve">- </w:t>
      </w:r>
      <w:r w:rsidRPr="00160480">
        <w:rPr>
          <w:rFonts w:eastAsia="Times New Roman" w:cstheme="minorHAnsi"/>
          <w:color w:val="0A0A0A"/>
          <w:sz w:val="24"/>
          <w:szCs w:val="24"/>
        </w:rPr>
        <w:t xml:space="preserve">Ames has set aside funds for garden tools to be used for local community gardening projects. Grants for tools with a total retail value of no more than $250 are available. NGC clubs are eligible to apply for </w:t>
      </w:r>
      <w:r w:rsidR="004E1178">
        <w:rPr>
          <w:rFonts w:eastAsia="Times New Roman" w:cstheme="minorHAnsi"/>
          <w:color w:val="0A0A0A"/>
          <w:sz w:val="24"/>
          <w:szCs w:val="24"/>
        </w:rPr>
        <w:t xml:space="preserve">these </w:t>
      </w:r>
      <w:r w:rsidRPr="00160480">
        <w:rPr>
          <w:rFonts w:eastAsia="Times New Roman" w:cstheme="minorHAnsi"/>
          <w:color w:val="0A0A0A"/>
          <w:sz w:val="24"/>
          <w:szCs w:val="24"/>
        </w:rPr>
        <w:t>grants for gardening projects performed or supported by the club which are scheduled to be carried out March 1</w:t>
      </w:r>
      <w:r w:rsidRPr="00160480">
        <w:rPr>
          <w:rFonts w:eastAsia="Times New Roman" w:cstheme="minorHAnsi"/>
          <w:color w:val="0A0A0A"/>
          <w:sz w:val="24"/>
          <w:szCs w:val="24"/>
          <w:vertAlign w:val="superscript"/>
        </w:rPr>
        <w:t>st</w:t>
      </w:r>
      <w:r w:rsidRPr="00160480">
        <w:rPr>
          <w:rFonts w:eastAsia="Times New Roman" w:cstheme="minorHAnsi"/>
          <w:color w:val="0A0A0A"/>
          <w:sz w:val="24"/>
          <w:szCs w:val="24"/>
        </w:rPr>
        <w:t xml:space="preserve"> - September 30</w:t>
      </w:r>
      <w:r w:rsidRPr="00160480">
        <w:rPr>
          <w:rFonts w:eastAsia="Times New Roman" w:cstheme="minorHAnsi"/>
          <w:color w:val="0A0A0A"/>
          <w:sz w:val="24"/>
          <w:szCs w:val="24"/>
          <w:vertAlign w:val="superscript"/>
        </w:rPr>
        <w:t>th</w:t>
      </w:r>
      <w:r w:rsidRPr="00160480">
        <w:rPr>
          <w:rFonts w:eastAsia="Times New Roman" w:cstheme="minorHAnsi"/>
          <w:color w:val="0A0A0A"/>
          <w:sz w:val="24"/>
          <w:szCs w:val="24"/>
        </w:rPr>
        <w:t>. Projects may be a joint venture with another organization, however the garden club applying must be a member of NGC. Awarded tools will be shipped to the successful applicants about two weeks following their notification as grant recipients.</w:t>
      </w:r>
    </w:p>
    <w:p w14:paraId="053471DF" w14:textId="77777777" w:rsidR="00415A2E" w:rsidRPr="00160480" w:rsidRDefault="00415A2E" w:rsidP="004E1178">
      <w:pPr>
        <w:pStyle w:val="NoSpacing"/>
        <w:widowControl w:val="0"/>
        <w:shd w:val="clear" w:color="auto" w:fill="FFFFFF"/>
        <w:ind w:left="360" w:hanging="720"/>
        <w:contextualSpacing/>
        <w:textAlignment w:val="baseline"/>
        <w:outlineLvl w:val="2"/>
        <w:rPr>
          <w:rFonts w:eastAsia="Times New Roman" w:cs="Arial"/>
          <w:color w:val="272727"/>
          <w:sz w:val="24"/>
          <w:szCs w:val="24"/>
        </w:rPr>
      </w:pPr>
    </w:p>
    <w:p w14:paraId="717081C0" w14:textId="196DF3AD" w:rsidR="00C26803" w:rsidRPr="00160480" w:rsidRDefault="00C26803" w:rsidP="004E1178">
      <w:pPr>
        <w:pStyle w:val="NoSpacing"/>
        <w:widowControl w:val="0"/>
        <w:numPr>
          <w:ilvl w:val="0"/>
          <w:numId w:val="22"/>
        </w:numPr>
        <w:shd w:val="clear" w:color="auto" w:fill="FFFFFF"/>
        <w:ind w:left="360" w:hanging="720"/>
        <w:contextualSpacing/>
        <w:textAlignment w:val="baseline"/>
        <w:outlineLvl w:val="2"/>
        <w:rPr>
          <w:rFonts w:eastAsia="Times New Roman" w:cs="Arial"/>
          <w:color w:val="272727"/>
          <w:sz w:val="24"/>
          <w:szCs w:val="24"/>
        </w:rPr>
      </w:pPr>
      <w:r w:rsidRPr="00160480">
        <w:rPr>
          <w:rFonts w:eastAsia="Times New Roman" w:cstheme="minorHAnsi"/>
          <w:b/>
          <w:sz w:val="24"/>
          <w:szCs w:val="24"/>
        </w:rPr>
        <w:t xml:space="preserve">NATIVE PLANTS AND WILDFLOWERS </w:t>
      </w:r>
      <w:r>
        <w:rPr>
          <w:rFonts w:eastAsia="Times New Roman" w:cstheme="minorHAnsi"/>
          <w:b/>
          <w:sz w:val="24"/>
          <w:szCs w:val="24"/>
        </w:rPr>
        <w:t>GRANT</w:t>
      </w:r>
      <w:r w:rsidRPr="00160480">
        <w:rPr>
          <w:rFonts w:eastAsia="Times New Roman" w:cstheme="minorHAnsi"/>
          <w:b/>
          <w:sz w:val="24"/>
          <w:szCs w:val="24"/>
        </w:rPr>
        <w:t xml:space="preserve">- </w:t>
      </w:r>
      <w:r w:rsidRPr="00160480">
        <w:rPr>
          <w:rFonts w:asciiTheme="minorHAnsi" w:hAnsiTheme="minorHAnsi" w:cs="Arial"/>
          <w:color w:val="272727"/>
          <w:sz w:val="24"/>
          <w:szCs w:val="24"/>
          <w:shd w:val="clear" w:color="auto" w:fill="FFFFFF"/>
        </w:rPr>
        <w:t xml:space="preserve">A grant of up to $500 is available to be used towards direct expenses for an educational program on the subject of native plants and </w:t>
      </w:r>
      <w:r w:rsidR="004E1178">
        <w:rPr>
          <w:rFonts w:asciiTheme="minorHAnsi" w:hAnsiTheme="minorHAnsi" w:cs="Arial"/>
          <w:color w:val="272727"/>
          <w:sz w:val="24"/>
          <w:szCs w:val="24"/>
          <w:shd w:val="clear" w:color="auto" w:fill="FFFFFF"/>
        </w:rPr>
        <w:t>w</w:t>
      </w:r>
      <w:r w:rsidRPr="00160480">
        <w:rPr>
          <w:rFonts w:asciiTheme="minorHAnsi" w:hAnsiTheme="minorHAnsi" w:cs="Arial"/>
          <w:color w:val="272727"/>
          <w:sz w:val="24"/>
          <w:szCs w:val="24"/>
          <w:shd w:val="clear" w:color="auto" w:fill="FFFFFF"/>
        </w:rPr>
        <w:t xml:space="preserve">ildflowers. State Garden Clubs, districts, councils and individual garden clubs may co-sponsor a symposium with state agencies, arboreta, native plant societies, or similar organizations. Gardeners are eager for information on native plants; state highway or transportation departments need publicity and support for their planting programs. </w:t>
      </w:r>
      <w:r w:rsidRPr="00160480">
        <w:rPr>
          <w:rFonts w:cs="Arial"/>
          <w:color w:val="272727"/>
          <w:sz w:val="24"/>
          <w:szCs w:val="24"/>
          <w:shd w:val="clear" w:color="auto" w:fill="FFFFFF"/>
        </w:rPr>
        <w:t>Programs should address o</w:t>
      </w:r>
      <w:r w:rsidRPr="00160480">
        <w:rPr>
          <w:rFonts w:asciiTheme="minorHAnsi" w:eastAsia="Times New Roman" w:hAnsiTheme="minorHAnsi" w:cs="Arial"/>
          <w:color w:val="272727"/>
          <w:sz w:val="24"/>
          <w:szCs w:val="24"/>
        </w:rPr>
        <w:t xml:space="preserve">ne or more topics on </w:t>
      </w:r>
    </w:p>
    <w:p w14:paraId="042E8BCE" w14:textId="77777777" w:rsidR="00C26803" w:rsidRDefault="00C26803" w:rsidP="004E1178">
      <w:pPr>
        <w:pStyle w:val="ListParagraph"/>
        <w:numPr>
          <w:ilvl w:val="0"/>
          <w:numId w:val="26"/>
        </w:numPr>
        <w:shd w:val="clear" w:color="auto" w:fill="FFFFFF"/>
        <w:ind w:left="360" w:hanging="720"/>
        <w:rPr>
          <w:rFonts w:eastAsia="Times New Roman" w:cs="Arial"/>
          <w:color w:val="272727"/>
          <w:sz w:val="24"/>
          <w:szCs w:val="24"/>
        </w:rPr>
      </w:pPr>
      <w:r w:rsidRPr="00160480">
        <w:rPr>
          <w:rFonts w:eastAsia="Times New Roman" w:cstheme="minorHAnsi"/>
          <w:bCs/>
          <w:sz w:val="24"/>
          <w:szCs w:val="24"/>
        </w:rPr>
        <w:t>N</w:t>
      </w:r>
      <w:r w:rsidRPr="00160480">
        <w:rPr>
          <w:rFonts w:eastAsia="Times New Roman" w:cs="Arial"/>
          <w:bCs/>
          <w:color w:val="272727"/>
          <w:sz w:val="24"/>
          <w:szCs w:val="24"/>
        </w:rPr>
        <w:t>ative</w:t>
      </w:r>
      <w:r w:rsidRPr="00160480">
        <w:rPr>
          <w:rFonts w:eastAsia="Times New Roman" w:cs="Arial"/>
          <w:color w:val="272727"/>
          <w:sz w:val="24"/>
          <w:szCs w:val="24"/>
        </w:rPr>
        <w:t xml:space="preserve"> flora: endangered species, plants for butterflies, plants for special habitats, identification using keys, invasive species management, etc.</w:t>
      </w:r>
    </w:p>
    <w:p w14:paraId="08B6046D" w14:textId="77777777" w:rsidR="00C26803" w:rsidRPr="00160480" w:rsidRDefault="00C26803" w:rsidP="004E1178">
      <w:pPr>
        <w:pStyle w:val="ListParagraph"/>
        <w:numPr>
          <w:ilvl w:val="0"/>
          <w:numId w:val="26"/>
        </w:numPr>
        <w:shd w:val="clear" w:color="auto" w:fill="FFFFFF"/>
        <w:ind w:left="360" w:hanging="720"/>
        <w:rPr>
          <w:rFonts w:eastAsia="Times New Roman" w:cs="Arial"/>
          <w:color w:val="272727"/>
          <w:sz w:val="24"/>
          <w:szCs w:val="24"/>
        </w:rPr>
      </w:pPr>
      <w:r w:rsidRPr="00160480">
        <w:rPr>
          <w:rFonts w:eastAsia="Times New Roman" w:cs="Arial"/>
          <w:color w:val="272727"/>
          <w:sz w:val="24"/>
          <w:szCs w:val="24"/>
        </w:rPr>
        <w:t>Public planting: state highways, rest areas, preservation of community natural areas.</w:t>
      </w:r>
    </w:p>
    <w:p w14:paraId="49D491FA" w14:textId="77777777" w:rsidR="00C26803" w:rsidRPr="00160480" w:rsidRDefault="00C26803" w:rsidP="004E1178">
      <w:pPr>
        <w:pStyle w:val="ListParagraph"/>
        <w:numPr>
          <w:ilvl w:val="0"/>
          <w:numId w:val="26"/>
        </w:numPr>
        <w:shd w:val="clear" w:color="auto" w:fill="FFFFFF"/>
        <w:ind w:left="360" w:hanging="720"/>
        <w:rPr>
          <w:rFonts w:eastAsia="Times New Roman" w:cs="Arial"/>
          <w:color w:val="272727"/>
          <w:sz w:val="24"/>
          <w:szCs w:val="24"/>
        </w:rPr>
      </w:pPr>
      <w:r w:rsidRPr="00160480">
        <w:rPr>
          <w:rFonts w:eastAsia="Times New Roman" w:cs="Arial"/>
          <w:color w:val="272727"/>
          <w:sz w:val="24"/>
          <w:szCs w:val="24"/>
        </w:rPr>
        <w:t>Propagation of wildflowers.</w:t>
      </w:r>
    </w:p>
    <w:p w14:paraId="7AF10F7D" w14:textId="098A39F1" w:rsidR="006054B6" w:rsidRDefault="00C26803" w:rsidP="004E1178">
      <w:pPr>
        <w:numPr>
          <w:ilvl w:val="0"/>
          <w:numId w:val="26"/>
        </w:numPr>
        <w:shd w:val="clear" w:color="auto" w:fill="FFFFFF"/>
        <w:spacing w:after="0" w:line="240" w:lineRule="auto"/>
        <w:ind w:left="360" w:hanging="720"/>
        <w:rPr>
          <w:rFonts w:eastAsia="Times New Roman" w:cs="Arial"/>
          <w:color w:val="272727"/>
          <w:sz w:val="24"/>
          <w:szCs w:val="24"/>
        </w:rPr>
      </w:pPr>
      <w:r w:rsidRPr="00160480">
        <w:rPr>
          <w:rFonts w:eastAsia="Times New Roman" w:cs="Arial"/>
          <w:color w:val="272727"/>
          <w:sz w:val="24"/>
          <w:szCs w:val="24"/>
        </w:rPr>
        <w:t>Designing native plant gardens or developing nature trails.</w:t>
      </w:r>
    </w:p>
    <w:p w14:paraId="16DD9624" w14:textId="77777777" w:rsidR="006054B6" w:rsidRDefault="006054B6">
      <w:pPr>
        <w:rPr>
          <w:rFonts w:eastAsia="Times New Roman" w:cs="Arial"/>
          <w:color w:val="272727"/>
          <w:sz w:val="24"/>
          <w:szCs w:val="24"/>
        </w:rPr>
      </w:pPr>
      <w:r>
        <w:rPr>
          <w:rFonts w:eastAsia="Times New Roman" w:cs="Arial"/>
          <w:color w:val="272727"/>
          <w:sz w:val="24"/>
          <w:szCs w:val="24"/>
        </w:rPr>
        <w:br w:type="page"/>
      </w:r>
    </w:p>
    <w:p w14:paraId="124BC82A" w14:textId="79247276" w:rsidR="00C26803" w:rsidRPr="004E1178" w:rsidRDefault="00C26803" w:rsidP="00ED17B7">
      <w:pPr>
        <w:pStyle w:val="NoSpacing"/>
        <w:numPr>
          <w:ilvl w:val="0"/>
          <w:numId w:val="22"/>
        </w:numPr>
        <w:ind w:left="360"/>
        <w:rPr>
          <w:rFonts w:asciiTheme="minorHAnsi" w:hAnsiTheme="minorHAnsi" w:cstheme="minorHAnsi"/>
          <w:bCs/>
          <w:sz w:val="24"/>
          <w:szCs w:val="24"/>
        </w:rPr>
      </w:pPr>
      <w:r w:rsidRPr="004E1178">
        <w:rPr>
          <w:rFonts w:asciiTheme="minorHAnsi" w:hAnsiTheme="minorHAnsi" w:cstheme="minorHAnsi"/>
          <w:b/>
          <w:sz w:val="24"/>
          <w:szCs w:val="24"/>
        </w:rPr>
        <w:lastRenderedPageBreak/>
        <w:t>YOUTH POLLINATOR GARDENS GRANT</w:t>
      </w:r>
      <w:r w:rsidRPr="004E1178">
        <w:rPr>
          <w:rFonts w:asciiTheme="minorHAnsi" w:hAnsiTheme="minorHAnsi" w:cstheme="minorHAnsi"/>
          <w:bCs/>
          <w:sz w:val="24"/>
          <w:szCs w:val="24"/>
        </w:rPr>
        <w:t xml:space="preserve"> </w:t>
      </w:r>
      <w:r w:rsidR="004E1178" w:rsidRPr="004E1178">
        <w:rPr>
          <w:rFonts w:asciiTheme="minorHAnsi" w:hAnsiTheme="minorHAnsi" w:cstheme="minorHAnsi"/>
          <w:bCs/>
          <w:sz w:val="24"/>
          <w:szCs w:val="24"/>
        </w:rPr>
        <w:t>-</w:t>
      </w:r>
      <w:r w:rsidRPr="004E1178">
        <w:rPr>
          <w:rFonts w:asciiTheme="minorHAnsi" w:hAnsiTheme="minorHAnsi" w:cstheme="minorHAnsi"/>
          <w:b/>
          <w:sz w:val="24"/>
          <w:szCs w:val="24"/>
        </w:rPr>
        <w:t xml:space="preserve"> </w:t>
      </w:r>
      <w:r w:rsidRPr="004E1178">
        <w:rPr>
          <w:rFonts w:asciiTheme="minorHAnsi" w:hAnsiTheme="minorHAnsi" w:cs="Arial"/>
          <w:color w:val="272727"/>
          <w:sz w:val="24"/>
          <w:szCs w:val="24"/>
          <w:shd w:val="clear" w:color="auto" w:fill="FFFFFF"/>
        </w:rPr>
        <w:t>National Garden Clubs, Inc. is excited to provide a grant opportunity for garden clubs working with youth clubs or groups planning and planting Pollinator Gardens. Grants, up to $200, are available for projects that include educational materials on the vital role pollinators play in nature and youth involvement in planning and planting gardens providing nesting and food sources for pollinators. Youth will learn the importance of providing appropriate food sources, nesting areas, shelter, and practicing sustainable gardening practices for pollinators by planning, planting, and maintaining these pollinator gardens.</w:t>
      </w:r>
    </w:p>
    <w:p w14:paraId="004A9E7F" w14:textId="77777777" w:rsidR="00C26803" w:rsidRDefault="00C26803" w:rsidP="00C26803">
      <w:pPr>
        <w:pStyle w:val="NoSpacing"/>
        <w:ind w:left="360"/>
        <w:rPr>
          <w:rFonts w:asciiTheme="minorHAnsi" w:hAnsiTheme="minorHAnsi" w:cstheme="minorHAnsi"/>
          <w:bCs/>
          <w:sz w:val="24"/>
          <w:szCs w:val="24"/>
        </w:rPr>
      </w:pPr>
    </w:p>
    <w:p w14:paraId="49AF1A32" w14:textId="77777777" w:rsidR="00C26803" w:rsidRPr="00C74A74" w:rsidRDefault="00C26803" w:rsidP="00415A2E">
      <w:pPr>
        <w:pStyle w:val="NoSpacing"/>
        <w:rPr>
          <w:rFonts w:asciiTheme="minorHAnsi" w:hAnsiTheme="minorHAnsi" w:cstheme="minorHAnsi"/>
          <w:bCs/>
          <w:sz w:val="24"/>
          <w:szCs w:val="24"/>
        </w:rPr>
      </w:pPr>
      <w:r w:rsidRPr="00C74A74">
        <w:rPr>
          <w:rFonts w:asciiTheme="minorHAnsi" w:hAnsiTheme="minorHAnsi" w:cstheme="minorHAnsi"/>
          <w:bCs/>
          <w:sz w:val="24"/>
          <w:szCs w:val="24"/>
        </w:rPr>
        <w:t>For more information about grant opportunities, visit the National Garden Club website (</w:t>
      </w:r>
      <w:hyperlink r:id="rId45" w:history="1">
        <w:r w:rsidRPr="00C74A74">
          <w:rPr>
            <w:rStyle w:val="Hyperlink"/>
            <w:rFonts w:asciiTheme="minorHAnsi" w:hAnsiTheme="minorHAnsi" w:cstheme="minorHAnsi"/>
            <w:bCs/>
            <w:sz w:val="24"/>
            <w:szCs w:val="24"/>
          </w:rPr>
          <w:t>www.gardenclub.org</w:t>
        </w:r>
      </w:hyperlink>
      <w:r w:rsidRPr="00C74A74">
        <w:rPr>
          <w:rFonts w:asciiTheme="minorHAnsi" w:hAnsiTheme="minorHAnsi" w:cstheme="minorHAnsi"/>
          <w:bCs/>
          <w:sz w:val="24"/>
          <w:szCs w:val="24"/>
        </w:rPr>
        <w:t>).</w:t>
      </w:r>
    </w:p>
    <w:p w14:paraId="5D8CC283" w14:textId="77777777" w:rsidR="00C26803" w:rsidRDefault="00C26803" w:rsidP="00C26803">
      <w:pPr>
        <w:pStyle w:val="NoSpacing"/>
        <w:rPr>
          <w:rFonts w:asciiTheme="minorHAnsi" w:hAnsiTheme="minorHAnsi" w:cstheme="minorHAnsi"/>
          <w:b/>
          <w:i/>
          <w:iCs/>
          <w:sz w:val="24"/>
          <w:szCs w:val="24"/>
        </w:rPr>
      </w:pPr>
    </w:p>
    <w:p w14:paraId="64E76EC3" w14:textId="7060E3A3" w:rsidR="00C26803" w:rsidRPr="004E0DF2" w:rsidRDefault="00C26803" w:rsidP="009C60DC">
      <w:pPr>
        <w:pStyle w:val="NoSpacing"/>
        <w:rPr>
          <w:rFonts w:asciiTheme="minorHAnsi" w:hAnsiTheme="minorHAnsi" w:cstheme="minorHAnsi"/>
          <w:b/>
          <w:i/>
          <w:iCs/>
          <w:color w:val="00B0F0"/>
          <w:sz w:val="28"/>
          <w:szCs w:val="28"/>
        </w:rPr>
      </w:pPr>
      <w:r w:rsidRPr="004E0DF2">
        <w:rPr>
          <w:rFonts w:asciiTheme="minorHAnsi" w:hAnsiTheme="minorHAnsi" w:cstheme="minorHAnsi"/>
          <w:b/>
          <w:i/>
          <w:iCs/>
          <w:color w:val="00B0F0"/>
          <w:sz w:val="28"/>
          <w:szCs w:val="28"/>
        </w:rPr>
        <w:t xml:space="preserve">Become Involved in National </w:t>
      </w:r>
      <w:r w:rsidR="009C60DC">
        <w:rPr>
          <w:rFonts w:asciiTheme="minorHAnsi" w:hAnsiTheme="minorHAnsi" w:cstheme="minorHAnsi"/>
          <w:b/>
          <w:i/>
          <w:iCs/>
          <w:color w:val="00B0F0"/>
          <w:sz w:val="28"/>
          <w:szCs w:val="28"/>
        </w:rPr>
        <w:t>&amp;</w:t>
      </w:r>
      <w:r w:rsidR="007633B2" w:rsidRPr="004E0DF2">
        <w:rPr>
          <w:rFonts w:asciiTheme="minorHAnsi" w:hAnsiTheme="minorHAnsi" w:cstheme="minorHAnsi"/>
          <w:b/>
          <w:i/>
          <w:iCs/>
          <w:color w:val="00B0F0"/>
          <w:sz w:val="28"/>
          <w:szCs w:val="28"/>
        </w:rPr>
        <w:t xml:space="preserve"> Regional </w:t>
      </w:r>
      <w:r w:rsidRPr="004E0DF2">
        <w:rPr>
          <w:rFonts w:asciiTheme="minorHAnsi" w:hAnsiTheme="minorHAnsi" w:cstheme="minorHAnsi"/>
          <w:b/>
          <w:i/>
          <w:iCs/>
          <w:color w:val="00B0F0"/>
          <w:sz w:val="28"/>
          <w:szCs w:val="28"/>
        </w:rPr>
        <w:t>Programs</w:t>
      </w:r>
      <w:r w:rsidR="009C60DC">
        <w:rPr>
          <w:rFonts w:asciiTheme="minorHAnsi" w:hAnsiTheme="minorHAnsi" w:cstheme="minorHAnsi"/>
          <w:b/>
          <w:i/>
          <w:iCs/>
          <w:color w:val="00B0F0"/>
          <w:sz w:val="28"/>
          <w:szCs w:val="28"/>
        </w:rPr>
        <w:t xml:space="preserve"> </w:t>
      </w:r>
      <w:r w:rsidRPr="004E0DF2">
        <w:rPr>
          <w:rFonts w:asciiTheme="minorHAnsi" w:hAnsiTheme="minorHAnsi" w:cstheme="minorHAnsi"/>
          <w:b/>
          <w:i/>
          <w:iCs/>
          <w:color w:val="00B0F0"/>
          <w:sz w:val="28"/>
          <w:szCs w:val="28"/>
        </w:rPr>
        <w:t xml:space="preserve">that </w:t>
      </w:r>
      <w:r w:rsidR="009C60DC">
        <w:rPr>
          <w:rFonts w:asciiTheme="minorHAnsi" w:hAnsiTheme="minorHAnsi" w:cstheme="minorHAnsi"/>
          <w:b/>
          <w:i/>
          <w:iCs/>
          <w:color w:val="00B0F0"/>
          <w:sz w:val="28"/>
          <w:szCs w:val="28"/>
        </w:rPr>
        <w:t>Benefit</w:t>
      </w:r>
      <w:r w:rsidRPr="004E0DF2">
        <w:rPr>
          <w:rFonts w:asciiTheme="minorHAnsi" w:hAnsiTheme="minorHAnsi" w:cstheme="minorHAnsi"/>
          <w:b/>
          <w:i/>
          <w:iCs/>
          <w:color w:val="00B0F0"/>
          <w:sz w:val="28"/>
          <w:szCs w:val="28"/>
        </w:rPr>
        <w:t xml:space="preserve"> the Public Good</w:t>
      </w:r>
    </w:p>
    <w:p w14:paraId="1D910C6D" w14:textId="711910C9" w:rsidR="00C26803" w:rsidRDefault="00C26803" w:rsidP="00C26803">
      <w:pPr>
        <w:pStyle w:val="NoSpacing"/>
        <w:ind w:firstLine="360"/>
        <w:rPr>
          <w:rFonts w:eastAsia="Times New Roman" w:cstheme="minorHAnsi"/>
          <w:sz w:val="24"/>
          <w:szCs w:val="24"/>
        </w:rPr>
      </w:pPr>
    </w:p>
    <w:p w14:paraId="0D8E29AA" w14:textId="21E11B3A" w:rsidR="007633B2" w:rsidRPr="007633B2" w:rsidRDefault="007633B2" w:rsidP="007633B2">
      <w:pPr>
        <w:pStyle w:val="ListParagraph"/>
        <w:numPr>
          <w:ilvl w:val="0"/>
          <w:numId w:val="23"/>
        </w:numPr>
        <w:shd w:val="clear" w:color="auto" w:fill="FFFFFF"/>
        <w:ind w:left="360" w:right="30"/>
        <w:textAlignment w:val="baseline"/>
        <w:rPr>
          <w:rFonts w:cstheme="minorHAnsi"/>
          <w:color w:val="0A0A0A"/>
          <w:sz w:val="24"/>
          <w:szCs w:val="24"/>
        </w:rPr>
      </w:pPr>
      <w:r w:rsidRPr="007633B2">
        <w:rPr>
          <w:rFonts w:eastAsia="Times New Roman" w:cstheme="minorHAnsi"/>
          <w:b/>
          <w:bCs/>
          <w:sz w:val="24"/>
          <w:szCs w:val="24"/>
        </w:rPr>
        <w:t xml:space="preserve">PLANT AMERICA- </w:t>
      </w:r>
      <w:r w:rsidRPr="007633B2">
        <w:rPr>
          <w:rFonts w:eastAsia="Palatino Linotype" w:cstheme="minorHAnsi"/>
          <w:bCs/>
          <w:sz w:val="24"/>
          <w:szCs w:val="24"/>
        </w:rPr>
        <w:t>As the premier volunteer gardening organization in the world, NGC is uniquely positioned to fight climate change by planting at least 165,000 native trees every year—one for every member. Worldwide tree-planting initiatives for carbon sequestration help offset loss of flora due to natural disaster and intentional deforestation. NGC encourages members to involve their communities in this ‘Each One, Plant One’ effort.</w:t>
      </w:r>
    </w:p>
    <w:p w14:paraId="53DE49F3" w14:textId="77777777" w:rsidR="007633B2" w:rsidRPr="007633B2" w:rsidRDefault="007633B2" w:rsidP="007633B2">
      <w:pPr>
        <w:shd w:val="clear" w:color="auto" w:fill="FFFFFF"/>
        <w:spacing w:after="0"/>
        <w:ind w:right="30"/>
        <w:textAlignment w:val="baseline"/>
        <w:rPr>
          <w:rFonts w:cstheme="minorHAnsi"/>
          <w:color w:val="0A0A0A"/>
          <w:sz w:val="24"/>
          <w:szCs w:val="24"/>
        </w:rPr>
      </w:pPr>
    </w:p>
    <w:p w14:paraId="6096866A" w14:textId="7EC4E836" w:rsidR="00C26803" w:rsidRPr="007633B2" w:rsidRDefault="00C26803" w:rsidP="004E1178">
      <w:pPr>
        <w:pStyle w:val="ListParagraph"/>
        <w:numPr>
          <w:ilvl w:val="0"/>
          <w:numId w:val="23"/>
        </w:numPr>
        <w:shd w:val="clear" w:color="auto" w:fill="FFFFFF"/>
        <w:ind w:left="450" w:right="30" w:hanging="450"/>
        <w:textAlignment w:val="baseline"/>
        <w:rPr>
          <w:rFonts w:cstheme="minorHAnsi"/>
          <w:color w:val="0A0A0A"/>
          <w:sz w:val="24"/>
          <w:szCs w:val="24"/>
        </w:rPr>
      </w:pPr>
      <w:r w:rsidRPr="007633B2">
        <w:rPr>
          <w:rFonts w:eastAsia="Times New Roman" w:cstheme="minorHAnsi"/>
          <w:b/>
          <w:sz w:val="24"/>
          <w:szCs w:val="24"/>
        </w:rPr>
        <w:t xml:space="preserve">PENNY PINES – </w:t>
      </w:r>
      <w:r w:rsidRPr="007633B2">
        <w:rPr>
          <w:rFonts w:eastAsia="Times New Roman" w:cstheme="minorHAnsi"/>
          <w:bCs/>
          <w:sz w:val="24"/>
          <w:szCs w:val="24"/>
        </w:rPr>
        <w:t>This is a</w:t>
      </w:r>
      <w:r w:rsidRPr="007633B2">
        <w:rPr>
          <w:rFonts w:cstheme="minorHAnsi"/>
          <w:bCs/>
          <w:sz w:val="24"/>
          <w:szCs w:val="24"/>
        </w:rPr>
        <w:t xml:space="preserve"> partnership</w:t>
      </w:r>
      <w:r w:rsidRPr="007633B2">
        <w:rPr>
          <w:rFonts w:cstheme="minorHAnsi"/>
          <w:sz w:val="24"/>
          <w:szCs w:val="24"/>
        </w:rPr>
        <w:t xml:space="preserve"> of NGC and the USDA Forest Service to sustain forests through reforestation and education</w:t>
      </w:r>
      <w:r w:rsidR="004E1178">
        <w:rPr>
          <w:rFonts w:cstheme="minorHAnsi"/>
          <w:sz w:val="24"/>
          <w:szCs w:val="24"/>
        </w:rPr>
        <w:t>.</w:t>
      </w:r>
      <w:r w:rsidRPr="007633B2">
        <w:rPr>
          <w:rFonts w:cstheme="minorHAnsi"/>
          <w:color w:val="0A0A0A"/>
          <w:sz w:val="24"/>
          <w:szCs w:val="24"/>
        </w:rPr>
        <w:t xml:space="preserve"> Our garden club can participate in a meaningful and practical conservation project </w:t>
      </w:r>
      <w:r w:rsidRPr="007633B2">
        <w:rPr>
          <w:rFonts w:cstheme="minorHAnsi"/>
          <w:sz w:val="24"/>
          <w:szCs w:val="24"/>
        </w:rPr>
        <w:t>by </w:t>
      </w:r>
      <w:hyperlink r:id="rId46" w:history="1">
        <w:r w:rsidRPr="007633B2">
          <w:rPr>
            <w:rStyle w:val="Hyperlink"/>
            <w:rFonts w:cstheme="minorHAnsi"/>
            <w:color w:val="auto"/>
            <w:sz w:val="24"/>
            <w:szCs w:val="24"/>
            <w:u w:val="none"/>
          </w:rPr>
          <w:t>contributing $68.00 to a Penny Pines plantation</w:t>
        </w:r>
      </w:hyperlink>
      <w:r w:rsidRPr="007633B2">
        <w:rPr>
          <w:rFonts w:cstheme="minorHAnsi"/>
          <w:sz w:val="24"/>
          <w:szCs w:val="24"/>
        </w:rPr>
        <w:t xml:space="preserve"> as part </w:t>
      </w:r>
      <w:r w:rsidRPr="007633B2">
        <w:rPr>
          <w:rFonts w:cstheme="minorHAnsi"/>
          <w:color w:val="0A0A0A"/>
          <w:sz w:val="24"/>
          <w:szCs w:val="24"/>
        </w:rPr>
        <w:t>of the costs of replanting replacement trees indigenous to a particular damaged area</w:t>
      </w:r>
      <w:r w:rsidR="004E1178">
        <w:rPr>
          <w:rFonts w:cstheme="minorHAnsi"/>
          <w:color w:val="0A0A0A"/>
          <w:sz w:val="24"/>
          <w:szCs w:val="24"/>
        </w:rPr>
        <w:t xml:space="preserve"> in a National Forest</w:t>
      </w:r>
      <w:r w:rsidRPr="007633B2">
        <w:rPr>
          <w:rFonts w:cstheme="minorHAnsi"/>
          <w:color w:val="0A0A0A"/>
          <w:sz w:val="24"/>
          <w:szCs w:val="24"/>
        </w:rPr>
        <w:t>. Whether by fire or by other natural catastrophe, pine trees and other trees are replaced. You may designate a specific state you wish to have benefit from this contribution.</w:t>
      </w:r>
    </w:p>
    <w:p w14:paraId="140AA27D" w14:textId="77777777" w:rsidR="004E1178" w:rsidRDefault="004E1178" w:rsidP="004E1178">
      <w:pPr>
        <w:pStyle w:val="NormalWeb"/>
        <w:shd w:val="clear" w:color="auto" w:fill="FEFEFE"/>
        <w:spacing w:before="0" w:beforeAutospacing="0" w:after="0" w:afterAutospacing="0"/>
        <w:ind w:left="450" w:hanging="810"/>
        <w:rPr>
          <w:rFonts w:asciiTheme="minorHAnsi" w:hAnsiTheme="minorHAnsi" w:cstheme="minorHAnsi"/>
          <w:color w:val="0A0A0A"/>
        </w:rPr>
      </w:pPr>
    </w:p>
    <w:p w14:paraId="09AF8207" w14:textId="630D65E3" w:rsidR="00C26803" w:rsidRPr="00044420" w:rsidRDefault="00C26803" w:rsidP="004E1178">
      <w:pPr>
        <w:pStyle w:val="NormalWeb"/>
        <w:shd w:val="clear" w:color="auto" w:fill="FEFEFE"/>
        <w:spacing w:before="0" w:beforeAutospacing="0" w:after="0" w:afterAutospacing="0"/>
        <w:ind w:left="450"/>
        <w:rPr>
          <w:rFonts w:asciiTheme="minorHAnsi" w:hAnsiTheme="minorHAnsi" w:cstheme="minorHAnsi"/>
          <w:color w:val="0A0A0A"/>
        </w:rPr>
      </w:pPr>
      <w:r w:rsidRPr="0004521F">
        <w:rPr>
          <w:rFonts w:asciiTheme="minorHAnsi" w:hAnsiTheme="minorHAnsi" w:cstheme="minorHAnsi"/>
          <w:color w:val="0A0A0A"/>
        </w:rPr>
        <w:t>Under a conservation agreement</w:t>
      </w:r>
      <w:r w:rsidRPr="00044420">
        <w:rPr>
          <w:rFonts w:asciiTheme="minorHAnsi" w:hAnsiTheme="minorHAnsi" w:cstheme="minorHAnsi"/>
          <w:color w:val="0A0A0A"/>
        </w:rPr>
        <w:t>, the forest service will do the planting, using your donation together with federal funds, and will provide to the plantation the same protection from fires, insects, and disease given other forested areas. The plantations are a part of the regular national forest reforestation program planted on burned-over and brush-covered areas which are potentially productive timberlands. Planting sites are selected by the supervisor of each national forest. These plantations provide soil protection, watershed protection, soil stabilization, future harvestable timber, as well as beauty and shade for recreation.</w:t>
      </w:r>
    </w:p>
    <w:p w14:paraId="73043C70" w14:textId="04C158CF" w:rsidR="009C60DC" w:rsidRDefault="00C26803" w:rsidP="004E1178">
      <w:pPr>
        <w:pStyle w:val="NormalWeb"/>
        <w:shd w:val="clear" w:color="auto" w:fill="FEFEFE"/>
        <w:ind w:left="450"/>
        <w:rPr>
          <w:rStyle w:val="Hyperlink"/>
          <w:rFonts w:asciiTheme="minorHAnsi" w:hAnsiTheme="minorHAnsi" w:cstheme="minorHAnsi"/>
          <w:color w:val="auto"/>
          <w:u w:val="none"/>
        </w:rPr>
      </w:pPr>
      <w:r w:rsidRPr="00044420">
        <w:rPr>
          <w:rFonts w:asciiTheme="minorHAnsi" w:hAnsiTheme="minorHAnsi" w:cstheme="minorHAnsi"/>
        </w:rPr>
        <w:t>States, regions, districts, clubs, and/or individuals may participate in this program by donating in multiples of $68.</w:t>
      </w:r>
      <w:r w:rsidR="004E1178">
        <w:rPr>
          <w:rFonts w:asciiTheme="minorHAnsi" w:hAnsiTheme="minorHAnsi" w:cstheme="minorHAnsi"/>
        </w:rPr>
        <w:t xml:space="preserve"> T</w:t>
      </w:r>
      <w:hyperlink r:id="rId47" w:history="1">
        <w:proofErr w:type="gramStart"/>
        <w:r w:rsidR="004E1178">
          <w:rPr>
            <w:rStyle w:val="Hyperlink"/>
            <w:rFonts w:asciiTheme="minorHAnsi" w:hAnsiTheme="minorHAnsi" w:cstheme="minorHAnsi"/>
            <w:color w:val="auto"/>
            <w:u w:val="none"/>
          </w:rPr>
          <w:t>he</w:t>
        </w:r>
        <w:proofErr w:type="gramEnd"/>
        <w:r w:rsidRPr="00A30F81">
          <w:rPr>
            <w:rStyle w:val="Hyperlink"/>
            <w:rFonts w:asciiTheme="minorHAnsi" w:hAnsiTheme="minorHAnsi" w:cstheme="minorHAnsi"/>
            <w:color w:val="auto"/>
            <w:u w:val="none"/>
          </w:rPr>
          <w:t xml:space="preserve"> donation may be made in honor or in memory of ONE individual, organization, or theme.</w:t>
        </w:r>
      </w:hyperlink>
      <w:r w:rsidRPr="00A30F81">
        <w:rPr>
          <w:rStyle w:val="Hyperlink"/>
          <w:rFonts w:asciiTheme="minorHAnsi" w:hAnsiTheme="minorHAnsi" w:cstheme="minorHAnsi"/>
          <w:color w:val="auto"/>
          <w:u w:val="none"/>
        </w:rPr>
        <w:t xml:space="preserve"> </w:t>
      </w:r>
    </w:p>
    <w:p w14:paraId="0878A00B" w14:textId="77777777" w:rsidR="009C60DC" w:rsidRDefault="009C60DC">
      <w:pPr>
        <w:rPr>
          <w:rStyle w:val="Hyperlink"/>
          <w:rFonts w:eastAsia="Times New Roman" w:cstheme="minorHAnsi"/>
          <w:color w:val="auto"/>
          <w:sz w:val="24"/>
          <w:szCs w:val="24"/>
          <w:u w:val="none"/>
        </w:rPr>
      </w:pPr>
      <w:r>
        <w:rPr>
          <w:rStyle w:val="Hyperlink"/>
          <w:rFonts w:cstheme="minorHAnsi"/>
          <w:color w:val="auto"/>
          <w:u w:val="none"/>
        </w:rPr>
        <w:br w:type="page"/>
      </w:r>
    </w:p>
    <w:p w14:paraId="21EC63E7" w14:textId="77777777" w:rsidR="00A10CBB" w:rsidRDefault="00A10CBB" w:rsidP="004E1178">
      <w:pPr>
        <w:pStyle w:val="NormalWeb"/>
        <w:shd w:val="clear" w:color="auto" w:fill="FEFEFE"/>
        <w:ind w:left="450"/>
        <w:rPr>
          <w:rStyle w:val="Hyperlink"/>
          <w:rFonts w:asciiTheme="minorHAnsi" w:hAnsiTheme="minorHAnsi" w:cstheme="minorHAnsi"/>
          <w:color w:val="auto"/>
          <w:u w:val="none"/>
        </w:rPr>
      </w:pPr>
    </w:p>
    <w:p w14:paraId="38FE9175" w14:textId="0A70561E" w:rsidR="007633B2" w:rsidRPr="00A10CBB" w:rsidRDefault="00C26803" w:rsidP="00A10CBB">
      <w:pPr>
        <w:pStyle w:val="NormalWeb"/>
        <w:numPr>
          <w:ilvl w:val="0"/>
          <w:numId w:val="23"/>
        </w:numPr>
        <w:shd w:val="clear" w:color="auto" w:fill="FEFEFE"/>
        <w:ind w:left="360"/>
        <w:rPr>
          <w:rFonts w:asciiTheme="minorHAnsi" w:hAnsiTheme="minorHAnsi" w:cstheme="minorHAnsi"/>
        </w:rPr>
      </w:pPr>
      <w:r w:rsidRPr="004024C4">
        <w:rPr>
          <w:rFonts w:asciiTheme="minorHAnsi" w:hAnsiTheme="minorHAnsi" w:cstheme="minorHAnsi"/>
          <w:b/>
        </w:rPr>
        <w:t xml:space="preserve">NATURAL DISASTER USA FUND - </w:t>
      </w:r>
      <w:r w:rsidRPr="00A10CBB">
        <w:rPr>
          <w:rFonts w:asciiTheme="minorHAnsi" w:hAnsiTheme="minorHAnsi" w:cstheme="minorHAnsi"/>
          <w:color w:val="0A0A0A"/>
        </w:rPr>
        <w:t xml:space="preserve">Disaster USA Fund was established by NGC to receive monetary contributions from states, clubs and individuals for the purpose of assisting local and state clubs with their garden-related restoration efforts. This fund has helped to replant parks, municipal gardens and other garden related sites due to natural disasters caused by </w:t>
      </w:r>
      <w:r w:rsidR="004E1178" w:rsidRPr="004D43F8">
        <w:rPr>
          <w:rFonts w:cstheme="minorHAnsi"/>
          <w:b/>
          <w:noProof/>
          <w:color w:val="1F4E79" w:themeColor="accent1" w:themeShade="80"/>
          <w:sz w:val="32"/>
          <w:szCs w:val="32"/>
        </w:rPr>
        <mc:AlternateContent>
          <mc:Choice Requires="wpg">
            <w:drawing>
              <wp:anchor distT="0" distB="0" distL="228600" distR="228600" simplePos="0" relativeHeight="251720704" behindDoc="1" locked="0" layoutInCell="1" allowOverlap="1" wp14:anchorId="35BB6CC8" wp14:editId="0DD17DEC">
                <wp:simplePos x="0" y="0"/>
                <wp:positionH relativeFrom="margin">
                  <wp:posOffset>4404360</wp:posOffset>
                </wp:positionH>
                <wp:positionV relativeFrom="margin">
                  <wp:posOffset>121920</wp:posOffset>
                </wp:positionV>
                <wp:extent cx="1866900" cy="6865262"/>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866900" cy="6865262"/>
                          <a:chOff x="-38100" y="-50107"/>
                          <a:chExt cx="1866900" cy="11285961"/>
                        </a:xfrm>
                      </wpg:grpSpPr>
                      <wps:wsp>
                        <wps:cNvPr id="202" name="Rectangle 202"/>
                        <wps:cNvSpPr/>
                        <wps:spPr>
                          <a:xfrm>
                            <a:off x="-38100" y="-50107"/>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801120"/>
                            <a:ext cx="1828800" cy="1043473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92C8A" w14:textId="77777777" w:rsidR="003C2E4C" w:rsidRDefault="003C2E4C" w:rsidP="00C26803">
                              <w:pPr>
                                <w:rPr>
                                  <w:i/>
                                </w:rPr>
                              </w:pPr>
                            </w:p>
                            <w:p w14:paraId="2B1E87CB" w14:textId="77777777" w:rsidR="003C2E4C" w:rsidRDefault="003C2E4C" w:rsidP="00C26803">
                              <w:pPr>
                                <w:rPr>
                                  <w:i/>
                                </w:rPr>
                              </w:pPr>
                            </w:p>
                            <w:p w14:paraId="4075D867" w14:textId="77777777" w:rsidR="003C2E4C" w:rsidRDefault="003C2E4C" w:rsidP="00C26803">
                              <w:pPr>
                                <w:rPr>
                                  <w:i/>
                                  <w:sz w:val="32"/>
                                  <w:szCs w:val="32"/>
                                </w:rPr>
                              </w:pPr>
                            </w:p>
                            <w:p w14:paraId="410223CD" w14:textId="6FD27B7A" w:rsidR="003C2E4C" w:rsidRPr="004D43F8" w:rsidRDefault="003C2E4C" w:rsidP="00C26803">
                              <w:pPr>
                                <w:rPr>
                                  <w:color w:val="FFFFFF" w:themeColor="background1"/>
                                  <w:sz w:val="32"/>
                                  <w:szCs w:val="32"/>
                                </w:rPr>
                              </w:pPr>
                              <w:r w:rsidRPr="004D43F8">
                                <w:rPr>
                                  <w:i/>
                                  <w:sz w:val="32"/>
                                  <w:szCs w:val="32"/>
                                </w:rPr>
                                <w:t>“Garden Club members love gardening; they are interested in their communities; they are concerned for their environment; they want to conserve our natural resources; they take pride in their heritage. They know that by combining their efforts they can achieve a better world</w:t>
                              </w:r>
                              <w:r>
                                <w:rPr>
                                  <w:i/>
                                  <w:sz w:val="32"/>
                                  <w:szCs w:val="32"/>
                                </w:rPr>
                                <w:t>.”</w:t>
                              </w:r>
                              <w:r w:rsidR="00375994">
                                <w:rPr>
                                  <w:i/>
                                  <w:sz w:val="32"/>
                                  <w:szCs w:val="32"/>
                                </w:rPr>
                                <w:t xml:space="preserve"> </w:t>
                              </w:r>
                              <w:proofErr w:type="spellStart"/>
                              <w:r w:rsidR="00375994">
                                <w:rPr>
                                  <w:i/>
                                  <w:sz w:val="32"/>
                                  <w:szCs w:val="32"/>
                                </w:rPr>
                                <w:t>ngc</w:t>
                              </w:r>
                              <w:proofErr w:type="spellEnd"/>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19637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452C2" w14:textId="6BFE14F9" w:rsidR="003C2E4C" w:rsidRPr="004D43F8" w:rsidRDefault="003C2E4C" w:rsidP="00C26803">
                              <w:pPr>
                                <w:pStyle w:val="NoSpacing"/>
                                <w:jc w:val="center"/>
                                <w:rPr>
                                  <w:rFonts w:asciiTheme="majorHAnsi" w:eastAsiaTheme="majorEastAsia" w:hAnsiTheme="majorHAnsi" w:cstheme="majorBidi"/>
                                  <w:b/>
                                  <w:bCs/>
                                  <w:i/>
                                  <w:iCs/>
                                  <w:caps/>
                                  <w:color w:val="5B9BD5" w:themeColor="accent1"/>
                                  <w:sz w:val="32"/>
                                  <w:szCs w:val="32"/>
                                </w:rPr>
                              </w:pPr>
                              <w:r w:rsidRPr="004D43F8">
                                <w:rPr>
                                  <w:rFonts w:asciiTheme="majorHAnsi" w:eastAsiaTheme="majorEastAsia" w:hAnsiTheme="majorHAnsi" w:cstheme="majorBidi"/>
                                  <w:b/>
                                  <w:bCs/>
                                  <w:i/>
                                  <w:iCs/>
                                  <w:caps/>
                                  <w:color w:val="5B9BD5" w:themeColor="accent1"/>
                                  <w:sz w:val="32"/>
                                  <w:szCs w:val="32"/>
                                </w:rPr>
                                <w:t>G</w:t>
                              </w:r>
                              <w:r>
                                <w:rPr>
                                  <w:rFonts w:asciiTheme="majorHAnsi" w:eastAsiaTheme="majorEastAsia" w:hAnsiTheme="majorHAnsi" w:cstheme="majorBidi"/>
                                  <w:b/>
                                  <w:bCs/>
                                  <w:i/>
                                  <w:iCs/>
                                  <w:caps/>
                                  <w:color w:val="5B9BD5" w:themeColor="accent1"/>
                                  <w:sz w:val="32"/>
                                  <w:szCs w:val="32"/>
                                </w:rPr>
                                <w:t>R</w:t>
                              </w:r>
                              <w:r w:rsidRPr="004D43F8">
                                <w:rPr>
                                  <w:rFonts w:asciiTheme="majorHAnsi" w:eastAsiaTheme="majorEastAsia" w:hAnsiTheme="majorHAnsi" w:cstheme="majorBidi"/>
                                  <w:b/>
                                  <w:bCs/>
                                  <w:i/>
                                  <w:iCs/>
                                  <w:caps/>
                                  <w:color w:val="5B9BD5" w:themeColor="accent1"/>
                                  <w:sz w:val="32"/>
                                  <w:szCs w:val="32"/>
                                </w:rPr>
                                <w:t>ow Your World</w:t>
                              </w:r>
                            </w:p>
                            <w:p w14:paraId="2E878371" w14:textId="77777777" w:rsidR="003C2E4C" w:rsidRPr="004D43F8" w:rsidRDefault="003C2E4C" w:rsidP="00C26803">
                              <w:pPr>
                                <w:pStyle w:val="NoSpacing"/>
                                <w:jc w:val="center"/>
                                <w:rPr>
                                  <w:rFonts w:asciiTheme="majorHAnsi" w:eastAsiaTheme="majorEastAsia" w:hAnsiTheme="majorHAnsi" w:cstheme="majorBidi"/>
                                  <w:b/>
                                  <w:bCs/>
                                  <w:i/>
                                  <w:iCs/>
                                  <w:caps/>
                                  <w:color w:val="5B9BD5" w:themeColor="accent1"/>
                                  <w:sz w:val="32"/>
                                  <w:szCs w:val="32"/>
                                </w:rPr>
                              </w:pPr>
                              <w:r w:rsidRPr="004D43F8">
                                <w:rPr>
                                  <w:rFonts w:asciiTheme="majorHAnsi" w:eastAsiaTheme="majorEastAsia" w:hAnsiTheme="majorHAnsi" w:cstheme="majorBidi"/>
                                  <w:b/>
                                  <w:bCs/>
                                  <w:i/>
                                  <w:iCs/>
                                  <w:caps/>
                                  <w:color w:val="5B9BD5" w:themeColor="accent1"/>
                                  <w:sz w:val="32"/>
                                  <w:szCs w:val="32"/>
                                </w:rPr>
                                <w:t>Green Your Community</w:t>
                              </w:r>
                            </w:p>
                            <w:p w14:paraId="1FCA4AEA" w14:textId="77777777" w:rsidR="003C2E4C" w:rsidRDefault="003C2E4C" w:rsidP="00C26803">
                              <w:pPr>
                                <w:pStyle w:val="NoSpacing"/>
                                <w:jc w:val="center"/>
                                <w:rPr>
                                  <w:rFonts w:asciiTheme="majorHAnsi" w:eastAsiaTheme="majorEastAsia" w:hAnsiTheme="majorHAnsi" w:cstheme="majorBidi"/>
                                  <w:caps/>
                                  <w:color w:val="5B9BD5"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B6CC8" id="Group 201" o:spid="_x0000_s1029" style="position:absolute;left:0;text-align:left;margin-left:346.8pt;margin-top:9.6pt;width:147pt;height:540.55pt;z-index:-251595776;mso-wrap-distance-left:18pt;mso-wrap-distance-right:18pt;mso-position-horizontal-relative:margin;mso-position-vertical-relative:margin;mso-width-relative:margin;mso-height-relative:margin" coordorigin="-381,-501" coordsize="18669,11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1EzwMAAPgOAAAOAAAAZHJzL2Uyb0RvYy54bWzsV99v2zYQfh+w/4Hge2JJtmVZiFJk6RIM&#10;CNqgydBnmqJkYRLJkXSk7K/fHfUjWaq0QYq1BTY/yCTveLz7ePx4PHnTNTW5E8ZWSmY0PA4oEZKr&#10;vJJlRn+/vThKKLGOyZzVSoqM3gtL35z+/NNJq1MRqb2qc2EIGJE2bXVG987pdLGwfC8aZo+VFhKE&#10;hTINc9A15SI3rAXrTb2IgiBetMrk2igurIXRt72Qnnr7RSG4e18UVjhSZxR8c/5r/HeH38XpCUtL&#10;w/S+4oMb7BVeNKySsOhk6i1zjBxM9YmppuJGWVW4Y66ahSqKigsfA0QTBk+iuTTqoH0sZdqWeoIJ&#10;oH2C06vN8nd314ZUeUZhfUoka2CT/LoEBwCeVpcpaF0afaOvzTBQ9j2MuCtMg/8QC+k8sPcTsKJz&#10;hMNgmMTxNgD8OcjiJF5HcdRDz/ewPzjvaJmEqAEKR2uAYjPKf52zEYZRst7G3sHF6MMCXZ08azVk&#10;lH0AzX4daDd7poXfC4twTKBFI2gfINeYLGsBwPng0AHQnFCzqQUAZyB7JvQH8KIkGcGLoiTu92UK&#10;m6XaWHcpVEOwkVEDnvhkZHdX1sGOgeqogstbVVf5RVXXvoMnTZzXhtwxOCOMcyHdiOs/NGuJ+lLh&#10;zN4ojgDoY2C+5e5rgXq1/CAKSCzY2sg744/0pwt5H/YsF/366wB+uPXg8zTD97xB1C5g/cl2+Dnb&#10;vZlBH6cKzwjT5ODLk6cZfmUl3TS5qaQycwbqCb6i1x9B6qFBlHYqv4cMMqrnI6v5RQVbd8Wsu2YG&#10;CAgOApCqew+folZtRtXQomSvzF9z46gPKQ5SSlogtIzaPw/MCErq3yQk/zZcrZABfWe13kTQMY8l&#10;u8cSeWjOFeQDcAJ455uo7+qxWRjVfATuPcNVQcQkh7Uzyp0ZO+euJ1pgby7OzrwasJ5m7kreaI7G&#10;EVVMzdvuIzN6yF8Hmf9OjQeOpU/SuNfFmVKdHZwqKp/jD7gOeMPhR/b6JiywnGOBJeYxOvAiFgAM&#10;gfuSAKhtuJZmCSAMVsvVZrkazsjIvuP5/p8C5njsB6QA1+06f+9OWfLdSSFM8KIZWSEMtpsIqree&#10;Fvy9A7JX84L7D7LCamSFWzzKv6gOSgN/cB+RAnEdCJALB7J4pkjo6SFawiZ9lh628XKziv89dtiV&#10;zxQHBG6peLnu79SnVcJ49Q71CMbfx+lbMzXDC67m+YLgBRO/NRvkf4yQPVsQTGwwpcd3Z4OhXpgp&#10;EQbJq6ngBysR/LMBnle+yhyegvh+e9z3JcXDg/X0bwAAAP//AwBQSwMEFAAGAAgAAAAhAAODxJLh&#10;AAAACwEAAA8AAABkcnMvZG93bnJldi54bWxMj0FLw0AQhe+C/2EZwZvdTYOxidmUUtRTEWwF8bZN&#10;pklodjZkt0n67x1Pepz3Pt68l69n24kRB9860hAtFAik0lUt1Ro+D68PKxA+GKpM5wg1XNHDuri9&#10;yU1WuYk+cNyHWnAI+cxoaELoMyl92aA1fuF6JPZObrAm8DnUshrMxOG2k0ulEmlNS/yhMT1uGyzP&#10;+4vV8DaZaRNHL+PufNpevw+P71+7CLW+v5s3zyACzuEPht/6XB0K7nR0F6q86DQkaZwwyka6BMFA&#10;unpi4chCpFQMssjl/w3FDwAAAP//AwBQSwECLQAUAAYACAAAACEAtoM4kv4AAADhAQAAEwAAAAAA&#10;AAAAAAAAAAAAAAAAW0NvbnRlbnRfVHlwZXNdLnhtbFBLAQItABQABgAIAAAAIQA4/SH/1gAAAJQB&#10;AAALAAAAAAAAAAAAAAAAAC8BAABfcmVscy8ucmVsc1BLAQItABQABgAIAAAAIQAeoP1EzwMAAPgO&#10;AAAOAAAAAAAAAAAAAAAAAC4CAABkcnMvZTJvRG9jLnhtbFBLAQItABQABgAIAAAAIQADg8SS4QAA&#10;AAsBAAAPAAAAAAAAAAAAAAAAACkGAABkcnMvZG93bnJldi54bWxQSwUGAAAAAAQABADzAAAANwcA&#10;AAAA&#10;">
                <v:rect id="Rectangle 202" o:spid="_x0000_s1030" style="position:absolute;left:-381;top:-501;width:18288;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31" style="position:absolute;top:8011;width:18288;height:10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2EA92C8A" w14:textId="77777777" w:rsidR="003C2E4C" w:rsidRDefault="003C2E4C" w:rsidP="00C26803">
                        <w:pPr>
                          <w:rPr>
                            <w:i/>
                          </w:rPr>
                        </w:pPr>
                      </w:p>
                      <w:p w14:paraId="2B1E87CB" w14:textId="77777777" w:rsidR="003C2E4C" w:rsidRDefault="003C2E4C" w:rsidP="00C26803">
                        <w:pPr>
                          <w:rPr>
                            <w:i/>
                          </w:rPr>
                        </w:pPr>
                      </w:p>
                      <w:p w14:paraId="4075D867" w14:textId="77777777" w:rsidR="003C2E4C" w:rsidRDefault="003C2E4C" w:rsidP="00C26803">
                        <w:pPr>
                          <w:rPr>
                            <w:i/>
                            <w:sz w:val="32"/>
                            <w:szCs w:val="32"/>
                          </w:rPr>
                        </w:pPr>
                      </w:p>
                      <w:p w14:paraId="410223CD" w14:textId="6FD27B7A" w:rsidR="003C2E4C" w:rsidRPr="004D43F8" w:rsidRDefault="003C2E4C" w:rsidP="00C26803">
                        <w:pPr>
                          <w:rPr>
                            <w:color w:val="FFFFFF" w:themeColor="background1"/>
                            <w:sz w:val="32"/>
                            <w:szCs w:val="32"/>
                          </w:rPr>
                        </w:pPr>
                        <w:r w:rsidRPr="004D43F8">
                          <w:rPr>
                            <w:i/>
                            <w:sz w:val="32"/>
                            <w:szCs w:val="32"/>
                          </w:rPr>
                          <w:t>“Garden Club members love gardening; they are interested in their communities; they are concerned for their environment; they want to conserve our natural resources; they take pride in their heritage. They know that by combining their efforts they can achieve a better world</w:t>
                        </w:r>
                        <w:r>
                          <w:rPr>
                            <w:i/>
                            <w:sz w:val="32"/>
                            <w:szCs w:val="32"/>
                          </w:rPr>
                          <w:t>.”</w:t>
                        </w:r>
                        <w:r w:rsidR="00375994">
                          <w:rPr>
                            <w:i/>
                            <w:sz w:val="32"/>
                            <w:szCs w:val="32"/>
                          </w:rPr>
                          <w:t xml:space="preserve"> </w:t>
                        </w:r>
                        <w:proofErr w:type="spellStart"/>
                        <w:r w:rsidR="00375994">
                          <w:rPr>
                            <w:i/>
                            <w:sz w:val="32"/>
                            <w:szCs w:val="32"/>
                          </w:rPr>
                          <w:t>ngc</w:t>
                        </w:r>
                        <w:proofErr w:type="spellEnd"/>
                      </w:p>
                    </w:txbxContent>
                  </v:textbox>
                </v:rect>
                <v:shape id="Text Box 204" o:spid="_x0000_s1032" type="#_x0000_t202" style="position:absolute;top:2318;width:18288;height:19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0A2452C2" w14:textId="6BFE14F9" w:rsidR="003C2E4C" w:rsidRPr="004D43F8" w:rsidRDefault="003C2E4C" w:rsidP="00C26803">
                        <w:pPr>
                          <w:pStyle w:val="NoSpacing"/>
                          <w:jc w:val="center"/>
                          <w:rPr>
                            <w:rFonts w:asciiTheme="majorHAnsi" w:eastAsiaTheme="majorEastAsia" w:hAnsiTheme="majorHAnsi" w:cstheme="majorBidi"/>
                            <w:b/>
                            <w:bCs/>
                            <w:i/>
                            <w:iCs/>
                            <w:caps/>
                            <w:color w:val="5B9BD5" w:themeColor="accent1"/>
                            <w:sz w:val="32"/>
                            <w:szCs w:val="32"/>
                          </w:rPr>
                        </w:pPr>
                        <w:r w:rsidRPr="004D43F8">
                          <w:rPr>
                            <w:rFonts w:asciiTheme="majorHAnsi" w:eastAsiaTheme="majorEastAsia" w:hAnsiTheme="majorHAnsi" w:cstheme="majorBidi"/>
                            <w:b/>
                            <w:bCs/>
                            <w:i/>
                            <w:iCs/>
                            <w:caps/>
                            <w:color w:val="5B9BD5" w:themeColor="accent1"/>
                            <w:sz w:val="32"/>
                            <w:szCs w:val="32"/>
                          </w:rPr>
                          <w:t>G</w:t>
                        </w:r>
                        <w:r>
                          <w:rPr>
                            <w:rFonts w:asciiTheme="majorHAnsi" w:eastAsiaTheme="majorEastAsia" w:hAnsiTheme="majorHAnsi" w:cstheme="majorBidi"/>
                            <w:b/>
                            <w:bCs/>
                            <w:i/>
                            <w:iCs/>
                            <w:caps/>
                            <w:color w:val="5B9BD5" w:themeColor="accent1"/>
                            <w:sz w:val="32"/>
                            <w:szCs w:val="32"/>
                          </w:rPr>
                          <w:t>R</w:t>
                        </w:r>
                        <w:r w:rsidRPr="004D43F8">
                          <w:rPr>
                            <w:rFonts w:asciiTheme="majorHAnsi" w:eastAsiaTheme="majorEastAsia" w:hAnsiTheme="majorHAnsi" w:cstheme="majorBidi"/>
                            <w:b/>
                            <w:bCs/>
                            <w:i/>
                            <w:iCs/>
                            <w:caps/>
                            <w:color w:val="5B9BD5" w:themeColor="accent1"/>
                            <w:sz w:val="32"/>
                            <w:szCs w:val="32"/>
                          </w:rPr>
                          <w:t>ow Your World</w:t>
                        </w:r>
                      </w:p>
                      <w:p w14:paraId="2E878371" w14:textId="77777777" w:rsidR="003C2E4C" w:rsidRPr="004D43F8" w:rsidRDefault="003C2E4C" w:rsidP="00C26803">
                        <w:pPr>
                          <w:pStyle w:val="NoSpacing"/>
                          <w:jc w:val="center"/>
                          <w:rPr>
                            <w:rFonts w:asciiTheme="majorHAnsi" w:eastAsiaTheme="majorEastAsia" w:hAnsiTheme="majorHAnsi" w:cstheme="majorBidi"/>
                            <w:b/>
                            <w:bCs/>
                            <w:i/>
                            <w:iCs/>
                            <w:caps/>
                            <w:color w:val="5B9BD5" w:themeColor="accent1"/>
                            <w:sz w:val="32"/>
                            <w:szCs w:val="32"/>
                          </w:rPr>
                        </w:pPr>
                        <w:r w:rsidRPr="004D43F8">
                          <w:rPr>
                            <w:rFonts w:asciiTheme="majorHAnsi" w:eastAsiaTheme="majorEastAsia" w:hAnsiTheme="majorHAnsi" w:cstheme="majorBidi"/>
                            <w:b/>
                            <w:bCs/>
                            <w:i/>
                            <w:iCs/>
                            <w:caps/>
                            <w:color w:val="5B9BD5" w:themeColor="accent1"/>
                            <w:sz w:val="32"/>
                            <w:szCs w:val="32"/>
                          </w:rPr>
                          <w:t>Green Your Community</w:t>
                        </w:r>
                      </w:p>
                      <w:p w14:paraId="1FCA4AEA" w14:textId="77777777" w:rsidR="003C2E4C" w:rsidRDefault="003C2E4C" w:rsidP="00C26803">
                        <w:pPr>
                          <w:pStyle w:val="NoSpacing"/>
                          <w:jc w:val="center"/>
                          <w:rPr>
                            <w:rFonts w:asciiTheme="majorHAnsi" w:eastAsiaTheme="majorEastAsia" w:hAnsiTheme="majorHAnsi" w:cstheme="majorBidi"/>
                            <w:caps/>
                            <w:color w:val="5B9BD5" w:themeColor="accent1"/>
                            <w:sz w:val="28"/>
                            <w:szCs w:val="28"/>
                          </w:rPr>
                        </w:pPr>
                      </w:p>
                    </w:txbxContent>
                  </v:textbox>
                </v:shape>
                <w10:wrap type="square" anchorx="margin" anchory="margin"/>
              </v:group>
            </w:pict>
          </mc:Fallback>
        </mc:AlternateContent>
      </w:r>
      <w:r w:rsidRPr="00A10CBB">
        <w:rPr>
          <w:rFonts w:asciiTheme="minorHAnsi" w:hAnsiTheme="minorHAnsi" w:cstheme="minorHAnsi"/>
          <w:color w:val="0A0A0A"/>
        </w:rPr>
        <w:t>floods, hurricanes, earthquakes, tornadoes, ice storms and wildfires.</w:t>
      </w:r>
      <w:r w:rsidR="007633B2" w:rsidRPr="00A10CBB">
        <w:rPr>
          <w:rFonts w:asciiTheme="minorHAnsi" w:hAnsiTheme="minorHAnsi" w:cstheme="minorHAnsi"/>
        </w:rPr>
        <w:t xml:space="preserve"> Internationally, projects to provide safe drinking water to Guatemala and bio-filtration for earthquake-damaged Haiti have been implemented as needs arise. Locally, Disaster funds have been awarded to Ellicott City, MD in the wake of two catastrophic floods.</w:t>
      </w:r>
    </w:p>
    <w:p w14:paraId="01858F6E" w14:textId="50615A81" w:rsidR="007633B2" w:rsidRPr="00A10CBB" w:rsidRDefault="00C26803" w:rsidP="00A10CBB">
      <w:pPr>
        <w:ind w:left="360" w:right="30"/>
        <w:rPr>
          <w:rFonts w:cstheme="minorHAnsi"/>
          <w:color w:val="0A0A0A"/>
          <w:sz w:val="24"/>
          <w:szCs w:val="24"/>
        </w:rPr>
      </w:pPr>
      <w:r w:rsidRPr="00A10CBB">
        <w:rPr>
          <w:rFonts w:cstheme="minorHAnsi"/>
          <w:color w:val="0A0A0A"/>
          <w:sz w:val="24"/>
          <w:szCs w:val="24"/>
        </w:rPr>
        <w:t xml:space="preserve">Grants of up $5000 per project may be awarded in a fiscal year to local or state clubs. The Natural Disaster USA Fund is supported solely by the generous donations of dedicated garden club members and has extended a helping hand by awarding grants to many fellow garden clubs across the country. All donations are tax deductible and </w:t>
      </w:r>
      <w:r w:rsidR="00A10CBB">
        <w:rPr>
          <w:rFonts w:cstheme="minorHAnsi"/>
          <w:color w:val="0A0A0A"/>
          <w:sz w:val="24"/>
          <w:szCs w:val="24"/>
        </w:rPr>
        <w:t>are</w:t>
      </w:r>
      <w:r w:rsidRPr="00A10CBB">
        <w:rPr>
          <w:rFonts w:cstheme="minorHAnsi"/>
          <w:color w:val="0A0A0A"/>
          <w:sz w:val="24"/>
          <w:szCs w:val="24"/>
        </w:rPr>
        <w:t xml:space="preserve"> gratefully acknowledged!</w:t>
      </w:r>
      <w:r w:rsidR="007633B2" w:rsidRPr="00A10CBB">
        <w:rPr>
          <w:rFonts w:cstheme="minorHAnsi"/>
          <w:color w:val="0A0A0A"/>
          <w:sz w:val="24"/>
          <w:szCs w:val="24"/>
        </w:rPr>
        <w:t xml:space="preserve"> </w:t>
      </w:r>
    </w:p>
    <w:p w14:paraId="773DD769" w14:textId="77777777" w:rsidR="00C26803" w:rsidRDefault="00C26803" w:rsidP="00C26803">
      <w:pPr>
        <w:pStyle w:val="NormalWeb"/>
        <w:shd w:val="clear" w:color="auto" w:fill="FEFEFE"/>
        <w:spacing w:before="0" w:beforeAutospacing="0" w:after="0" w:afterAutospacing="0"/>
        <w:ind w:left="360"/>
        <w:rPr>
          <w:rFonts w:asciiTheme="minorHAnsi" w:hAnsiTheme="minorHAnsi" w:cstheme="minorHAnsi"/>
          <w:color w:val="0A0A0A"/>
        </w:rPr>
      </w:pPr>
    </w:p>
    <w:p w14:paraId="1A7DC8F7" w14:textId="047D1415" w:rsidR="00C26803" w:rsidRDefault="00C26803" w:rsidP="00C26803">
      <w:pPr>
        <w:pStyle w:val="NormalWeb"/>
        <w:numPr>
          <w:ilvl w:val="0"/>
          <w:numId w:val="23"/>
        </w:numPr>
        <w:shd w:val="clear" w:color="auto" w:fill="FEFEFE"/>
        <w:spacing w:before="0" w:beforeAutospacing="0" w:after="0" w:afterAutospacing="0"/>
        <w:ind w:left="360"/>
        <w:rPr>
          <w:rFonts w:asciiTheme="minorHAnsi" w:hAnsiTheme="minorHAnsi" w:cstheme="minorHAnsi"/>
        </w:rPr>
      </w:pPr>
      <w:r w:rsidRPr="0004521F">
        <w:rPr>
          <w:rFonts w:asciiTheme="minorHAnsi" w:hAnsiTheme="minorHAnsi" w:cstheme="minorHAnsi"/>
          <w:b/>
          <w:bCs/>
          <w:caps/>
        </w:rPr>
        <w:t>Habitat for Humanity</w:t>
      </w:r>
      <w:r w:rsidRPr="004024C4">
        <w:rPr>
          <w:rFonts w:asciiTheme="minorHAnsi" w:hAnsiTheme="minorHAnsi" w:cstheme="minorHAnsi"/>
          <w:b/>
          <w:bCs/>
        </w:rPr>
        <w:t xml:space="preserve"> </w:t>
      </w:r>
      <w:r w:rsidR="004E1178" w:rsidRPr="004E1178">
        <w:rPr>
          <w:rFonts w:asciiTheme="minorHAnsi" w:hAnsiTheme="minorHAnsi" w:cstheme="minorHAnsi"/>
        </w:rPr>
        <w:t xml:space="preserve">– NGC and HFH </w:t>
      </w:r>
      <w:r w:rsidR="004E1178">
        <w:rPr>
          <w:rFonts w:asciiTheme="minorHAnsi" w:hAnsiTheme="minorHAnsi" w:cstheme="minorHAnsi"/>
        </w:rPr>
        <w:t>partner to engage</w:t>
      </w:r>
      <w:r w:rsidRPr="00211EF9">
        <w:rPr>
          <w:rFonts w:asciiTheme="minorHAnsi" w:hAnsiTheme="minorHAnsi" w:cstheme="minorHAnsi"/>
        </w:rPr>
        <w:t xml:space="preserve"> volunteers in</w:t>
      </w:r>
      <w:r>
        <w:rPr>
          <w:rFonts w:asciiTheme="minorHAnsi" w:hAnsiTheme="minorHAnsi" w:cstheme="minorHAnsi"/>
          <w:b/>
          <w:bCs/>
        </w:rPr>
        <w:t xml:space="preserve"> l</w:t>
      </w:r>
      <w:r w:rsidRPr="004024C4">
        <w:rPr>
          <w:rFonts w:asciiTheme="minorHAnsi" w:hAnsiTheme="minorHAnsi" w:cstheme="minorHAnsi"/>
        </w:rPr>
        <w:t xml:space="preserve">andscaping </w:t>
      </w:r>
      <w:r>
        <w:rPr>
          <w:rFonts w:asciiTheme="minorHAnsi" w:hAnsiTheme="minorHAnsi" w:cstheme="minorHAnsi"/>
        </w:rPr>
        <w:t xml:space="preserve">projects </w:t>
      </w:r>
      <w:r w:rsidRPr="004024C4">
        <w:rPr>
          <w:rFonts w:asciiTheme="minorHAnsi" w:hAnsiTheme="minorHAnsi" w:cstheme="minorHAnsi"/>
        </w:rPr>
        <w:t>that assist HFH</w:t>
      </w:r>
      <w:r w:rsidR="004E1178">
        <w:rPr>
          <w:rFonts w:asciiTheme="minorHAnsi" w:hAnsiTheme="minorHAnsi" w:cstheme="minorHAnsi"/>
        </w:rPr>
        <w:t>-</w:t>
      </w:r>
      <w:r w:rsidRPr="004024C4">
        <w:rPr>
          <w:rFonts w:asciiTheme="minorHAnsi" w:hAnsiTheme="minorHAnsi" w:cstheme="minorHAnsi"/>
        </w:rPr>
        <w:t>qualified homeowners in establishing low-maintenance, environmentally</w:t>
      </w:r>
      <w:r w:rsidR="004E1178">
        <w:rPr>
          <w:rFonts w:asciiTheme="minorHAnsi" w:hAnsiTheme="minorHAnsi" w:cstheme="minorHAnsi"/>
        </w:rPr>
        <w:t>-</w:t>
      </w:r>
      <w:r w:rsidRPr="004024C4">
        <w:rPr>
          <w:rFonts w:asciiTheme="minorHAnsi" w:hAnsiTheme="minorHAnsi" w:cstheme="minorHAnsi"/>
        </w:rPr>
        <w:t xml:space="preserve">friendly gardens. </w:t>
      </w:r>
    </w:p>
    <w:p w14:paraId="66935BE8" w14:textId="77777777" w:rsidR="00C26803" w:rsidRDefault="00C26803" w:rsidP="00C26803">
      <w:pPr>
        <w:pStyle w:val="ListParagraph"/>
        <w:rPr>
          <w:rFonts w:cstheme="minorHAnsi"/>
        </w:rPr>
      </w:pPr>
    </w:p>
    <w:p w14:paraId="3E39CB9E" w14:textId="38D878B7" w:rsidR="00C26803" w:rsidRPr="004024C4" w:rsidRDefault="00C26803" w:rsidP="00C26803">
      <w:pPr>
        <w:pStyle w:val="NormalWeb"/>
        <w:numPr>
          <w:ilvl w:val="0"/>
          <w:numId w:val="23"/>
        </w:numPr>
        <w:shd w:val="clear" w:color="auto" w:fill="FEFEFE"/>
        <w:spacing w:before="0" w:beforeAutospacing="0" w:after="0" w:afterAutospacing="0"/>
        <w:ind w:left="360"/>
        <w:rPr>
          <w:rFonts w:asciiTheme="minorHAnsi" w:hAnsiTheme="minorHAnsi" w:cstheme="minorHAnsi"/>
        </w:rPr>
      </w:pPr>
      <w:r w:rsidRPr="00211EF9">
        <w:rPr>
          <w:rFonts w:asciiTheme="minorHAnsi" w:hAnsiTheme="minorHAnsi" w:cstheme="minorHAnsi"/>
          <w:b/>
          <w:bCs/>
        </w:rPr>
        <w:t>GLOBAL PARTNERS RUNNING WATERS, INC</w:t>
      </w:r>
      <w:r>
        <w:rPr>
          <w:rFonts w:asciiTheme="minorHAnsi" w:hAnsiTheme="minorHAnsi" w:cstheme="minorHAnsi"/>
        </w:rPr>
        <w:t xml:space="preserve">. is </w:t>
      </w:r>
      <w:r w:rsidRPr="00211EF9">
        <w:rPr>
          <w:rFonts w:asciiTheme="minorHAnsi" w:hAnsiTheme="minorHAnsi" w:cs="Arial"/>
          <w:color w:val="272727"/>
          <w:shd w:val="clear" w:color="auto" w:fill="FFFFFF"/>
        </w:rPr>
        <w:t xml:space="preserve">a nonprofit organization working in cooperation with the United Nations, </w:t>
      </w:r>
      <w:r>
        <w:rPr>
          <w:rFonts w:asciiTheme="minorHAnsi" w:hAnsiTheme="minorHAnsi" w:cs="Arial"/>
          <w:color w:val="272727"/>
          <w:shd w:val="clear" w:color="auto" w:fill="FFFFFF"/>
        </w:rPr>
        <w:t xml:space="preserve">to </w:t>
      </w:r>
      <w:r w:rsidRPr="00211EF9">
        <w:rPr>
          <w:rStyle w:val="Strong"/>
          <w:rFonts w:asciiTheme="minorHAnsi" w:hAnsiTheme="minorHAnsi" w:cs="Arial"/>
          <w:b w:val="0"/>
          <w:bCs w:val="0"/>
          <w:color w:val="272727"/>
          <w:shd w:val="clear" w:color="auto" w:fill="FFFFFF"/>
        </w:rPr>
        <w:t>increase access to safe water</w:t>
      </w:r>
      <w:r>
        <w:rPr>
          <w:rStyle w:val="Strong"/>
          <w:rFonts w:asciiTheme="minorHAnsi" w:hAnsiTheme="minorHAnsi" w:cs="Arial"/>
          <w:b w:val="0"/>
          <w:bCs w:val="0"/>
          <w:color w:val="272727"/>
          <w:shd w:val="clear" w:color="auto" w:fill="FFFFFF"/>
        </w:rPr>
        <w:t xml:space="preserve"> in</w:t>
      </w:r>
      <w:r w:rsidRPr="00211EF9">
        <w:rPr>
          <w:rFonts w:asciiTheme="minorHAnsi" w:hAnsiTheme="minorHAnsi" w:cs="Arial"/>
          <w:color w:val="272727"/>
          <w:shd w:val="clear" w:color="auto" w:fill="FFFFFF"/>
        </w:rPr>
        <w:t xml:space="preserve"> Latin America. 1.1 billion people around the world currently get their water from rivers, ponds, or other sources subject to contamination. Donations made through NGC will help to bring safe drinking water to villages</w:t>
      </w:r>
      <w:r>
        <w:rPr>
          <w:rFonts w:ascii="Arial" w:hAnsi="Arial" w:cs="Arial"/>
          <w:color w:val="272727"/>
          <w:shd w:val="clear" w:color="auto" w:fill="FFFFFF"/>
        </w:rPr>
        <w:t>.</w:t>
      </w:r>
    </w:p>
    <w:p w14:paraId="6F3C5EE0" w14:textId="5D028DD9" w:rsidR="00C26803" w:rsidRDefault="00C26803" w:rsidP="00A10CBB">
      <w:pPr>
        <w:pStyle w:val="Default"/>
        <w:widowControl w:val="0"/>
        <w:autoSpaceDE/>
        <w:autoSpaceDN/>
        <w:adjustRightInd/>
        <w:spacing w:line="336" w:lineRule="atLeast"/>
        <w:ind w:left="360"/>
        <w:contextualSpacing/>
        <w:textAlignment w:val="baseline"/>
        <w:outlineLvl w:val="2"/>
        <w:rPr>
          <w:rFonts w:cstheme="minorHAnsi"/>
        </w:rPr>
      </w:pPr>
      <w:r w:rsidRPr="001B5AAE">
        <w:rPr>
          <w:rFonts w:eastAsia="Palatino Linotype" w:cstheme="minorHAnsi"/>
          <w:b/>
        </w:rPr>
        <w:t xml:space="preserve"> </w:t>
      </w:r>
    </w:p>
    <w:p w14:paraId="7FB4EF60" w14:textId="77777777" w:rsidR="00A10CBB" w:rsidRDefault="00A10CBB">
      <w:pPr>
        <w:rPr>
          <w:rFonts w:eastAsia="Palatino Linotype" w:cstheme="minorHAnsi"/>
          <w:b/>
          <w:color w:val="1F4E79" w:themeColor="accent1" w:themeShade="80"/>
          <w:sz w:val="28"/>
          <w:szCs w:val="28"/>
        </w:rPr>
      </w:pPr>
      <w:r>
        <w:rPr>
          <w:rFonts w:cstheme="minorHAnsi"/>
          <w:i/>
          <w:color w:val="1F4E79" w:themeColor="accent1" w:themeShade="80"/>
          <w:sz w:val="28"/>
          <w:szCs w:val="28"/>
        </w:rPr>
        <w:br w:type="page"/>
      </w:r>
    </w:p>
    <w:p w14:paraId="603797CC" w14:textId="59755222" w:rsidR="009C60DC" w:rsidRDefault="009C60DC" w:rsidP="009C60DC">
      <w:pPr>
        <w:pStyle w:val="Heading1"/>
        <w:ind w:left="15" w:right="48"/>
        <w:jc w:val="left"/>
        <w:rPr>
          <w:rFonts w:asciiTheme="minorHAnsi" w:hAnsiTheme="minorHAnsi" w:cstheme="minorHAnsi"/>
          <w:i w:val="0"/>
          <w:color w:val="00B0F0"/>
          <w:sz w:val="28"/>
          <w:szCs w:val="28"/>
        </w:rPr>
      </w:pPr>
      <w:r>
        <w:rPr>
          <w:rFonts w:asciiTheme="minorHAnsi" w:hAnsiTheme="minorHAnsi" w:cstheme="minorHAnsi"/>
          <w:i w:val="0"/>
          <w:color w:val="00B0F0"/>
          <w:sz w:val="28"/>
          <w:szCs w:val="28"/>
        </w:rPr>
        <w:lastRenderedPageBreak/>
        <w:t xml:space="preserve">More Reasons Why We Affiliate </w:t>
      </w:r>
      <w:proofErr w:type="gramStart"/>
      <w:r>
        <w:rPr>
          <w:rFonts w:asciiTheme="minorHAnsi" w:hAnsiTheme="minorHAnsi" w:cstheme="minorHAnsi"/>
          <w:i w:val="0"/>
          <w:color w:val="00B0F0"/>
          <w:sz w:val="28"/>
          <w:szCs w:val="28"/>
        </w:rPr>
        <w:t>With</w:t>
      </w:r>
      <w:proofErr w:type="gramEnd"/>
      <w:r>
        <w:rPr>
          <w:rFonts w:asciiTheme="minorHAnsi" w:hAnsiTheme="minorHAnsi" w:cstheme="minorHAnsi"/>
          <w:i w:val="0"/>
          <w:color w:val="00B0F0"/>
          <w:sz w:val="28"/>
          <w:szCs w:val="28"/>
        </w:rPr>
        <w:t xml:space="preserve"> NG</w:t>
      </w:r>
      <w:r w:rsidRPr="0062472B">
        <w:rPr>
          <w:rFonts w:asciiTheme="minorHAnsi" w:hAnsiTheme="minorHAnsi" w:cstheme="minorHAnsi"/>
          <w:i w:val="0"/>
          <w:color w:val="00B0F0"/>
          <w:sz w:val="28"/>
          <w:szCs w:val="28"/>
        </w:rPr>
        <w:t>C &amp; FGCMD</w:t>
      </w:r>
      <w:r>
        <w:rPr>
          <w:rFonts w:asciiTheme="minorHAnsi" w:hAnsiTheme="minorHAnsi" w:cstheme="minorHAnsi"/>
          <w:i w:val="0"/>
          <w:color w:val="00B0F0"/>
          <w:sz w:val="28"/>
          <w:szCs w:val="28"/>
        </w:rPr>
        <w:t xml:space="preserve"> </w:t>
      </w:r>
    </w:p>
    <w:p w14:paraId="2DF367AE" w14:textId="77777777" w:rsidR="009C60DC" w:rsidRDefault="009C60DC" w:rsidP="009C60DC">
      <w:pPr>
        <w:pStyle w:val="Heading1"/>
        <w:ind w:left="15" w:right="48"/>
        <w:jc w:val="left"/>
        <w:rPr>
          <w:rFonts w:asciiTheme="minorHAnsi" w:hAnsiTheme="minorHAnsi" w:cstheme="minorHAnsi"/>
          <w:i w:val="0"/>
          <w:color w:val="00B0F0"/>
          <w:sz w:val="28"/>
          <w:szCs w:val="28"/>
        </w:rPr>
      </w:pPr>
    </w:p>
    <w:p w14:paraId="13545DA1" w14:textId="639BD4E0" w:rsidR="00E05C96" w:rsidRPr="001B5AAE" w:rsidRDefault="002A0D1C" w:rsidP="0062472B">
      <w:pPr>
        <w:spacing w:after="0"/>
        <w:ind w:firstLine="15"/>
        <w:rPr>
          <w:rFonts w:eastAsia="Palatino Linotype" w:cstheme="minorHAnsi"/>
          <w:b/>
          <w:i/>
          <w:sz w:val="24"/>
          <w:szCs w:val="24"/>
        </w:rPr>
      </w:pPr>
      <w:r>
        <w:rPr>
          <w:rFonts w:eastAsia="Palatino Linotype" w:cstheme="minorHAnsi"/>
          <w:sz w:val="24"/>
          <w:szCs w:val="24"/>
        </w:rPr>
        <w:t>M</w:t>
      </w:r>
      <w:r w:rsidR="00E05C96" w:rsidRPr="001B5AAE">
        <w:rPr>
          <w:rFonts w:eastAsia="Palatino Linotype" w:cstheme="minorHAnsi"/>
          <w:sz w:val="24"/>
          <w:szCs w:val="24"/>
        </w:rPr>
        <w:t>any topical workshops, lectures and demonstrations</w:t>
      </w:r>
      <w:r w:rsidR="00E05C96" w:rsidRPr="001B5AAE">
        <w:rPr>
          <w:rFonts w:cstheme="minorHAnsi"/>
          <w:sz w:val="24"/>
          <w:szCs w:val="24"/>
        </w:rPr>
        <w:t xml:space="preserve"> </w:t>
      </w:r>
      <w:r w:rsidR="008503B4">
        <w:rPr>
          <w:rFonts w:cstheme="minorHAnsi"/>
          <w:sz w:val="24"/>
          <w:szCs w:val="24"/>
        </w:rPr>
        <w:t>enhancing</w:t>
      </w:r>
      <w:r w:rsidR="00E05C96" w:rsidRPr="001B5AAE">
        <w:rPr>
          <w:rFonts w:cstheme="minorHAnsi"/>
          <w:sz w:val="24"/>
          <w:szCs w:val="24"/>
        </w:rPr>
        <w:t xml:space="preserve"> member interest in design, horticulture, conservation, legislation and other subjects</w:t>
      </w:r>
      <w:r>
        <w:rPr>
          <w:rFonts w:cstheme="minorHAnsi"/>
          <w:sz w:val="24"/>
          <w:szCs w:val="24"/>
        </w:rPr>
        <w:t xml:space="preserve"> are sponsored by FGCMD and NGC</w:t>
      </w:r>
      <w:r w:rsidR="004E1178">
        <w:rPr>
          <w:rFonts w:cstheme="minorHAnsi"/>
          <w:sz w:val="24"/>
          <w:szCs w:val="24"/>
        </w:rPr>
        <w:t>.</w:t>
      </w:r>
      <w:r>
        <w:rPr>
          <w:rFonts w:cstheme="minorHAnsi"/>
          <w:sz w:val="24"/>
          <w:szCs w:val="24"/>
        </w:rPr>
        <w:t xml:space="preserve"> Members are encouraged to avail themselves of these opportunities as, often, the speakers are nationally-recognized and their fees would probably not fit our Club budget! Members receive notification about these educational programs through our Club publications, e-mails or in other newsletters from garden organizations.</w:t>
      </w:r>
    </w:p>
    <w:p w14:paraId="54145369" w14:textId="77777777" w:rsidR="00415A2E" w:rsidRDefault="00415A2E" w:rsidP="0062472B">
      <w:pPr>
        <w:spacing w:after="0"/>
        <w:ind w:left="-15" w:right="30" w:firstLine="15"/>
        <w:rPr>
          <w:rFonts w:cstheme="minorHAnsi"/>
          <w:sz w:val="24"/>
          <w:szCs w:val="24"/>
        </w:rPr>
      </w:pPr>
    </w:p>
    <w:p w14:paraId="25908CD1" w14:textId="29E776F8" w:rsidR="0062472B" w:rsidRPr="001B5AAE" w:rsidRDefault="00352D9A" w:rsidP="0062472B">
      <w:pPr>
        <w:spacing w:after="0"/>
        <w:contextualSpacing/>
        <w:rPr>
          <w:rFonts w:cstheme="minorHAnsi"/>
          <w:sz w:val="24"/>
          <w:szCs w:val="24"/>
        </w:rPr>
      </w:pPr>
      <w:r w:rsidRPr="001B5AAE">
        <w:rPr>
          <w:rFonts w:cstheme="minorHAnsi"/>
          <w:sz w:val="24"/>
          <w:szCs w:val="24"/>
        </w:rPr>
        <w:t>I</w:t>
      </w:r>
      <w:r w:rsidR="00E05C96" w:rsidRPr="001B5AAE">
        <w:rPr>
          <w:rFonts w:cstheme="minorHAnsi"/>
          <w:sz w:val="24"/>
          <w:szCs w:val="24"/>
        </w:rPr>
        <w:t>n addition, t</w:t>
      </w:r>
      <w:r w:rsidR="00112117" w:rsidRPr="001B5AAE">
        <w:rPr>
          <w:rFonts w:cstheme="minorHAnsi"/>
          <w:sz w:val="24"/>
          <w:szCs w:val="24"/>
        </w:rPr>
        <w:t xml:space="preserve">here are four different </w:t>
      </w:r>
      <w:r w:rsidR="00F87A5C" w:rsidRPr="001B5AAE">
        <w:rPr>
          <w:rFonts w:cstheme="minorHAnsi"/>
          <w:sz w:val="24"/>
          <w:szCs w:val="24"/>
        </w:rPr>
        <w:t xml:space="preserve">NGC </w:t>
      </w:r>
      <w:r w:rsidR="00112117" w:rsidRPr="001B5AAE">
        <w:rPr>
          <w:rFonts w:cstheme="minorHAnsi"/>
          <w:sz w:val="24"/>
          <w:szCs w:val="24"/>
        </w:rPr>
        <w:t xml:space="preserve">councils </w:t>
      </w:r>
      <w:r w:rsidR="00E82671">
        <w:rPr>
          <w:rFonts w:cstheme="minorHAnsi"/>
          <w:sz w:val="24"/>
          <w:szCs w:val="24"/>
        </w:rPr>
        <w:t>that conduct schools</w:t>
      </w:r>
      <w:r w:rsidR="00112117" w:rsidRPr="001B5AAE">
        <w:rPr>
          <w:rFonts w:cstheme="minorHAnsi"/>
          <w:sz w:val="24"/>
          <w:szCs w:val="24"/>
        </w:rPr>
        <w:t xml:space="preserve"> </w:t>
      </w:r>
      <w:r w:rsidR="00E82671">
        <w:rPr>
          <w:rFonts w:cstheme="minorHAnsi"/>
          <w:sz w:val="24"/>
          <w:szCs w:val="24"/>
        </w:rPr>
        <w:t xml:space="preserve">offering comprehensive instruction in the </w:t>
      </w:r>
      <w:r w:rsidR="00112117" w:rsidRPr="001B5AAE">
        <w:rPr>
          <w:rFonts w:cstheme="minorHAnsi"/>
          <w:sz w:val="24"/>
          <w:szCs w:val="24"/>
        </w:rPr>
        <w:t xml:space="preserve">Environment, </w:t>
      </w:r>
      <w:r w:rsidR="00E82671">
        <w:rPr>
          <w:rFonts w:cstheme="minorHAnsi"/>
          <w:sz w:val="24"/>
          <w:szCs w:val="24"/>
        </w:rPr>
        <w:t>Flower Shows/</w:t>
      </w:r>
      <w:r w:rsidR="00E82671" w:rsidRPr="001B5AAE">
        <w:rPr>
          <w:rFonts w:cstheme="minorHAnsi"/>
          <w:sz w:val="24"/>
          <w:szCs w:val="24"/>
        </w:rPr>
        <w:t>Judgin</w:t>
      </w:r>
      <w:r w:rsidR="00E82671">
        <w:rPr>
          <w:rFonts w:cstheme="minorHAnsi"/>
          <w:sz w:val="24"/>
          <w:szCs w:val="24"/>
        </w:rPr>
        <w:t xml:space="preserve">g, </w:t>
      </w:r>
      <w:r w:rsidR="00112117" w:rsidRPr="001B5AAE">
        <w:rPr>
          <w:rFonts w:cstheme="minorHAnsi"/>
          <w:sz w:val="24"/>
          <w:szCs w:val="24"/>
        </w:rPr>
        <w:t>Garden</w:t>
      </w:r>
      <w:r w:rsidR="00E82671">
        <w:rPr>
          <w:rFonts w:cstheme="minorHAnsi"/>
          <w:sz w:val="24"/>
          <w:szCs w:val="24"/>
        </w:rPr>
        <w:t xml:space="preserve">ing and </w:t>
      </w:r>
      <w:r w:rsidR="00112117" w:rsidRPr="001B5AAE">
        <w:rPr>
          <w:rFonts w:cstheme="minorHAnsi"/>
          <w:sz w:val="24"/>
          <w:szCs w:val="24"/>
        </w:rPr>
        <w:t>Landscape Design</w:t>
      </w:r>
      <w:r w:rsidR="00E82671">
        <w:rPr>
          <w:rFonts w:cstheme="minorHAnsi"/>
          <w:sz w:val="24"/>
          <w:szCs w:val="24"/>
        </w:rPr>
        <w:t xml:space="preserve">. </w:t>
      </w:r>
      <w:r w:rsidR="00934E23">
        <w:rPr>
          <w:rFonts w:cstheme="minorHAnsi"/>
          <w:sz w:val="24"/>
          <w:szCs w:val="24"/>
        </w:rPr>
        <w:t xml:space="preserve">The courses and exams are open to everyone, however, the Consultant Certification Card awarded upon successful completion of a school is issued only to members of NGC. </w:t>
      </w:r>
      <w:r w:rsidR="00112117" w:rsidRPr="001B5AAE">
        <w:rPr>
          <w:rFonts w:cstheme="minorHAnsi"/>
          <w:sz w:val="24"/>
          <w:szCs w:val="24"/>
        </w:rPr>
        <w:t xml:space="preserve">Each </w:t>
      </w:r>
      <w:r w:rsidR="00934E23">
        <w:rPr>
          <w:rFonts w:cstheme="minorHAnsi"/>
          <w:sz w:val="24"/>
          <w:szCs w:val="24"/>
        </w:rPr>
        <w:t xml:space="preserve">of the following schools are offered in four parts (courses). </w:t>
      </w:r>
      <w:r w:rsidR="0062472B" w:rsidRPr="001B5AAE">
        <w:rPr>
          <w:rFonts w:cstheme="minorHAnsi"/>
          <w:sz w:val="24"/>
          <w:szCs w:val="24"/>
        </w:rPr>
        <w:t>For those who wish to take the courses for credit and attend all four sessions</w:t>
      </w:r>
      <w:r w:rsidR="0062472B">
        <w:rPr>
          <w:rFonts w:cstheme="minorHAnsi"/>
          <w:sz w:val="24"/>
          <w:szCs w:val="24"/>
        </w:rPr>
        <w:t xml:space="preserve"> of a given school</w:t>
      </w:r>
      <w:r w:rsidR="0062472B" w:rsidRPr="001B5AAE">
        <w:rPr>
          <w:rFonts w:cstheme="minorHAnsi"/>
          <w:sz w:val="24"/>
          <w:szCs w:val="24"/>
        </w:rPr>
        <w:t xml:space="preserve">, completion leads to a certificate </w:t>
      </w:r>
      <w:r w:rsidR="0062472B">
        <w:rPr>
          <w:rFonts w:cstheme="minorHAnsi"/>
          <w:sz w:val="24"/>
          <w:szCs w:val="24"/>
        </w:rPr>
        <w:t>as a consult</w:t>
      </w:r>
      <w:r w:rsidR="0062472B" w:rsidRPr="001B5AAE">
        <w:rPr>
          <w:rFonts w:cstheme="minorHAnsi"/>
          <w:sz w:val="24"/>
          <w:szCs w:val="24"/>
        </w:rPr>
        <w:t xml:space="preserve">ant. </w:t>
      </w:r>
    </w:p>
    <w:p w14:paraId="26989DF1" w14:textId="04DCBCB8" w:rsidR="00112117" w:rsidRDefault="00112117" w:rsidP="0062472B">
      <w:pPr>
        <w:spacing w:after="0"/>
        <w:ind w:left="-15" w:right="30" w:firstLine="15"/>
        <w:rPr>
          <w:rFonts w:eastAsia="Palatino Linotype" w:cstheme="minorHAnsi"/>
          <w:b/>
          <w:i/>
          <w:sz w:val="24"/>
          <w:szCs w:val="24"/>
        </w:rPr>
      </w:pPr>
    </w:p>
    <w:p w14:paraId="23409492" w14:textId="07E60741" w:rsidR="009C60DC" w:rsidRPr="001B5AAE" w:rsidRDefault="009C60DC" w:rsidP="0062472B">
      <w:pPr>
        <w:spacing w:after="0"/>
        <w:ind w:left="-15" w:right="30" w:firstLine="15"/>
        <w:rPr>
          <w:rFonts w:eastAsia="Palatino Linotype" w:cstheme="minorHAnsi"/>
          <w:b/>
          <w:i/>
          <w:sz w:val="24"/>
          <w:szCs w:val="24"/>
        </w:rPr>
      </w:pPr>
      <w:r>
        <w:rPr>
          <w:rFonts w:eastAsia="Palatino Linotype" w:cstheme="minorHAnsi"/>
          <w:b/>
          <w:i/>
          <w:sz w:val="24"/>
          <w:szCs w:val="24"/>
        </w:rPr>
        <w:t>Schools of Study:</w:t>
      </w:r>
    </w:p>
    <w:p w14:paraId="1D1856DC" w14:textId="77777777" w:rsidR="00E82671" w:rsidRPr="0062472B" w:rsidRDefault="00E82671" w:rsidP="0062472B">
      <w:pPr>
        <w:spacing w:after="0"/>
        <w:ind w:left="450" w:hanging="450"/>
        <w:contextualSpacing/>
        <w:rPr>
          <w:rFonts w:cstheme="minorHAnsi"/>
          <w:sz w:val="24"/>
          <w:szCs w:val="24"/>
          <w:shd w:val="clear" w:color="auto" w:fill="FFFFFF"/>
        </w:rPr>
      </w:pPr>
      <w:r w:rsidRPr="0062472B">
        <w:rPr>
          <w:rFonts w:eastAsia="Palatino Linotype" w:cstheme="minorHAnsi"/>
          <w:b/>
          <w:color w:val="00B0F0"/>
          <w:sz w:val="24"/>
          <w:szCs w:val="24"/>
        </w:rPr>
        <w:t xml:space="preserve">Environmental School </w:t>
      </w:r>
      <w:r w:rsidRPr="001B5AAE">
        <w:rPr>
          <w:rFonts w:cstheme="minorHAnsi"/>
          <w:sz w:val="24"/>
          <w:szCs w:val="24"/>
        </w:rPr>
        <w:t xml:space="preserve">focuses on the appreciation of the natural world. Courses teach participants environmental literacy, encouraging action for sustainable development and an appreciation of </w:t>
      </w:r>
      <w:r w:rsidRPr="001B5AAE">
        <w:rPr>
          <w:rFonts w:cstheme="minorHAnsi"/>
          <w:sz w:val="24"/>
          <w:szCs w:val="24"/>
          <w:shd w:val="clear" w:color="auto" w:fill="FFFFFF"/>
        </w:rPr>
        <w:t xml:space="preserve">the interrelation of </w:t>
      </w:r>
      <w:proofErr w:type="gramStart"/>
      <w:r w:rsidRPr="001B5AAE">
        <w:rPr>
          <w:rFonts w:cstheme="minorHAnsi"/>
          <w:sz w:val="24"/>
          <w:szCs w:val="24"/>
          <w:shd w:val="clear" w:color="auto" w:fill="FFFFFF"/>
        </w:rPr>
        <w:t>all natural</w:t>
      </w:r>
      <w:proofErr w:type="gramEnd"/>
      <w:r w:rsidRPr="001B5AAE">
        <w:rPr>
          <w:rFonts w:cstheme="minorHAnsi"/>
          <w:sz w:val="24"/>
          <w:szCs w:val="24"/>
          <w:shd w:val="clear" w:color="auto" w:fill="FFFFFF"/>
        </w:rPr>
        <w:t xml:space="preserve"> things</w:t>
      </w:r>
      <w:r w:rsidRPr="001B5AAE">
        <w:rPr>
          <w:rFonts w:cstheme="minorHAnsi"/>
          <w:sz w:val="24"/>
          <w:szCs w:val="24"/>
        </w:rPr>
        <w:t xml:space="preserve">. </w:t>
      </w:r>
      <w:r w:rsidRPr="001B5AAE">
        <w:rPr>
          <w:rFonts w:cstheme="minorHAnsi"/>
          <w:sz w:val="24"/>
          <w:szCs w:val="24"/>
          <w:shd w:val="clear" w:color="auto" w:fill="FFFFFF"/>
        </w:rPr>
        <w:t xml:space="preserve">Particular emphasis is presently </w:t>
      </w:r>
      <w:r w:rsidRPr="0062472B">
        <w:rPr>
          <w:rFonts w:cstheme="minorHAnsi"/>
          <w:sz w:val="24"/>
          <w:szCs w:val="24"/>
          <w:shd w:val="clear" w:color="auto" w:fill="FFFFFF"/>
        </w:rPr>
        <w:t>placed on land conservation, water conservation and air quality.</w:t>
      </w:r>
    </w:p>
    <w:p w14:paraId="47EFDFB9" w14:textId="67636DDB" w:rsidR="00112117" w:rsidRPr="001B5AAE" w:rsidRDefault="00A600A6" w:rsidP="0062472B">
      <w:pPr>
        <w:spacing w:after="0"/>
        <w:ind w:left="450" w:hanging="450"/>
        <w:contextualSpacing/>
        <w:rPr>
          <w:rFonts w:cstheme="minorHAnsi"/>
          <w:sz w:val="24"/>
          <w:szCs w:val="24"/>
        </w:rPr>
      </w:pPr>
      <w:r w:rsidRPr="0062472B">
        <w:rPr>
          <w:rFonts w:eastAsia="Palatino Linotype" w:cstheme="minorHAnsi"/>
          <w:b/>
          <w:color w:val="00B0F0"/>
          <w:sz w:val="24"/>
          <w:szCs w:val="24"/>
        </w:rPr>
        <w:t>Flower Show School</w:t>
      </w:r>
      <w:r w:rsidRPr="0062472B">
        <w:rPr>
          <w:rFonts w:cstheme="minorHAnsi"/>
          <w:color w:val="00B0F0"/>
          <w:sz w:val="24"/>
          <w:szCs w:val="24"/>
        </w:rPr>
        <w:t xml:space="preserve"> </w:t>
      </w:r>
      <w:r w:rsidRPr="001B5AAE">
        <w:rPr>
          <w:rFonts w:cstheme="minorHAnsi"/>
          <w:sz w:val="24"/>
          <w:szCs w:val="24"/>
        </w:rPr>
        <w:t>focuses on flo</w:t>
      </w:r>
      <w:r w:rsidR="00352D9A" w:rsidRPr="001B5AAE">
        <w:rPr>
          <w:rFonts w:cstheme="minorHAnsi"/>
          <w:sz w:val="24"/>
          <w:szCs w:val="24"/>
        </w:rPr>
        <w:t xml:space="preserve">ral </w:t>
      </w:r>
      <w:r w:rsidRPr="001B5AAE">
        <w:rPr>
          <w:rFonts w:cstheme="minorHAnsi"/>
          <w:sz w:val="24"/>
          <w:szCs w:val="24"/>
        </w:rPr>
        <w:t>design</w:t>
      </w:r>
      <w:r w:rsidR="008503B4">
        <w:rPr>
          <w:rFonts w:cstheme="minorHAnsi"/>
          <w:sz w:val="24"/>
          <w:szCs w:val="24"/>
        </w:rPr>
        <w:t>,</w:t>
      </w:r>
      <w:r w:rsidRPr="001B5AAE">
        <w:rPr>
          <w:rFonts w:cstheme="minorHAnsi"/>
          <w:sz w:val="24"/>
          <w:szCs w:val="24"/>
        </w:rPr>
        <w:t xml:space="preserve"> horticulture</w:t>
      </w:r>
      <w:r w:rsidR="00934E23">
        <w:rPr>
          <w:rFonts w:cstheme="minorHAnsi"/>
          <w:sz w:val="24"/>
          <w:szCs w:val="24"/>
        </w:rPr>
        <w:t xml:space="preserve"> and flower show procedure with the primary purpose of training those wishing to become Flower Show Judges. Participants are welcome to attend this school even without </w:t>
      </w:r>
      <w:r w:rsidRPr="001B5AAE">
        <w:rPr>
          <w:rFonts w:cstheme="minorHAnsi"/>
          <w:sz w:val="24"/>
          <w:szCs w:val="24"/>
        </w:rPr>
        <w:t xml:space="preserve">the objective of becoming a Flower Show Judge. </w:t>
      </w:r>
      <w:r w:rsidR="00934E23">
        <w:rPr>
          <w:rFonts w:cstheme="minorHAnsi"/>
          <w:sz w:val="24"/>
          <w:szCs w:val="24"/>
        </w:rPr>
        <w:t>The h</w:t>
      </w:r>
      <w:r w:rsidRPr="001B5AAE">
        <w:rPr>
          <w:rFonts w:cstheme="minorHAnsi"/>
          <w:sz w:val="24"/>
          <w:szCs w:val="24"/>
        </w:rPr>
        <w:t xml:space="preserve">orticulture curriculum consists of information on techniques from plant selection and culture to preparing show-worthy specimens and superior container plants. Design instruction encompasses traditional floral arrangements through contemporary styles, including table settings. </w:t>
      </w:r>
    </w:p>
    <w:p w14:paraId="2211D78F" w14:textId="77777777" w:rsidR="00E05C96" w:rsidRPr="001B5AAE" w:rsidRDefault="00AC6DD2" w:rsidP="0062472B">
      <w:pPr>
        <w:spacing w:after="0" w:line="250" w:lineRule="auto"/>
        <w:ind w:left="450" w:right="29" w:hanging="450"/>
        <w:rPr>
          <w:rFonts w:cstheme="minorHAnsi"/>
          <w:sz w:val="24"/>
          <w:szCs w:val="24"/>
        </w:rPr>
      </w:pPr>
      <w:r w:rsidRPr="0062472B">
        <w:rPr>
          <w:rFonts w:eastAsia="Palatino Linotype" w:cstheme="minorHAnsi"/>
          <w:b/>
          <w:color w:val="00B0F0"/>
          <w:sz w:val="24"/>
          <w:szCs w:val="24"/>
        </w:rPr>
        <w:t>G</w:t>
      </w:r>
      <w:r w:rsidR="00A600A6" w:rsidRPr="0062472B">
        <w:rPr>
          <w:rFonts w:eastAsia="Palatino Linotype" w:cstheme="minorHAnsi"/>
          <w:b/>
          <w:color w:val="00B0F0"/>
          <w:sz w:val="24"/>
          <w:szCs w:val="24"/>
        </w:rPr>
        <w:t>ardening School</w:t>
      </w:r>
      <w:r w:rsidR="00A600A6" w:rsidRPr="0062472B">
        <w:rPr>
          <w:rFonts w:cstheme="minorHAnsi"/>
          <w:color w:val="00B0F0"/>
          <w:sz w:val="24"/>
          <w:szCs w:val="24"/>
        </w:rPr>
        <w:t xml:space="preserve"> </w:t>
      </w:r>
      <w:r w:rsidR="00A600A6" w:rsidRPr="001B5AAE">
        <w:rPr>
          <w:rFonts w:cstheme="minorHAnsi"/>
          <w:sz w:val="24"/>
          <w:szCs w:val="24"/>
        </w:rPr>
        <w:t xml:space="preserve">focuses on </w:t>
      </w:r>
      <w:r w:rsidR="00E05C96" w:rsidRPr="001B5AAE">
        <w:rPr>
          <w:rFonts w:cstheme="minorHAnsi"/>
          <w:sz w:val="24"/>
          <w:szCs w:val="24"/>
        </w:rPr>
        <w:t xml:space="preserve">increasing knowledge of </w:t>
      </w:r>
      <w:r w:rsidR="00A600A6" w:rsidRPr="001B5AAE">
        <w:rPr>
          <w:rFonts w:cstheme="minorHAnsi"/>
          <w:sz w:val="24"/>
          <w:szCs w:val="24"/>
        </w:rPr>
        <w:t xml:space="preserve">gardening </w:t>
      </w:r>
      <w:r w:rsidR="00E05C96" w:rsidRPr="001B5AAE">
        <w:rPr>
          <w:rFonts w:cstheme="minorHAnsi"/>
          <w:sz w:val="24"/>
          <w:szCs w:val="24"/>
        </w:rPr>
        <w:t xml:space="preserve">skills </w:t>
      </w:r>
      <w:r w:rsidR="00A600A6" w:rsidRPr="001B5AAE">
        <w:rPr>
          <w:rFonts w:cstheme="minorHAnsi"/>
          <w:sz w:val="24"/>
          <w:szCs w:val="24"/>
        </w:rPr>
        <w:t xml:space="preserve">and horticulture. </w:t>
      </w:r>
      <w:r w:rsidR="00E05C96" w:rsidRPr="001B5AAE">
        <w:rPr>
          <w:rFonts w:cstheme="minorHAnsi"/>
          <w:sz w:val="24"/>
          <w:szCs w:val="24"/>
        </w:rPr>
        <w:t xml:space="preserve">Courses cover all aspects of growing </w:t>
      </w:r>
      <w:r w:rsidR="00A600A6" w:rsidRPr="001B5AAE">
        <w:rPr>
          <w:rFonts w:cstheme="minorHAnsi"/>
          <w:sz w:val="24"/>
          <w:szCs w:val="24"/>
        </w:rPr>
        <w:t>includ</w:t>
      </w:r>
      <w:r w:rsidR="00E05C96" w:rsidRPr="001B5AAE">
        <w:rPr>
          <w:rFonts w:cstheme="minorHAnsi"/>
          <w:sz w:val="24"/>
          <w:szCs w:val="24"/>
        </w:rPr>
        <w:t>ing</w:t>
      </w:r>
      <w:r w:rsidR="00A600A6" w:rsidRPr="001B5AAE">
        <w:rPr>
          <w:rFonts w:cstheme="minorHAnsi"/>
          <w:sz w:val="24"/>
          <w:szCs w:val="24"/>
        </w:rPr>
        <w:t xml:space="preserve"> basic botany, soils, growing annuals, perennials, trees and shrubs, fruits and vegetables, lawns, pests and diseases of plants, plant classification, pruning and related subjects. </w:t>
      </w:r>
      <w:r w:rsidR="00E05C96" w:rsidRPr="001B5AAE">
        <w:rPr>
          <w:rFonts w:cstheme="minorHAnsi"/>
          <w:sz w:val="24"/>
          <w:szCs w:val="24"/>
        </w:rPr>
        <w:t>Additional topics and areas of interest that may be covered are subjects such as Reconciliation Ecology (the science of inventing, establishing, and maintaining new habitats in places where people live, work, and play), and creating backyard habitats to help endangered species such as pollinators and amphibians.</w:t>
      </w:r>
    </w:p>
    <w:p w14:paraId="09C4F5AB" w14:textId="4ED03BBC" w:rsidR="00E82671" w:rsidRPr="001B5AAE" w:rsidRDefault="00E82671" w:rsidP="0062472B">
      <w:pPr>
        <w:spacing w:after="0"/>
        <w:ind w:left="450" w:hanging="450"/>
        <w:contextualSpacing/>
        <w:rPr>
          <w:rFonts w:cstheme="minorHAnsi"/>
          <w:sz w:val="24"/>
          <w:szCs w:val="24"/>
        </w:rPr>
      </w:pPr>
      <w:r w:rsidRPr="0062472B">
        <w:rPr>
          <w:rFonts w:eastAsia="Palatino Linotype" w:cstheme="minorHAnsi"/>
          <w:b/>
          <w:color w:val="00B0F0"/>
          <w:sz w:val="24"/>
          <w:szCs w:val="24"/>
        </w:rPr>
        <w:t>Landscape Design School</w:t>
      </w:r>
      <w:r w:rsidRPr="0062472B">
        <w:rPr>
          <w:rFonts w:cstheme="minorHAnsi"/>
          <w:b/>
          <w:color w:val="00B0F0"/>
          <w:sz w:val="24"/>
          <w:szCs w:val="24"/>
        </w:rPr>
        <w:t xml:space="preserve"> (LDS)</w:t>
      </w:r>
      <w:r w:rsidRPr="001B5AAE">
        <w:rPr>
          <w:rFonts w:cstheme="minorHAnsi"/>
          <w:color w:val="0070C0"/>
          <w:sz w:val="24"/>
          <w:szCs w:val="24"/>
        </w:rPr>
        <w:t xml:space="preserve"> </w:t>
      </w:r>
      <w:r w:rsidRPr="001B5AAE">
        <w:rPr>
          <w:rFonts w:cstheme="minorHAnsi"/>
          <w:sz w:val="24"/>
          <w:szCs w:val="24"/>
        </w:rPr>
        <w:t xml:space="preserve">focuses on both natural and built landscapes. The </w:t>
      </w:r>
      <w:r>
        <w:rPr>
          <w:rFonts w:cstheme="minorHAnsi"/>
          <w:sz w:val="24"/>
          <w:szCs w:val="24"/>
        </w:rPr>
        <w:t xml:space="preserve">LDS </w:t>
      </w:r>
      <w:r w:rsidRPr="001B5AAE">
        <w:rPr>
          <w:rFonts w:cstheme="minorHAnsi"/>
          <w:sz w:val="24"/>
          <w:szCs w:val="24"/>
        </w:rPr>
        <w:t>curriculum covers a wide range of subjects from landscape design history to landscape architecture</w:t>
      </w:r>
      <w:r>
        <w:rPr>
          <w:rFonts w:cstheme="minorHAnsi"/>
          <w:sz w:val="24"/>
          <w:szCs w:val="24"/>
        </w:rPr>
        <w:t xml:space="preserve">, and a design approach intended to make garden spaces </w:t>
      </w:r>
      <w:r w:rsidRPr="001B5AAE">
        <w:rPr>
          <w:rFonts w:cstheme="minorHAnsi"/>
          <w:sz w:val="24"/>
          <w:szCs w:val="24"/>
        </w:rPr>
        <w:t>more beautiful, useful, convenient, ecologically</w:t>
      </w:r>
      <w:r>
        <w:rPr>
          <w:rFonts w:cstheme="minorHAnsi"/>
          <w:sz w:val="24"/>
          <w:szCs w:val="24"/>
        </w:rPr>
        <w:t>-</w:t>
      </w:r>
      <w:r w:rsidRPr="001B5AAE">
        <w:rPr>
          <w:rFonts w:cstheme="minorHAnsi"/>
          <w:sz w:val="24"/>
          <w:szCs w:val="24"/>
        </w:rPr>
        <w:t>sound and easily maintained</w:t>
      </w:r>
      <w:r>
        <w:rPr>
          <w:rFonts w:cstheme="minorHAnsi"/>
          <w:sz w:val="24"/>
          <w:szCs w:val="24"/>
        </w:rPr>
        <w:t>.</w:t>
      </w:r>
      <w:r w:rsidRPr="001B5AAE">
        <w:rPr>
          <w:rFonts w:cstheme="minorHAnsi"/>
          <w:sz w:val="24"/>
          <w:szCs w:val="24"/>
        </w:rPr>
        <w:t xml:space="preserve"> Also offered are many optional programs, such as conferences, symposia and tours. </w:t>
      </w:r>
    </w:p>
    <w:bookmarkEnd w:id="43"/>
    <w:p w14:paraId="6B31B789" w14:textId="2AD0D543" w:rsidR="00442F83" w:rsidRPr="006C498F" w:rsidRDefault="00442F83" w:rsidP="00340D7F">
      <w:pPr>
        <w:rPr>
          <w:rFonts w:cstheme="minorHAnsi"/>
          <w:b/>
          <w:bCs/>
          <w:i/>
          <w:iCs/>
          <w:color w:val="00B0F0"/>
          <w:sz w:val="28"/>
          <w:szCs w:val="28"/>
        </w:rPr>
      </w:pPr>
      <w:r w:rsidRPr="006C498F">
        <w:rPr>
          <w:rFonts w:cstheme="minorHAnsi"/>
          <w:b/>
          <w:bCs/>
          <w:i/>
          <w:iCs/>
          <w:color w:val="00B0F0"/>
          <w:sz w:val="28"/>
          <w:szCs w:val="28"/>
        </w:rPr>
        <w:lastRenderedPageBreak/>
        <w:t xml:space="preserve">Some </w:t>
      </w:r>
      <w:r w:rsidR="00450F27" w:rsidRPr="006C498F">
        <w:rPr>
          <w:rFonts w:cstheme="minorHAnsi"/>
          <w:b/>
          <w:bCs/>
          <w:i/>
          <w:iCs/>
          <w:color w:val="00B0F0"/>
          <w:sz w:val="28"/>
          <w:szCs w:val="28"/>
        </w:rPr>
        <w:t xml:space="preserve">additional </w:t>
      </w:r>
      <w:r w:rsidRPr="006C498F">
        <w:rPr>
          <w:rFonts w:cstheme="minorHAnsi"/>
          <w:b/>
          <w:bCs/>
          <w:i/>
          <w:iCs/>
          <w:color w:val="00B0F0"/>
          <w:sz w:val="28"/>
          <w:szCs w:val="28"/>
        </w:rPr>
        <w:t>things you may need</w:t>
      </w:r>
      <w:r w:rsidR="006C498F">
        <w:rPr>
          <w:rFonts w:cstheme="minorHAnsi"/>
          <w:b/>
          <w:bCs/>
          <w:i/>
          <w:iCs/>
          <w:color w:val="00B0F0"/>
          <w:sz w:val="28"/>
          <w:szCs w:val="28"/>
        </w:rPr>
        <w:t>/want</w:t>
      </w:r>
      <w:r w:rsidRPr="006C498F">
        <w:rPr>
          <w:rFonts w:cstheme="minorHAnsi"/>
          <w:b/>
          <w:bCs/>
          <w:i/>
          <w:iCs/>
          <w:color w:val="00B0F0"/>
          <w:sz w:val="28"/>
          <w:szCs w:val="28"/>
        </w:rPr>
        <w:t xml:space="preserve"> to know:</w:t>
      </w:r>
    </w:p>
    <w:p w14:paraId="41F49989" w14:textId="77777777" w:rsidR="00733F11" w:rsidRPr="00442F83" w:rsidRDefault="00733F11" w:rsidP="00733F11">
      <w:pPr>
        <w:spacing w:after="0"/>
        <w:rPr>
          <w:rFonts w:cstheme="minorHAnsi"/>
          <w:b/>
          <w:bCs/>
          <w:sz w:val="24"/>
          <w:szCs w:val="24"/>
        </w:rPr>
      </w:pPr>
      <w:r w:rsidRPr="00442F83">
        <w:rPr>
          <w:rFonts w:cstheme="minorHAnsi"/>
          <w:b/>
          <w:bCs/>
          <w:sz w:val="24"/>
          <w:szCs w:val="24"/>
        </w:rPr>
        <w:t>Calendar Posting Procedure</w:t>
      </w:r>
    </w:p>
    <w:p w14:paraId="5FB2E9B8" w14:textId="77777777" w:rsidR="00733F11" w:rsidRDefault="00733F11" w:rsidP="00733F11">
      <w:pPr>
        <w:spacing w:after="0"/>
        <w:rPr>
          <w:rFonts w:cstheme="minorHAnsi"/>
          <w:sz w:val="24"/>
          <w:szCs w:val="24"/>
        </w:rPr>
      </w:pPr>
      <w:r w:rsidRPr="001B5AAE">
        <w:rPr>
          <w:rFonts w:eastAsia="Times New Roman" w:cstheme="minorHAnsi"/>
          <w:color w:val="000000"/>
          <w:sz w:val="24"/>
          <w:szCs w:val="24"/>
        </w:rPr>
        <w:t xml:space="preserve">Member </w:t>
      </w:r>
      <w:r>
        <w:rPr>
          <w:rFonts w:eastAsia="Times New Roman" w:cstheme="minorHAnsi"/>
          <w:color w:val="000000"/>
          <w:sz w:val="24"/>
          <w:szCs w:val="24"/>
        </w:rPr>
        <w:t>c</w:t>
      </w:r>
      <w:r w:rsidRPr="001B5AAE">
        <w:rPr>
          <w:rFonts w:eastAsia="Times New Roman" w:cstheme="minorHAnsi"/>
          <w:color w:val="000000"/>
          <w:sz w:val="24"/>
          <w:szCs w:val="24"/>
        </w:rPr>
        <w:t xml:space="preserve">lubs </w:t>
      </w:r>
      <w:r>
        <w:rPr>
          <w:rFonts w:eastAsia="Times New Roman" w:cstheme="minorHAnsi"/>
          <w:color w:val="000000"/>
          <w:sz w:val="24"/>
          <w:szCs w:val="24"/>
        </w:rPr>
        <w:t>may</w:t>
      </w:r>
      <w:r w:rsidRPr="001B5AAE">
        <w:rPr>
          <w:rFonts w:eastAsia="Times New Roman" w:cstheme="minorHAnsi"/>
          <w:color w:val="000000"/>
          <w:sz w:val="24"/>
          <w:szCs w:val="24"/>
        </w:rPr>
        <w:t xml:space="preserve"> post their events on the State calendar whi</w:t>
      </w:r>
      <w:r>
        <w:rPr>
          <w:rFonts w:eastAsia="Times New Roman" w:cstheme="minorHAnsi"/>
          <w:color w:val="000000"/>
          <w:sz w:val="24"/>
          <w:szCs w:val="24"/>
        </w:rPr>
        <w:t>c</w:t>
      </w:r>
      <w:r w:rsidRPr="001B5AAE">
        <w:rPr>
          <w:rFonts w:eastAsia="Times New Roman" w:cstheme="minorHAnsi"/>
          <w:color w:val="000000"/>
          <w:sz w:val="24"/>
          <w:szCs w:val="24"/>
        </w:rPr>
        <w:t xml:space="preserve">h may help garner more participation, especially important for the success of fundraising activities. </w:t>
      </w:r>
      <w:r>
        <w:rPr>
          <w:rFonts w:cstheme="minorHAnsi"/>
          <w:sz w:val="24"/>
          <w:szCs w:val="24"/>
        </w:rPr>
        <w:t xml:space="preserve">A very detailed calendar of events, including major religious and secular holidays, is posted on the FGCMD website which provides tremendous exposure for garden club events, particularly fundraisers and flower shows where the aim is to attract and educate as many visitors as possible. When scheduling a club event, it is wise to check with this calendar to avoid </w:t>
      </w:r>
      <w:r w:rsidRPr="001B5AAE">
        <w:rPr>
          <w:rFonts w:cstheme="minorHAnsi"/>
          <w:bCs/>
          <w:sz w:val="24"/>
          <w:szCs w:val="24"/>
        </w:rPr>
        <w:t>double-booking</w:t>
      </w:r>
      <w:r>
        <w:rPr>
          <w:rFonts w:cstheme="minorHAnsi"/>
          <w:bCs/>
          <w:sz w:val="24"/>
          <w:szCs w:val="24"/>
        </w:rPr>
        <w:t xml:space="preserve"> and scheduling conflicts. The state-wide publicity</w:t>
      </w:r>
      <w:r w:rsidRPr="001B5AAE">
        <w:rPr>
          <w:rFonts w:cstheme="minorHAnsi"/>
          <w:bCs/>
          <w:sz w:val="24"/>
          <w:szCs w:val="24"/>
        </w:rPr>
        <w:t xml:space="preserve"> advise</w:t>
      </w:r>
      <w:r>
        <w:rPr>
          <w:rFonts w:cstheme="minorHAnsi"/>
          <w:bCs/>
          <w:sz w:val="24"/>
          <w:szCs w:val="24"/>
        </w:rPr>
        <w:t>s</w:t>
      </w:r>
      <w:r w:rsidRPr="001B5AAE">
        <w:rPr>
          <w:rFonts w:cstheme="minorHAnsi"/>
          <w:bCs/>
          <w:sz w:val="24"/>
          <w:szCs w:val="24"/>
        </w:rPr>
        <w:t xml:space="preserve"> other clubs of our open events and demonstrates to web browsers and prospective members the breadth of garden club activit</w:t>
      </w:r>
      <w:r>
        <w:rPr>
          <w:rFonts w:cstheme="minorHAnsi"/>
          <w:bCs/>
          <w:sz w:val="24"/>
          <w:szCs w:val="24"/>
        </w:rPr>
        <w:t>ies</w:t>
      </w:r>
      <w:r w:rsidRPr="001B5AAE">
        <w:rPr>
          <w:rFonts w:cstheme="minorHAnsi"/>
          <w:bCs/>
          <w:sz w:val="24"/>
          <w:szCs w:val="24"/>
        </w:rPr>
        <w:t xml:space="preserve"> around the state.</w:t>
      </w:r>
      <w:r>
        <w:rPr>
          <w:rFonts w:cstheme="minorHAnsi"/>
          <w:sz w:val="24"/>
          <w:szCs w:val="24"/>
        </w:rPr>
        <w:t xml:space="preserve"> Calendar postings should be e-mailed to the FGCMD Office Administrator (</w:t>
      </w:r>
      <w:hyperlink r:id="rId48" w:history="1">
        <w:r w:rsidRPr="00B33045">
          <w:rPr>
            <w:rStyle w:val="Hyperlink"/>
            <w:rFonts w:cstheme="minorHAnsi"/>
            <w:sz w:val="24"/>
            <w:szCs w:val="24"/>
          </w:rPr>
          <w:t>website@fgcofmd.org</w:t>
        </w:r>
      </w:hyperlink>
      <w:r>
        <w:rPr>
          <w:rFonts w:cstheme="minorHAnsi"/>
          <w:sz w:val="24"/>
          <w:szCs w:val="24"/>
        </w:rPr>
        <w:t xml:space="preserve">). All information should be in an attached Word document (not in the text of the e-mail) and include the event sponsor, date, time, location and type of event along with any contact information. Due to copyright issues, postings are limited to text only; no photographs or art unless permission has been granted.  </w:t>
      </w:r>
    </w:p>
    <w:p w14:paraId="552823AD" w14:textId="77777777" w:rsidR="00733F11" w:rsidRDefault="00733F11" w:rsidP="00C70779">
      <w:pPr>
        <w:spacing w:after="0"/>
        <w:rPr>
          <w:rFonts w:cstheme="minorHAnsi"/>
          <w:b/>
          <w:bCs/>
          <w:sz w:val="24"/>
          <w:szCs w:val="24"/>
        </w:rPr>
      </w:pPr>
    </w:p>
    <w:p w14:paraId="5EE9EB43" w14:textId="4D551C36" w:rsidR="004430BB" w:rsidRPr="00E674BC" w:rsidRDefault="004430BB" w:rsidP="00C70779">
      <w:pPr>
        <w:spacing w:after="0"/>
        <w:rPr>
          <w:rFonts w:cstheme="minorHAnsi"/>
          <w:b/>
          <w:bCs/>
          <w:sz w:val="24"/>
          <w:szCs w:val="24"/>
        </w:rPr>
      </w:pPr>
      <w:r w:rsidRPr="00E674BC">
        <w:rPr>
          <w:rFonts w:cstheme="minorHAnsi"/>
          <w:b/>
          <w:bCs/>
          <w:sz w:val="24"/>
          <w:szCs w:val="24"/>
        </w:rPr>
        <w:t>Conflict of Interest Policy</w:t>
      </w:r>
      <w:r w:rsidR="006C498F">
        <w:rPr>
          <w:rFonts w:cstheme="minorHAnsi"/>
          <w:b/>
          <w:bCs/>
          <w:sz w:val="24"/>
          <w:szCs w:val="24"/>
        </w:rPr>
        <w:t xml:space="preserve"> </w:t>
      </w:r>
    </w:p>
    <w:p w14:paraId="588ECC40" w14:textId="1ADE7328" w:rsidR="00E674BC" w:rsidRPr="00E674BC" w:rsidRDefault="00E674BC" w:rsidP="00C70779">
      <w:pPr>
        <w:spacing w:after="0"/>
        <w:rPr>
          <w:sz w:val="24"/>
          <w:szCs w:val="24"/>
        </w:rPr>
      </w:pPr>
      <w:r>
        <w:rPr>
          <w:sz w:val="24"/>
          <w:szCs w:val="24"/>
        </w:rPr>
        <w:t xml:space="preserve">In applying this policy, </w:t>
      </w:r>
      <w:r w:rsidRPr="00E674BC">
        <w:rPr>
          <w:sz w:val="24"/>
          <w:szCs w:val="24"/>
        </w:rPr>
        <w:t>the term “interest” shall include personal interest, interest as director, officer, member, stockholder, shareholder, partner, manager, trustee or beneficiary of any concern and having an immediate family member who holds such an interest in any concern. The term “concern” shall mean any corporation, associate, trust, partnership, limited liability entity, firm, person or other entity other than the organization.</w:t>
      </w:r>
    </w:p>
    <w:p w14:paraId="793EA55D" w14:textId="58714E43" w:rsidR="00E674BC" w:rsidRPr="00E674BC" w:rsidRDefault="00E674BC" w:rsidP="00E674BC">
      <w:pPr>
        <w:rPr>
          <w:sz w:val="24"/>
          <w:szCs w:val="24"/>
        </w:rPr>
      </w:pPr>
      <w:r w:rsidRPr="00E674BC">
        <w:rPr>
          <w:sz w:val="24"/>
          <w:szCs w:val="24"/>
        </w:rPr>
        <w:t>No director o</w:t>
      </w:r>
      <w:r w:rsidR="008403FF">
        <w:rPr>
          <w:sz w:val="24"/>
          <w:szCs w:val="24"/>
        </w:rPr>
        <w:t>r</w:t>
      </w:r>
      <w:r w:rsidRPr="00E674BC">
        <w:rPr>
          <w:sz w:val="24"/>
          <w:szCs w:val="24"/>
        </w:rPr>
        <w:t xml:space="preserve"> officer of the organization shall be disqualified from holding any office in the organization or with any entity of which the organization is an affiliate. No transaction of the organization shall be voidable by reason of the fact that any director or officer of the organization has an interest in the concern with which such transaction is entered into, provided:</w:t>
      </w:r>
    </w:p>
    <w:p w14:paraId="735AD31F" w14:textId="477C8F63" w:rsidR="00E674BC" w:rsidRPr="00E674BC" w:rsidRDefault="00E674BC" w:rsidP="00405D70">
      <w:pPr>
        <w:numPr>
          <w:ilvl w:val="0"/>
          <w:numId w:val="20"/>
        </w:numPr>
        <w:spacing w:after="0" w:line="276" w:lineRule="auto"/>
        <w:ind w:left="360"/>
        <w:rPr>
          <w:sz w:val="24"/>
          <w:szCs w:val="24"/>
        </w:rPr>
      </w:pPr>
      <w:r w:rsidRPr="00E674BC">
        <w:rPr>
          <w:sz w:val="24"/>
          <w:szCs w:val="24"/>
        </w:rPr>
        <w:t>The interest of such officer o</w:t>
      </w:r>
      <w:r>
        <w:rPr>
          <w:sz w:val="24"/>
          <w:szCs w:val="24"/>
        </w:rPr>
        <w:t>r</w:t>
      </w:r>
      <w:r w:rsidRPr="00E674BC">
        <w:rPr>
          <w:sz w:val="24"/>
          <w:szCs w:val="24"/>
        </w:rPr>
        <w:t xml:space="preserve"> director is fully disclosed to the </w:t>
      </w:r>
      <w:r>
        <w:rPr>
          <w:sz w:val="24"/>
          <w:szCs w:val="24"/>
        </w:rPr>
        <w:t>B</w:t>
      </w:r>
      <w:r w:rsidRPr="00E674BC">
        <w:rPr>
          <w:sz w:val="24"/>
          <w:szCs w:val="24"/>
        </w:rPr>
        <w:t xml:space="preserve">oard of </w:t>
      </w:r>
      <w:r>
        <w:rPr>
          <w:sz w:val="24"/>
          <w:szCs w:val="24"/>
        </w:rPr>
        <w:t>D</w:t>
      </w:r>
      <w:r w:rsidRPr="00E674BC">
        <w:rPr>
          <w:sz w:val="24"/>
          <w:szCs w:val="24"/>
        </w:rPr>
        <w:t>irectors</w:t>
      </w:r>
      <w:r>
        <w:rPr>
          <w:sz w:val="24"/>
          <w:szCs w:val="24"/>
        </w:rPr>
        <w:t>;</w:t>
      </w:r>
    </w:p>
    <w:p w14:paraId="7E6253A7" w14:textId="558E21C9" w:rsidR="00E674BC" w:rsidRPr="00E674BC" w:rsidRDefault="00E674BC" w:rsidP="00405D70">
      <w:pPr>
        <w:numPr>
          <w:ilvl w:val="0"/>
          <w:numId w:val="20"/>
        </w:numPr>
        <w:spacing w:after="0" w:line="276" w:lineRule="auto"/>
        <w:ind w:left="360"/>
        <w:rPr>
          <w:sz w:val="24"/>
          <w:szCs w:val="24"/>
        </w:rPr>
      </w:pPr>
      <w:r w:rsidRPr="00E674BC">
        <w:rPr>
          <w:sz w:val="24"/>
          <w:szCs w:val="24"/>
        </w:rPr>
        <w:t xml:space="preserve">Such transaction is duly approved by the </w:t>
      </w:r>
      <w:r>
        <w:rPr>
          <w:sz w:val="24"/>
          <w:szCs w:val="24"/>
        </w:rPr>
        <w:t>B</w:t>
      </w:r>
      <w:r w:rsidRPr="00E674BC">
        <w:rPr>
          <w:sz w:val="24"/>
          <w:szCs w:val="24"/>
        </w:rPr>
        <w:t xml:space="preserve">oard of </w:t>
      </w:r>
      <w:r>
        <w:rPr>
          <w:sz w:val="24"/>
          <w:szCs w:val="24"/>
        </w:rPr>
        <w:t>D</w:t>
      </w:r>
      <w:r w:rsidRPr="00E674BC">
        <w:rPr>
          <w:sz w:val="24"/>
          <w:szCs w:val="24"/>
        </w:rPr>
        <w:t>irectors not so interested or connected as being in the best interests of the organization</w:t>
      </w:r>
      <w:r>
        <w:rPr>
          <w:sz w:val="24"/>
          <w:szCs w:val="24"/>
        </w:rPr>
        <w:t>;</w:t>
      </w:r>
    </w:p>
    <w:p w14:paraId="1D303690" w14:textId="166BF521" w:rsidR="00E674BC" w:rsidRPr="00E674BC" w:rsidRDefault="00E674BC" w:rsidP="00405D70">
      <w:pPr>
        <w:numPr>
          <w:ilvl w:val="0"/>
          <w:numId w:val="20"/>
        </w:numPr>
        <w:spacing w:after="0" w:line="276" w:lineRule="auto"/>
        <w:ind w:left="360"/>
        <w:rPr>
          <w:sz w:val="24"/>
          <w:szCs w:val="24"/>
        </w:rPr>
      </w:pPr>
      <w:r w:rsidRPr="00E674BC">
        <w:rPr>
          <w:sz w:val="24"/>
          <w:szCs w:val="24"/>
        </w:rPr>
        <w:t>Payments to the interested officer or director are reasonable and do not exceed fair market value</w:t>
      </w:r>
      <w:r>
        <w:rPr>
          <w:sz w:val="24"/>
          <w:szCs w:val="24"/>
        </w:rPr>
        <w:t>;</w:t>
      </w:r>
    </w:p>
    <w:p w14:paraId="5DAA06C1" w14:textId="298FEA8F" w:rsidR="00E674BC" w:rsidRPr="00E674BC" w:rsidRDefault="00E674BC" w:rsidP="00405D70">
      <w:pPr>
        <w:numPr>
          <w:ilvl w:val="0"/>
          <w:numId w:val="20"/>
        </w:numPr>
        <w:spacing w:after="0" w:line="276" w:lineRule="auto"/>
        <w:ind w:left="360"/>
        <w:rPr>
          <w:sz w:val="24"/>
          <w:szCs w:val="24"/>
        </w:rPr>
      </w:pPr>
      <w:r w:rsidRPr="00E674BC">
        <w:rPr>
          <w:sz w:val="24"/>
          <w:szCs w:val="24"/>
        </w:rPr>
        <w:t>No interested officer or director may vote or lobby on the matter to be counted in determining the existence of a quorum at the meeting at which such transaction may be authorized</w:t>
      </w:r>
      <w:r>
        <w:rPr>
          <w:sz w:val="24"/>
          <w:szCs w:val="24"/>
        </w:rPr>
        <w:t>;</w:t>
      </w:r>
    </w:p>
    <w:p w14:paraId="5ED20F26" w14:textId="77777777" w:rsidR="00E674BC" w:rsidRPr="00E674BC" w:rsidRDefault="00E674BC" w:rsidP="00405D70">
      <w:pPr>
        <w:numPr>
          <w:ilvl w:val="0"/>
          <w:numId w:val="20"/>
        </w:numPr>
        <w:spacing w:after="0" w:line="240" w:lineRule="auto"/>
        <w:ind w:left="360"/>
        <w:rPr>
          <w:sz w:val="24"/>
          <w:szCs w:val="24"/>
        </w:rPr>
      </w:pPr>
      <w:r w:rsidRPr="00E674BC">
        <w:rPr>
          <w:sz w:val="24"/>
          <w:szCs w:val="24"/>
        </w:rPr>
        <w:t>The minutes of meetings at which such votes are taken shall record such disclosure, abstention, and rationale for approval.</w:t>
      </w:r>
    </w:p>
    <w:p w14:paraId="2D0E8566" w14:textId="016E8426" w:rsidR="00701FAF" w:rsidRDefault="00701FAF" w:rsidP="007D462F">
      <w:pPr>
        <w:spacing w:after="0"/>
        <w:rPr>
          <w:rFonts w:cstheme="minorHAnsi"/>
          <w:sz w:val="24"/>
          <w:szCs w:val="24"/>
        </w:rPr>
      </w:pPr>
    </w:p>
    <w:p w14:paraId="02673B28" w14:textId="77777777" w:rsidR="00733F11" w:rsidRDefault="00733F11">
      <w:pPr>
        <w:rPr>
          <w:rFonts w:cstheme="minorHAnsi"/>
          <w:b/>
          <w:bCs/>
          <w:sz w:val="24"/>
          <w:szCs w:val="24"/>
        </w:rPr>
      </w:pPr>
      <w:r>
        <w:rPr>
          <w:rFonts w:cstheme="minorHAnsi"/>
          <w:b/>
          <w:bCs/>
          <w:sz w:val="24"/>
          <w:szCs w:val="24"/>
        </w:rPr>
        <w:br w:type="page"/>
      </w:r>
    </w:p>
    <w:p w14:paraId="6BE42C33" w14:textId="72069AA2" w:rsidR="002030E4" w:rsidRPr="002030E4" w:rsidRDefault="002030E4" w:rsidP="007D462F">
      <w:pPr>
        <w:spacing w:after="0"/>
        <w:rPr>
          <w:rFonts w:cstheme="minorHAnsi"/>
          <w:b/>
          <w:bCs/>
          <w:sz w:val="24"/>
          <w:szCs w:val="24"/>
        </w:rPr>
      </w:pPr>
      <w:r w:rsidRPr="002030E4">
        <w:rPr>
          <w:rFonts w:cstheme="minorHAnsi"/>
          <w:b/>
          <w:bCs/>
          <w:sz w:val="24"/>
          <w:szCs w:val="24"/>
        </w:rPr>
        <w:lastRenderedPageBreak/>
        <w:t>Liability Insurance Coverage</w:t>
      </w:r>
    </w:p>
    <w:p w14:paraId="3F2351F0" w14:textId="31B69354" w:rsidR="002030E4" w:rsidRDefault="002030E4" w:rsidP="006A2429">
      <w:pPr>
        <w:spacing w:after="0"/>
        <w:rPr>
          <w:rFonts w:cstheme="minorHAnsi"/>
          <w:sz w:val="24"/>
          <w:szCs w:val="24"/>
        </w:rPr>
      </w:pPr>
      <w:r>
        <w:rPr>
          <w:rFonts w:cstheme="minorHAnsi"/>
          <w:sz w:val="24"/>
          <w:szCs w:val="24"/>
        </w:rPr>
        <w:t xml:space="preserve">There is no need or requirement for clubs to show evidence of insurance if they go out collectively as a group to tour </w:t>
      </w:r>
      <w:r w:rsidR="00442F83">
        <w:rPr>
          <w:rFonts w:cstheme="minorHAnsi"/>
          <w:sz w:val="24"/>
          <w:szCs w:val="24"/>
        </w:rPr>
        <w:t xml:space="preserve">someone else’s gardens, facilities or even to lunch afterwards. The exception to this is if they sign a rental/lease contract at a third party’s facilities for hosting a function or a sales/display stall. </w:t>
      </w:r>
      <w:r w:rsidR="008403FF">
        <w:rPr>
          <w:rFonts w:cstheme="minorHAnsi"/>
          <w:sz w:val="24"/>
          <w:szCs w:val="24"/>
        </w:rPr>
        <w:t xml:space="preserve">In these cases, individual clubs are covered under the insurance umbrella of the FGCMD. </w:t>
      </w:r>
      <w:r w:rsidR="00442F83">
        <w:rPr>
          <w:rFonts w:cstheme="minorHAnsi"/>
          <w:sz w:val="24"/>
          <w:szCs w:val="24"/>
        </w:rPr>
        <w:t xml:space="preserve">The liability coverage is underwritten by </w:t>
      </w:r>
      <w:proofErr w:type="spellStart"/>
      <w:r w:rsidR="00442F83">
        <w:rPr>
          <w:rFonts w:cstheme="minorHAnsi"/>
          <w:sz w:val="24"/>
          <w:szCs w:val="24"/>
        </w:rPr>
        <w:t>AssuredPartners</w:t>
      </w:r>
      <w:proofErr w:type="spellEnd"/>
      <w:r w:rsidR="00442F83">
        <w:rPr>
          <w:rFonts w:cstheme="minorHAnsi"/>
          <w:sz w:val="24"/>
          <w:szCs w:val="24"/>
        </w:rPr>
        <w:t xml:space="preserve"> of </w:t>
      </w:r>
      <w:r w:rsidR="00E674BC">
        <w:rPr>
          <w:rFonts w:cstheme="minorHAnsi"/>
          <w:sz w:val="24"/>
          <w:szCs w:val="24"/>
        </w:rPr>
        <w:t>MD</w:t>
      </w:r>
      <w:r w:rsidR="00442F83">
        <w:rPr>
          <w:rFonts w:cstheme="minorHAnsi"/>
          <w:sz w:val="24"/>
          <w:szCs w:val="24"/>
        </w:rPr>
        <w:t>, LLC</w:t>
      </w:r>
      <w:r w:rsidR="007D462F">
        <w:rPr>
          <w:rFonts w:cstheme="minorHAnsi"/>
          <w:sz w:val="24"/>
          <w:szCs w:val="24"/>
        </w:rPr>
        <w:t xml:space="preserve"> in</w:t>
      </w:r>
      <w:r w:rsidR="00442F83">
        <w:rPr>
          <w:rFonts w:cstheme="minorHAnsi"/>
          <w:sz w:val="24"/>
          <w:szCs w:val="24"/>
        </w:rPr>
        <w:t xml:space="preserve"> Severna Park, MD. The Certificate of Liability Insurance can be found on the FCMD website, should a club need to present proof of insurance.</w:t>
      </w:r>
    </w:p>
    <w:p w14:paraId="443EC4C6" w14:textId="370FAFCE" w:rsidR="00304D4E" w:rsidRDefault="00304D4E" w:rsidP="006A2429">
      <w:pPr>
        <w:spacing w:after="0"/>
        <w:rPr>
          <w:rFonts w:cstheme="minorHAnsi"/>
          <w:sz w:val="24"/>
          <w:szCs w:val="24"/>
        </w:rPr>
      </w:pPr>
    </w:p>
    <w:p w14:paraId="6FD83D70" w14:textId="603D3800" w:rsidR="00304D4E" w:rsidRDefault="00807D58" w:rsidP="006A2429">
      <w:pPr>
        <w:spacing w:after="0"/>
        <w:rPr>
          <w:rFonts w:cstheme="minorHAnsi"/>
          <w:b/>
          <w:bCs/>
          <w:sz w:val="24"/>
          <w:szCs w:val="24"/>
        </w:rPr>
      </w:pPr>
      <w:r w:rsidRPr="00807D58">
        <w:rPr>
          <w:rFonts w:cstheme="minorHAnsi"/>
          <w:b/>
          <w:bCs/>
          <w:sz w:val="24"/>
          <w:szCs w:val="24"/>
        </w:rPr>
        <w:t>Logo Use</w:t>
      </w:r>
    </w:p>
    <w:p w14:paraId="279A4732" w14:textId="42C1E82E" w:rsidR="006A2429" w:rsidRDefault="006A2429" w:rsidP="006A2429">
      <w:pPr>
        <w:spacing w:after="0"/>
        <w:rPr>
          <w:rFonts w:cstheme="minorHAnsi"/>
          <w:sz w:val="24"/>
          <w:szCs w:val="24"/>
        </w:rPr>
      </w:pPr>
      <w:r w:rsidRPr="00C51553">
        <w:rPr>
          <w:rFonts w:cstheme="minorHAnsi"/>
          <w:sz w:val="24"/>
          <w:szCs w:val="24"/>
          <w:highlight w:val="yellow"/>
        </w:rPr>
        <w:t xml:space="preserve">The FGCMD logo may be used on print materials and related items only in conjunction with the name of the District/Council/Garden Club and with the approval of FGCMD, Inc. The logo may not be used commercially or on documents that are in conflict with FGCMD policies or procedures (i.e., political statements). The logo must be used as provided by FGCMD with </w:t>
      </w:r>
      <w:r w:rsidR="00C51553" w:rsidRPr="00C51553">
        <w:rPr>
          <w:rFonts w:cstheme="minorHAnsi"/>
          <w:sz w:val="24"/>
          <w:szCs w:val="24"/>
          <w:highlight w:val="yellow"/>
        </w:rPr>
        <w:t xml:space="preserve">no </w:t>
      </w:r>
      <w:r w:rsidRPr="00C51553">
        <w:rPr>
          <w:rFonts w:cstheme="minorHAnsi"/>
          <w:sz w:val="24"/>
          <w:szCs w:val="24"/>
          <w:highlight w:val="yellow"/>
        </w:rPr>
        <w:t>changes to proportion, text or design. Further information is available on the FGCMD website.</w:t>
      </w:r>
    </w:p>
    <w:p w14:paraId="1AAD198E" w14:textId="77777777" w:rsidR="006A2429" w:rsidRPr="006A2429" w:rsidRDefault="006A2429" w:rsidP="006A2429">
      <w:pPr>
        <w:spacing w:after="0"/>
        <w:rPr>
          <w:rFonts w:cstheme="minorHAnsi"/>
          <w:sz w:val="24"/>
          <w:szCs w:val="24"/>
        </w:rPr>
      </w:pPr>
    </w:p>
    <w:p w14:paraId="66BE4968" w14:textId="77777777" w:rsidR="00733F11" w:rsidRDefault="00733F11" w:rsidP="00733F11">
      <w:pPr>
        <w:spacing w:after="0"/>
        <w:rPr>
          <w:rFonts w:cstheme="minorHAnsi"/>
          <w:b/>
          <w:bCs/>
          <w:sz w:val="24"/>
          <w:szCs w:val="24"/>
        </w:rPr>
      </w:pPr>
      <w:r w:rsidRPr="000A52F2">
        <w:rPr>
          <w:rFonts w:cstheme="minorHAnsi"/>
          <w:b/>
          <w:bCs/>
          <w:sz w:val="24"/>
          <w:szCs w:val="24"/>
        </w:rPr>
        <w:t xml:space="preserve">Media Release </w:t>
      </w:r>
    </w:p>
    <w:p w14:paraId="2D13131E" w14:textId="6F917EBB" w:rsidR="00733F11" w:rsidRDefault="00733F11" w:rsidP="00733F11">
      <w:pPr>
        <w:spacing w:after="0"/>
        <w:rPr>
          <w:rFonts w:cstheme="minorHAnsi"/>
          <w:sz w:val="24"/>
          <w:szCs w:val="24"/>
        </w:rPr>
      </w:pPr>
      <w:r>
        <w:rPr>
          <w:rFonts w:cstheme="minorHAnsi"/>
          <w:sz w:val="24"/>
          <w:szCs w:val="24"/>
        </w:rPr>
        <w:t>Our digital age makes it so easy to share information in many forms, however it is also easy to unwittingly violate copyrights by using photos/articles and other information without permission. Legal action and fines may be levied for infringement of the law. It is important to be cautious when sharing digital information, particularly photographs--whether taken by a club member or pulled from the internet. Care must be taken when photographing children under 18 years of age or vulnerable seniors who are clients of care facilities</w:t>
      </w:r>
      <w:r w:rsidRPr="004430BB">
        <w:rPr>
          <w:rFonts w:cstheme="minorHAnsi"/>
          <w:i/>
          <w:iCs/>
          <w:sz w:val="24"/>
          <w:szCs w:val="24"/>
        </w:rPr>
        <w:t xml:space="preserve">. Facial </w:t>
      </w:r>
      <w:r>
        <w:rPr>
          <w:rFonts w:cstheme="minorHAnsi"/>
          <w:i/>
          <w:iCs/>
          <w:sz w:val="24"/>
          <w:szCs w:val="24"/>
        </w:rPr>
        <w:t>images</w:t>
      </w:r>
      <w:r w:rsidRPr="004430BB">
        <w:rPr>
          <w:rFonts w:cstheme="minorHAnsi"/>
          <w:i/>
          <w:iCs/>
          <w:sz w:val="24"/>
          <w:szCs w:val="24"/>
        </w:rPr>
        <w:t xml:space="preserve"> may not be used—only rear shots.</w:t>
      </w:r>
      <w:r>
        <w:rPr>
          <w:rFonts w:cstheme="minorHAnsi"/>
          <w:i/>
          <w:iCs/>
          <w:sz w:val="24"/>
          <w:szCs w:val="24"/>
        </w:rPr>
        <w:t xml:space="preserve"> </w:t>
      </w:r>
      <w:r>
        <w:rPr>
          <w:rFonts w:cstheme="minorHAnsi"/>
          <w:sz w:val="24"/>
          <w:szCs w:val="24"/>
        </w:rPr>
        <w:t xml:space="preserve">If a club has a website or publishes digital or print newsletters, the editor should be aware of these issues. This does not preclude using photographs taken by club members or information that is publicly available as long as they are attributed to the author/site, used with permission </w:t>
      </w:r>
      <w:r w:rsidR="00C51553">
        <w:rPr>
          <w:rFonts w:cstheme="minorHAnsi"/>
          <w:sz w:val="24"/>
          <w:szCs w:val="24"/>
        </w:rPr>
        <w:t>and</w:t>
      </w:r>
      <w:r>
        <w:rPr>
          <w:rFonts w:cstheme="minorHAnsi"/>
          <w:sz w:val="24"/>
          <w:szCs w:val="24"/>
        </w:rPr>
        <w:t xml:space="preserve"> do not entail a potential copyright infringement. A FGCMD Media Release Form is provided in the Appendix and should be signed by club members and kept on file.</w:t>
      </w:r>
    </w:p>
    <w:p w14:paraId="27E35A37" w14:textId="77777777" w:rsidR="00733F11" w:rsidRDefault="00733F11" w:rsidP="00304D4E">
      <w:pPr>
        <w:spacing w:after="0"/>
        <w:rPr>
          <w:rFonts w:cstheme="minorHAnsi"/>
          <w:b/>
          <w:bCs/>
          <w:sz w:val="24"/>
          <w:szCs w:val="24"/>
        </w:rPr>
      </w:pPr>
    </w:p>
    <w:p w14:paraId="436598E0" w14:textId="4FD134CC" w:rsidR="00304D4E" w:rsidRDefault="00304D4E" w:rsidP="00304D4E">
      <w:pPr>
        <w:spacing w:after="0"/>
        <w:rPr>
          <w:rFonts w:cstheme="minorHAnsi"/>
          <w:b/>
          <w:bCs/>
          <w:sz w:val="24"/>
          <w:szCs w:val="24"/>
        </w:rPr>
      </w:pPr>
      <w:r w:rsidRPr="004430BB">
        <w:rPr>
          <w:rFonts w:cstheme="minorHAnsi"/>
          <w:b/>
          <w:bCs/>
          <w:sz w:val="24"/>
          <w:szCs w:val="24"/>
        </w:rPr>
        <w:t>Non-discrimination Statement</w:t>
      </w:r>
    </w:p>
    <w:p w14:paraId="50B68EDF" w14:textId="3DF787BA" w:rsidR="0062472B" w:rsidRDefault="00733F11" w:rsidP="00304D4E">
      <w:pPr>
        <w:spacing w:after="0"/>
        <w:rPr>
          <w:rFonts w:cstheme="minorHAnsi"/>
          <w:sz w:val="24"/>
          <w:szCs w:val="24"/>
        </w:rPr>
      </w:pPr>
      <w:r>
        <w:rPr>
          <w:rFonts w:cstheme="minorHAnsi"/>
          <w:sz w:val="24"/>
          <w:szCs w:val="24"/>
        </w:rPr>
        <w:t>T</w:t>
      </w:r>
      <w:r w:rsidR="00304D4E">
        <w:rPr>
          <w:rFonts w:cstheme="minorHAnsi"/>
          <w:sz w:val="24"/>
          <w:szCs w:val="24"/>
        </w:rPr>
        <w:t>he DGC and FGCMD operates on a non-discriminatory basis without regard to race, creed, color, religion, gender, age</w:t>
      </w:r>
      <w:r>
        <w:rPr>
          <w:rFonts w:cstheme="minorHAnsi"/>
          <w:sz w:val="24"/>
          <w:szCs w:val="24"/>
        </w:rPr>
        <w:t>, disability, sexual orientation</w:t>
      </w:r>
      <w:r w:rsidR="00304D4E">
        <w:rPr>
          <w:rFonts w:cstheme="minorHAnsi"/>
          <w:sz w:val="24"/>
          <w:szCs w:val="24"/>
        </w:rPr>
        <w:t xml:space="preserve"> or otherwise</w:t>
      </w:r>
      <w:r w:rsidR="006A2429">
        <w:rPr>
          <w:rFonts w:cstheme="minorHAnsi"/>
          <w:sz w:val="24"/>
          <w:szCs w:val="24"/>
        </w:rPr>
        <w:t>.</w:t>
      </w:r>
    </w:p>
    <w:p w14:paraId="719AAF0F" w14:textId="77777777" w:rsidR="006A2429" w:rsidRDefault="006A2429" w:rsidP="00304D4E">
      <w:pPr>
        <w:spacing w:after="0"/>
        <w:rPr>
          <w:rFonts w:cstheme="minorHAnsi"/>
          <w:b/>
          <w:bCs/>
          <w:sz w:val="24"/>
          <w:szCs w:val="24"/>
        </w:rPr>
      </w:pPr>
    </w:p>
    <w:p w14:paraId="5FBB76F4" w14:textId="7E02E921" w:rsidR="00340D7F" w:rsidRPr="002030E4" w:rsidRDefault="002030E4" w:rsidP="00733F11">
      <w:pPr>
        <w:spacing w:after="0"/>
        <w:rPr>
          <w:rFonts w:cstheme="minorHAnsi"/>
          <w:b/>
          <w:bCs/>
          <w:sz w:val="24"/>
          <w:szCs w:val="24"/>
        </w:rPr>
      </w:pPr>
      <w:r w:rsidRPr="002030E4">
        <w:rPr>
          <w:rFonts w:cstheme="minorHAnsi"/>
          <w:b/>
          <w:bCs/>
          <w:sz w:val="24"/>
          <w:szCs w:val="24"/>
        </w:rPr>
        <w:t>Raffles of Personal Property</w:t>
      </w:r>
      <w:r w:rsidR="00CB7D57">
        <w:rPr>
          <w:rFonts w:cstheme="minorHAnsi"/>
          <w:b/>
          <w:bCs/>
          <w:sz w:val="24"/>
          <w:szCs w:val="24"/>
        </w:rPr>
        <w:t>/Gambling</w:t>
      </w:r>
    </w:p>
    <w:p w14:paraId="4BEEF897" w14:textId="625064B0" w:rsidR="002030E4" w:rsidRDefault="002030E4" w:rsidP="00733F11">
      <w:pPr>
        <w:spacing w:after="0"/>
        <w:rPr>
          <w:rFonts w:cstheme="minorHAnsi"/>
          <w:sz w:val="24"/>
          <w:szCs w:val="24"/>
        </w:rPr>
      </w:pPr>
      <w:r>
        <w:rPr>
          <w:rFonts w:cstheme="minorHAnsi"/>
          <w:sz w:val="24"/>
          <w:szCs w:val="24"/>
        </w:rPr>
        <w:t>Raffles of personal property (generally defined a</w:t>
      </w:r>
      <w:r w:rsidR="004E1178">
        <w:rPr>
          <w:rFonts w:cstheme="minorHAnsi"/>
          <w:sz w:val="24"/>
          <w:szCs w:val="24"/>
        </w:rPr>
        <w:t>s</w:t>
      </w:r>
      <w:r>
        <w:rPr>
          <w:rFonts w:cstheme="minorHAnsi"/>
          <w:sz w:val="24"/>
          <w:szCs w:val="24"/>
        </w:rPr>
        <w:t xml:space="preserve"> all property other than real estate) are usually governed at the county level in Maryland. Many counties and Baltimore City require </w:t>
      </w:r>
      <w:r w:rsidR="00CB7D57" w:rsidRPr="001B5AAE">
        <w:rPr>
          <w:rFonts w:cstheme="minorHAnsi"/>
          <w:sz w:val="24"/>
          <w:szCs w:val="24"/>
        </w:rPr>
        <w:t>non-profit organizations to apply for a gambling license</w:t>
      </w:r>
      <w:r w:rsidR="00CB7D57">
        <w:rPr>
          <w:rFonts w:cstheme="minorHAnsi"/>
          <w:sz w:val="24"/>
          <w:szCs w:val="24"/>
        </w:rPr>
        <w:t xml:space="preserve"> or</w:t>
      </w:r>
      <w:r>
        <w:rPr>
          <w:rFonts w:cstheme="minorHAnsi"/>
          <w:sz w:val="24"/>
          <w:szCs w:val="24"/>
        </w:rPr>
        <w:t xml:space="preserve"> permit before conducting a raffle or selling raffle tickets in a county, even i</w:t>
      </w:r>
      <w:r w:rsidR="00733F11">
        <w:rPr>
          <w:rFonts w:cstheme="minorHAnsi"/>
          <w:sz w:val="24"/>
          <w:szCs w:val="24"/>
        </w:rPr>
        <w:t>f</w:t>
      </w:r>
      <w:r>
        <w:rPr>
          <w:rFonts w:cstheme="minorHAnsi"/>
          <w:sz w:val="24"/>
          <w:szCs w:val="24"/>
        </w:rPr>
        <w:t xml:space="preserve"> the raffle is conducted in another county. </w:t>
      </w:r>
      <w:r w:rsidR="00CB7D57" w:rsidRPr="001B5AAE">
        <w:rPr>
          <w:rFonts w:cstheme="minorHAnsi"/>
          <w:sz w:val="24"/>
          <w:szCs w:val="24"/>
        </w:rPr>
        <w:t xml:space="preserve">According to the Clerk of the County Court, Dorchester County </w:t>
      </w:r>
      <w:r w:rsidR="00CB7D57" w:rsidRPr="00CB7D57">
        <w:rPr>
          <w:rFonts w:cstheme="minorHAnsi"/>
          <w:i/>
          <w:iCs/>
          <w:sz w:val="24"/>
          <w:szCs w:val="24"/>
        </w:rPr>
        <w:t>does</w:t>
      </w:r>
      <w:r w:rsidR="00CB7D57" w:rsidRPr="001B5AAE">
        <w:rPr>
          <w:rFonts w:cstheme="minorHAnsi"/>
          <w:sz w:val="24"/>
          <w:szCs w:val="24"/>
        </w:rPr>
        <w:t xml:space="preserve"> </w:t>
      </w:r>
      <w:r w:rsidR="00CB7D57" w:rsidRPr="00CB7D57">
        <w:rPr>
          <w:rFonts w:cstheme="minorHAnsi"/>
          <w:i/>
          <w:iCs/>
          <w:sz w:val="24"/>
          <w:szCs w:val="24"/>
        </w:rPr>
        <w:t xml:space="preserve">not require </w:t>
      </w:r>
      <w:r w:rsidR="00CB7D57" w:rsidRPr="001B5AAE">
        <w:rPr>
          <w:rFonts w:cstheme="minorHAnsi"/>
          <w:sz w:val="24"/>
          <w:szCs w:val="24"/>
        </w:rPr>
        <w:t>licensure for 50/50 or other types of raffles</w:t>
      </w:r>
      <w:r w:rsidR="00CB7D57">
        <w:rPr>
          <w:rFonts w:cstheme="minorHAnsi"/>
          <w:sz w:val="24"/>
          <w:szCs w:val="24"/>
        </w:rPr>
        <w:t>;</w:t>
      </w:r>
      <w:r w:rsidR="00CB7D57" w:rsidRPr="001B5AAE">
        <w:rPr>
          <w:rFonts w:cstheme="minorHAnsi"/>
          <w:sz w:val="24"/>
          <w:szCs w:val="24"/>
        </w:rPr>
        <w:t xml:space="preserve"> only for events such as casino nights, Texas Hold ‘</w:t>
      </w:r>
      <w:proofErr w:type="spellStart"/>
      <w:r w:rsidR="00CB7D57" w:rsidRPr="001B5AAE">
        <w:rPr>
          <w:rFonts w:cstheme="minorHAnsi"/>
          <w:sz w:val="24"/>
          <w:szCs w:val="24"/>
        </w:rPr>
        <w:t>Em</w:t>
      </w:r>
      <w:proofErr w:type="spellEnd"/>
      <w:r w:rsidR="00CB7D57">
        <w:rPr>
          <w:rFonts w:cstheme="minorHAnsi"/>
          <w:sz w:val="24"/>
          <w:szCs w:val="24"/>
        </w:rPr>
        <w:t xml:space="preserve"> events</w:t>
      </w:r>
      <w:r w:rsidR="00CB7D57" w:rsidRPr="001B5AAE">
        <w:rPr>
          <w:rFonts w:cstheme="minorHAnsi"/>
          <w:sz w:val="24"/>
          <w:szCs w:val="24"/>
        </w:rPr>
        <w:t>, etc.</w:t>
      </w:r>
      <w:r w:rsidR="00CB7D57">
        <w:rPr>
          <w:rFonts w:cstheme="minorHAnsi"/>
          <w:sz w:val="24"/>
          <w:szCs w:val="24"/>
        </w:rPr>
        <w:t xml:space="preserve"> </w:t>
      </w:r>
    </w:p>
    <w:p w14:paraId="0CC96C20" w14:textId="6969679F" w:rsidR="008333E2" w:rsidRPr="008333E2" w:rsidRDefault="008333E2" w:rsidP="003774C7">
      <w:pPr>
        <w:rPr>
          <w:rFonts w:cstheme="minorHAnsi"/>
          <w:b/>
          <w:bCs/>
          <w:i/>
          <w:iCs/>
          <w:color w:val="00B0F0"/>
          <w:sz w:val="28"/>
          <w:szCs w:val="28"/>
        </w:rPr>
      </w:pPr>
      <w:r w:rsidRPr="008333E2">
        <w:rPr>
          <w:rFonts w:cstheme="minorHAnsi"/>
          <w:b/>
          <w:bCs/>
          <w:i/>
          <w:iCs/>
          <w:color w:val="00B0F0"/>
          <w:sz w:val="28"/>
          <w:szCs w:val="28"/>
        </w:rPr>
        <w:lastRenderedPageBreak/>
        <w:t>APPENDICES</w:t>
      </w:r>
    </w:p>
    <w:p w14:paraId="4BC09A4E" w14:textId="1DC0E978" w:rsidR="00070794" w:rsidRDefault="007633EF" w:rsidP="003774C7">
      <w:pPr>
        <w:rPr>
          <w:rFonts w:cstheme="minorHAnsi"/>
          <w:b/>
          <w:bCs/>
          <w:sz w:val="24"/>
          <w:szCs w:val="24"/>
        </w:rPr>
      </w:pPr>
      <w:r>
        <w:rPr>
          <w:noProof/>
        </w:rPr>
        <w:drawing>
          <wp:anchor distT="0" distB="0" distL="114300" distR="114300" simplePos="0" relativeHeight="251717632" behindDoc="0" locked="0" layoutInCell="1" allowOverlap="1" wp14:anchorId="52023A20" wp14:editId="00005F5F">
            <wp:simplePos x="0" y="0"/>
            <wp:positionH relativeFrom="column">
              <wp:posOffset>-350520</wp:posOffset>
            </wp:positionH>
            <wp:positionV relativeFrom="paragraph">
              <wp:posOffset>975360</wp:posOffset>
            </wp:positionV>
            <wp:extent cx="6530340" cy="5029200"/>
            <wp:effectExtent l="0" t="0" r="3810" b="0"/>
            <wp:wrapThrough wrapText="bothSides">
              <wp:wrapPolygon edited="0">
                <wp:start x="0" y="0"/>
                <wp:lineTo x="0" y="21518"/>
                <wp:lineTo x="21550" y="21518"/>
                <wp:lineTo x="21550" y="0"/>
                <wp:lineTo x="0" y="0"/>
              </wp:wrapPolygon>
            </wp:wrapThrough>
            <wp:docPr id="1423" name="Picture 1423"/>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a:blip r:embed="rId49">
                      <a:extLst>
                        <a:ext uri="{28A0092B-C50C-407E-A947-70E740481C1C}">
                          <a14:useLocalDpi xmlns:a14="http://schemas.microsoft.com/office/drawing/2010/main" val="0"/>
                        </a:ext>
                      </a:extLst>
                    </a:blip>
                    <a:stretch>
                      <a:fillRect/>
                    </a:stretch>
                  </pic:blipFill>
                  <pic:spPr>
                    <a:xfrm>
                      <a:off x="0" y="0"/>
                      <a:ext cx="6530340" cy="5029200"/>
                    </a:xfrm>
                    <a:prstGeom prst="rect">
                      <a:avLst/>
                    </a:prstGeom>
                  </pic:spPr>
                </pic:pic>
              </a:graphicData>
            </a:graphic>
            <wp14:sizeRelH relativeFrom="page">
              <wp14:pctWidth>0</wp14:pctWidth>
            </wp14:sizeRelH>
            <wp14:sizeRelV relativeFrom="page">
              <wp14:pctHeight>0</wp14:pctHeight>
            </wp14:sizeRelV>
          </wp:anchor>
        </w:drawing>
      </w:r>
      <w:r w:rsidR="00C37063">
        <w:rPr>
          <w:rFonts w:cstheme="minorHAnsi"/>
          <w:b/>
          <w:bCs/>
          <w:sz w:val="24"/>
          <w:szCs w:val="24"/>
        </w:rPr>
        <w:t>Appendix A</w:t>
      </w:r>
      <w:r w:rsidR="001121DF">
        <w:rPr>
          <w:rFonts w:cstheme="minorHAnsi"/>
          <w:b/>
          <w:bCs/>
          <w:sz w:val="24"/>
          <w:szCs w:val="24"/>
        </w:rPr>
        <w:br w:type="page"/>
      </w:r>
      <w:r w:rsidR="00C37063">
        <w:rPr>
          <w:rFonts w:cstheme="minorHAnsi"/>
          <w:b/>
          <w:bCs/>
          <w:sz w:val="24"/>
          <w:szCs w:val="24"/>
        </w:rPr>
        <w:lastRenderedPageBreak/>
        <w:t>Appendix B</w:t>
      </w:r>
    </w:p>
    <w:p w14:paraId="307F26BC" w14:textId="742248B4" w:rsidR="00070794" w:rsidRDefault="00070794" w:rsidP="003774C7">
      <w:pPr>
        <w:rPr>
          <w:rFonts w:cstheme="minorHAnsi"/>
          <w:b/>
          <w:bCs/>
          <w:sz w:val="24"/>
          <w:szCs w:val="24"/>
        </w:rPr>
      </w:pPr>
      <w:r>
        <w:rPr>
          <w:noProof/>
        </w:rPr>
        <mc:AlternateContent>
          <mc:Choice Requires="wpg">
            <w:drawing>
              <wp:anchor distT="0" distB="0" distL="114300" distR="114300" simplePos="0" relativeHeight="251716608" behindDoc="0" locked="0" layoutInCell="1" allowOverlap="1" wp14:anchorId="06038463" wp14:editId="69F5B2C7">
                <wp:simplePos x="0" y="0"/>
                <wp:positionH relativeFrom="column">
                  <wp:posOffset>-30635</wp:posOffset>
                </wp:positionH>
                <wp:positionV relativeFrom="paragraph">
                  <wp:posOffset>0</wp:posOffset>
                </wp:positionV>
                <wp:extent cx="5943600" cy="3801745"/>
                <wp:effectExtent l="0" t="0" r="19050" b="8255"/>
                <wp:wrapThrough wrapText="bothSides">
                  <wp:wrapPolygon edited="0">
                    <wp:start x="0" y="1515"/>
                    <wp:lineTo x="0" y="21539"/>
                    <wp:lineTo x="21600" y="21539"/>
                    <wp:lineTo x="21600" y="1515"/>
                    <wp:lineTo x="0" y="1515"/>
                  </wp:wrapPolygon>
                </wp:wrapThrough>
                <wp:docPr id="72885" name="Group 72885"/>
                <wp:cNvGraphicFramePr/>
                <a:graphic xmlns:a="http://schemas.openxmlformats.org/drawingml/2006/main">
                  <a:graphicData uri="http://schemas.microsoft.com/office/word/2010/wordprocessingGroup">
                    <wpg:wgp>
                      <wpg:cNvGrpSpPr/>
                      <wpg:grpSpPr>
                        <a:xfrm>
                          <a:off x="0" y="0"/>
                          <a:ext cx="5943600" cy="3801745"/>
                          <a:chOff x="0" y="0"/>
                          <a:chExt cx="6930542" cy="4433096"/>
                        </a:xfrm>
                      </wpg:grpSpPr>
                      <wps:wsp>
                        <wps:cNvPr id="71713" name="Rectangle 71713"/>
                        <wps:cNvSpPr/>
                        <wps:spPr>
                          <a:xfrm>
                            <a:off x="2479548" y="0"/>
                            <a:ext cx="2521485" cy="222969"/>
                          </a:xfrm>
                          <a:prstGeom prst="rect">
                            <a:avLst/>
                          </a:prstGeom>
                          <a:ln>
                            <a:noFill/>
                          </a:ln>
                        </wps:spPr>
                        <wps:txbx>
                          <w:txbxContent>
                            <w:p w14:paraId="0CDA78A6" w14:textId="77777777" w:rsidR="003C2E4C" w:rsidRDefault="003C2E4C" w:rsidP="001121DF">
                              <w:r>
                                <w:rPr>
                                  <w:b/>
                                  <w:sz w:val="26"/>
                                  <w:u w:val="single" w:color="000000"/>
                                </w:rPr>
                                <w:t>The Five Districts of FGCMD</w:t>
                              </w:r>
                            </w:p>
                          </w:txbxContent>
                        </wps:txbx>
                        <wps:bodyPr horzOverflow="overflow" vert="horz" lIns="0" tIns="0" rIns="0" bIns="0" rtlCol="0">
                          <a:noAutofit/>
                        </wps:bodyPr>
                      </wps:wsp>
                      <wps:wsp>
                        <wps:cNvPr id="71722" name="Rectangle 71722"/>
                        <wps:cNvSpPr/>
                        <wps:spPr>
                          <a:xfrm>
                            <a:off x="4376965" y="0"/>
                            <a:ext cx="49473" cy="222969"/>
                          </a:xfrm>
                          <a:prstGeom prst="rect">
                            <a:avLst/>
                          </a:prstGeom>
                          <a:ln>
                            <a:noFill/>
                          </a:ln>
                        </wps:spPr>
                        <wps:txbx>
                          <w:txbxContent>
                            <w:p w14:paraId="345327E3" w14:textId="77777777" w:rsidR="003C2E4C" w:rsidRDefault="003C2E4C" w:rsidP="001121DF">
                              <w:r>
                                <w:rPr>
                                  <w:b/>
                                  <w:sz w:val="26"/>
                                </w:rPr>
                                <w:t xml:space="preserve"> </w:t>
                              </w:r>
                            </w:p>
                          </w:txbxContent>
                        </wps:txbx>
                        <wps:bodyPr horzOverflow="overflow" vert="horz" lIns="0" tIns="0" rIns="0" bIns="0" rtlCol="0">
                          <a:noAutofit/>
                        </wps:bodyPr>
                      </wps:wsp>
                      <wps:wsp>
                        <wps:cNvPr id="1445" name="Rectangle 1445"/>
                        <wps:cNvSpPr/>
                        <wps:spPr>
                          <a:xfrm>
                            <a:off x="0" y="198120"/>
                            <a:ext cx="45808" cy="206453"/>
                          </a:xfrm>
                          <a:prstGeom prst="rect">
                            <a:avLst/>
                          </a:prstGeom>
                          <a:ln>
                            <a:noFill/>
                          </a:ln>
                        </wps:spPr>
                        <wps:txbx>
                          <w:txbxContent>
                            <w:p w14:paraId="7E5F1296" w14:textId="77777777" w:rsidR="003C2E4C" w:rsidRDefault="003C2E4C" w:rsidP="001121DF">
                              <w:r>
                                <w:t xml:space="preserve"> </w:t>
                              </w:r>
                            </w:p>
                          </w:txbxContent>
                        </wps:txbx>
                        <wps:bodyPr horzOverflow="overflow" vert="horz" lIns="0" tIns="0" rIns="0" bIns="0" rtlCol="0">
                          <a:noAutofit/>
                        </wps:bodyPr>
                      </wps:wsp>
                      <wps:wsp>
                        <wps:cNvPr id="1446" name="Rectangle 1446"/>
                        <wps:cNvSpPr/>
                        <wps:spPr>
                          <a:xfrm>
                            <a:off x="6896100" y="4277868"/>
                            <a:ext cx="45808" cy="206453"/>
                          </a:xfrm>
                          <a:prstGeom prst="rect">
                            <a:avLst/>
                          </a:prstGeom>
                          <a:ln>
                            <a:noFill/>
                          </a:ln>
                        </wps:spPr>
                        <wps:txbx>
                          <w:txbxContent>
                            <w:p w14:paraId="132FA5BD" w14:textId="77777777" w:rsidR="003C2E4C" w:rsidRDefault="003C2E4C" w:rsidP="001121DF">
                              <w:r>
                                <w:t xml:space="preserve"> </w:t>
                              </w:r>
                            </w:p>
                          </w:txbxContent>
                        </wps:txbx>
                        <wps:bodyPr horzOverflow="overflow" vert="horz" lIns="0" tIns="0" rIns="0" bIns="0" rtlCol="0">
                          <a:noAutofit/>
                        </wps:bodyPr>
                      </wps:wsp>
                      <pic:pic xmlns:pic="http://schemas.openxmlformats.org/drawingml/2006/picture">
                        <pic:nvPicPr>
                          <pic:cNvPr id="1466" name="Picture 1466"/>
                          <pic:cNvPicPr/>
                        </pic:nvPicPr>
                        <pic:blipFill>
                          <a:blip r:embed="rId50"/>
                          <a:stretch>
                            <a:fillRect/>
                          </a:stretch>
                        </pic:blipFill>
                        <pic:spPr>
                          <a:xfrm>
                            <a:off x="19050" y="372067"/>
                            <a:ext cx="6858000" cy="3992245"/>
                          </a:xfrm>
                          <a:prstGeom prst="rect">
                            <a:avLst/>
                          </a:prstGeom>
                        </pic:spPr>
                      </pic:pic>
                      <wps:wsp>
                        <wps:cNvPr id="1467" name="Shape 1467"/>
                        <wps:cNvSpPr/>
                        <wps:spPr>
                          <a:xfrm>
                            <a:off x="12700" y="365722"/>
                            <a:ext cx="6870700" cy="4004945"/>
                          </a:xfrm>
                          <a:custGeom>
                            <a:avLst/>
                            <a:gdLst/>
                            <a:ahLst/>
                            <a:cxnLst/>
                            <a:rect l="0" t="0" r="0" b="0"/>
                            <a:pathLst>
                              <a:path w="6870700" h="4004945">
                                <a:moveTo>
                                  <a:pt x="0" y="4004945"/>
                                </a:moveTo>
                                <a:lnTo>
                                  <a:pt x="6870700" y="4004945"/>
                                </a:lnTo>
                                <a:lnTo>
                                  <a:pt x="6870700" y="0"/>
                                </a:lnTo>
                                <a:lnTo>
                                  <a:pt x="0" y="0"/>
                                </a:lnTo>
                                <a:close/>
                              </a:path>
                            </a:pathLst>
                          </a:custGeom>
                          <a:noFill/>
                          <a:ln w="12700"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6038463" id="Group 72885" o:spid="_x0000_s1033" style="position:absolute;margin-left:-2.4pt;margin-top:0;width:468pt;height:299.35pt;z-index:251716608" coordsize="69305,443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TMOIVgQAAD8PAAAOAAAAZHJzL2Uyb0RvYy54bWzkV9tu3DYQfS/Q&#10;fxD0Hq+k1eoGr4MibowARWMk6QdwKeqCSiJBcr3rfn1nhpL25iZxArhBa8BaXobk8JwZ8vD69b7v&#10;vAehTSuHtR9eBb4nBi7LdqjX/h+f3r7KfM9YNpSsk4NY+4/C+K9vfv7peqcKEclGdqXQHkwymGKn&#10;1n5jrSoWC8Mb0TNzJZUYoLOSumcWqrpelJrtYPa+W0RBkCx2UpdKSy6MgdZb1+nf0PxVJbh9X1VG&#10;WK9b++Cbpa+m7wa/i5trVtSaqabloxvsG7zoWTvAovNUt8wyb6vbi6n6lmtpZGWvuOwXsqpaLmgP&#10;sJswONvNnZZbRXupi12tZpgA2jOcvnla/vvDvfbacu2nUZatfG9gPdBEK3uuCSDaqboAyzutPqp7&#10;PTbUroa73le6x1/Yj7cncB9ncMXeehwaV3m8TALggEPfMgvCNF45+HkDHF2M482v48gkXwarOHIj&#10;43i5DPIERy6mhRfo3+zOTkEomQNa5vvQ+tgwJYgEgxhMaIVpuJzQ+gBhxoa6E15KzQQQWc9wmcIA&#10;ck9gFcVpvoohSy4Ri1ZRGCMniFgURXmSn2ybFUobeydk72Fh7Wvwg6KQPfxmrENoMsGluwG/g3zb&#10;dp3rxRZAb/IOS3a/2VNAEDvYspHlI2y7kfqv95DqVSd3a1+OJR+zH9bGXt/r3g0ANybaVNBTYTMV&#10;tO3eSEpH580vWyurltw9rDa6BTxi9L0MoRGEmAv/E0Kh+TmExss0yRNg7ZLQOI9TCJp/h05KmQPA&#10;/3E6wxhOlws2qfU5ZEIkA41hnoXReFdMx1m8ygLIWuIySOLV8iVTM50i8n+RmsBa8iSXc0jDufzl&#10;kzbJ8iTECwgYjaM0zZIMYWTFD0Ep+fIjpKdqeQH/o9iA0sX1+WVRBqPsVgt/nKT/qjl6pv/cqleg&#10;ixSz7abtWvtIGg+uNHRqeLhvOd6hWDncxGGczNEBBriuR23A7WSJ46C6wPrJNJuuVXgbYhhgeXQY&#10;BOKZwHpiz0683Uq+7cVgnRrVogPf5WCaVhnf04XoNwLElX5Xhi7YjNXC8gYXrGBhvGnQM1bMHeTl&#10;wTH0+R+0Q5gHKxfPyzQKEjoVDuGcZHBEzYIrz6PICa5ZNj1TP5BfzhMqgmMvdDcDnel0AJAcQ4Ln&#10;M/Crkj+M0jH1l8kqdVf6MVRpQP14nMdBABc1qZ8jqPjWSS0kbpJXIPdLJ7SgrZlKfD9MRRRkn315&#10;QKTjOJwUix4IqyQbfWkOrmB/D4rrkyRLexDLp84ebLrh2Hae82J7k930q2juY3u69wCIyWL6dZYu&#10;/M5teCeNcGGN26L4nrcKcx2DOctRXAIBGKniDJ6DFaQTXLK9ghwyQ+17rKvhncmtJp1rZNeWU/4a&#10;XW/edNp7YCgu6Q9TDpY7MUNBfMtM4+yoy2UmPLaG0g1wQlnQ+9FxeSaS3b2LxqM4pRK90mjF8UWJ&#10;z8DjOlkd3r03fwMAAP//AwBQSwMECgAAAAAAAAAhAIOx4e4+ggEAPoIBABQAAABkcnMvbWVkaWEv&#10;aW1hZ2UxLmpwZ//Y/+AAEEpGSUYAAQEBAGAAYAAA/9sAQwADAgIDAgIDAwMDBAMDBAUIBQUEBAUK&#10;BwcGCAwKDAwLCgsLDQ4SEA0OEQ4LCxAWEBETFBUVFQwPFxgWFBgSFBUU/9sAQwEDBAQFBAUJBQUJ&#10;FA0LDRQUFBQUFBQUFBQUFBQUFBQUFBQUFBQUFBQUFBQUFBQUFBQUFBQUFBQUFBQUFBQUFBQU/8AA&#10;EQgCKQO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ry34jftAaV4B8Rx6DbaNq3ijWPKM9xaaLAJXtU+Xa0mSMBt3GPQ1zP/AA1U&#10;3/RMvG3/AIAL/wDFUAe8UV4P/wANVN/0TLxt/wCAC/8AxVH/AA1U3/RMvG3/AIAL/wDFUAe8UV4P&#10;/wANVN/0TLxt/wCAC/8AxVH/AA1U3/RMvG3/AIAL/wDFUAe8UV4P/wANVN/0TLxt/wCAC/8AxVH/&#10;AA1U3/RMvG3/AIAL/wDFUAe8UV4P/wANVN/0TLxt/wCAC/8AxVH/AA1U3/RMvG3/AIAL/wDFUAe8&#10;UV4P/wANVN/0TLxt/wCAC/8AxVH/AA1U3/RMvG3/AIAL/wDFUAe8UV4P/wANVN/0THxt/wCAC/8A&#10;xVR/8NXSf9Et8cf+ACf/ABdAHvlFfPNh+2Hb6rrlzo1l8NvGl3qttGss9nDZI0kSnoWAfjPvWx/w&#10;0lqv/RIPH3/gtX/4qgD26ivEf+GktV/6JB4+/wDBav8A8VU3/DRepf8ARJ/Hf/gtH/xVAHtFFeL/&#10;APDRepf9En8d/wDgtH/xVH/DRepf9En8d/8AgtH/AMVQB7RRXi//AA0XqX/RJ/Hf/gtH/wAVR/w0&#10;XqX/AESfx3/4LR/8VQB7RRXi/wDw0XqX/RJ/Hf8A4LR/8VR/w0XqX/RJ/Hf/AILR/wDFUAe0UV4v&#10;/wANF6l/0Sfx3/4LR/8AFUf8NF6l/wBEn8d/+C0f/FUAe0UV4v8A8NF6l/0Sfx3/AOC0f/FUf8NF&#10;6l/0Sfx3/wCC0f8AxVAHtFFeL/8ADRepf9En8d/+C0f/ABVc/wCKv2zdI8C+QfEvgfxZoSzgmJ76&#10;zWJWA68lscUAfRFFeA6d+1vDrFjDe2Hw58ZXtlOu6K4hsUZJF9VIfkVY/wCGppf+iX+N/wDwXr/8&#10;VQB7tRXhP/DU0v8A0S/xv/4L1/8AiqP+Gppf+iX+N/8AwXr/APFUAe7UV4T/AMNTS/8ARL/G/wD4&#10;L1/+Ko/4aml/6Jf43/8ABev/AMVQB7tRXhP/AA1NL/0S/wAb/wDgvX/4qj/hqaX/AKJf43/8F6//&#10;ABVAHu1FeE/8NTS/9Ev8b/8AgvX/AOKo/wCGppf+iX+N/wDwXr/8VQB7tRXhP/DU0v8A0S/xv/4L&#10;1/8AiqP+Gppf+iX+N/8AwXr/APFUAe7UV4T/AMNTS/8ARL/G/wD4L1/+Ko/4aml/6Jf43/8ABev/&#10;AMVQB7tRXhDftTzKMj4XeOG9hp6//FUz/hqqf/olXjr/AMF6f/F0Ae9UV4L/AMNVT/8ARK/HX/gv&#10;X/4upP8AhqaX/ol/jf8A8F6//FUAe7UV4T/w1NL/ANEv8b/+C9f/AIqj/hqaX/ol/jf/AMF6/wDx&#10;VAHu1FeE/wDDU0v/AES/xv8A+C9f/iqST9qh4YZJZPhl42jijUu8j2ChUUdSTu4A9aAPd6K+fdH/&#10;AGwrDxDp0V/pngDxff2MwzHcQWSsjgHGQd3PNXP+GqP+qa+NP/ABf/iqAPdqK8J/4ao/6pr40/8A&#10;ABf/AIqj/hqj/qmvjT/wAX/4qgD3aivnHVP20bLR2Rbr4a+OVL52+Xpgf+TVR/4br0f/AKJv49/8&#10;E5/xoA+nKK+Yo/279CmvlsI/h/42k1Fo/NWxTTQbgx9N4i3btv8AtYxV7/htGH/ok3xI/wDBC/8A&#10;jQB9H0V84f8ADaEP/RJviR/4IX/xrei/aW1OaNJE+EHj8ow3DOmKOP8AvqgD3GivBdU/apu9FtxP&#10;d/CL4hJEW25j0nzDn6KxrK/4bRh/6JN8SP8AwQv/AI0AfR9FfOH/AA2jD/0Sb4kf+CF/8a19N/ak&#10;vdWtRc2vwi+ILQsSAX0kIePYtmgD3iivEf8AhpLVf+iQePv/AAWr/wDFUf8ADSWq/wDRIPH3/gtX&#10;/wCKoA9uorxH/hpLVf8AokHj7/wWr/8AFVlax+17F4fvNPs9U+GvjTT7rUHMVnDcWUaPcOBkqgL/&#10;ADHHYUAfQdFeBf8ADWD/APRLvHH/AIAJ/wDF0f8ADWD/APRLvHH/AIAJ/wDF0Ae+0V4F/wANYP8A&#10;9Eu8cf8AgAn/AMXR/wANYP8A9Eu8cf8AgAn/AMXQB77RXgY/avc8D4W+OP8AwAT/AOLqjov7ZVn4&#10;ktZbnSfh14y1G3ilaB5bazjdVkX7yEh+o9KAPoqivBf+Gqp/+iVeOv8AwXp/8XR/w1VP/wBEq8df&#10;+C9P/i6APeqK8F/4aqn/AOiVeOv/AAXp/wDF0f8ADVU//RKvHX/gvT/4ugD3qivBf+Gqp/8AolXj&#10;r/wXp/8AF0f8NVT/APRKvHX/AIL0/wDi6APeqK8F/wCGqp/+iVeOv/Ben/xdUta/bGtvDelz6lqv&#10;w38Z6dp9uMy3VzZIkaD1LF8CgD6Horwy1/ab1C8t4riD4SePZYJVDxyLpykMpGQR8/Qipf8AhpLV&#10;f+iQePv/AAWr/wDFUAe3UV4j/wANJar/ANEg8ff+C1f/AIqj/hpLVf8AokHj7/wWr/8AFUAe3UV4&#10;j/w0lqv/AESDx9/4LV/+Ko/4aS1X/okHj7/wWr/8VQB7dRXiP/DSWq/9Eg8ff+C1f/iqP+GktV/6&#10;JB4+/wDBav8A8VQB7dRXiP8Aw0lqv/RIPH3/AILV/wDiqP8AhpLVf+iQePv/AAWr/wDFUAe3UV4j&#10;/wANJar/ANEg8f8A/gtX/wCKrvfhh8UNM+KWhy31jDc6feW0rW99pd8my5s5QzDy5FGQG+XPB6Gg&#10;DsaKKKACiiigAooooAKKKKACiiigAooooAKKKKACiiigAooooAKKKKACiiigAooooA8L8JMf+Gu/&#10;Gwzx/YFucf8AAo690rwrwn/yd541/wCwBb/+hR17rQAUUUUAFFFFABRRRQAUUUUAFFFFABUF9fW+&#10;l2NxeXcy29rbxtNNNIcKiKCWYn0ABNT14P8AtG6lqnjXX/Cvwk0RlRPEzvNr91FIVms9Liw0hXH3&#10;TIR5ak9+KALf7JtjcXvw/v8AxhqcLf214r1KfUp7tmJ+0Q7yluyj+FPLAKrxw2e9e21BY2UGm2Vv&#10;aWsSwWtvGsUUUYwqIowqgegAAqegAooooAKKKKACivhjwL+0h4s1D9pyLxZeXOvL8IfE2qXnhSwW&#10;5tWTS7doEU2t5G543yzQ3SMTxgr6CvVvgX8YG8ZfsqvdHxbHq/ji00O/muW+0RtfRyoZQrsg5BHy&#10;YJGOlAH0jRXxL8VPjvd6t+xL4T1bQPHXn+KpW0eLUrqx1Rbe7BeRRMJZE+aLdhtzY9a6bxx4j1PR&#10;fhF4SS08T3Wj+H9S8VQ2XibxBo/iWXWptNsWidgVvGUGDdKsCFgMIJSc/NQB9aUV8T2v7QEvgH4W&#10;fGnTvDF94i8S3+k6tDpPhm91C+bVmu7u8HlQR2s4BMgQp5uwk7N2Ca5XR/H3xb1v4V2vw403xZrW&#10;nfFbwz43igt9Q8QRGK61jTjbz3dsLlSfmSQAROenyjPpQB+gVFfJXw98ceMP2hvhV8adV0nWNa8F&#10;eJNG8XSxaVBdOR9huLKwsS9o64+a3e4WYMuORIx616d+yjqniXxt8K7P4g+K9TnuNV8aLHrKaWHP&#10;2XSbd0Hk20CnoAmGZjyzMSaAPZ65v4j/AA+0b4qeB9Z8J+IIGuNI1W3a3nWNtrgHoyt2YHBB9RXR&#10;k7QSa+A/2mP2mtB+P02i+EPhrqPiHWLmz1ZGvLTSk+zR6igIyqyEiRXjKkgFRyc84FAH0R+yjq2s&#10;2ei+KfAes3UOpHwNqn9iWupRLsa5txGrxmRcnDhWAOPSvda4T4Q/CjQfhP4cltdFhvfN1CX7be3W&#10;p3BuLueZgMmWQ8sQML+Fd3QAV5T8Uv2gtN+HviS08K6boup+L/Gd5D58Oi6TFkiPk75JD8sYwrEZ&#10;5O3pXAfGPxF47uv2hPDHge18YHwv4d1q0kubSXQ7ZJ78SRqA4nD5CxknhgMdutes/C34TxfDf+1b&#10;u51vUfE+vatKJb3V9UZfNkC5CIFUBVVQcAAdqAPPP+GvNP0P7bF4t8D+K/Dl5aP88aWDXUZTaG3h&#10;1x0zyMfnXpHgv43eBPiFZtc6B4q02/jRljdfPCOjHopVsEH8Otdo0aSAhkVgeuRmvK/ib+y78NPi&#10;pDeS6x4UshqsyjbqdlutLpHXOxhLEQ3BOccg9waAPV6K+Z7L4lfED9n/AMQeHrH4pz6de/D+8gTT&#10;YfEenxOTZXQIWL7YxxgOoxvxjd1OTX0rFKk0aSRuskbgMrqchgehB9KAH0UV4z+0Z8eJfgDJ4I1a&#10;9gtz4W1TVjpWqXczEG2aSJmgYHsC6EHPqKAPZqK+KPgN+3T4i+JGo+GdI8TaHY+HtYSO/wBZ8TQk&#10;tjT9JjheS3mHPVjsz7fXFTfCn9ujxJ8SvhX8UNXtfDWm3njHQbc6voei2V2HF7p0jlYHcgnEnyOS&#10;o55XgE0AfaNFfEMP7dWt6T8EfEfi/UX0a/vdD1zSrK5hhtbqC5gt7mVBMZraRA4dFZtuwENjjmtH&#10;/hvZvE3xmh8OeEbSDUfDb+I9G0Q3t5aXFrPi6LiY+XKqtldvBIxQB9m0V8T+FP8AgoNPqHiXxJ4c&#10;1rRrfTdW07xhcaVYn5tmoabDKUmliz1ljOAQCfvD3ra8I/tYeNNZ1DwT4p1hPCug+BfF+tzaXp2m&#10;3E07X5gWZ4Um81UMfmsyE+WSODjOaAPr6ivj/U/2iPil4M+KHxYsNbPh698NfD3SbfWrgWsUiXF7&#10;HPFI8cSk8KQY8FjxVvS/2lviV4N174dt4/0vw8+jfELTrm601dGklabTbiO2FwkMu4YkRkYKWB4I&#10;9KAPrWivjn9mP9uu7+O0ngLSNQ0a30fxRqf2h9WsCzArAAxt7mEHBKSBT68g9sV9jUAFfJnxH+Jb&#10;ftU+Mrf4XfD7Ub+Pw5a3bDxfrNm/2cfZlJUwRP8AeO9gQSvUcV9W3d1DYWs1zcypBbwo0kkshwqK&#10;BksT2AAr5j/ZW0Tw/rPxV+IfjrwNpy6X4DvhHp9mogaJby4Ri81zGD1jZicHue1AH0rouj2nh/SL&#10;LTLCFbeys4VghiUcKigAD8hV2iigAooooAK5n4lePLP4Y+BtY8Uahb3F1aabAZ3htULyN2AA+pGT&#10;2HNdNXzj8RPj34j8SeOvFvwv8E/D/wD4Sq/tLdbe6vby5SOwi82IkiY9uDjb1PSgDg/2fdI8b+OP&#10;2qL74r32haxpvhLWtAkS1l1W4jfy1Z4WSKML0T5SwGM9TX2VXn/wH+Gt38IfhToPhW+1V9Zu7GJh&#10;LctwgZmLbIweQi52rnsO3SvQKACiiigAooooAKKKKACiiigArwmCaT4h/tY3StubR/AukoipIA8T&#10;31183mIR910jG0g8/NXtOua1Z+HNFv8AVtRnFtp9hbyXVzOwJEcSKWdiBzwATx6V5F+yLol7Y/B2&#10;11rVlV9c8SXdxrV7dKQTctK5MchI9YwnHagD2qiiigAooooAK8A/Yty3w18SMc4bxVqbAnuPMHNe&#10;/wBeCfs7Nt+K3xvigLf2cmuweQif6hSYMvsxxnd97HfrQB73RRRQAUUUUAFFFFABXMfEzwHYfFDw&#10;DrvhTUwfsWq2rW7kE/KTyrcejAHHtXT0UAeYfs//ABBufGfg19N1uVB4x8OzHStbt8qHEycLLtBy&#10;FlUB1+pHavT68U+MP7OqeLdcbxv4M1a58HfEi2iH2fU7OQrBdleVju4ukqEZXnkA1p/BH47Q/Epr&#10;/wAO69ZDw18RdEwmr+H5W5HYXEBP+sgfqGGcZwexIB6xRRRQAUUUUAFFFFABRRRQAV4p+z9/yO3x&#10;d/7GST/2ava68U/Z9/5Hb4u/9jJJ/wCzUAe10UUUAFFFFABRRRQAUUUUAFFFFABRRRQAUUUUAFFF&#10;FABRRRQAUUUUAFFFFABRRRQB4V4T/wCTvPGv/YAt/wD0KOvda8K8J/8AJ3njX/sAW/8A6FHXutAB&#10;RRRQAUUUUAFFFFABRRRQAUUUUAISFBJ4FeF/A6IfET4n+O/ibdRbSk7eF9I44+xQMHkkVhw6ySnI&#10;PbaRWp+0x8QNV8J+E9K8P+Hrd38R+Mb9dA0+5EgjW0eVSXmJPdUDsB3Ir0H4f+CrD4c+CtG8NaYo&#10;Wz022WBWC7TIw5eQj+8zFmPuxoA6CiiigArn/iB40s/h54L1jxHfjfb6fbtL5QbaZX6JGD/edyqj&#10;3YV0FfPn7V3iufxBpK/Cbw5pP9veLPE1u8iKt0YE05YsSx3ErAEj54xtBxuKkZ9QDgr3xd8fvGXx&#10;s8D6J9r0Hwk0Nr/bl9pNlcGaOay81Y3WYnLM2HAGABnJ4xmvqHw34/8ADXjK+1Sy0LXtP1i60uRY&#10;r2KyuFlMDMNyhtpOMj+R9DXyt8bdD8P/APCbeBvD+p+G9R8TfFvVNIXTf+JXqz6XbXEKK7OZrhQX&#10;ONpOCMHJ54rc/Zx+CHjnwL8RrTVb/wAIeFvAOj21jPa3cfh2Xe+qqz7oFlHPzRdfMPLZPrigD6j/&#10;ALMs/saWn2SD7KmNsHlrsGDkYXGODVPT/CmiaRezXlho+n2V3Mu2W4t7VI5HBOcMwGSM+tatFAGF&#10;D4E8NW0dzHD4e0qKO54nRLKICXHTcAvzfjVux8M6PpemzafZ6VY2lhNu8y1gtkSJ8jB3IBg5HByK&#10;0qKAM3TfDekaPZwWdhpVlY2kEnmxW9tbpHHG/PzKoAAPJ5HrVtrG2a7W6a3iNyq7VmKDeBzwG645&#10;P5mp6KAI4reKBpGjiSNpW3uVUAu2AMn1OABn2FVJNS0vR5LPT3urSxkkAjtrVpFjLAYAVFyM44GB&#10;V+vjn4zfDjwr4E+K2seJPipp2oeL/B3itwI/E0m/f4UdPuQRmI74YSAzeaMHPB9wD6I+K3xw8I/B&#10;mwjuPEl/Ik0qNLFY2cLXF1JGuN8ixICxRQclugr4u1DWNe/ai8aTeOPhH4O0rSbbwXrUU0cm02d/&#10;q8kmxt0xCj5cAnuRk5zXp2sfAL4iPr3gvxH4J8ZWPjTRtPuDc6ffayQ9zb2rgDyEmGfMiKgZ3HJw&#10;a+vLeFYYwBGkbHlhGMDdjmgDwrRf2utE0/UbTSPiJ4f1j4a6zO5iDaxBmxkcc4juV+VsjkZA967f&#10;4zfFQ/DfwnBNpNvBrPifV5ksdB0lpgn225fpz/cVcuzDoo9xXX+J/C+leM9BvtF1qxh1HS76JoLi&#10;2nXcroeo/wA+leeeBf2YfAPw78S6dr+lWWoS6tp0TwWc1/qtzci3RwVcIjyFRkEjp06YoAk+C/wX&#10;bwHJf+JfEt6niP4ia1htV1tlwFUfdtrcH/VwJ2UdTyewHqdFFABRRRQBn6/oGneKtFvdI1eyh1HT&#10;L2Jobi1uF3JIhHIIrwD4b6p4i/Z18WaZ8OvFdxZ3fgTUJ54PDOvyXDCeM7g0dnMrE9FfYjZ5Ke4r&#10;6PrlviZ8P9P+J/gzUPD2oBES4UNDctEJHtZlOUmjz0dDyD2NAHU1wnxq+Cvhb4/eA7jwh4wtJLzR&#10;pp4rhkhk8tw8bblIbt6fQmvLfBP7W1rpPhu20/4i+GPFHhrxjZRiK+sf7GubpZCMgSpLEhRg4G7g&#10;9SRWdJ+2RPp81hqfiTwvJ4G8F+ILC5l0HWdel8m4luYxlY5rYgNEHHK7uuV9aAO8179k/wCHfiDx&#10;P4t1+fTriDUfFGixeH9Ra2nMamyj24jQAfLkIqkjqBis3UP2KfhFdXEEtn4ZXQmi0p9HP9iytZ+Z&#10;bsFA3lMEsu0FW6gk9c15j8Gf2gPih4F+H+l658UPCera/wCH9ZYX0XiDTI/OntUnk/dxyWqjeFwR&#10;t2g8EZ61PqfxS+J/xi+M8dr8MdbbSPDNja/aY5NY0K5t4JZSgDQzmRBu5BIxgjPtQB6RZ/sb/D+K&#10;x1aO+/tXWdQ1bULDUb3VdRvmlu5pLJ1a2UuRwqbQMDrW/wCI/wBmrwR4q+IieNtQtbqTXkvrHUVk&#10;WchBNaZ8g7cdBuOR3rk7P43/ABI8J+JvCtn8Q/Amn6Vo+uX66UNU0rUTOIbllZkMiFRtRtp5J64H&#10;Jr6AoA8Yb9kX4aSXGi3MmjyS3ej+I7nxRZXDy5eK8uHLzDOOY2bBKHj5R6VlwfsT/DO38SWmopa6&#10;l/Z1pq/9vW+gG/kOnQ3+8uJ0iz8uHZm2g7ck8V73RQBwjfBXwpN4s8Z+IbiwN3eeL9Pg0zV4533R&#10;T28SOipt7fLIwNcX4J/Y/wDAPgjXrPVYjq+qzabYzabpMOq6jJcRaXbyrtdIFY4XK4XJycACvb6K&#10;APH/AAh+yj8OvA/iDwPrulaTJDq/g/Sn0bTLxpSXNq2fkl4+fGWxnpuPrXpfijxRpPgvQb3W9cv4&#10;NM0qzjMs91cNtRFH9ewHUmtWvlKLwDB+07+0D47XxpJPc+D/AAXcwabZ+HluWFvcT7RI00yAYYEH&#10;G00AZuuftKeJf2hNLXwN4L8E6x4el8RTy2Umu63bE2kenEENMpH8UibgFPTPqRX1H4H8H6b8P/B+&#10;j+G9IhW30zS7WO1gjXsqjGfx6/jWpp+n22k2NvZWcCW1pbxrFFDGMKigYAA9AKsUAFFFFABRRRQB&#10;8e6J+3fql94i8c6Ld/DzWZ77TWlXSrfRrVrmclcqq3C/wZIBDdMHpXrn7JvhVtF+ENjrOpaPNpXi&#10;vxFLLqmuNeRFLma5eRhmQHkYUKAvQDoOTXl/iLwX8SvgV+0drXjPwR4cTx7o3j10ivrJpRbtYzov&#10;yO0uCFjwDzg5yc9Aa6zwB+2x4S8SeMtP8D+ILO48L+OpL2fT7zTJnV4LSaPdtzMdu4SYAXC8lse9&#10;AH0VRRRQBx/ij4xeBPBPiTTvD/iDxjoWia5qIBtNO1DUYoZ5snA2ozAnJ4HqRgVtzeKtEtvElt4e&#10;m1iwi1+5ga6g0p7pBdSwqcNIsRO5kB4LAYBr511zwr4u8EfFD4lMvwwX4pWXjq9s7qwvZrm2jtLK&#10;OK3hha2vDMxdERomlTy45NxfHB6cD4x+Bfxl1j45XvxustK00axo/iG3i0jQJbhPtc2ixq1tOiTb&#10;vLQTJLLNsYj5lXocCgD6l8QfHL4c+E/FKeGtb8eeG9I8RMUA0q+1aCG5y4BQGNnDDcCMcc5GKW4+&#10;OXw5s/GQ8JT+PPDcPikzLb/2K+rQC781vux+Vv3bzkYXGTkV8x/Hb9mj4g+NPHXxb1/TIje+HNZu&#10;tFMvhcSW8R8R2dvDELmFLgnfbSAoQrHaCR1wc1neIP2afiHfeIPE/iX+zJbvw1e+PbPW7nwGz2kc&#10;2oWUPllJo7lXOyRJAH8ouodY2XPIyAfV9x8bPh/aeO4/BU/jXQIvF0hCrob6jELssRkL5e7duI5C&#10;4yR2rqNP1zTtXmvYrG/tb2WymNvdR28yyNBKACUcA/K2CDg88ivjS8+C/jKPwb4h+En/AAr57u71&#10;XxbLr0HxBE8H2KKCS++1LcOTJ54uYkPkhFQg7RhtvX1L4V3HijwB8ZPiNpWofDnxDJpfiTxH/aFn&#10;4ks3snsBC0Ea75c3CyrgocgRseelAHvOl61p+txzvp19bX6W8720zWsyyCOVDh42Kk4ZTwVPI71d&#10;r58/Z/uPE/gTxR4v8I6x8O/ENpbX/inVNUtvEcb2b6bJbzSl43JFx5qkj+Hy85619B0AeQftaahc&#10;2PwF8SR2U8kV9eNbWcMcJ/eT+ZcRq8SjvujLggdRmvUNB0630jRbCytLdLS2t4Eijt412rGoUAKB&#10;2xXjHxakPxH+OHgDwPYqp/sC4XxXql4rZNqse5IIsdCZGLZB5AAOK92oAKKKKACiiigArwb9ndmt&#10;fil8bdNiby9PtdegaC2UYSMvBucj6nn8K95r57+F+qWngn9qP4m+Er65V9S8SR2/iKy29PJVTE0Z&#10;/wBoEFvTFAH0JRRTZG2IzYzgZoAdRXxf4R/4KAN4obwTpa6OsfiHWfGM3h68ja3mW2it0dx5qykb&#10;CxG3jPrxXU/BD9tKL4sftE+J/AckGlx6EWnXw1e2l2slzeG1O2686PdmPB5XIGQO9AH1PRXwH4L/&#10;AG+vG3ijx/p+i2lhomsX13q2o2knh22iniube0tgx+0ec4CP05VSSKn8G/t+eKpfhR4g8e6zY6bd&#10;LbpJDZ6Pb2lxCPtLTmKAPOw2lCRliD3oA+9aK+PvGH7SnxQ+BWpa5oHjm38P69qk3hO68TaRd6Wr&#10;xLFJA8aSW08Z6qDICsgPODxWf8BP20PFPxMvvGEckWjeILDQ/Cg1y41DToprYWd6Yy62kkcoDMCP&#10;4gMccGgD7Rrwn9pvwzF4bt9J+L2kWAbxV4NmWV3t4szXunuwS5tc+jK2QxztwSMVxPwb/aO+Il/r&#10;/wALo/Hem6G2kfEXT5rnT5dJZxPZTogkEbq3DIUOdw6HFfUGsaXBrukX2m3QZrW8ge3lCnBKOpVs&#10;HtwTQBNZ3kOoWcF1bSrNbzossckbBldWGQQR1BBqavmX4X6Nrv7K/jjQfAGpa42v/DfxC8lvoV5e&#10;g/adOvuZBakjIMTqG25/iGOM8/TVAHO/EbXL/wAMfD7xNrGlWpvdT0/TLm6tbcLu8yVImZFx3yQO&#10;Bya8a/Zj1xdWsfDOqXfxjuvHWteIvDsWq3WjXDWrRLI2wyTQpEitAqM5j8vOPUZU19D1haB4E8N+&#10;FdQv77RdA03Sb3UH33dxZWiRPO3q7KATzzz3JNAHyV+yj8Tvit4m+D19498RJrWtTnw/qN/Zz3Gq&#10;WU1pfXEcz+UiWcMSzREhMfM/GCDyaba/ErU/D/7N+teObD43XfinxpqPgG514abOtpJFDdLDvM0E&#10;SRgwrG5MflnI45GRX1J4a+D/AIG8G6w2raD4R0bRtSYOPtNjYxwuN5y2CoGMknOPWrdn8M/COntr&#10;JtvC+j251pWTUvLsYl+2KwIZZcL84OTkHIOT60AeYfCP4oav4h+OPjjw9rOrxSWVl4b8OX9jZsiR&#10;lZblbv7Q4wAW3MkQ9uAMZr3SuQ174QeB/FGsW2rav4S0bUdTt0jjivLixjeVFjbcihiM4U8gdBXX&#10;0AFeL/AOGW38c/FxJ4pIJD4iZwkq7WKsCysB/dYEEHuDXtFeL+Cf+ToviT1403T+/H+rHagD2iii&#10;igAooooAKKKKACiiigAooooAKKKKACiiigAooooAKKKKACiiigAooooAKKKKAPCvCf8Ayd541/7A&#10;Fv8A+hR17rXhfhPj9rzxr/2ALf8A9Cjr3SgDivjZ4n1nwX8HfG2v+HbT7drumaNd3ljb43b5kiZk&#10;478gHHfGK+NPgX8dLfwr8RPhgt58SNf8ax+LdBn1DVLu4uoHsTOsfmS5hx5kBhOVHIB6V9/soZSC&#10;Mg8EGuUsPhN4M0u+v7yz8L6VbXV8jR3MsdoimRW+8Dx0PfHWgD88vh5+2N481LxJ8UNU1y78Q6d4&#10;Z8beH9a1HwZLqekS2ttYy20UjWot5m4l3wqZDt7gV0P7IfxK+I958SNE0vxFqviDQopPAzaxc6f4&#10;l1CK8GtyPGpju7JkGVCncWUnIDDNffWpeAvDmsaPZ6Te6HYXWm2a7La1kgUxwrsKYQY+UbSV47HF&#10;Sf8ACF6D9o0ucaRZifS4Wt7GQQrut4mXayIccKVABHSgD8tvgj8bPis2k+GbzVdc8SaBNqXg7Wta&#10;lvdc1CG6tNe8q2mMX2RVG6KVH2vtJzhDXu/7Gdv4i+KXw5ibxP4w1aK81bQIJ0uoPEsN1cPIUBZx&#10;CvzRHnPP0r7IuPhv4WutJ07TJfD+nSafpwYWdu1uuy3DKVYIMfKCGIOOuap+FfhB4K8Dah9u8P8A&#10;hjTdIu/LMQmtIAjBD1XjtxQB8aab4L8RXP7KfiDxu/xM8XnXrOebypftnygJOI1G3Hoa+xfg14ak&#10;8LfDnRbWbV9Q1yaW3juHvNTl8yVmdFYjPpntXRL4Y0hNHk0pdNtRpsmS9oIh5bZOTlenXmtGKJII&#10;0jjUJGgCqqjAAHQCgB9FFct8T/H9j8L/AAHrPibUMtBp8DSLEvLSydERR1JLEDA5oA8rtJ4fjF+0&#10;3HfWUyXnhz4f2rwyOHWWGbU5xjCr2eJAfmHQtjvXvteX/s3/AA7ufht8K7Gz1FFh1fUppdX1CFPu&#10;w3Fw3mPGMjJCZC5P92vUKACiiigDK8UeKdJ8FaBe63ruoQaXpNnH5txd3DbUjX3/AJY6kmvnz9lf&#10;WdHuPiR8TYGltta1/ULz+24fEtvP9oGoabM7i3QHnyvJCBDFkY6gVta1p8Pxu/aNtdPuIm1XwN4J&#10;s2muomcNZT608gWNGXkSNDGJCQ33WZeMg16L4N+C/hPwD408ReKNB01dO1PXljW9WLAjYqztuVcf&#10;KSXYnnB49KAML46fCPU/iAmia34V1SDw/wCNdAnafTdSmt1mUb12ujg/eUqSMe5+tefL4u+K3gn4&#10;xeEbj4ma/wCH9O8DXsUtnt01TDG175bFDKzktg4J6hQccd6+l6z9e8PaV4q0uXTda0yz1fTpseZZ&#10;30CTQvg5G5GBBwQDyKALNjf22qWkV1Z3EV3ayjdHNA4dHHqGHBFT18yah8O/FH7Mvib/AISDwBDq&#10;XiH4e3FxNPqngy1ZXNkrBP3lorsMBSHYqCOOADmvQ/B/7Uvw08ZWk80HiOPTJLdxHLa6xE9lOjEZ&#10;wUkAP/6qAPWKK8wvv2lvhxp+tWenTeJIcXSkpfpFI1kGH/LNrgL5auf7pbNd54d8TaT4u0qPU9E1&#10;K11bT5CVS6s5VkjJBwRkHqDQBp0UUUAeD/tcXmqWPhXw7Kba/l8Ex6qkniuXTZHEqaeFIcMifM0Z&#10;3fNjpgE8ZrM0H4V+L/D+j6bqfwv+I6+J/Dd5b5bSPFhN9ZT25TEawsuGjGDzg4OBkHpXsXxK+Ifh&#10;74X+D73X/FF0trpMO1HGzzGlLEKEVBy5JPQe/avmX9m3w74h1L4wL418E+FrrwJ8JrqO4srvRvEC&#10;yxXksg3kSwQOP3UfmhBgHGM446AHtf7OHwn1X4R+DdT0/Vbm08y/1ObUIdM00OLLTI3C/wCjQB2Y&#10;hAwZuuMvwK9YoooAKKKKACiiigAooooAKKKKACqOraDpuvQrFqenWuoxKchLuBZVByD0YHuAfwFX&#10;qKAEVQqgAYA4AFZ2s+JNJ8OpG2qala6csmdhuplj3YxnGTz1H51pV8c/Gj4fx/Db4r6t4/8AHXh6&#10;++JHw7vIV3OJgW8PfdV3aIkeZGcA5BJGTwAOAD0H9qDxdoHjr4d2Pg3Rdasb/XPEus2NhYJb3Cvs&#10;kWZZ2d9pJVQkTfN6lR3r6Erzjwn8Hfhl4LuLbxRovhvSdKnEIaLUSu0ojgYIZj8ucj869GV1kVWU&#10;hlYZDA5BHrQA6iiigAooooAw/HHiJfCPg3XNbLwp/Z9lNcqbhtse5ELKGPoSAPxryj9kHQJv+FYf&#10;8Jtqlwl74l8bTf21qdzGhRdzDakYXoAijbwKq/tmeIbZfhfb+DjLG174u1G20oQKxM4haQGSWNBy&#10;23aPbmvb9C0eDw/othplsMQWcCQJwBwqgZwPpQBeooooAKKKKACiiigArz/4g/AfwP8AEyx1OHWf&#10;D1i93qCBZNSigVLpGH3XWQDcGU4IPtXoFFAHxvpUf7RX7P8A4i1zR9MsLr4xeHpLXzbLUNVvPLe2&#10;m/hUZyzKFADKDycbcc17x+z/APHOz+OXhGW8On3Gh+IdNkFrrGi3iFJbOfGQMHqrD5lPpXqFfOfx&#10;m8L6R8N/jL4C+IOjk6Xruua7b6PqjmYrbXVu6MrGSPIBcL91j0xQB9GUVV0/VLLVoXlsbuC9iR2i&#10;Z7eVZFVx1UkHgjuKtUAFFFFABRRRQAUUVz3xC8V2vgbwLr2v3tx9kttPs5bhpgu4qQpxgY5OcUAe&#10;P/syTXPirx38Y/Gj2y2tjqfiI6daxO+6UCyT7O7H0DFQ2PevoGvLf2ZfC954V+CnhyPVIok1u+ib&#10;UdRljO43FxMxkaVj3ZgVJ969SoAKKKxNb8aaN4dukttRvPs8zIJAvlO2VJIzlQe4NAG3RXKf8LS8&#10;Mf8AQT/8l5f/AImj/haXhj/oJ/8AkvL/APE0AdXXz9+1h4JXT9FsvipoVix8aeD5Uu4Z4G2Ge1Df&#10;voZcfej2knHtXq3/AAtLwx/0E/8AyXl/+JrO8RePPCOvaBqOnXN2l3BdW8kLwSW8u2QMpG0/L3oA&#10;6HwV4u0/x74S0jxFpUvm6fqdslzC2eQGGdp9wcgj1BraZQykHkHg18+fseao3h34Y6d4N1bSptD1&#10;WxnnWGJ5ElS4jZ3kDo0bMFwDjDY6cZr6EoA8ouv2Yfh/deCbDwo2lzJo9jqMuq2yR3Tq8dzJv3OG&#10;zn/lo2PSoNB/ZL+E/hW68MXuieDNO0jU/Ds5uLLUrKIRXbOQd/nTD5pQ2SSHJzXr1FAHkl1+yz8O&#10;7rQdG0n+yZoYNH1O41awmhunSaCect521wc7X3kFeh49K3k+BvgxfhHL8M30hZ/BsttJatp8sjHM&#10;buzkbs5B3MSCDkHGK72igDwzwv8Asa/Drw7p+vW1zHq/iKfWdPOkz32uanLd3CWWQRbxux+RMgdO&#10;TgZNda/7P/gpvEL62mmyQ6hNoH/CM3DxTsoubEDCxygHDlR0Y8j1r0aigDxv4W/sm/D34Q+ILDWt&#10;EtdSuL/TrNrDT21TUprpLGBjlkgR2Kpk9SBmvZKKKAOO+LXwz074ueBdQ8Oak8sCzASW91A5SS2n&#10;U5jlVh0Ktj9a4f4B/Gx/EzT+A/GclrpXxQ0EGG/0sXG9rqNfuXUZP3ldcMcZIJPbFe018r/tLeLv&#10;D3h34teCvFOhSXmr+OfCdy63ui6LpUl9NPZ3EYWWORo1Plts5QsevagD6oorxCz+I3xs1xZL2x+F&#10;OlaZp8jZtYNc8QiK88sgENKkcUiox5+XcSOh5qp4jh+NXxG0ebw3qPhvQvCmmagyQ3mq6b4gkluY&#10;rcuvmiNfJX5mTcucjAJ74oA94jkWRFdGDowyGU5BHrTq+XJvhHonwX+N3wntPDd/qkMN1LdwyWtx&#10;qDOjosBxlOM9Sa+o6ACiiigArxfwR/ydB8Sf+wbp/wD6LFe0V4tpZHhn9q7W7ed2nbxNoMN3beWn&#10;EH2dhG6uffIIP1HagD2miiigAooooAKKKKACiiigAooooAKKKKACiiigAooooAKKKKACiiigAooo&#10;oAKKKKAPA/gLYQ3nxo+MWrzh59Sj1GGxSeSRmKwbC3lgZwBn+Qr3yvC/2ff+Sm/Gb/sNw/8Aoo17&#10;pQAUUUUAFFFFABRRRQAUUUUAFeB+L7iH43/HbRvCdrJHeeGPBUia1rbxuCj34JFrbH3UgyH6YNeu&#10;eIvH3h3wvZ38+pa5p1l9iiaaZZ7pFZFUZORnP6V8sfsy/tDeFPDuqnQtXs77Ttf8aavcavd3qwht&#10;Pt7m4ZVtrcTKTjzI0Vlz3YjjPAB9j0UUUAFfP3xW8afEjx58TLr4d/CfVtN8NT6JaQ32veJNSsTd&#10;rA027ybSOM4UuyDzC3OBjpzm1c/HTxd8QvGGs6N8I9A0XXtN0N2s9S8Q67qElvaC8x/qYVjR3k2f&#10;xNgDPAPc978H/h7cfD3wvJFqdzDqHiHUbmXUNVvoY9omuJGLNjuVXO0Z7AdOlAEvwh+FunfB/wAE&#10;23h/T5HuWDtcXV5KAJLq4c5klbHdjzXa0UUAFFFFABXNap8M/COuX0t7qPhfR768lOZLi4sYnkc+&#10;7FcmulooA5xvhz4UbQjop8NaSdHMvnmw+xR+R5n9/ZjG73xmvIZP2Yb34b6lJrvwf8RyeGNSku/t&#10;FzoeqM8+jXqEEMjwqQyPyCsinI24xzkfQNFAHg9j4J/aBvMWeqfEvw1p9q1w9y+o6ToG67VcjbbK&#10;szGPYOfnKl+KvWfhv48+H7i8gt/GXhLxPZM4a3ude0qWG5QY5Ui2KIRnpxn3r2qigD5y0bwf8Rfi&#10;Z8YPCOsfEfwNoem6T4d07UIpZodRS8gvLiVoRG8cBUlMKjH5jkc89K+jaKKACiiigAooooAKKKKA&#10;CiiigAooooAKKKKACuC+PXhLU/HnwX8a+HtFiin1bUtJuLa0iml8pHlZDtUtg7cnjPvXe0UAfn78&#10;dPEPjDxJq2leC/GngTUoXk8M3Flp3h/QNVF+tzfYURXEixY2qhC/eHQk5xX298NdNvtF+HPhXT9U&#10;Ty9StNKtYLpM5xKsKq4z3+YGuA8Vfsz6RrXji68W6P4h1zwlrl5F5N3caPciM3C7y3zZB7n8gK8F&#10;+NGpftC/BbUNC8JeHfGKeNLPX/OttNubixT+1vMVS7qzZwdq9H+lAH27RXyv+xx8HfHfw/1zW9c8&#10;WWH9k2uqadbotrJqLXUz3CnMksinhGbuBwK+qKACkJCgk8ClqO4RJIJEkXdGykMvqMcigD52+E+j&#10;RfF39oLxb8U53a90LRx/wj/hwyxjblP+PmeM/wASs/CsPU19G18sfsPahPdSfEG10F7tfhjYaq1t&#10;oFrqYxdW8gJNwhB5CbzlQfWvqegAorz2H9oT4b3F1eW8fjPSXlswzXAWcYiCnDbj0GDWj4Z+MXgj&#10;xla6hc6J4o03UYdPiM900M4/cxgZLsDzt469KAOxorhNF+O3w/8AEVrqFzp3i3TLu20+A3N1NHN8&#10;kMQOC7E8YyaXTPjn8P8AWNB1PWrLxfpNxpWmFRe3S3A22+7G3f3AOeD3oA7qiuDg+O3w/uPDt3ry&#10;eLNNOj2siwzXjS7Y0dvuqSe5xV7Q/i54L8SWttc6Z4m029hubn7HEY5xlpsZEeOu7HOPSgDrqK5N&#10;/ix4Nj8Vv4ZfxNpi68uQ1gblRICBkqRn72OdvX2q1B8Q/DN1/Y/k65YzHWHZNPWOYMborndsA6gY&#10;OT0FAHRVz3jjwB4f+JOgvo3iTTIdV052D+VLkFWHQqwIKn3BroaKAPj3RmuP2J/i1aaHNcJL8JfG&#10;l9LNHJL8v9i3e0DG7uhCruLdOD2NfXdjf22qWcN3Z3EV3aTKHingcOkinoVYcEe4rO8WaHoniDw/&#10;e2viKytb7SDExuI7xA0ewDLE59hXgH7Fun2kP/Cyb/w5b3cXgC91wHw89wzeVJCkYWQwqxyIw4IH&#10;ABx3xQB9L0UUUAFFFFABXiP7VWqXF74Y8O+B7CVYr/xlq8Wl/vEzE1uMyTqx6rlFIyOcmvbq+am8&#10;VP8AHH9qTTtOsdKurvwd8PnuGudWUBIv7ZwFEYOcsERmGMdSfSgD6N0+wg0rT7aytYxDa20SwxRj&#10;JCooAUfgAKsUVxvi34xeCfAerRaZ4h8T6dpGoSoJFt7qYK+0nAYjsM9zQB2VeKfGv/karX/ryT/0&#10;ZJXqOveNdA8LaXbalq+sWWnafcyRxQ3VxOqxyPIcIFYnB3ZGMV5X8aJkm8VW+x1fbZoG2nODvc/y&#10;IP40AcFXETfHP4b293cWsvxB8LR3VuXWaF9atg8RXIYMu/Ixg5z0xW94y/4SH/hGNQ/4RT+zP+Ei&#10;8v8A0L+2fM+yb8j/AFnl/PjGfu85xXzL4T/5O/8A2jf+wBYf+kUVAHvDfHz4YrbpcN8RvCYgkdo0&#10;lOuWu1mUKWUHzMEgMuR23D1rsdL1Sy1zTrbUNOvINQsLmMSwXVrKskUqEZDKykhgR3FfnLqH/KNT&#10;wb/2MP8A7e3FfoLNo2uyeObbVI/EXleHI7FreXQPsMZ824L5W48/O8YX5dgGDnNAHT2Gg614mvId&#10;O8Pa8/hnWJWDQapHCJTDt+dvkPB3KrLg/wB6l1T4kfGT9nOS5ufHOnQ/EvwHG29/EOkRrBf2cfdp&#10;oB8rAE/w/nWj4O8RaZ4T8RW2raxfQ6bplqsjz3Vw+2OMeWwyT9SB+Ne1eD/iJ4V+JVtdN4e1iz1y&#10;CHCzeQdyjPQHI70Acv8AD39pf4bfExY10bxTZreMsZNlesbaYM/RAr43N2wpNen18o/tt/Csapom&#10;g69pvg6xv7HTLyObWLyyzFqK2wdf3cOxctknnuMV7d8KfjN4Q+KSajaeGL5pm0eRbWeCdSkinYrY&#10;Ab5iACASe4oA9AooooAKKKKACiiigClres2fh3R73VNQmW2sbOFp5pXIAVFGSefpXkf7Mvha+g0n&#10;xN421fzRqvjTU21RoriDyZIbdR5dtGw74jVTn/arZ/aT0DxR4o+EWr6b4StbS/1KYxmazvH2JcW6&#10;sGliDYOCyjaD71zPw9/aq+GEngfQzda1a+F2jjSybTb+RlNmyfu9juwAwNv3ifSgD3aiqumana6z&#10;YQXtjOlzaTLvjmjOVYeorM8eeJv+EN8E6/rwjjmbTLCe7WKR9iyMkZZULdskAfjQB498JNJ0b4wf&#10;FbxT8VJLa4uLfS75tC8OvdbxGqwIyXN1EM4IlkkdAcdIfU179XnP7O3hpfCfwT8I2StIxlsxfuJl&#10;2sklyzXDpjsFaUqB6AV6NQAUUUUAFeJ/GyRrP4zfBOaAmGafWLu2lkjO1pIjaSN5bEdV3ANg8ZAN&#10;e2V4j8df+SvfAz/sPXX/AKRS0Ae3UUUUAFFFFABRRRQAUUUUAFFFFABRRRQAUUUUAFFFFABRRRQA&#10;UUUUAFFFFABRRRQB4X+z7/yU34zf9huH/wBFGvdK8L/Z9/5Kb8Zv+w3D/wCijXulABRRRQAUUUUA&#10;FFFFABVHXNc0/wAM6Pearqt5Dp+m2cTTXF1O21I0AySTUmoanZ6TB519dwWcOceZcSLGueuMk+1f&#10;NesX1p+118UIdD06RL34W+EZo7rU7r5zb6zeHOy2AIAdI9rFjkgHb1yKAG/Ab9n3wh8QfA8vi/xZ&#10;4fTV9V8Qald6pFqN67NLcWkkzNasRn5R5JTCnkZr0rX/ANmvwbqHgHUPC+j2jeF47q6t9QjvtLCi&#10;aG6gdZIZRuBDbWQfKQQQWHGc16nFEkEaRxoscaAKqKMBQOgA7Cn0AfM03hX4z/AfXdU8TWHiG6+M&#10;Xhu7RZdQ0XVXS2vbYouXmtSoEYG1cCFV5JHfp0XjT9pnR9Y+B3jDxN4A1W1n8RaVY+Z/Z+oIY7iz&#10;kO0HzYGw2V3H1UlcZNe715h42/Zn+GvxC12TWdc8KWV3qciqstwF2NIoOcNjqOmc9cCgC/8ABX4N&#10;6V8FfCC6RYSPe3s8jXOo6lMMSXly5LSSkdFyxY7RwM16BSdOBwKWgAooooAKKKKACiiigAooooAK&#10;KKKACiiigAooooAKKKKACiiigAooooAKKKKACiiigAooooAK+WP+CgWna9N4A8LanoyHT4NM1hJr&#10;zxHBIyXGkxspjV12/MUZ3VXx0AFfU9fPv7Un7Ner/HOTSNQ0rxG9s+lgA6BeO66ff/Pn96UyVODy&#10;drZAAx3oA9I+Cmi+L/D/AMO9OsvHHiC28T+IFLNJqVrGUSSMnKDB5JC4ye9d1Xzl40+LHxf+Ddto&#10;upeJPB3hbUfCpu4bO+m8OXtw0tjExCiUiVEAQHHQH8K+io5EmjSSN1kjcBlZTkEHoQfSgB9c78Qv&#10;HGnfDbwVrHibVX22Wm27zuu4AyEDhFz/ABMcAe5roq8D/ayuo9Rg+HnhK6eN9L8SeJrWy1C1P35o&#10;AdxC+nzBcmgCf9j/AML6zpvw3v8AxN4gKx6v4y1KbxDNaxgBLcTEFVH/AAEA/jXujfdOPSmwxJbx&#10;JFGixxooVVUYAA4AFPoA/Ozwl+yP8QdK/ZV+I9neXE9zq+sRXsVl4UfSrVGgke7VlmW5C+a52gna&#10;zYOelavg39nPx94J8QfEOx12yl8V3urfDVtJ0DxBa2MNiiLtJewnihAUyiQ5WQ5JAxX39RQB+cXw&#10;9+E/iiH9mHxt4Ij8L+KZPEt14WEC2up6Zb29v5iSoWhjlQBnLDON3XFYPxc+Afjn4reHbvWvC3w1&#10;vPBtjYeFdP0W8sQkcVzrNxHdJIxEK8MI1BIdxknjpX6d0UAfn34m+Dvib4ifs/w+D9D0rxNaanD4&#10;m0m7mvda0i1heKJQwd441GyUJ33dc1S8K/s8+P8Aw98Y7Ia1oE+tazaePLbVbzxZZ28drZX+nLae&#10;XDIIIwEjdBhXAHJr9EaKAPhb4V/Drxb4FuL/AMDa18IV8UeIpPEt9qzeOr0w+Q1tKJCl0sg+fzVD&#10;LGI+tYH7KPwB+I/wB8cfD/xT4l0+98WQa3bXWi3lrPEu7wp+9LwyQgdI3UbXI5JOTX6EUUAFFFFA&#10;HH/F3xV4f8HfDjXtQ8Uaj/ZmjG1kglnUbn+dSoVF/ic54A6muJ/ZAs/EOm/s/eF7HxFYNp8tpG8F&#10;jHKuyZ7JWP2d5V/hkMe0kVj/ABh8/wCMnxU0D4aWFms2k6Jc2viHxBqXmgG12MzW8CqRy0hBPfgH&#10;pivfqACiiigAooooA574iald6P8AD/xPf6fJ5N/a6XdT28m0NskWJmU4PXBA4rwj/gn/AK/our/A&#10;tLfSlunvLS8lGp3VzEq+fdOxZ2Ur94c4yea9G/aY8PeNfFnwb1zR/Af2f+27xVikWecws1uT+9SN&#10;sEb2X5ecDDHkVyP7Ivxb8EeLvCEfg/wppUuh33hy1iXUdP8As5SKOU8NtfPzncDk0AfQFfnl+2j8&#10;D/FXjX4+eJNUstB8RXml6n4STTLS50Kzt7gS3O58RSGYERqSRlhyATX6G0UAfAPxo/Zz+Lnx48K/&#10;Cr4apo2haHpXhvwik2qSavLcPZDUmiFvHHE8PzNJCB5gJ4zXc+C7rxddeEdG/wCE70iXRvFcNnDa&#10;38UhBEskUaxGVD/dbZkfjX2LRQB8qVxE3wN+G9xd3F1L8PvC0l1cF2mmfRbYvKWyWLNsyc5Oc9c1&#10;9xUUAfDLfAP4Ytbpbt8OfCZgjdpEiOh2u1WYKGYDy8AkKuT32j0rsdL0uy0PTrbT9Os4NPsLaMRQ&#10;WtrEscUSAYCqqgBQB2FfWtFAHwj+0F4M1j4hfBvxN4f0Cwm1PVryBPJtLcAySbZUdtoPBIVWP4V7&#10;X+x7oc/h/wAKaha3Nj4gtZ18kM2vadBaMSEwVTygNwBHU819B0UAFfJ37X3wbu/D91bfGL4cw3lj&#10;4/0uZFuF02Let9CThjMg6gDqe4619Y1neJLeS88O6pBCpeaW1lRFXqWKEAfnQBkfDHxpbfEX4e+H&#10;/ElpPHcRajZxzNJGpVd+MOADyAGDD8K6ivnf9hnxSLz4K2/hG8sZtJ8Q+EJ5NL1LT7niWNi7OjkY&#10;4Dgkjr0r6IoAKKKKACiiigArltY+Fvg7X4b6K/8AC+kXP21XS4drKPfJuHzEttzk565zXOfGj4sS&#10;eBNPtNH8Ox2esePtamFno+iSXARpJCCxlcdRFGis7N0wpri7H9mnxR4k0+6l8e/FvxTqOo6ggF3a&#10;+H7kadYICuGijjAJ2/7WQT6DNAG9+zFrlxN4R1nwvczi8fwhq1xoMd4EC+fFCQEYgd9uAT3Irh/2&#10;1vFUun2fgjRYtHvvEC32tQPNpFuWWG9RW3CKVh2LIOvfFe6/D/4d+H/hd4bg0Lw1p0enafES5VOW&#10;kc/ekdurMx5JPUmub+PfjS98EeB0uNEWwm8UX15Bp+j297gtNcSuFxGp+8yrufGRwjHPFAD/AIQ/&#10;F8/Eptc0vU9DufC/izQZkh1TRrlxL5QkBaKSOUALJG4VsMO6kHpz6NXnHwl+GOreDbzX9e8U67B4&#10;k8W668Qu761s/ssKQRBhDAke9jhPMk+YnJ3dOK9HoAKKKKACvEfjp/yWD4GDudeu/wD0ilr26vGf&#10;2o1+y+FfCeqQYh1Oy8WaP9lvFUGSDzLuOKTaSOjRu6EdCGNAHs1FFFABRRRQAUUUUAFFFFABRRRQ&#10;AUUUUAFFFFABRRRQAUUUUAFFFFABRRRQAUUUUAeF/s+/8lN+M3/Ybh/9FGvdK8L/AGfP+Sm/Gb/s&#10;Nw/+ijXulABRRRQAUUUUAFcl8SPin4a+E+jw6n4m1EWME8wt4I1RpJZpD/CiKCzH6DiuL+I37T3h&#10;TwXqk/h7SWfxb41SdLdPD2lhjLvbn532lUAGScnPbFZPgnwnr/xU+Kw8feN/Cw8MQ6Ha/wBn6Lpc&#10;tz9oeVnJaeaYFQuAfL2EAH73pyAee3/hK0/bN+KE6+K9A8RW/wAMLHSN+n29/wCbYLc3TyACdNhB&#10;OUzjcew4r6j8LeE9I8E6JbaRoWnw6ZptuoWO3hGAMADJJ5JwBySSa1FVY1CqAqqMBQMACnUAFFFF&#10;ABRRRQAUUUUAFFFFABRRRQAUUUUAFFFFABRRRQAUUUUAFFFFABRRRQAUUUUAFFFFABRRRQAUUUUA&#10;FFFFABRRRQBi+NLGz1TwjrNnqD2sdnPaSxySXhAhUFSNzk8ADr+FeY/sj+MLjxZ8HoIrieO9Gi3t&#10;xo8N9CxaO5hhYCN1PcbSq5HXbmtb9p7Q7LXvgV4tgv7b7VFHaGdIySBvUgqSB1APY8Guo+FaQr8M&#10;/Crw2ttZLNpltMYbSIRRKzxKzbVHAGST+NAHVV86/GdZPiV+0J8OPCGj21s974ZuY/E+q382Q1tb&#10;BiiRpxyZG9OmBmvoiSRYY2d2CIo3MzHAAHUk185fs8rd/Ej41fEv4oXH2waVI8egaE8iCOKazhOX&#10;dR/F+9DYbuDQB9H0UUUAFFFFABRRRQAUUUUAFFFFABTZJFhjeRztRQWJ9AKdXm/7RXxEuvhX8GfE&#10;/iSxVDfW1uI7dpWCpHLIwjR2J/hUuGPsKAOA/ZNa38Z6x8T/AIkDUTqcuu+IJLC2k3/6qytQFijM&#10;f8DBpJMg842noRX0PXzz4U1rwZ+xz8FfC+kalcy6pq2qN53k6TH9qu9XvpcPNLGq/eXJ+9wAoXnp&#10;Wjp/xA+N/i7Q4NQ0r4faH4baV5MW3iPUXaXZn92xWIccdQT+VAHutFeF3P7Tdx4NkGm+OPAHibTN&#10;aUkD+xbFtRtbhQBmSOROgJz8rDIGOtdT4V/aS+G3i7wvda9aeLtNtrKyXN9HfzrbzWbYyUmjchlY&#10;dMY6jjNAHpdFfPerftkaFq2v6do/w10HUPinc3ETTXE2iEJb2qgcB5HGNx9PSotF/bw+FeoXHh2x&#10;1DULzRtX1SRra4tbq0k2abOpClLiXGxQWOFbOD1OKAPoS6uobG1mubmaO3t4UMkk0rBURQMlmJ4A&#10;AGcmvmv9gvQ7uz+F+s6rcPazWup61dzWLxwbJhD5rcO/VhnkdsV6X8arXwh8TPhff+FNW8XWWi2X&#10;iaNrO0vo72NS8i/P+7ywD4KfMoPIyOM157+xf8bdM8eeEJPBMFjNaaj4QgjspZsAw3SKSgmQgADd&#10;jO3rzQB9IUUUUAFFFfPXxS8VfEHxJ8drPwB4P8R2nhO2i0ZtVmvJrIXTTNv27NpIwBx+tAH0LRXw&#10;j8PPjb49+Jfjy38J6d8UdS0++vLi8tbC81TwhHDaX0lrnzxC4kJO0KT8wGa2vDHxI8b+MNa+Imk6&#10;X8cYJ73wEf8Aicp/wjKYxsZt0J3fvF+Rhkdx+NAH2pRXwx8RPi38Tfhv4N8M+K7rx9r2t6D4hit5&#10;bS70TwXHcCMzlVhjlBlGx3Z1ULzknFdh4DvPi58QNbv9FtvinPpOsafaW95eafq/hVIJoEm37Aw3&#10;kbvkORnuKAPreivGv2Z/H/iTxlo/ivTvFN5b6nqnhzXLjSDqFvD5QuVjIw5Tsea9loAKKKKAPkXV&#10;rrUP2T/j5f8Ai3xNrt3rXgfxwWGoX8lqf+JbOn+pDCMHKBcqD2BJ7V9S+GPFWj+NNFt9X0HU7XV9&#10;LuBuiu7OUSRt+I7+1WtUtbK80+eLUYoJrIofNS5UNHtxzuB4xjNfFfhXx58Mvg9+1M8HhTxeNK8C&#10;3tnL/adhA7/2Tb6iSoQKQuxSVGeuM0Afb9FVNL1ex1u1F1p17b39sSVE1rKsiEjqNykivKpf2rvh&#10;0vjmLwxBqk15IZfs8+qwQE6dazZIEUtycIrkjAAzQB7BXgHxQ1bXvjF8TB8NvCHiG/8AC1loYjvf&#10;EetWKBZlZhvt4IGYEbsgM+Rjawqfxl+0Tf8AiLxFd+DfhHpcXi3xPAcXWqTnGk6eNrHMkyn52yNu&#10;1c8kZrr/AIN/DDUvA0Oq6t4m1eLxD4v1yVLnUNSjtRBjEaIsKhSQUTbgHAz6UAV/hj+zz4c+HOvX&#10;Xiaea78U+NrzcLnxNrRSS7ZTxsTaqrGgHACqOOpNeo1518cPjBpPwj8G3V3canY2+uXCeXpen3Ey&#10;ia8nZgqpHHnc5yR0H1xXCaT4D+O2qaVZXl38RtL027uIElmsv7HLeQ7KC0ed/O0nGfagDuf2gPiL&#10;d/C/4Y6lrVjBJLeArFHJHEZBBnJaVlAJ2qoY9O1eZ/CWx8J6t460rxF4g+NWi/E7xAlqsWkWZks4&#10;fskr53yQxIxfewO3nkDI6mtK+8J/Hrw/Ir23iDwx44t7iJ4J7LVLN7VIc4xIuGO84yNp4wa8p8d+&#10;APGfxXu/CelTfCgeB9QstZjkufFGhmFHtwGwZ4sDI/vDk0Afa9FfM0fw0+PviiCz8Ka746tdE0DT&#10;Xc/8JVojFdW1NV/1IlXG1M8b9vXHfNRWtt+1TpOl2VkJ/Bury6fOzvqFwzJJqUQztjdQoCE8crg8&#10;detAH09RXzvJ+094v8L2MN54x+DPiTSrLiGS60+WO8/fHhQIl+bazdyeAaoS/Fb9oDxDb/ZrD4XW&#10;fh9ta+XTtQur0SnSVDYaS7T+I7clVUDnGQelAH0vXjP7VTD/AIQHw8M8t4t0MAev+nxGuPvP2O73&#10;xxff8JD46+IuvX/jaKaN7TV9DmbT47ONOkcUKkqOSxJPXNcf8aP2WfDnwr+Ht58SbXV9e1nxp4Yu&#10;k1/+0NW1F5l1GaOVXVJ4z8pTOPugUAfY1FQWNybyxt7grtMsavt9MgHFT0AFFFFABRRRQAUUUUAF&#10;FFFABRRRQAUUUUAFFFFABRRRQAUUUUAFFFFABRRRQB85fsi6/d+J/EXxkvr0oZo/FlxZr5a7R5cR&#10;ZU/HHWvo2vmD9iP/AI/vjR/2O19/6G1fT9ABRRUN5eQafaTXV1NHb20KGSWaVgqooGSxJ6ACgCav&#10;Ovi58dvDXwdhtIdTa61HWr5Xax0TS4GuLy52jJKovRR3Y4ArzuT9sSHVr+1k8J/Dvxb4s8Om5khn&#10;1yytFWAquR5kIZgZQTj045p/wbt73x9+0B41+It34R1PQdMbS7LS9Om1+3WK5MiNKZzEgLbUwUBO&#10;Rk+vNAG7+y/4Hv8Aw74R1jU9b0FdE1LWtbvNWW2nCPcRRyys0YkYfxbSOO3SvaaKKACiiigAoooo&#10;AKKKKACiiigAooooAKKKKACiiigAooooAKKKKACiiigAooooAKKKKACiiigAooooAKKKKACiiigA&#10;ooooAKKKKAPnP9sSbxC2n+GLMtrFt8ObuaaLxPd+HLU3N/GMJ5K7BlhC370OygkHbXovwh+LHgfx&#10;p4b+x+FtS2W+iBNPks79Gt7m3CIoQPHIAwyuMEjmvRiMjBGRXnnjL9nn4cfELXm1rxD4R0/U9VaM&#10;RNdyKyuyg5AJUjP40AcV+2B4sS0+D5sLXUIUi1rU7TSrsxTAP9nlkxLtIPynb37A17F4R8LaX4J8&#10;M6boOiWy2mk6fAsFtChyFQdOe/rn3ryrWv2Mfg/rOl3Nl/wh1vYtMu0XVnLIk0R/vIxY7T74rnLf&#10;4cfGz4S2CxeEvFtj410m1UxW2k69CVlSFSSg84NuZ8YXJ49qAPo+ivCrv45fEfw41tca78HNRk00&#10;yeXcS6DqC308Q2klxEUTK8f3u9YUf7Snjmf4j+D4Z/hzcaD4H8QX39mw3OryhNQd2+7KYlJEaA/w&#10;sSTQB9JUUUUAFFFFABRRRQAUjMEUsxCqBkk9BXDap8XtJ0u8vLQ2l5JcW8jxHCoEZlJHXdnGR1x+&#10;FfO/jKbxn8Y/EVxD4s8Sy+FPBAGyPRfCrmSe5GCCZbhxGVznoARigD074lftUaV4f8QDwl4H0yb4&#10;h+N5FbOm6Q4eO0wBhrhwfkXn68V5R4Z8Ca98cPjVqOh/HqZ4brT7Nb7SPCumzFdOuLZnw7yMp/es&#10;rYXaTnHPavVvhjL8MPg7pZsfCXhebSUcATTpCjTzn1kkLlmP1Ncx8erqL4hTeGfEPhKSXSvGfhu+&#10;W6srm9TbDNEf9ZBIUYnY3HY9OnNAHonwz/Zh8CfCnxLJr2j2l5c6n5Rgt5tTvHuvsURJJjgDn92v&#10;OMDsMV6xXl+g/HCCbS4G1rS5LPUsfvYrCUXEIP8Asu4Qn8VruPC/ii18W6fJeWcc0cSSmIidQDkA&#10;HsTx8woA2K8z1r9mn4WeItem1rUvAmi3mqzTC4kupbYFnkBB3H3yK9MooAp6do9ho8bJYWVvZI2N&#10;y28Sxg46ZwKytY+HnhfxBp91Y6j4e0y7tbpSk8clqhEgPXPFdDRQB4ZY/sU/B+x1i5vf+ETiuLaZ&#10;AselXEzyWNscYLwwk4Rj3IryL4L+JrT9lP4heIPBWu+EtW0bw1r/AImkh0XxJdbfsvk7f3aPIxBx&#10;ngfWvtCuX+JXw50b4r+C9S8L69E0mnXybWaPAkjIOQ6MQdrDsaAOhub23s41kuJ4oI2IUPI4UEno&#10;MnvU9fJ3iT9hfUPEmmR6LdfFPxBcaBpsiy6LZ3WZHtWz8/mOGBk44XpimeF9a8UfswfGpvDfiK/1&#10;bVPhNrXk2+ma7rE4uZYdQdRmNmGCqE5AyPSgD60r5/kG79tlB0z4RYf+RhX0BXgD/wDJ7kX/AGKT&#10;f+jhQB4j4B/ZN1L4XfE2TxcPG3grR5PDd7ql897bzOtzK96rCKK/34VY1LA+p7Vd8E/sdwfBXXrC&#10;9j+K9nLq/iTRL7RtSttauERdQNwSyPbjO5vLZjgc8GvFv2mv2cvi14u+Mnxtg0Hwnq154Q8b2n72&#10;aEfI9zZQC4tnXnnfIgiHqTiu++Knwz1z+3/F6eIPhV4m8a6n4i8MaRYeF9S023M0OkzRw4kSRww+&#10;yMsuGLjlgDzQB6na/DXxNrXwz0b4P+LvHngVNZ0a90WbT4dLuXF3JHZXEUzCSF8NuZYgBtGK7q88&#10;GeHtX+MXj3zfiLZ6df8AiS2sLGPT9H1ZLfVbeS33lgMNuGdw4AzjNfKd3+zN8U7XxoNd1zRZtb02&#10;217QTq/9nW+dZuRBCga5tLkn5ohJxImASoavRPgt4L1Xw7+1d40vdb8JeK4Y9Q8UXN5YXzeGFk0/&#10;yXiQJKb7dlBwRjHBoA9V/Yt00aLafE7TxcT3YtfFl1D9ounLyybcDc7Hqx7mvpGvnr9kf/j++Ln/&#10;AGOV7/MV9C0AFFFRXNxFZ28s8ziOGJC7u3RVAyT+VACXlvHeWc8EqJJFKjI6SDKsCMEEdxXzr+yn&#10;4M0XUvg74g8E61o+i6tY6Frt/okkkMSyxX0YZZQ7ZHJ/fbf+ACqlj49+Kv7QEl94p+Gd5Z+GfBen&#10;OU0c6vAG/wCEkkR8SMeCYoOGVWHJI6Y5rq/2bPh/q/hjUPHHiDUtAj8GReIbyCaPw1b3Jnit5I0Y&#10;S3AbAAaZnGVA48tfwAOO+BfiTw18Bvgf8StR1WAaJ4e0TxJqjixUbHVMIVijUkHLZwq98iuh/Z4+&#10;D1tN8Fbzw/4x8M27aBqWqSanp+h6pGk7QWjlJYEm6gyK+4nPINcRqfwR8beLP2mrjULvS7OP4fR6&#10;zbaz9omdmknngicJ+7IC4DOOuclAa+t6AMjwv4R0TwTpa6b4f0mz0XT1YsLWxgWKPcep2qAMn1rz&#10;j4m/tAQ+F/Eh8G+FNGvPGXjqSISjT7GMNBZqTgPdSbh5SH8T04716xdxPPazRxyGGR0ZVkXqhI4P&#10;4V88/sY6SNN0v4htcyLfau3im7S51FxmaYDGwM3XAGcDoM8UAWPh78OfF/i7453/AI/+JXhPSrBr&#10;XRodM0mKK7S8ELCV5JJFH8LNvxn0Uc19CUUUAFFfNX7dXxJ8cfDHwb8PL/4fRyXviG98aWNgmmJI&#10;I11BXiuD9ndiDhGZUJ+lfLviv4zfEPV/A/wzt4PGOqHxzq/jXUtP8WaV/asekiznit2YWcczoyxQ&#10;KAGRiDuz154AP03or8/vip8VPit8MtX+BH/CKahe6zMlhrOq+IPD51WLVDqUUBg3Q/aURVkZEdmG&#10;AuPwrNg+Ivi74qfsB6l8Vbb4g+JtJ1qx1TVJ7G6spkjMsBv2SKOVSpyFTAGOmKAP0TorjPg/oM3h&#10;34caFb3Gtanr88lrHPJfatKsk7s6KxyQoGMk4GOK7OgAryH9rr/k2v4hf9gxv/Qlr16vKP2rLG51&#10;P9nXx9bWdvJdXEmmPtiiXLHBBPHsAT+FAHpWif8AIFsP+veP/wBBFXayPCOqW2teFdJvrN/Mtp7W&#10;N0bvjaOD7jofcVr0AFFFFABRRRQAUUUUAFFFFABRRRQAUUUUAFFFFABRRRQAUUUUAFFFFABRRRQB&#10;8wfsS8X/AMaBnn/hNr44/wCBtX0/XhX7Of2M+Ovi8bBoHt/7eAZrfG3zNrbwcfxZ6+9epfEPx/o/&#10;wv8ABup+JtemaDTLCPfIY03uxJAVUX+JiSAB70AL4+8eaT8N/Cmoa/rMxjtLOJpPLjG6WZgMiONe&#10;rOegUV4Hrn/CyP2qLO20G88KTfDn4b3ghutQutSmWTUr6NWD/Z0jQkRq/wAuS3OA3fitnwN4BvPj&#10;h49X4kePdC1LTLDTpYz4Z8N6uwU2bIwP2t416SllyMk4Vh6V9C0AVdM0y00XTrawsLaKzsrWNYYL&#10;eFAqRoowFUDoAKtUUUAFFFFABRRRQAUUUUAFFFFABRRRQAUUUUAFFFFABRRRQAUUUUAFFFFABRRR&#10;QAUUUUAFFFFABRRRQAUUUUAFFFFABRRRQAUUUUAFFFFABRRRQAUUUUAFea/Hr4Wz/E7wTKmk3T6b&#10;4t0s/btC1CNyvkXaYZMjIBVioU56BiRyK9KooA8d/Z5/aI0X4yeD1+1XUem+LdLk/s7W9Ju8QzW9&#10;4nyuNhPQsCRivYq8m+L37N/hj4o7NUhhGgeL7R1nsdesV2SxSqxYFwOHBY855PrXD+IZfir8AYz4&#10;u1nxevjzwZbNF/bFm+nhby3hL7WngEeM7QQWU54yR0oA+kaKwvBvjbRPiB4VsPEmg38d9o19F50F&#10;0uVBX1IPIxjoa8d+JX7WFhYa0nhD4a6d/wALG8eTMVGn2MuLa1UDJkmm+6APQHNAHt+veINM8L6Z&#10;NqOr39vptjCMvcXUgjRfxNfOmu/Hzxz8Z7vUdA+DHh1hpqt9nk8catmG0QHhnt1IzIw6g9D1FWdO&#10;/Zp8RfFbWbfXfjfrdv4ghhLSW3hLTVaPTrZjtwWOQ0hGO+frX0XY2NvplnBaWkEdtawII4oYVCoi&#10;gYAAHQCgD5Zj0ObwzGuj3F7JqU+nj7JJezffuGj+QyN7sRk/Wor64ktLG4nitZb2WKNnS2gKCSYg&#10;EhFLsqhj0G5gMnkgc1ueLP8AkatZ/wCv2b/0Y1cX4o8B6F40u9DudZsftk+iXyalp7edInk3CghX&#10;wrDdgMeGyOelAHCfD79o7SviT4U8Wa7pnhnX7ZPDU72t5Y6h9jguTNGMyoFNzhSg6mRkHoSQcc/4&#10;i/bH8K+G/GOi+EJvDviW48W6lbrcHRYYbVZ7Pcm9Y52e4WNXKfNtDnAIzg8Vl2Pwy8QeFf2q/ELa&#10;TpzHwH4z0+HVdWufmEUF5bSgFBwVLS7hlCRuWSQ8hMVW+M37MGlXXxksPjJZ6tNZ6jbSQR32mtCJ&#10;I7tiEto3V9wMZVGGeGDbR93kkA+hPDOtt4k0Cx1R9OutKN3EJRZ3piM0anpu8p3TJGDwx6+uRXrv&#10;wn+IPhrRYn8PahrljZa3cSvdRWNxOqSPFtUbwD2yrD8DXj/hH/kVNF/68of/AEWteleG/gr4J+LX&#10;hGUeK/D1pq0sN2yxXDgpMg8tcAOpDYG5jjOMnpQB6B8ZvHNz8PfhD4t8WabHDdXWk6XPfQLIcxuy&#10;IWGcdRXyL4s/4KSXWj2+hXum+GpJoZ/CLavdQ6pazWYa9a5gt4lR3Ubot0jFmXPGK6rxBd2f7O+o&#10;a38MvHUWsav8GfElowtdeneS4fTi67HtpGA4UkHbgcDHrXr2m/B/4S/GjRfD2v29tb+KdFtdBm8P&#10;We6UvC1m/l743Xg7gYk54II7cUAeTeIfjp8ZfhPq0/hfxE/h7xR4g1zwtfeIdCm06Fokt7m1QSS2&#10;si/xx7T8snUmvPb7/gpNrdxrGsS6ZoFm2g6nZRWvhG6l3f6fq6XMEFzb5zzjziw9k719VfDT9l3w&#10;D8LdUuNT0yxvNQ1KWx/stLvV7yS7kgsx0t4y5+VO3HJ7k1laD+xr8K/DnhrwPoVnoLf2f4M1Z9a0&#10;hZJizR3TsWZmP8QJwcf7K+lAHmy/tsG3/a+tPhdczaJ/wjYk/sG5uhcgXg1gQLNlYs58klvKBx98&#10;EEiuF+Bv7bfjr4nfFTwt4dB0nUrjU9YvLTUNDTT57aWxsIS4a7SdwEm2kKCqEnmvoyT9kP4WSeH5&#10;NNbwzb/aH1NtYOsbV/tH7WZjN5v2jG/IZiAM4xxWhpv7MvgTSdN8GWdrZXEJ8I6i+qaTdLcHzoZX&#10;3eYpb+JH3Hcp4OB6UAeCS/tT/E7SJdR8Z3dtoN14Ds/Ha+EJNLRHW98p7lbdZ0foWUup2ngjNdl8&#10;UtVs/ix+1r4H+HsghW08KwN4hvY7xSFu5GAEcaKeHK8PkdMGus0n9i/4X6T4/ufF/wDZt9eahNqx&#10;1wWl1qEr2Ud6W3CZYMhNwPIyDg11vxe+Bfh/4xQWEuoPdaXrWmuZLDWtMk8q6t2IPAYdUJ5K98dq&#10;APRq+afjFdeKfhb8frb4jWPgnVPGWgNoDafMujspmt3Egcsyk8rt9Pes/wACfFPx98BfGtt4Q+Ne&#10;rWmoeHL+Nl0bxhHCUR5Vb/VXDcBDtxjI696+oLO8g1C1iubWaO5t5VDxyxMGVge4I6igD5J+MH7Y&#10;uneKvhXYXXw+8Q/8I3PfeIrHQtT1PU4BHPpMczL5j+VJjkKSN54U81BeeNNWfQfBXh3w78ZJ/GVv&#10;f+OG0K58R2KIs8UQiLtbGRcrKyn/AJaDOc+1d/8AtEfsnfDX4nWd/wCItXMPhfVlHnTa0rKsTFR8&#10;pnRvkcDr2PvXnHhfxH4j/Zd03TLTx/oOj+KfhnFdrc2HjDQLWKNNMLAhZJIUXof+eg5+bqaAMfwJ&#10;dfFJfgb478fWfxJ1TXNb8J+ItVjSx1Laba6s9Pu3V4WHZniiYbuxIr6O/Zn1DxZ4i+FOn+JvGl6s&#10;+t+ImbVvsUPMOnwygGK2jPUqqgcnqWNdZ4KvPCPjDwf9s8M/2ff+HdW82ZjaIvkzmUkyllx1Yk7s&#10;88nNdHaWkFhaxW1tCkFvCoSOKNQqooGAAB0FAHgH7I//AB+/Fz/scr3+Yr6Fr56/ZH/4/fi5/wBj&#10;le/zFfQtABXj/wC1N47g8JfCbVdOt9Qmt/Euux/2bo9rZZa6uLiTgLGo56ZyegGa9gr5z/a48Kap&#10;otrp3xU8L63DpPizw3C9pbwXaI8d7HMQDCgYHbKx4BHOCRxQB7N8M9DPhn4eeG9JNjHpjWWnwQNa&#10;RABYiqAFeOOv6101Yvgu61m+8I6Nc+IraCz12a0ikvre1DCKKYqC6LuJOAcjknpW1QAUUVR13VBo&#10;ui3+oNE0wtYHnMasFLbVJxk8DpQB5J8c/jTe+H9RsvAXgmwGv/ELW0YQWytiKxh6NczsPuKufqTX&#10;V/BH4Uw/B/wHb6L9qGpanLI93qWpeWEa7upDueQj07D2Ariv2TfClivgN/HTx+fr/i6Z7+6u58tM&#10;kW8iODcf4UA7YBJJr3OgAooooAoatoOm66bM6jY298bO4W7tvtEYfyZlBCyLnowycEc8mua8SfBX&#10;wF4wuJ59b8HaLqs9xMLiWS6so3Z5QuwOSRy23jPXFdpXl3xY/aG8OfCfWdL0Oe11LxB4i1ANJDou&#10;hW32m7ESjLSMgPC+5oA6nw/8LvCHhNLFdG8NaXpq2PnC1+zWqJ5Pm483ZgcbsDOOuKnh+Hvhi28M&#10;y+HIvD+mxaBKzNJpiWqC3Ys25iUxjljnp1r52039qT4oTarda3c/BrXY/AUN21sCsB/tVgQNjiDP&#10;I3dT71sD9rTxHqlhBbaR8GPGUniOeQJHaX1qILUfN1a4PAGOelAH0fDDHbwxxRIscUahURRgKAMA&#10;AelVP7c077d9i/tC1+2Z2/Z/OXzM4zjbnPSvmnVta/aa+IHiaAaPoGj/AA3061tpN/8AaV2l8lzK&#10;RgZKDPHUY981Y0f9iPRH8CW76pqd5H8T3cX1x4xtrmRpxe53FlBIBTPG0jpQB9OVh+Of+RJ8Qf8A&#10;YPuP/RTV4nJrPx2+Ed9bRX2mWPxX8MRRkS31hi01RVGCXaM/K7dcKnX1rmtf+MXx0+IFvqbeFPhG&#10;LbwvfWk9nbnXroW96Xb5fNaPPyLjPyn86APVv2Vo1j+AHhBVG1fIl4/7byV6vXkn7K95DJ8EtBsF&#10;lV7zTfNtL2JTkwziRmZD7jcK9boAKKKKACiiigAooooAKKKKACiiigAooooAKKKKACiiigAooooA&#10;KKKKACiiigD4i/Zv+N/hH4R6l8XLXW76R9UvPG96bXSbCBri7nBlYbkiXJYZznHpXptnb+MP2lPH&#10;Hh3VdW8O3ngn4ceHb0alb2uqoFv9Yul3onmQn5oYlyxKuAxOO1fQQ0PTVmSYafaiWNzIknkruViS&#10;SwOODknn3NXqACiiigAooooAKKKKACiiigAooooAKKKKACiiigAooooAKKKKACiiigAooooAKKKK&#10;ACiiigAooooAKKKKACiiigAooooAKKKKACiiigAooooAKKKKACiiigAooooAKKKKACqmr6tZ6DpN&#10;7qeoXCWlhZwvcXFxIcLHGilmY+wAJ/Cprq6hsbWa5uJFhghRpJJHOFVQMkk+gAr5b+J3xx1P47fD&#10;PUPC3w/8GeJJ28UAafb65faZJDYraSMFluC7gceUW2j1IPagDjPhz8D9U+O2veKfEGnalqnhD4O+&#10;JNRS9/so5iu9YVFIMgx/qYXbkAckYNfWXw/+F/hX4XaSNO8MaJa6TBwXaFP3krAY3O5+Zj7k1reF&#10;9DXwz4Z0jR0lMyafaQ2iyMMFhGgUH8cVqUAFFFFAHz54n8M6xceJNWli0m+kie7mZXS2chgXJBBx&#10;yKzP+ET1z/oDah/4Cyf4V9LUUAfNP/CJ65/0BtQ/8BZP8Kqap8PdS1qxa0vdB1Ca3Zkcp9nlXlWD&#10;KcgA8MoP4V9Q0UAfMln4I1extIbaDQ9QSCFFjjX7NIcKBgDJHoK9j+EOn3em+G7mK8tprSU3bMEn&#10;jKEjYgzgjpwfyruKKAIrm1gvI/LuIY54852SKGH5GvlPTvEEv7GnxA1bTdbsrmX4V+KNS+0aVqFm&#10;GlXS7uVgDbun8Ksxzur6xryD9rTwza+KP2ffF8Vy8kbWdt9vt5ImwUniIeNvcBgOKAPX6K81/Z0+&#10;Kdr8Yvg74a8Rw3Bnu5bRIr5ZCPMS4VQsm8DoSRux6MK9KoAKKKKACiiigDI8VeEdF8caLNpHiDS7&#10;XWNMmwXtbyISISOhwehHqOa+VPiF4X8WfshX1nqPwuvW13w/rl/FZQ+Ar8tM73LhvmglJLIgwC3o&#10;AM8V7j8Tv2gtD+G/iTTvDUWnap4p8U3yNOmiaDAJ7lIVGTI65G1frXEfCLwz4v8Aif8AGC8+Knjv&#10;w7N4XsrGz+w+FtEvJczwxuW864njBxHKRlcH+F/YUAP8O/s/eLfiBq1hrXxp8SWvieG3gY2/hWwt&#10;RBYQSyD5vNIP78oDtBPHeprf9jbw1Y3yW9r4k8SR+D/tgvJfB8t952mTd/LdHBJTIHyk9hXv9FAH&#10;y9rdrN+yL8TL3xNY6Yf+FOeImiXU7exB2+H7z7v2gRDgQSZG4rgKewGM++aN8SvCviHR7fVNN8Q6&#10;beWFwnmRTRXKEOvqBnPauhngjuoZIZo1mhkUo8cihlZSMEEHqDXz18QtNtNI8YahaWNrDZWqFCsF&#10;vGI0UmNWOFAwMkkn3JoA8o+H/izx38Kb7xJ4+0yyGp+B9Z8S3M954RkhVdaS3dyovYkzubnH7nGS&#10;vI45r6rh+MnhOaCOX7fcIHUNtewuAwyM4I8vg+1fNfirx94Y8Cx28niXxHpPh6O5LLA2q30VqJSM&#10;ZCmRhuIyM49RWZp/xm+H+ratbaXY+OfDd5qd0VEFnb6vbyTS7lDLsQPlsggjA5BFAH13eeP9As9J&#10;n1D+07eeOKBp/JhkDTOAu7asedxY9AuM54rwr4Y+A7r4weINN8efErXkvb77VLdaR4JWQC00+HaV&#10;j8yFuWnC5ZiRwcY6VyGj+NfD3iHVtR0vSte0zU9T01tl7ZWd5HLNatkrtlRWLIcgjDAcg16L8Lf+&#10;R70z/tr/AOinoA+gKKKKACvHP2hdQuPFMOkfDDSJCupeKphHfyL1tdLTLXMmc8FwvlKRnBkz2Fes&#10;6nqVto2nXV/ezLb2dtE000znhEUZJP4CvH/2f47nx/qGt/FbUYZoR4gPkaJb3CujQaYmBG2x+UMp&#10;BkIGOo4oA9g0vTLbRdNtdPs4hDaWsSwxRj+FVGAPyFWqKKACiimyKWjcKcMQQDQB8+fEf9obxHrX&#10;jLVfh98JvC8nibxFYkW+p6zcuYNO0p2U/K8nUyAYOB3rrfgb+z3oHwds21BUk1LxdqEK/wBqa1eS&#10;maaWQ8uqsfupuycDHvXjHwd8e+MP2b7fTfDnxG8DPp3h/VNVmQ+Lra8W5LXM0pMX2hAN3zDA3E9h&#10;6V9f0AFFFFABRRRQAUUUUAeE/si/8if4q/7GO8/mte7V4V+yPx4R8VA8N/wkd5lT1HK9q91oAKKK&#10;KACiiigAooooAKKKKACiiigAooooAKKKKACiiigAooooAKKKKACiiigAooooAKKKKACiiigAoooo&#10;AKKKKACiiigAooooAKKKKACiiigAooooAKKKKACiiigAooooAKKKKACiiigAooooAKKKKACiiigA&#10;ooooAKKKKACiiigAooooAKKKKACiiigAooooA8V/aj1J9W8I6f8AD+yUz6l4yu00x442KSxWh5nn&#10;Q9MoAOp/ir2LT7KPTbC2s4ciG3iWJM9dqgAfoK8X/aB0nUdH8W+B/iBZaZfa/B4dmnS40rTIC9w6&#10;SJzIDnGFCHIPXIFdz8O/jR4L+KlnDL4a8QWeoTSQrM9msoFxCD2eM8qQeCPUUAdvXh3xG/a28LfC&#10;/wCNFr8O9bsr2G4uNCutdGqDb9mWOBGkeM5Od21CfToO9e418r/tRfsPw/tKeLJtam8SPoztY29h&#10;H5URLrGJg04JBGRJHlMe/NAD/Cf7euj/ABC8O+G5vCfgXxFr/iXXEuLmLw3CIo7iC1hIDTyu7BFV&#10;ty7Rkk7hWmf28PAFtp/w9vdQttS0qHxZrVx4elF5GqtpN/Cdjw3IBOP3ny5BI79K5/R/2MvEXw51&#10;LQvEfgHxlZ6Z4r0yK6sHfULJprS5s5QmxWQNkPH5YwQcetXNH/YW0lvDfh/SPEmst4iRbzV9S1+W&#10;WEI1/dX6NveLHEWx3JXuMDvQBa8cfttL4T0/TdQsPhzr/iHTtQ14eG7a4sZoQHvmJCIAzA4bbw3S&#10;uo8eftRHwfrWm+G7DwLrniXxhLo41zUNF094AdLt+AfPldwu7cdoAJzXE+D/ANim98M/BfwJ4EuP&#10;F51GXwv4xt/E41GWA77iOFn2QkZ+9tZRu9q6v40fs4654w8fzeM/BniGz0XVdR0g6Hq1nqts09pe&#10;WwfejYUhlkUgcg4xQAuq/tdaZ/ZvgqPw94R13xN4o8VWcuoW3hu1EUdzb28RxLJMzuEUBuBySe1Y&#10;moft5eDtN8P+BdUuND1mFvEniRvClzZyoizaRfI/lulwN2Plc4ypNYnhn9ivX/hfo/w+v/A/jry/&#10;Gvheyu9Pn1DXLdrm2voLht7KyA7h5bfc56Dmqeu/sAr4k+HVhoeoeLpLjW31XUvEGp6v5G1p9Ru0&#10;YiSNQRsWOQhgOuBQBcvv+CifhNf7cGmeF9Y1M2HieLwtbMJIoo724d2TzEd2CiMMjDcT2rqfFH7X&#10;58JaD4KuLzwNfnWPFmqzaVYadHqVoy740Zy7T+Z5YGFPG7NeRr/wTcudJ+Huj+HNN8V2N0+l6jYa&#10;mn9q2LSwXMsDM8glUN8wkZ2J+teiah+xmnjrR/h1pfjQ+Hp9J8L6te6hcaRo+nvb2l4k8Lxhdu7K&#10;sGcNn1FAC6T/AMFA/A02k6ZreuaTq3hjw7dPeWk2raiqGC1vrblrVmRiGZwRsKkhicda9v8AAHia&#10;D4xfDPTdZ1Lw7caXY63beadJ1eMGTyW+6JE6DK4OD614VJ+xTJcfs52nwguNesrrRdL1+PUdMnks&#10;AGWzSbzVgkAOGcZZd/cYzX1NGgjjVB0UACgD48+O3wmsf2b7rR/H/wAP7rXtA059atf7d0XRWd7W&#10;e1DEyOUAOMDt0r6H+F/x18E/GOJz4V1uPUZ4oVnntdrLLArdA4IwDn3Nd3NElxE8UqLJG6lWRxkM&#10;DwQR3FfMt1+yv4tt/F/jOz0Hxla+GfAXiu7F9fLpdp5eqRnjdbxSj5UjIyMjkAn1oA+naK+KPEnj&#10;T4ufsqeJ7TwDotufiNoutxzf8Iy14zSX9uyjcySHrIqAg89q9K/Zz/ael8XX2reC/iVcaX4e+I2l&#10;XrWr2Sv5SXS43KY93BYDIIH5daAPo2vNvj98XE+Dvw/n1K3tn1HXr2QWGj6dEV33N5ICIlAJ6bsZ&#10;/wDr1P8AF745+GPgxo9td61PNcXl9uGn6bYxNNcXjgZ2oqg8dPmPAzXmGiaD8TvjB8Tvh94n8Z+D&#10;NL8H6J4bNzqCRvfC6uZnli2RoYwP3br8rZJ4KnvgUAdL+zX8C1+Hehv4l8SJPqPxF1/be6xqGpMk&#10;08EzIoeCJxnbGCD8qnH6V7ZRRQAUUUUAFfP/AMUv+R71P/tl/wCikr6Ar5/+KX/I96n/ANsv/RSU&#10;AfH/APwUO/5Nh1v/AK/bP/0ctVf2p7Jvh1qnw2+NdihR/C91Dp+tNEp3TaZcEIwbHJ2M52j+9MTX&#10;0D4q8A+GPHUdvH4l8OaT4hjtizQLqtjFdCInGSokU7ScDOPQVYTwjoUfh1NAXRdPXQkQRrpa2sYt&#10;VQHIURY2gAjOMUAVfBtoGsJdXlhaK91h/tkvmKVkVCAIY2B6FIwikf3gx6kk+l/C3/ke9M/7a/8A&#10;op65Sur+Fv8AyPemf9tf/RT0AfQFFFFAHhf7YGpR2vw50Kxv5Gi8O6r4isbHW2RGLfYSXd8FQSvz&#10;RpyO2R3r1TwN4z8O+OvD8OpeF9SttT0lSYEltT8qleCmDggj0IrW1HS7LWLcQX9nBewbg3l3ESyL&#10;uHQ4I614b4Mhm+FX7RHiDRrmyj0rwz4uRbnRjAVW3e6ijUSpjjbIVBIUdQlAHvlFFFABXnnxu+Md&#10;n8FfCcGr3Gm3Gr3F3dx2NpZW7Khllc8Au3Cjg8mu9vLyHT7Oe6uZBDbwRtLJI3RVUZJP0Ar5M1/S&#10;vHH7bVrc28Msfgz4NvNthuJ7bdqeq7DxNGG4jjznB7+9AGq3gn4rftLalYXfjFrHwH8PrW9hvrfQ&#10;7XbdX175Z3I0kwO1BkD7vUHpX1JWN4N8K2PgXwppPh7TRILDTLaO1g81tzbUUAEnueK2aACiiigA&#10;ooooAKK8S+M37UGi/Du4u/Dvh+3k8WeP8xRWuhWUTuGmkYBUkkUYQgZYgnOBVNv2e/FXxCke4+Jf&#10;xD1K+tp1+fw94bJsLCNlb5GVx++Y465YAntQBL8Cyf8Ahc/xoXoo1eEgduYVzXulfPH7NPhLTvAf&#10;xM+LegaTLczWFlqNtse8naeXL26uwZ2JJwWOMnpX0PQAUUUUAFFFFABRRRQAUUUUAFFFFABRRRQA&#10;UUUUAFFFFABRRRQAUUUUAFFFFABRRRQAUUUUAFFFFABRRRQAUUUUAFFFFABRRRQAUUUUAFFFFABR&#10;RRQAUUUUAFFFFABRRRQAUUUUAFFFFABRRRQAUUUUAFFFFABRRRQAUUUUAFFFFABRRRQAUUUUAFFF&#10;FABRRRQAV4J+0F+zjpXifwze+JPBulQ6R8R9Kb+0tK1GxXy5ZZkfzGhbBAKy/Mpz3YHtXvdFAHH/&#10;AAk+IEXxO+H+ka+sTWt1PEEvLN8B7W5XiWJhnghs8ehB712FeC6n+ymNO1rxJrPgn4g+KvBl5rUw&#10;vJrK0uYpLI3AUAMUaMtg7RkbsnJ5p5/4X94Nu0i3eHviHbywDM6wDTDBIDggqZW3bhznPGKAPd6K&#10;+eLr40fGPw9qsunat8KIr6a4tw1jNpF60kSys21VnbBCgHk4JwOalm/aK8V/DO7j/wCFs+Cm0PS7&#10;mItb6poDNfwpIvLRyhclcjJB7hTQB9BUVzvgz4ieGviFpNvqXhzW7LV7OcEo9tMrHjGQR1BGeQel&#10;dFQAUUUUAFFFFABRRRQAU2SRYY2d2VEUbmZjgADqSadXhv7Ufiy/utCsvht4cs21LxR4x3WixxT+&#10;W1naZHnXTHrtUcfU4oAx/hRcT/Gf4+a58SEhuIvCuiWr6Do32tQyXEwc+fdQHPyg/cyOor0r4ifA&#10;XwF8VFlPiXw1Z31zJt3Xip5dx8vT94uG7nvXQ+A/Bmn/AA78G6N4a0pNlhplslvHxjdgcsfdjlj7&#10;k1v0AfEHww+F+qfC/wDbb0vw9/bNxr3h2x0q9udKtJJnuG0i1kUALISPkBbKjnmvt+vmfxbofxL+&#10;GHx6174lWHh6Dx3oWrWdvpf2DS38m9sraNy2QrcSsWYn0x6V6V8C/jlbfGrT9eLaNdeGtZ0TUHsL&#10;7RdQdTcwcZjdwOgcZx/umgD06iivGP2qPjtqfwJ8C6dd+HNGtfEXizWNRj07TNLu7jyY5DtaWV2b&#10;rtSKNzx3K+tAHpfjjxVB4F8Ga74juYJrqDSbGa9e3tkLyyiNC+xFAJLHGAAOpr81tE8VfGDwz8Hf&#10;jP4f8caJ430TU/GXh2bxDpl/qR80x6j5wW5ht/IZmiXy57bajbWHlPwK+gvi5+21qGg614Mfwzf+&#10;ENG8N694OPiz+0fFn2lzJmWNFtY/IICyfPzuzggjtg974H/aY1/xS2srqHhJdAurDwBZeL2sLyVv&#10;PjuZmuw0EnHCAWyEHr8xyOwAPk74j3Xxn1mP4g+AvEF9reneKdB8L+H9Gg8Tad5xTUGk1238u/TY&#10;f9aYmPmYOcrIOMGui1rxZ8Tdf8HftVJ4p07UtM8YeFfCulWVtdWQkEct0qXhe9sivKGSMQsxTBGA&#10;Owx7LcftvSeF/FvwVs/FWhwafoPjrwlb65qeqQGRl0i6mEQjV+OITJII9x5yyk8A1k+Ev2sPir8R&#10;IrC+8O+HfCAsrfwXH4s1O1vLi586ctd3cPlW0i/KBstMhnHV/SgD0T9l2Tw94l8KzQy6lpHijUoo&#10;oHlkiiuXaMGMD5vtOTuLBvu4969s/wCET0P/AKA2n/8AgLH/AIV8r+Gv2vfFfxO+LcWg+GZfCmg6&#10;HNpGharbx65Z3t1fXA1CHzTGGgYRIU4X5u/PTp7/APDX4oP4+8V/EbR208Wa+E9cTSEmEm77QDZ2&#10;9xvIxwczkY9AKAOd/aS0+x8M/BLxPqunWdvp15axwyJdWtuqyRYnjywIHTGc9sZzxmvQfCug2Fpp&#10;GlXIsLNb4W0Za4ihjDFigDHco75PT1rhP2idckuND0fwHZSvDqXja6bSt8QXfHabC106l/l3CLKj&#10;PdxjpXovhTwvp3gvw5p+haTD9n06whEMEZYsQo9Se/f8aANaiiigArxX9pq3m0Oz8H+P1Q3Nn4L1&#10;ddRvrUYGbWSNoZZd3UeWsnmcdQpr2qvJ/wBrD/k234jf9gaf/wBBoA0/iZ8b9E+HOg6Tdxxza9qm&#10;uPHFouj6eN1xqDuAV2DHC4OSx4A5NeWeI/it8ffC3h2XX5/h9o95b3Uc0kem29yxuNLVMndcnIVg&#10;QP4CfwqT4bQweIf2hNFfULeOeXw74Ls/7LkxgwGdE85vcsAF9hn1q98ePF3iP4oXGtfCf4e6dNNq&#10;LRLFrmuTSG3tdNhlH3Q2QZJGU52rngMDQBwfg/4b+K/2lPA58b/Ffx7qXh3wvqELSReHNFuEsrRL&#10;UMMtNLk71YL/ABY4PWvc/Avx1+Fmq+FdSbw14s0ufRfC9luu/LkIFnbRJ98hgCUCr94Ag461zf7R&#10;fwNvvHH7Kuu/DXwclvaXZ0+2t7O23COGVYZY3MJJ6B1jK5/2ue9fNWr/AA/8f/HL4maxZy/CS4+F&#10;VjL4A1Pw3aXaorQXs0sWEhmeMBURDypbgnpQB9xN8SvC66hY2La3aC7vtNfWLaEv80tmm3dOP9kb&#10;159647wj+1X8JvHkOpTaB430/UodNspNRu5YxIEitowS8pYqBtAB6V4F4F+H/wAQ/HnjXSNa1bwJ&#10;d+Ebfwr8N7zwns1C5jdr69lEQHlBeqDyc7unzCuD+BfwX8Z6D+zP4p8FXfhrxhB4nvPAl9pS2upW&#10;VrHY/aWgYLHHKiiQktgDJPvQB9YaD+158HPEv2Y6f8QNKmS5uYbOGRy8SPNLnykDOoGWwcc16Po3&#10;jDRfEOr61pem6lBeahosyW+o28TZa2kdA6q/oSpB/Gvzhn/Zg8UfET4W/DPwDe+G/GkSxa1pba1L&#10;qtpbW0FnBHbyJJJG8Sh22sy4yecV9HfsP/Cn4i/DHWvi+fiOGu9Rvtct1s9YyCNTtYLZYY7jrnLK&#10;q7s87s0AfVNeYftBfFZ/hf4JA0xDdeLNalGmaDZLGXM15JwpIHRVzuJ7AV6fXzpqWuH9oL43eEZv&#10;B7xXPhjwHqVxNq2tyI4SS72GP7LAeBIcMSzDIXj1wQD0L4G/A/RPgn4ae2sY2uNc1Hbca1q00rSy&#10;391yWkZm7ZZgowMDFek0UUAeO6TI9j+1d4itLZ/ItLzwrY3lzBGAFmnFzcRiVuMlgiqufRQO1exV&#10;43Z/8ndat/2Jtn/6WXNeyUAFFFFABRRRQAUUUUAFFFFABRRRQAUUUUAFFFFABRRRQAUUUUAFFFFA&#10;BRRRQAUUUUAFFFFABRRRQAUUUUAFFFFABRRRQAUUUUAFFFFABRRRQAUUUUAFFFFABRRRQAUUUUAF&#10;FFFABRRRQAUUUUAFFFFABRRRQAUUUUAFFFFABRRRQAUUUUAFFFFABRRRQAUUUUAFFFFABRRRQAVH&#10;PbxXUZjmiSaM8FZFDA/gakooA8T8d/sp+Fdd1Q+JPCTP8PvHUc5uYvEWioA7OT86zRH5JUYcEEfQ&#10;iucj+P3jr4UNoun/ABQ8KwrYterplx4ssboC3lY8JP5RUFVPU5IxzX0fXz3+1LY2PirxL8MvCviG&#10;X+zvCWpaxuvb2WIPHcTKuYLP/ZMp35Y4GFA5J4APoKORZY1dGDowyrKcgg9xTqZDClvCkUSLHFGo&#10;VUUYCgDAAFPoAKKKKACiq2pala6Pp9xfX1xHaWdvG0s08zBUjQDJYk9ABWD8OviX4b+LHhqLXvC2&#10;qQ6rpkjtGJouCrKcFSDyD9aANzVdUtdE0y71C+mW3s7WJpppn6Iigkk/gK+ev2c/D6/FLx1r3xt1&#10;Rru5N9LLYeGFvFaI2mmg44jxxvYE55zUPxy8U33xk+J9v8DvD08FvYGGO/8AFV+ZMSJabgfs0YHI&#10;dxtJPofrX0fY2MGmWNvZ20aw21vGsUUajAVVGAB+AoAnooooAK8M+Kv7LVr448Tar4q8M+MfEHw+&#10;8V6hbxw3F9oVz5cdwY/9W0sePnKjI617nRQB87+Dfil8Qvhv8RPDHgP4pLo97aa1C9tpXiPTfMV7&#10;i4jPypOG+XzHXBwoAzXofxE+APgr4s+LtC8QeL9K/t+XRLa4t7GxvG3WkTTFPMl8roZMRhQx6Anj&#10;nNQfHj4Nt8YvDNnBY6zceHfEWlXIvtJ1a3yTbXAGAxHcEHFeffAX4+3tlq938Ofixq8dp8Q7fUJb&#10;exmntDawapbjb5TwuQEdzk/KDu9qAOi8K/sf/DbwlJJHbabc3eltpF9oUekX1wZrSCxuro3MsMak&#10;ZUBztXnKqAO2apat+x34U1XR9LsU8S+MNPks9EHhu4vrLV/LudS05WZkgun2HzAu9wGGGw7DJzXv&#10;FFAHmOvfs4+BfEt951/pjTWv/CLyeEBp5kP2ZdPd0faFPIdTGu185H15rz1f2E/Bdnb6Ha6V4r8b&#10;6DZ6b4fi8MSWul6ysCX9jHNLKqXGI8sd08gJUrw2K+kKKAPCr79kXQo/Glz4i8NeM/GfgN7mysdP&#10;m03w1qMMFm8NpGY7dTHJC5+VDt4PSta3/Zr07Tfi7qfj7SvGnjHRptVv4dS1DQLLUo10q7mjhSHM&#10;kLRFsMkabsOMkduBXr9FAHBfFz4N6H8YdHtoNSM9jq2nObjSdasnKXWm3HGJYj0zlRkHIIGDXMfC&#10;f4jeK7DxM3gH4l29nbeJY4Q+l6rZsTFrsSbvNmVMfumUeXuQnOX44r2SvnpvGNv+0L8WtFh8IxXp&#10;8PeDNQe4uvFqLiyvJ0aNZLGBgcydRub7vyHG7FAH0LXlP7RnxuT4K+Abq9sbX+1/FN0vlaRo8eWk&#10;uJP4mwATtRdzn1CYzk16tXhev2wk/bA8LyiHzGj8O3GZAmfLG9hkn+HOcfjQB6L8IPGNx8QvhX4S&#10;8S3cccV3q2l295PHEcqsjxqXA9MMTx26V5l+194gksfC/hbQr65TSvB3iPWotL8RavJGWW2s2Vm2&#10;EjhBKyrHvPADEdSK0fgYW+HfirxP8MbuV2W1uZ9Z0h5NzNLaXEzSOMgbVCSSFAox0zivWvEPh7Tf&#10;Fmh32jazYw6lpd9E0FzaXCbklQjBBFAHgPw1099J/a48a2jahHdWn9g2cmnQqoQQ2mFVI0/vqpU/&#10;N1+YZq5+zDqkWjeLvil4NvUlttdttfm1ZoZv44LjaUaM9SoG3pwNwAqz4X/Yz8GeDfiFoPi3StZ8&#10;TQS6FNNLp2mvqCyWsCSIUeEbozIY8N90yHp1qD4s32mWv7TXwij0maGPxPPNdx6mtqoM76f9mcqJ&#10;cciPzNpGe+KAPS/jZ8UNO+C/wn8U+NtUkWO00Wxkufm6PJjEafVnKr/wKvzn8N/tofE3xN+zn410&#10;e18YH/hadlreiy6ZqN1Zm0L29/cRq0GyRBlIpC8JYA5GDX6d+IvDOk+LtLbTtb0621WwZ0ka1u4h&#10;JGWRgykqeDhgCPcVm+Ivhp4U8Xarb6nrXh7TtU1G3EaxXV1bq8iCOTzEAYjOFf5gOx5oA/OfxP8A&#10;tj/GLxtqPiCDwtNN4e8VWPiTw3o58N3iqFiu2hvDd22WXlJXgXn3GK19a/bA8eePPgP8avFujapf&#10;+H7ux8X6Lo9haPsin0wSG2ju7YMwwCJDKu4+5r7+k+FvhCTXLjWW8M6WdWuLuDUJrz7KglkuIVKx&#10;TM2Ml0DMA3UZqrqfwb8C6zpevabe+EtHubDXrpb7VLd7NNl7cKVIllGPmcFV+Y88UAeN/C/SfHd7&#10;4Lh1C78a6hpM2kan/aF6dW1CDU1urRYJMwu0X+rTcUY98Ia8y/ZG+L/je++Mll4f8e+MLvWLvXNG&#10;lv7NbSSG+0fUdrlvtFrMhD24C8eU6/jmvrvwZ8MPCfw7s7y08NeHrDRbW8INxDaQhFlIBA3DvwT+&#10;dcN4j0X4V/swaFqnja08MaT4bnmK2nnaZYKs08kj4SJQgzguc7RgdT2oAm/ai+LNj8JPg7rt7LPj&#10;V7+B9P0u1iciae4lGxdgAJ+XduJA4xXT/BfwZJ8PfhR4T8PXCwi9sNNgiu3txhZLjYPNk9yz7mJ7&#10;kk15b8CPgfca3D4f+JfxSgvtS+J+JpkTUJ28rSkd22wxQqQi4TByQTk+1fQ1ABRRRQB474gVfD/7&#10;U3hK5t8ySeJfD97ZXYkORGlnJHLEyehJuZA3rhfSvYq8f+I8bWP7Qvwl1S4Hk6cbfV9N+1NwguZo&#10;4GiiJ7M4hlwO+wivYKACiiigAooooAKKKKACiiigAooooAKKKKACiiigAooooAKKKKACiiigAooo&#10;oAKKKKACiiigAooooAKKKKACiiigAooooAKKKKACiiigAooooAKKKKACiiigAooooAKKKKACiiig&#10;AooooAKKKKACiiigAooooAKKKKACiiigAooooAKKKKACiiigAooooAKKKKACiiigAooooAKKKKAC&#10;uS+KHwy0b4teEbnQNajYRORLBdQnbNazKcpNE38Lqe/1HeutooA+aPDPxD+L/wAItW1bSPHfhTVP&#10;iJp6skela74ZiiJljVT/AK6N2Uq5GNx5G4HGetdH/wANNauf+aNfED/wDt//AI9XulFAHl/wd/aA&#10;0X4x3+uaZbaVrHh7XNGZBd6VrlmbadVb7rqDwynHUZHT1r0fUtStdH0+5vr65is7K2jaWa4mcIka&#10;KMlmJ4AArxD9pbQPEHh+40P4k+DLWSXXtFkFvfrbQm4muNPdgJEWHneRksMDdn2Fc9c6X4h/ay8S&#10;BNX07VPC3wk0+VS2majA9pea3MuDiaNsMsIP8J+9jJoApap9t/bP1q0isJdQ0r4P2Miyztc23lr4&#10;ikWRwVUhg3kgqpGQMkZwa6j4ifCzWvhb4gHxC+E2nRm4VVXXvCNviODV7df+WkS9FuVGcH+MYB56&#10;+7afp9tpNjBZ2cEdraQII4oYlCqigYAAHQVYoA+XfgDcXfxs+MVz8ZrbTbPQtEl0x9GSxMub6V0k&#10;z5k6bRsYfd2nkba+oq8C+LXwv1P4f+JG+Kvww0eGfxFG7S+INCjLKNdtSoD+WM7UuFxvUgAucg5J&#10;FemfC/4seG/i94Ztta8PX6XEciZltXIW4tnHDJLH1Vgcg5oA7GiiigAoqG6u4LG3ae5mjt4Vxukl&#10;YKoycDJPuaz/APhLND/6DOn/APgVH/jQBrV83ft5aKl58GbXVWsomTSdYs7m41RYw11psHmgPPBy&#10;PnBKjr0Jr3v/AISzQ/8AoM6f/wCBUf8AjXF/Gm68PeLPhL4w0mS40/Vjc6VcrHZ+ckhkk8tigVc8&#10;tuC4x3xQB6LasklrC0chmRkUrITksMcH8alryf8AZ68WWEfwQ8DW2pakLXUrXR7S3u4dTJgnSVIU&#10;DqyyYbg8Z6cV6rDMlxEksTrJE6hldDkMDyCD3FAD6KKKACvMPjN8bH+FN14c0yy8M3/iTWvENybT&#10;T4YWENv5gAO2WYhthI6fKc4PpXp9cJ8YvhcPip4Zhs7fVbnQNa0+4W+0rVrXl7S5VWVX29GGGYEH&#10;saAPO9L+Auu/FLTrzU/ir4g1y31G9uZzFoeg61LbWVnZORstz5YTzG2jDOeTXtvhzw3pfhDQrHRd&#10;FsINL0qxiENtZ2yBI4kHQAD/ACetcX8CfGep+MvBcp1kyXOp6Zf3Olz6kI1S31BoZWj+0QbeDG23&#10;065HbNejUAZniTxJpvhLRbvVtWu47KwtYzJLNKwAAA6D1J6ADkngV5Z+zvoOqaxDq/xK8S6ZLpPi&#10;HxYySx6dcNuk0+yQAQw5zwTzIRxgvjtVP4zabY/Fr4neD/h1NGs1rZSf8JHqm5mH7mHCxxbSNrh3&#10;kXPoFzXuIAUAAYAoA4H4n/BXQvirc6Veahc6lpep6WzG21HR7r7POqtjchOCGQ4BwQeRXnWofBP4&#10;m/D83d78PPiLNqgLBk0XxVGJoyMKG/erjLfLxlRjPWtv45ftUeGfgnNLp5sNR8U6/Db/AGyfStFi&#10;817W3BAaWdukSgZPzdce4rB8aftRa3eSXmn/AAv8BXnjfU4NNg1F55ZRBBCJQGRSv35DtOcJ3oAt&#10;6p4++OfiLS4tM0v4aWfhfU7pkjbWr7WYrmC1GRvk8lQGPAOBk9RXYfB34H2Hwr/tHU7vUZ/E3i/V&#10;mDal4hv1HnzgfdjUc7EH90dTyc9o/hP+0F4b+Kmo3eiQx3+ieKLGJJLvRdas3s7kAjl0jkwzJkEb&#10;hXqFABRTJZUhjeSRgkaAszMcAAdSa+YZP2rPHfiXxhJdeAPhVe+Mfhzbu9s2sxy+TPdzLwWgVvlM&#10;YPGT1oA+oaK8G0/9sLwppeqwaN4/03U/htrkkZk8jXIT9nx2C3C/IxI7D0rvPB3x6+HnxA1RtN8O&#10;+MNK1W/VQ/2eCcbyCcDAOMnPYUAd7XzZN4fHxO/bF1Sx8WAaho/hHSLXUtE0zzt9ulxKxDTyR4AM&#10;g28ZzjgjtX0XqEk8Wn3L2oia5WJjEJ2KxlwDt3EdBnGTXzd+xjpcniz/AITb4r6uLYeJPE2py2U0&#10;FlI0lvax2rmPy42J+ZWcM2fQigD6ZooooAKKKKAPF/2kOdU+D47f8J3Y8f8AbC5r2ivF/wBpA/8A&#10;E3+Do7nx1Zf+iLmvaKACiiigAooooAKKKKACiiigAooooAKKKKACiiigAooooAKKKKACiiigAooo&#10;oAKKKKACiiigAooooAKKKKACiiigAooooAKKKKACiiigAooooAKKKKACiiigAooooAKKKKACiiig&#10;AooooAKKKKACiiigAooooAKKKKACiiigAooooAKKKKACiiigAooooAKKKKACiiigAooooAKKKKAC&#10;iiigAooooAKKKKACiiigArwf4sfCTVfCviJ/iX8MILSw8R26Sz6zo6/uIfEKhQVWVlVsSDacMBkk&#10;jJr3isHxx420n4eeF77X9auPs9hZxl3IGWY44VR3YngD1NAGf8MPiXpHxT8J2etaVcRszrtubXd+&#10;8tZl4kidTyCrZHI7V11fOn7PPwn1eX4meLvjFr9kPDd54oVY7Pw5b/KsFup+WaYf895AAze5NfRd&#10;AHKfFL/kRNT/AO2X/o1K+f6+gPil/wAiJqf/AGy/9GpXz/QAUV8Z/HnRYvF3x6/Z3vPFfgrT9J1T&#10;VNR1W21HT7gw3vnQwtELcSyKuJFKnzApzs80jrmuOg+Gl9qnxA/ao0z4faXZaf4mgj0+HSTZxR27&#10;wJJua5jhcAeWZUVlOCASRmgD79r6V8J/8iro3/XlD/6LWvyj/YL+GMHhfQ9PuNc8Jx6R4utorwSy&#10;6hpogv4gZU27i6iRcxvxn+FvQ1+rnhP/AJFXRv8Aryh/9FrQBrUUUUAFfMHiH49+O/H1lqg0D4U6&#10;lrXgCa5vdDu73TdUjj1Z1CtEZoom2iMbjkHcxxzxivoXxl4z0X4feGb/AMQeINQh0zSLGMyz3Exw&#10;APQepJ4AHJJxXmn7LWm65b+BNT1HVtMbQLPWNWudT0zRpVPm2drK+5FcnDbjncQwGM46YoA6T4A+&#10;H9U8K/B3wrpGsaXa6NfWdjHE9jakkRYHRuT856tgkbia9BoooA8TiP8Axl9JnoPCUh/8mIa5rUP2&#10;xJ5prbVtC+HHiLVfAMV89vqXix0jitoIEJV7hFLbnRWDZOAAFNdJGN37X0injd4RkH/kxBVT9lGx&#10;lg+GvijwNq0dpqVl4Z8QahoKvs3JdwEiU+YhGP8Al4ZSOhAoAxf2YdP8M+IrH4uaTp8lvrtrc67c&#10;R3XiKOQSyalHcRCQKzc8RJIIwMkfLnHJz1PwT/Zrh+DviPUdX/4SbUtdluIIrOFLw8RW8QKxIfXa&#10;pAzxnAz2r1bQvDOj+F7d7fRtJsdIgkbc8VjbJArNjGSFABOAB+FadAHifxEtYF/am+D1wsEa3L6d&#10;rkbzBQHZRFAQpPcAkkDtk+te2V4p8eGPh/4lfB3xPagSX415tA8qT/Vm3vIj5rf76+Qm36nNbPxt&#10;+N7/AAluPDWmad4avfFviPxDcSQWGl2cqRF/LTfIxd+BgEcd6AKn7WWqa1o/7PfjOfQrbz7xrJo3&#10;cT+UYYm4eQHuQM8e9Xfg3qnhfwf8CvBD2FzBDon9nQRxSW6s6NIU3SYwCclw+ffNeQa9+0N8S9YS&#10;08H6z8ANTub3VIH+2Qm5jktJbfkSBX6K3K4Dn1qn8HPBvifwD+z8NG8S6ZeaP5Ovytp9jezLK8Nq&#10;yOUXKkjrngd80AfQGseMvAfiGJItUNnqUcZ3Il5YNKFPqAyHBriPF3gn4J+NPIkvtJsYLy2Vltb2&#10;ws5Lae3J/iRkQYYHkZzzXDVwfjz44eD/AIZ69pejeIbzULXUdUIWxht9GvboXTE42RtDC6s/TKA7&#10;hkEjkZAO11b4KeGoFY+F/i74s0KWeCS1u/tby3q3ETgAqVZRt6dRzzXUfsZt4i8NeENU8EeIRbfZ&#10;tDu3i0KWADM+n/KQ7EdDvY8MA3POetc6rBlDDOCM8jB/KvQfgp/yNV1/15P/AOjI6APa6KKKACii&#10;igDyD9rLMPwL1u7jPl3Vpc2M9vOvDwyC7hAdT2OGIyOxNev15B+1t/yb/wCJv+ull/6WQV6/QAUU&#10;UUAFFFFABRRRQAUUUUAFFFFABRRRQAUUUUAFFFFABRRRQAUUUUAFFFFABRRRQAUUUUAFFFFABRRR&#10;QAUUUUAFFFFABRRRQAUUUUAFFFFABRRRQAUUUUAFFFFABRRRQAUUUUAFFFFABRRRQAUUUUAFFFFA&#10;BRRRQAUUUUAFFFFABRRRQAUUUUAFFFFABRRRQAUUUUAFFFFABRRRQAUUUUAFFFFABRRRQAUUVzPx&#10;G+I2g/CvwneeIvEd6tnp1sMcDdJK5+7HGvVnY8BRQBa8ZeNtE+H3h+51vxDqVvpWmW+N9xcPtXJO&#10;AB6kmvCPh/4V1T9pvUdM+IPjy1jtfC9o866F4WaFgssZZSt1cEt875jUrgBQBnHJq14L+H3ij46+&#10;JNP8dfE+ytbTw5btJP4f8E3FsrvaB1Cie6f+OUrzsIwm7ivE/hZ+1D8XPHXxyfRdLI1rRrPxjqGi&#10;ano8OhGG10/TIFIjn+3Y2tJux8gORxkc0AfetFfn3+zx+198T/ij8XPCehvq9rqr6pqmprqOiT6S&#10;tnDa6dbzvGs8Fz1ncBRlVzg9agP7fHj7wz8TNUfWbCzv/AGla3run6rPbW+JrC2t5Iktrg46gPIF&#10;b13Z7UAfcHxS/wCRE1P/ALZf+jUr5/rD1T45eP8A4r2Pwf8ABnhzVNI0HWfHEF9f32v3NhHewxW9&#10;tlgsED/JI7YHXgAZriPiV8VPiN4b8deA/AunX3h3XNSutF1C81PVfCGgQaiZ5reREU+WwxGcN8yj&#10;oSKANbxt8DfB/wAQ/E+l+Idds9QudY0vP2C4t9Zvbb7KTjc0SxTKqM2BlgAW2jJOBR4P+Bvg/wAB&#10;+LdT8TaLZ6hb63qf/H9dT6ze3H2rGQpkSWZlcrk7SQSuTjFfXPgvwxZXHhDRZtU0yzn1KSzikuJJ&#10;dOihcyFAW3RgYU5PIHSvCP2wvH2geHPDcnw/8N2Fz/wsbXY4m0yLQbPFxGPOXL7kAYAhXHy9s5oA&#10;5HS/Ct3Y+PNW1t5ITa3abURWO8fJAvIxjrE3fuPw+vvCf/Iq6N/15Q/+i1qGy8JaOLOAS6NYeZ5a&#10;7t1qmc45zxWzDClvEkUSLHEihVRBgKBwAB2FAD6KKKAPnL9oLSNZ/wCFxeCtev8AwbrPj7wVplpJ&#10;JDpWk7ZFt9VEgMdzNCcb1EeQp5CtzivXfhR8SLX4q+DLXX7W2ksWkd4prOY5kt5FYgo3+0OMjseO&#10;1dDr2uWfhrRL/VtRmW3sLGB7ieViAFRFLMfyFecfs0eHb/w/8MYpNQhe2l1O8uNSS3mjaOWFJpC6&#10;pID/ABAHntQB6tRRRQB8Y+C/iN4t8ffHP4r+GfCEVlpvjH7e9td+Jr797BYWFvtSBYLc8u5L/Nkg&#10;EsD2FfQXwG+F+s/C3w/rsPiDXYPEOs6xrE2r3N5b232dC0iRpjbk8/u8k+9dbovgLw94c8Qaxrmm&#10;aRa2WrawyvfXcMYEk5UYBY/5yead478XWngDwTr3ia/VnstHsZr6ZU+8yxoXKj3OMfjQBhfGb4sW&#10;fwb8Fvrlxp15rV1LOlnY6Vp65nvbhwSsSZ4BIVjk8fLW14B8b6b8RvCGmeI9JMn2G+j3qk8ZjkjY&#10;EhkdTyGVgVI9RXz14W+F/wAWvjXZ+BfFvjrxtZ6dYW+ow+IYvC1jpMaiIrkxRtPuLNhG/Nq0dak8&#10;W/sw+MvEev2WiXHjH4Z69evq2orYgHUNFmIxI6qT++hICnaOV2n1oAi/bo8H3njPwv4A0+w1ObSr&#10;q68UW1ktwH2xRCRHzK2OQyhPlIIwWPrXZfCL9mmz+GviRvE2reJ9Y8Z+JfJ+yxX2rS5EEO0LtROQ&#10;pwMFhyR1rhvjV8fPA3xe8CXXgjwpaXvxA1XxFD5EFvpMMiC0Yldk8sjAeWqk7gwz9wjvX0T4Q0e6&#10;8P8AhTRtLvb6TVLyys4bea9l+9O6IFaQ+7EE/jQBr15/8a/+RVtf+v1P/RclegV5/wDGv/kVbX/r&#10;9T/0XJQB4pXxj+0hqw8H/Fz4H2/i3xxpuq3tp4puNTmmnSGxNjYySR+UJEDcIoVlErY3bDnkGvs6&#10;igDF0HTdWs9S1q5v9dGrWN5cLLp9qLVIhYxCNVMe9TmXLBn3Nz82OgrnvjB8RNZ+E+g6Z4s0a9uL&#10;F9N1OCS7kij8yFrZtySrOveMq313+WRyK7ut3wr8PdB+KS6v4b8S2K6jo93ZHzbdmK5KyxkHI9CA&#10;aAPoPSdTt9a0uz1C0fzLW7hS4hcjG5HUMpx9CKt18wfsf/EDVbXxR8QPhNrurJqb+ELoDRXmkEt0&#10;dPJICyOuVbyyUUZ+bDY7cfT9ABRRRQB5N+1VY3Wo/AbxNDZ20l1KPssrJEMkIl1E7ufZVVmPsDXq&#10;Gn6ja6tY297ZXEV3Z3CCSKeFwySKRkMCOoNc98Vv+SW+Mf8AsDXn/oh6yf2f1C/BHwOAMAaRb4H/&#10;AAAUAegUUUUAFFFFABRRRQAUUUUAFFFFABRRRQAUUUUAFFFFABRRRQAUUUUAFFFFABRRRQB8IeCv&#10;E/xp+JX7SHx/+Gmm/GnXNNTwba2snh+4k0fRpMzzw7wLn/QRvQMQMKUOO5PNXvhD+29J8cvhP8I9&#10;c1jxbH8KvE+q+N49Bv7Oz8Nz6laa1LGUDackhDCz89biEiR33KUfBYI5Gj4W/Z/+PXgf45/Gf4ka&#10;LZfD1b3x/bQW9nHceI75hpTwxeWkrAacPP5w2wGP03d6yLr/AIJ/+IPh/wDDn4JeEvAOpaPrZ8F+&#10;N4fG2uap4guprCTUZ43U7I44oJ8b1G3LN8gjT7+4lQD6PT9qP4dXFxrkNrqWp3raRb31zNLbaDfv&#10;bzrZyLFdC2n8jyrlo5GVCsLucnGOtef+AP29vhxrHwf8MeP/ABjdX3gfTfEWpy6bZy6po18lqJPN&#10;k8lGufJMPMShmkD+XlZfm+RttTwr+zL4v0n4reKtWtZdD8EeFfEVnqiaxp/h7Urq5ttZu7gIkF2+&#10;nzRLFaTRoP3kkUrGYryF3HHl9x+xj8Xm/Zn+C/w38zwPcaj4A8V23iCWR9VvI4LmG3aZliD/AGNi&#10;WkNwwJKAIEH+s3HaAez/APDTHhPx98Z/hlpPhb4oXGlQ3l1q9rceGbjwld41+WCNkeH7XNEn2V7V&#10;43dlBy2VB4Zd3TL+2B8J5tW1TTLXxJPf3thaXt7ttNJvJI7uO0YLc/ZJhD5d0yMdpWFnOQeODjl/&#10;jp8A/GPxI/aa+DPjzSToa+GfBaahHqCXmozw3swvIvJfyUS3dMxoA43ON5JX5ANxy/2af2efiT8F&#10;/hHd/B3Vr/wxd+CLQ6pDpniG0luH1GW1uWlaOOW0MSRxuHmeRpBO4wojCfN5qgHQfCX9s3wb49+D&#10;fhz4ga79u8LWWv6yNGsorzSrsB55p5EtY1fyisu5FXdJGWjV9wLDGB5l+zT8WPHerftKfH3w94z+&#10;JOsa54R+G7W62kF1p2mxmWOSOZpJJ2t7ON2ZRECojKjrkN0r2T9jv4S+LPgT8A/DngTxfNo1xfaK&#10;kkEUmiTTTRPG0jSbmeSOM7iXPyhABgctnjgP2bfgD8Tvhj+0X8WvH/iiz8JppHxAmt7h7fSNcurm&#10;fT2gWQKoEllEswYyctuTbjo2aAPovwD480L4n+DdJ8VeGb7+0tA1aAXNnd+TJF5sZzhtkiqy9OjA&#10;GuY+OHx08OfAvwL4i17Vru1uNQ0vSLjV4dDF0kd3eRxbV+RT823e8aFwpClxn0p3iL9nP4T+MNau&#10;9Y174YeDdb1e7bfcahqPh+0uLiZsAZeR4yzHAAyT2FS+K/gX4M8TfBvWfhfDolnoHg/UrKey/s/R&#10;baO0ithKWYvEiKEVhIxk6YLckHJoA4DT/Cfxrm+H+n+Jk+I/27xleQwXd34b/sqyj0WJXZXlgtT5&#10;f2hXWPKJJNcSqSCzJhgE7P8A4aO+H3/Cdjwg2tXEerG/k0tZpNLu0sGvI4WmktlvjF9mMqxqxMYl&#10;3AqwxkEVz/gnR/jjpfh/TPCet3Hg5oLNRZy+N9Pu7g309ujEJKumSW3lR3DxBQSbmSNJCX2SKPJP&#10;l/if9nP4q6l8VtM8YNB4T8TXuieM5/EGnarrHiG+iuf7NeG4ij02OEWcsdmiLNHuMJYTtbo7jd8w&#10;APY/Df7U/wAMfF+h6prejeIpdR0HTVkM+sQ6XeGxZkn8gwxXHk+XNM0hVUhjZpJN6FFYOpPAftD/&#10;ALSDzfs1fFDxP8LPEn9j+K/CNur3cOs6FPDe2LFVkUPZ3axPGXjcMjyRshGSFbtn6J+zn8RW/Z/u&#10;vDF3d+HND8a6b4vm8Y6HPZ3s9/p80/8AaT6hFBdbreF1jLSGFigYgASDJ/d1W+L/AOzf8Q/i54S+&#10;K9/LB4X0jxn420Ky8Mw6dHrNzNp1nawSzSm4e5+xrJLKzTsNnkqAEUbzkmgD1bxN8f8A4d+CfFvj&#10;eTW/iNHZJ4R0a3u9d0eRY2ttNSSR/KlZ1h8w3EuVQQCRiR5W2INIC9/wv+0h8OPGMmrLpniaIxaX&#10;pqazcXV5bT2ls1g5cLdxTTIkc8OY3BkiZlBGCQa8b+KHwN+Lfj3xJ8VtUt9K8F2q+Nfh7D4Oijk8&#10;SXZNrcET+bKxGnfMim8lC4wWEKEhPMIjZ4p/Zv8AiN8SNa1CLXLXwlpGkX/gOHwo81tq1xqEkdzF&#10;L9oWU272USTQmUBGQyLuTJ6nbQB9AeAfi94Y+Jd1qdnolzfR6jpnlm803V9Ku9LvIVkBMcht7qKO&#10;Ty22sFfbtJRgCSpA479o79oSy+DPgXWJdIm0zV/HKtZ2mn6FPdKGFxeTi3tZJ0U71h37mJ43CNwp&#10;z05Twv4Z1z4C+EdZ17TPgr8N/D+uSJa2w03wD9qJ1NzIAzSSQaWHiVdxKq0UijcS8sagtXpnx6+D&#10;tp8dPhnqPhWfUJdGvGkhvdN1aCJZXsL2CQS284RsBwsiqShI3LuXIzkAHPx+BPir4Zm0C8t/iXde&#10;MGe/tRrtjqmlWFtD9nLgTtY+TEjwgElts0k7eWpUNvw7dFpnx48D6t4yXwxBq8yanIs7W8t1p9zb&#10;2V55GDOtteSRrb3DRgkssUjsoRyRhGxm+E2+MuqzaVaeLbXwb4ft7Zo5b/VPDmo3N9LflMZhjtp7&#10;WNbVJDyXMs7KgZFG5xNH474F/Y3Xw7pV74UvPAfw2ismtNQ06L4h6fb7fEclvPFLEhaP7Ku2fZLt&#10;eb7S27ax2fPhQD1eD9qL4Ya1puvyxeL30m203Sm1aXUr3T7iziay3eWLy1kuIRHdRbyoWSHzEYsn&#10;Xeu7ltD+J3iC+/aA+Fmj6b4t/t/4f+IvAl3rET3Gmxw3d9NG9n5d3NIFTBdLjd5ccUKqWbKn5Ql+&#10;x8JfGCb4P6t4J1XTvBMk0Xh+TRrLULXV7tRqEhjEKTSxm0/0QBMuUU3GWIUEAbjyHgj4N/E7wT4q&#10;+EWu6hpvhWWx8C+BbnwzfpZ63eTTXEpWDbJDGLDLLizi+X72ZmADeWPMAPojxZqlgkMGhy+Jk8M6&#10;vrYktdMmimt1u3lEZdjbxzq6SOiqXwUcAKSVIBr5W+GNx8a/G37MunfEzRvi7qOo+MVhu70aHruj&#10;aW+kX32eeZBbuLe0huE3rGo3rNkEk4I4r6X8K+KvEfij4Z22ujw7baf4kurZ5YtGvru4t4fMywjV&#10;5ZLVZo1YBW+e2DqGw0YIIr578D/Bv49+Gf2f7P4TWjeBPDStFdWlx4vttXvNSuLeGeWV3eGyaygV&#10;pAJdqlpwARkg9KAPQ/DP7XngjUPhH4P8b6y+oacde0Ndcl03TdLvNVmsoQv76SVbWGRkhRwy+c6q&#10;p29e1dHeftLfDa38V6f4ZtvEy65r2oWMOqW1j4fs7jVZHs5SojuP9FjkCxMHRt5wu1gxO0g159ov&#10;7Pvin4D+LNP1H4Rw6Fq+iDwrZ+GLjRfFWpT2TRfY5JXtrmO4ht5t5b7TP5kZjXJIYMORUHwV/Zz8&#10;V/Bf4leDhatoup+C9B8Gjwu+oPfzRahNKZhcvOtp9naNEMoKCP7QdqEHcSu0gHoFx+0B4V8TalqH&#10;hXwt4iWLxVNbXw0u8vNGu5NNuJ7b5ZhDOVjhuzC/Dxwz7hscHbtbHHfsp/tPaJ8U/hp8PrPWvEh1&#10;Hx1qXhpdVvbh9PkgtbqSJYhdmO4WJbZ3ieZBJFExaMkhlXBxa+FXw/8Air8JfANt4AtbLwhrXh/Q&#10;7S4tNL1e41e7gu72IK4top4BausDAsgeZZJshCRFl/k858K/sx/E2DQfg74b1u18Jx6P4S8J6j4W&#10;1S90/X7p7iVbuGOAzQRtYqMqkCOFZ1y0hXICBnAPd9K/aP8Ah9rE2rRQ6zcwSabYNqri+0q8tftN&#10;mG2G5tDLEv2uLcUAe38xSZI8E+Ym7mfGX7YHgnwrZ+HLi1tfEGuDWNeXw+8Vj4e1BprGfyVnkWeE&#10;W5kSVY3QiEp5jEkBcJIU4fwX+yzd6P4I1bw7f/Cf4OWNzcaJJos+taPBJDNrSPtR/PWO1ie1V1Xe&#10;wSaYh9uD8oam2n7O/wAUrXwvoedYsb+/0TxvD4m0zRNe8S3mqw2VottLC1supS2ouJBumLqskR2g&#10;BN5+9QB7XqHx68D6V4utvDl5q09rfXFx9ijuptNul0/7TsZ/szXpi+zLPhT+5aQPnA25IFJ8Mfj5&#10;4H+M0s//AAhWrXHiC0h83dqVtpl0LBmilMTot20Qhd9wyEVyxUhwChDHyLw5+zDeeEfiVq2rj4d/&#10;C3xWLzxHN4jtvGGsW5i1yzeWb7S8QX7JLvZJS6xS/aFMamP5G8rD6vwy034h/s9/BPUrfVfDOja7&#10;r8niO9vbaw0PUr66jljvr6S4wzpp5dGQzlMmPy8IGeSJSdoBb/bE+JOoeD/gv4yv/Bfjo+HfGnhm&#10;2g1KS108WVzP5UsnlIJ4biKUrE+XIYBSWj4bAYG14UtvFfxI8X+H9b8N/FTXm+HejwC3upmsNLkX&#10;xVcJLkzJILQFIcBo3ki2rKMGER7fMk1P2svht4q+MXwO8QeCPCdvost7rirbTTa5fy2sMEQYOXHl&#10;28xkbKKuwhRhid3GD5zD8D/ip8L/AIlad4o+EWmeDfDuh6zD5/jHwRfeILsaTPfZx59iEsCYJSoA&#10;aZVVZMJugyu5gD2jUvjx4I0fxhb+Gr3V5ra/nufsKXUmn3I077VsZ/sxvvL+zLNhT+6MofOBtyQK&#10;57wt+1z8JfHGo6bZ+H/Fo1o6ldXFhaXNjp93Lay3UKys9uLhYvKExSF3WMtvkTY6BldC3A+Hv2Y7&#10;vwn8TNX1hPhx8L/E6XniSbxHa+LdYiK65YtNP9peED7G/mMkpdYpvPQopjOw+XtfB8N/AD4v6ToP&#10;w80+40vwSW8OfEHUfGV08fiS8IkhuWvWEKA6cMuv9oScnAPkL/z0PlgHt/wH+PGk/H7w7qer6Tpe&#10;saVFY6ldae0erabc2pfybiWEOrSxorE+USyKWMZOx9rAiub+O3x5fw7eeGvBvgbVdHufG/iTxFF4&#10;cM00guU0XMLXE080CMC0iwLlImKbmkjJO3Ocr4Z6P49+AOlQ+G7nRNJ8Q2GreNL57a4024vmlhsr&#10;y+ubp7mfbZvHE8aSqPLd0jJjbE5Z0Suw/aB+DN58VtM8NaloGp2+i+NPCWrRa5oV9eQtLbNMgKvb&#10;zqrBjDNGzRsVO5dwYZK4IBxXi7xp4t/Zx+IXw/i17xhqnxB8F+MtV/4R6ZtYsLRdQ02+aGWW3kgN&#10;lbwrJHJ5bI8bozghWRvvIe90X9pL4f8AiCHwnLZapftD4p1G50nSpJtEv4VkvLdpFmt5S8AEEgMM&#10;2Em2FvKcrnaceEW3jTW/jB+0J4X0n40aLYfCSDwbq/27w7oNzfvdx+KtSMTxxXFtfNFDDIsSzhlg&#10;j3Tb3/eBApU6Nh+zf8VdPuvBuj2t54PtfD/hj4h33jGPVJp7u4uru3uXv2MTWoijWORRfFeJnBPz&#10;ZG3Y4B7ppnx48D6t4yXwxBq8yanIs7W8t1p9zb2V55GDOtteSRrb3DRgkssUjsoRyRhGxg337Wnw&#10;p0nT9cvtU8Utotno9h/ak0+rabd2SXFp5gjFxaGaJftkZdkUPb+YGMsQBPmJu8v+HP7H6+E7Wfw3&#10;eeAfhslmtvfWMXxB0+32+I5beaOWNC8f2UbJ9ku15vtLbtrHZ8+FxZv2T/FNv8G/FnhHR/hn8HPD&#10;3iTUvDdx4dXxVopks578TIImmlWPT90A2jzWiDzBnAXco+egD6H8E/H7wF8RNQ1Wz0LX1uJdNsYt&#10;UmkuLWe1hkspTII7uGWZESeAmGQedEzp8vLcjPa6PrOn+ItJs9U0q+ttT0y8hW4tr2zmWaGeNhlX&#10;R1JVlIIIIOCDXingH4d/EXT/AI9R+Mdd0vwxZ6I3hCz8OyLp2uXN1crNDJJO0gR7KJWUvMyDLg7U&#10;DdW2L7vQAUUUUAFFFFABRRRQAUUUUAFFFFABRRRQAUUUUAFFFFAFTVdRi0jS7u+mz5NtC8z4HOFB&#10;J/lXzz8JvD95+0b4i0/4r+NNOaDQrcCXwnoEtws0UGRhrqVQMGUleN2doPGK908ef8iR4g/68J//&#10;AEW1cD+yX/ybj4B/7Bw/9DagDL8YftfeCfB/jLUfD76f4j1hdJnjtdX1fR9Je50/S5nAKpczA4Rs&#10;EEjBwDXMaT8bPhx8GfH3ib4beEvBXi3Vr/8AtFdV1g6DpbXVtDcX+JPMdy4xuHzcDAwa4f4mfso/&#10;FRm8b+G/AOuaNaeFPF+sf25/at1f3VpqWjXBVVcIIkK3CHaSA5HXFUvEn7GXjRv2hNS8dx6d4R8a&#10;WV5HpIiuNe1W+sry1e0ULI4SBCkhY/MNx7YoA0/E/jz4AfDPWtM8Njwn4hns/hrqj3z+IdI06aaw&#10;8O3Vy5llFxchvkDGQl1IIweazfC/xU/ZvXxjr1vZ+D9bi07xFrF94fv/ABJdaY50e7vbso1xD5xc&#10;j5yqfw+mK1/Hn7MPxVdvij4Q8Kaj4XfwD8SrqW61HUNUaYajpfnRLHOsUaoUlzg7SzDGea5XwL/w&#10;Tt1j4b3Wha3puraRqmuaR4xm1cWeqNNJp91pzqqqGj2nZdIF3K4BGeM4oA6f4oal8AdFsdP+Fl54&#10;P8Sato3gZ44W1Pw5Z3EkHh15BkJNdxuGjJVhkc8Hmue0uz/Z9+IHibTfDPhv4c+N1g8JSXWgQ67o&#10;VpPb2ducCSdXuFlDtn5SWYEkkVv/ABT/AGWPilLeeP8ARPAGs6Lb+GfG2pjWJNSvL+5s9R0a68tU&#10;Yx+ShE6HGQrkdcdKwvgD+xT45+DvxYbX9XsfB/iwSa9Lqp8TTarfxakkckSoR9nCeSzjB6nB3UAe&#10;wD9q74e+Afhz4KuNN0/xPq1trLXFjpGl2envcajKLXIlZkdg2AFJ3E81zXibxv4Y8bfHL4HeNvDN&#10;rc6jrGowXAewS2Md4ljLGyCacE/u0jYuSD1ya6X9qz4FeIvi/ZeHYdC0Xwf4g0/T5Jnm0nxMJrZk&#10;d1ws9tdQKZIXB6gDDDrXmPjX4K+KPgP+z74N8aT+Lb3UPiZ4DtYYrzUrV2aLVLXz8tazZG54lVsA&#10;kZOznrQB9p0V84ab+1tcfFLWrrQfhV4TufEV0rBF16/Jh0qD93uLSMBuOG+XYACeoPauE+Jmh/HT&#10;4L+Add+Il98Xo7jVJLm2e60GPTEn0+IGZI/LtjJ80Yw3PHPegD7Kpk0yW8TyyuscaKWZ3OAoHJJP&#10;YU+vnj4neHX+N37QFt8PdfvZYvAuj6NBrtxpNq206tdPO6JHcHHMKLGTsGNxbk8CgCrpa63+1Vr9&#10;/cy6/wD2P8MdE1d7VdJ06JZR4kWKT/WTTt0gO3HloOc5LdK+joo1hjSNBtRAFUegHSqPh/w/pvhX&#10;RrTSdIs4dP061QRw28C7URR2ArRoAKKKKACvH/2nNaefwA/gewiFzr3jbdolnE3CrHJtW4mJ7eXE&#10;7sP9oLXr+ccngV85fs3+HdM8dfEPx78WHjk1R7/U3s9C1qeVjmxSNI2SNOipvVucc9aAPfvD+jx+&#10;HdB03SopGlisbaO2WST7zBECgn3OKh8V3GqWvhvUZdFsINV1VYWNtZXUvlRzPjhWfB2g+uK1qQ8g&#10;igD5F+GX7VGqJ8H/ABx8Sdc+HGjeFdJ0SSawgj06+jea9vUlWJYeFGA0jqAT65rrPBP7ZNn4s8N/&#10;Cu+bwxc22oeMtXn0K8sTcqG0i7hyJFk4+fleMY4INWNQ/Yr8K6x8O7HwPfatqM/huPxLJ4ku7UEK&#10;byRizCF2HIQMwbjnKiubvP2A9D0vVPtngzxjq/hBYdaHiC0gjiS6S2vDEIndd55DKOQe5zQB0v7U&#10;H7U1x+z94k8G6Na6Tpt7J4gFy5u9X1L7FbwCEKSC+1uTu44rmPD/AO2prfxK0/wVp/gX4dtqPjPx&#10;Fp1zq8mm3+ppFa2NnDO0PnNOF+cSOvyYAyCCa6v4jfsrah8SP+EG1HUPiBdjxX4V8/ytZbS4JBc+&#10;bjO+AnaMYGMVzmh/sI6d4F03QbnwX451jwx4x0yO6gfxFHCkxuYbiZppYmgY7Au9iygfdNAGT4s/&#10;bc8S2vwj0/xz4d+HsN55OsN4d1zTNQ1RYZdP1ESLH5SttxIuWB3DHB6V9ReD7zW7/wAO2U/iLTrf&#10;StZdc3Fnaz+fHG2TwHwM8Yrx+P8AY/8AC0PwWtPh0mo3/wBlTVo9bu9Sdg1xeXgkEjyvnj5iBwOg&#10;Ar0z4p/EnT/hN4LvPEuqQXN1aW7xxmK0QNIzO4RQMkd2HNAGv4m8WaN4L0ifVNd1O20rT4V3SXF1&#10;IEVR+NfOXjL4hXv7Unjhvhz8PdfFl4LtYI7vxJ4o02QmSWNm4s7dgPldsHc2eBn6HM8Rab4g8ReP&#10;7P4kfHBLTwL4H8KS40jw+Wj1H+0pZkdSXEe5jIDsIjVSTjgcGvb9J+KXww8O/C+bx3p+r6Lo3gfc&#10;Hn1SKNba3VzIIf3g2gq4fCEMAQeDigDS+GPwb8H/AAd0kaf4U0WDTVZFSa55e4uNvRpZWyznknk9&#10;67WvPfFX7QXw98FeJP7B1rxPa2WqCCG6eIpI6xRSsUikkkVSkaswIBcgUeLP2gfh74F8aWPhPXfF&#10;Fpp/iC8Max2jK7BDIcRiV1UpDuP3fMZc9s0AehUVi6Z400PWIdalstTt7iLRbqSy1F0bi1mjRXdH&#10;9CqupP1rC0H42+BPFFleXeleKdOvrazis57iSKXIijugDbM3oJMjH/1qAL3xUUt8L/GAVSzHR7wB&#10;VGSf3D9BWZ8BoZLf4K+B0kXY/wDY9scexjBH6Gi3+OXgi88cXHhC21v7V4ht7r7FPa29rPIsM+zz&#10;PLeRUMattIOCw61yv7Lwj0jwlr3heN5Zz4d1u8043UvBn2yth8dsjt2oA9mooooAKKKKACiiigAo&#10;oooAKKKKACiiigAooooAKKKKACiiigAooooAKKKKACiiigChqevaZos2nxajqNpYS6hcizs0up1j&#10;a5nKM4ijDEb32Ru21cnCMcYBq/XxD+2J4iXxxr3iR9LtPFFz4g+G0FtqHheTRvDmp6hZza2kkd3M&#10;sk1tbvCpEUUFv87jaLqcNtHNeq+NP2h/FOr2/wADb34bWXh260f4lTGM3+uzTl7NW0+a6QrDEo3F&#10;BExZS6klPL+TeZYgD6Jor5Js/wBpT4r6ofAej2Wl+DZdX1fxtr3gzUtVuPtcMCvYfbNlxDahnYAr&#10;a7yjTnJXywyeZ5sUsH7T3xI1Pw7pWh6V4csta+INz4g8QaNLc6VZRtZ+VpV2YHnS1utQtuZA0f7v&#10;7Xlcuw3hdtAH01qni/QdE1zSNF1HW9OsNZ1gyjTdOuruOO4vjEoaUQxsQ0mxSC20HaCCcVr1538N&#10;ofEHj7wT4T1r4keGpPDHjKwZ5LjSYNQ3WyzqWjEpSGaSJ1ZQJUR2l8osMMXTeeF+G3x817xF8c9U&#10;8DeJRpugTKdQkstFvtKvbK/lggnWOGa3uHLW1/FJGTKzRFGjyqmNsMwAPfq5fwz8VPBfjS6ubXw/&#10;4v0HXbm1ufsc8OmanBcPFPtdvKcIxKvtikbaecRscfKarfE5p5PDOp2115Nn4Wn0u+XWdWS8kivL&#10;CLyDiS3iSF/NblicuhXaCA5OB82/DW+1j4JeNvhp4K+Kvg7Q9Xg02zuNM8D/ABO8LoIo5Yo7RybS&#10;5tSd1vLJb27SEIzws2wKMpuAB9h0V8weHf2jPHt3pvws8a3Nn4b1LwV8Sp1stO0i0huLfUNJnnt5&#10;LizM90ZJY7hCIWjm2QxmMuGXzAhDc74H/aO+NPi+z+FdzNYeA7E+P77VNHigSO9l/s+W1S5l+2M5&#10;kXzV2Wsg+zBULMFP2hA5EYB9g0V8n2v7T/xG1rwf4c0zR/DdnrHxA1LWte0uWbTLKN7QR6XdtBJM&#10;lrc6hbZMgMeI/tWVyzfOFxV/T/jF8ddY8b/DnwXqHhvwp4A1vX/D2pajqU+qiTVXhuLO4gjJS3tr&#10;lEEciTI4X7S7L5xBbMP74A+oaK+Wbj9rbWPCHif4gweLrOx05fDula3rVt4buNMvbHUru2sWPlPb&#10;XLl7a9jljVpGkjKGLcqmMgM44/4tfGD9oW1+A/xX1TU/D8Hgi3svDT6lpniVLa1SWOTJElskdvqt&#10;2S5jZWjusoAVbMWdtAH2tXB+Lvj58Mfh/rT6P4o+I3hPw3q8aLI9hq+uWtrOqsMqxjkkDAEcg45r&#10;p9Fh1u08PQpq11p+q66kR82eytnsbaaTnG2NpJmjXoOXc9Tz0r56/a20c2PwCfUrzSrHStf1bxT4&#10;YudVTT7lrmNrhdTsYsLK8cbOqpGqglEyBnaCTQB714J+IXhX4laVLqfhHxLo/irTYZjbSXmiX8V5&#10;CkoVWMZeNmAYK6HbnOGB7itC88QaXp2q6dpd3qVna6nqPmfYrOadEmuvLXdJ5SE5fapBO0HAOTXk&#10;Xxw8Vap8MtS0qLwKmj23irxdqEklxBPpNzqt5qLQ2oRfJtoZoEB+W3Rri4uIYYlC72+ZceNaD4oi&#10;+OPxA/ZP8d+IfD2l2+u+JND12HVI4YA6Ov2EB4ctljCXaQiNmYDeRluSQD7E0XXdN8S6bFqOkaha&#10;6rp8xYR3dlOs0TlWKsA6kg4ZWBweCCO1Xq+I/wBnH4jeL/g/8IfhKZrPw/cfDzWNcv8Aw/Hpthbz&#10;LqVmTPeyx3Ak3iJkHkOrQiIFVwwkbBA7zQP2hvH+paV8LvGEw8Mv4N+Jsw0/TLO10+4N/odxcW0k&#10;9lJcSfaPLvEAhZJkRbcqXBViFOQD6grlvGfxW8FfDi40+38WeMNA8Lz6gWFnFrWpwWjXJUqGEYkZ&#10;S+Cy525xuHqK83/Y21/xl4s+B+n65408QWviHUL+9vpI57exe2dFF5MpVy00gbBU7QoRUTagU7cm&#10;v+1Fo3iHVvg5rniH+x7Ea54G1aDxX4fS0vGuGuY7FlmbfuhTypJYvtUJjUuMOPnO4qAD0fR/jR8P&#10;vEWravpeleO/DWp6no8cs2pWVnq9vLNYxxNtleZFcmNUbhiwAB4OKseHfit4J8XQ6XLoXjHQNai1&#10;WWaDT5NO1SCdbySJd0qQlGPmMigswXJUDJxXylpXxbh8J/tDeKPGvh2C2uPDnxU0Dy/D0sIJXU9Z&#10;02ONIwzKWAaX7W8I45+x98V69rXjjVfgb8QvhF8OrCwsbrwdfaTqK3eoyvI+ovJZWgl+WMAICxwz&#10;OWYuXYbVxuYA95or5v0f48ePdP8Ag5N8atft/DN78O7jwpN4oh0TTIriHVbPMST21u07u8VwWjLL&#10;IwSDY4GA4zVPxV8dfij8Mb6Ox1q38H+KZ9f8Lajr2gz6XDdafDaXNkkcs1vdFpLgzRNHOhSZPLJa&#10;JlMaiQMgB9OVn33iDS9N1TTdNvNSs7XUdSaRbGznnRJrooheQRITlyqgsdoOAMnivmDwr8cfjV4o&#10;17wpopTwFp9z4p8EnxhBc/Y72dNLETW6yRMnnobsym5ixhrfytz5M3ljzNPwl+1J4o1+T4A311oe&#10;k22heP8Aw3eaxqjwSTSXUNxBZC4McEeAqpkj5mZyc7cLt3MAfTlFfN+j/Hjx7p/wcm+NWv2/hm9+&#10;Hdx4Um8UQ6JpkVxDqtnmJJ7a3ad3eK4LRllkYJBscDAcZrd8KfFHx3ofxZ8J+E/G7+HNa0/xlo91&#10;qWk3/hqzntTYz23lNNBOJZ5RNG0dwhSdTH80bAx/OpUA9zor5Q/aN/aV+JXwl07ULnSdP8LS6roP&#10;h0a9rHh+0t73WHQebKCXvC1nFaw+XESryB5ZW8wJAfKJeL4o/tJ/FbwzqXxmn0nS/B1noXw90Sx1&#10;+M3n2u8ub+KaKeRoCFaFYmYQnEgLiPYBsl8zdGAfUuua9pnhfR7vVtZ1G00nSrOMzXN9fTrDBAg6&#10;u7sQqqPUnFU/FXjfw74F0J9b8S6/pfh7RkKq2o6reR21upY4UGSRgoJJAHPNfHv7ZnjjWvi38E/j&#10;3pOn2fh0eGfBWnxQ31trFnJc3l3dyWkV351vKHCW3krPEVZo5TI6OMxDDn6l8QeF5fiB4X1Dwlq+&#10;mWM/g/WNBazuLo3TNcmSRSjR/ZzFs2BDuEnm53cbON1ADLL49fDPUtY0rSLT4i+E7rVdWRJNPsYd&#10;ctXnvFfOxoUD7pA2DgqDnBxW14f+InhTxZresaNofifRtZ1fR5PJ1PT9Pv4p7ixfcy7Zo0YtGcqw&#10;wwBypHavh6x+Jd/H/wAKL8a6hDANc+F94/hLx7PgmSOO5uW0gOSDyhntvtJyOAEI+8VP0BffES68&#10;F+E9F1rSo7KPxH8U/Fq2en3upI72sKywyfZJpYlKM2LGyi/dBlLyHbvXcXAB9BUV8meLv2lPil4P&#10;vNS8JtpfhLU/FmleLtA0O51jZdW1hcWWqzKkM0dtvkdZVJZHQzMFwHBfPl12v/CdfF3X/GHiDwn4&#10;Zv8AwTPrPg+2sn1W41bSry3g1ee53SrHAqXLtZxrCoHmsbks7H92oT5gD36ivmu7+OXxc1/4sajZ&#10;+C/h6Na8E6Lr6aFqM0v2NHkVRH9puVuH1GOSIx+blYfsUm8RgiUeaPLxNQ/aO8c32p/Ebw299ovg&#10;3xLpuj6xqOlabrHh+9jvVW1mCQzQtJJ9n1CF4klkMsTpsZ4w0TAPkA+r6K+PtL+NHxl0/wCH/wAO&#10;vC/hjTbfxz41u/B9t4hvNV/s2J0MLqqQxSR3WrWzNIWyZLhZn5APkjzBt7fwP8Wfi743+NsvhDUd&#10;F8L+BLLTfD2ja/qNnc+dq98TcvOlzaiSKWGJGDQSKso81QEVir+YUiAPoqis7Q59WuLe4OsWVlYz&#10;LcSrCljePcq8AYiN2Zoo9rsuCyAMFPAd+taNABRRRQAUUUUAFFFFABRRRQAUUUUAFFFFABRRRQAU&#10;VHPPHawyTTSLFDGpd5HICqoGSST0AFeDaj+0PqnxO1O90L4K6db+JpLVCt74ovHMel2UhClAjY/0&#10;hvvZVOmBz1wAew+OVaTwXr6qMsbCcAf9s2rz/wDZL/5Nx8A9/wDiXD/0Nq8d+DHwZm/aE+GMPizx&#10;b4/8Zf2vq1xdJqFrp+qG2tfkmePy0iC5RNqgAE5xivqfwj4T0vwL4Z03w/otsLPStOgW3t4FOdqD&#10;pzQBr0UUUAFFFFABRRRQAVxfxl8Raj4R+F3iTWtKsNP1O+sLN7hLPVJPLt5doyVY/TOPU4FdpXhn&#10;7anh/RNe/Z48SPr2s3Wh2enBL+O4ticNPGf3Ubr/ABozkAqfUHtQBR/Y18C3/h/wHqfinUHt4pvG&#10;l0uuDT7W3MKWQdB+72k9q2f2wvD+peJP2e/E1npNjNqN4vkT/Z7ddzskcyO+B3wqk/hXb/BvVNX1&#10;r4U+E77XrVbLWLjTYJLm3RdoRyg4A7V2NAHhcX7ZXw/miRxbeJgGGcHw/dce3CV5P8QP2mNJ0X4q&#10;aJ488E+Hte1yea1Oka/p02jzwPNaBi8MkTuoAeORnyOdyuRwQK+zKr6hcNaWFzOgBaKJnAboSATQ&#10;BxPwY+MWk/Grwiut6ZDPZSxyNBd2NyjLJbSqxBRiVGTxnj1rvq8S/ZIEWpfDCfxG8Pl6tr2p3l9q&#10;Dq5KPM0z8qvRAAQMD0zXttABRRRQBieNxZN4L18al5w046fcfafs+PN8ry237M/xbc496+cfg38W&#10;PEHh34I/DTwpoegaZe+NdT0gy6fprXflw21miZhmuioJBZQM4xls19B/EzVLTRfh34mvb+aOC0h0&#10;24aR5GCr/q2AHPckgAdyQK+Y/wBh3wzN8Kmj8PeLrGKLxfrWl2+p2OozylrmazKn/RSpHyCEqSeR&#10;9/2oA9K8C/te+Eda+HGu+I/E7r4S1Hw/O9pqui3coNzHMuMBE4Lb8/KB1yK4rUPjN8UtCuvC/jXX&#10;2s9F8P8AiHWYdPsfALWqtqUltJgCZps8SKMyNGAcKDyOle6eJPgb8PfGHiKDX9b8F6JqmtQypMl/&#10;c2Ubzb0IKMWIycFRjOelUfjp8MG+JXhOF9OcW3inQ7j+1dCvN23yrxEYIGOCTGwYqy9waAPR6K4f&#10;4NfEOT4meA7LVru2Fjq8bNaanZAMPs90mBInzDOOQR7MK7igAooooAK+XP2mvH2uT+NpfhrqGt6b&#10;4E8HeJdGa3t/Emq2RnilumbDQht6rG2w8Fj16c4r6jrz74/eGh4r+DfjCxTTo9TvW0u5+xxNEJHE&#10;3ltsZOOHBxgjnNAHI/E74WeJIPBfwzfw1FD4o1fwJfWt3/Z1/cC3XU1jtngYiRgwSX596s2QMEZ5&#10;zXJ/Fz4N/EX9oP4f+FvDmrWXh3wbYXepXmo+ItPCf2hCIgX+zQMoKCaRmdZHcFV3oSM8Vq/s8/tA&#10;S+KtY0L4dah4Y1vRNW07wzFdXN5r2IpZ5YjFEwROS4O4tvJHQ8d6+hc45PAoA+ANN/Y/+Mesp4vu&#10;/F19ZapfQ6ZoulRadFeIun+LYLO4nkkjuhs8yBSjRKpBBBznjNeqfEr4O/EG41r4raNoHhbStZ0f&#10;4mfZPN8QX+pJHLowWBLeQSRFC0vlBTJFsPBIHGM11N3+2b4auvHN9ofhPQ9X+IWn6amzUtT8Kxi6&#10;+x3G8r5TIdoK4BO8MR2ANWL34r/FD4i+IpbD4ceELfSNDtWHm+I/F6yRRzttyUit1w/Bx83P0FAH&#10;O/CX4Z+P/hzD8T/B0/hmO+0XxBql3eWPiQ6pEN6SWEECGWH74YvCc9fvV41oP7D/AMRPDfgfw/qO&#10;lyWOn+NLePw7pmrWf23dbahptoIzcQnjAdZQHVu4jx3Fe+3Pxk+M3g7wrfXviL4TWWoPpUEkt3f6&#10;fr0cUMyICTIkTIzAEDOCSetex+D/ABlbeKvAOg+KZVTTbbVdPtr/AMuaUYh86NXCFyADgsBnAzQB&#10;4J8KfhP4w8AfH74g63e+G7y50jxF4ok1S31O012JLWO3a0jiBktTh2cMjA/Vew57X9nX/kMfFP8A&#10;7G2+/wDRjV7RXjXwP8vQ/iJ8WPDkztJqUWuf2qzov7ryLpPNiAJ53jLBh04GOtAHstFFFABRRRQA&#10;UUUUAFFFFABRRRQAUUUUAFFFFABRRRQAUUUUAFFFFABRRRQAU11EiMpyAwwdpIP5jpTqKAOH8B/B&#10;nwx8NfDeraF4fXWLbTtUnnurn7Tr1/dzedOWaaRJpp3kid2dnLIykuxfO45rjNA/Y5+FnheHw5Bp&#10;Wm69Z2/h2+l1PSYE8XawYrO4k3eZIiG6K/Pvk3DGD5smQfMfds6p8frP/hLtY8PeGfCXiTx5c6HI&#10;sOtXXh+K1FtpsrKHETyXNxCJZQjBjHB5rqCu4AsoPXfDvx9pfxP8IWXiXRlul028eZIhewNBN+7l&#10;eJt0bfMh3IflYBh0YKcgAHnml/sgfDHRr3S7u0svESXGmarNrdo7+MNYk8u+mz51wQ12Qzybn3ls&#10;7vMkzne2bNj+yf8ADTT9DOlQaZrCw/2rJrcd03ibVGvbe+k3ebcQ3RuTPC8nmPvMbrv3tu3ZNevU&#10;UAZPhbwvp3g3Q7fSdLSdbSHcQ11dS3UzszFmeSaVmkkckklnYsSeTXESfs++F7G61nU9FjvrHXL2&#10;2vYra4utX1G4tbCa5BMs1vbi6Vbd2Ylme3MMh3Nh1LE16LLqFrBeQWklzDHdXAZoYGcB5AuNxVep&#10;AyM46ZFV9F1K51S3mkudJvNHeO4lhWG9eFmkRHKrKvlSONjgBlBIbBG5VOQADI8P+CUsfh3a+FNZ&#10;vJvEEX9n/YLy4upZma6VkKyZaSSSXBBIBeR3xjc7Nljh+F/gB4G8G+JrTXdL0q5S8sI5ItOgudUu&#10;7mz0tJAFZbK1llaC0GwbAIETCZQYUkV6HXzBff8ABQTwLL8ZvEvwx8N+GfFnjXxH4eYx6g+jQ2UV&#10;ujrPHbuge6uoSxSaVIzgYySRlQTQB6f4e/Zn+HfhPVJb7R9Fu9Pcm6e3todYvRaafJc7hPLZW3ne&#10;VZysJJB5tukbgSSAMA7A5mkfsj/DTQV8MiwsfEFuvhq8mv8ASFHi7VyLSaUESsoN1yHDOGU5BEkg&#10;Iw759gicyRI7RtEzAExtjK+xwSM/Q0+gDyKx/ZR+Gum+HU0S30vV0tY9Uk1qC4PiXU2vLa9k3ebP&#10;BdG5M8LSb33+W6h97bs7jnS039nXwPpPjDQPFFva6x/buh28trZXU3iPUpcRytvm8xHuCszSNtZ2&#10;lDM5RCxJRcel0UAefaV8BfBGj+IbvWYtKubq5uVuVNtqGp3d5ZRfaSTcGG0mleCEyEtvMaKWDuDk&#10;M2crTv2X/hzpvhPVfDA0nUbzw/qWltosmm6lr2oXkMFiwANvbLNO/wBlTCoMQbP9XH/cXHq1FAHA&#10;eEfhSfBvjSTVLHWb06Gulrp8Gjz3t9c/vPM8x7iV57qRJJWP/LQRLKS7mSSTI22fip8G/C3xp0i0&#10;0vxbb6jeafa3CXUdvY6xeaeplRleN3+zTR7yjorLuztZQRg8121FAHB+L/gf4S8dW/hyPWLfVJZ/&#10;DyNHpuoW2uX1rfRK8axyK11FMs0gdVXfvdt5ALZPNc/4d/ZT+G3hTUPCd5pOmavZyeE2lbRIl8Sa&#10;m0FiJD+8RIjclNjD5ShUqV+XG3ivXKKAPPfCfwB8CeB/Ei63o2iPa3cUlxNa2739zNZ2Ek7M072l&#10;q8jQWrSF33NCiFt7g8M2YPB37Ovw/wDAPiOPWtC0OWyuIJri4tLRtRupbCxmnLGaW1s3la3tnffI&#10;C8MaNtkkXO12B9JooA8m039njSPCOoaCfB15d+GtLstUl1O9s11DUJjc78t5CZuxGkPmM7eS8csQ&#10;8yUxpG7mSvVpYknieKVFkjcFWRhkMDwQR3FPooA89039n/4f6T4d8DaHa+G4YtL8D3S3vh+EzSsb&#10;GZUkQOGLln+WV8hywJIY5ZQRe8UfB/wv4x8eeG/GWqW+oS+IPDu/+zJ7fV7y3ig3/fzBHKsT7x8r&#10;b0bcoCnIAFdpRQB5r4X/AGc/h/4NuLk6Vok0dhOtyo0S41O7udJgFwWM3kafLK1tBu8yRf3US/LL&#10;IowrsDn6P+yv8N9B0HUNGstK1SOwvNO/sfbJ4h1KSS1sdys1raSPcF7SFiibo4GjVxGgYEIoHrVF&#10;AHkFl+yj8OtNvNMu7W38SQXWmaTLoVnNH4w1gNBYyffgU/a/u8KR3BjjIIMaFZfD/wCyv8OfC114&#10;LuNM0/Wbd/BqPHoKt4m1SSOyR/vIEa5KshHylXDDYAmNoAr1qigDzXwv+zn8P/BtxcnStEmjsJ1u&#10;VGiXGp3dzpMAuCxm8jT5ZWtoN3mSL+6iX5ZZFGFdgbPw2+Avgn4S3QuPDWmXcEsdmNPtmv8AVbvU&#10;BZWoIb7Pai5lkFtESqExw7Fby48g+Wm30GigDzL4kfs2/D74s6tf6j4m0e7u7nUNOGk3wtNXvbKO&#10;9tQXKxTxwTIkwUyyFS4YqWypBxWFcfse/DC9t/EMF1ZeJLyLxDZRadqy3XjLWZfttvGcxxyFrs5C&#10;jIHfa7r0dgfaqKAPHPE/7Ivwt8ZR3cesaHqN2l9p0Glagv8AwkGpR/2nbwhhCLzbcD7U8Ydtss+9&#10;14IYYGPVdD0PT/DOjWOkaRY2+maXYwpbWtnaRCOKCJAFVEUDCqAAAB6VeooA8/1T4B+AdZ0Px1o9&#10;54chn07xxObnxDCZpR9tkMSRbsh8xnbEmPLK4I3D5iSdjxp8MfDHxD8I/wDCMa/pMd9oimJooFd4&#10;WgeIgxSRSRsrxOhAKujBlI4IrqKKAPJ9V/Zb+HWt6DDpF5p+sywR6lHrDXQ8S6mt7PexhBDPNdrc&#10;ieZ4xHGIzI7eWI0CbQq42PF/wH8GeOPEkPiDUrG/h1qO1FjJfaVrN7p0l1bhtwhuDbTR/aIwckJL&#10;vA3NgfM2fQKKAPO739n/AMD3vjGbxONMvLPU7loHu49O1e8tLO9aFQsRubSKZYLgqoVcyxtlVVTk&#10;KADTv2f/AANpmrX+oR6ZeXEt5Bc2zQX2rXl1awpcf8fAgt5ZWigMnO4xKhbJyeTXolFAHlP/AAy7&#10;8Ok0XQNOg0zVLH+wUki0/ULHxDqVtqMMThVaI3sdwtw8e1I1EbyFQsUagARoBq+FfgN4M8E+OLjx&#10;fo9nqVtrtxYxabLLJrd9NC1vHny4/IkmaL5SXYHZndJI2dzsT6DRQAUUUUAFFFFABRRRQAUUUUAF&#10;FFFABRRRQAUUUUAFFFFAHjf7RGo6jqzeGPh9ZSx2dp4ynlsdQvDu8xLRQpmSPBGGkQsm7PG7Nep+&#10;H/D+m+E9DsdH0eyh07S7GFYLa1t12pEijAUD6V47+1Vp+oWej+E/FuloYbnw5rNvc3Go+ftWztGk&#10;RZ3dCMOhUYPoOema9wilSaNJI3WSNwGV1OQwPQg+lAHhnwdUfDv40/EbwXftibXL5vFGlybgElgl&#10;AWSNE7eW64J75zXu1eDfHSN/Dvxs+D/imFU0+3a+uNJ1TVmwqiCSPMUEjHs0g4965rxN4mT9qf4s&#10;3vw+8P8AiLUNN8FeGB5uv32lBom1C5zhLeG5HAVDktjnIH1oA9e8dfH74dfDWSKLxL4w0vS5pWZF&#10;hecO+5RkgquSCPeqXgP9pb4Z/EiGRtE8YabJLEgklt7mUQSxA/3lfFL8Pf2bfhz8MW8/RfC9mdSZ&#10;CkuqXy/abubJyS8r5Ykk1f8AGnwF+HXxEuLafxJ4L0bV57ZWWKW4tF3KDjIyADjgcGgDoofHHhy5&#10;imlh8QaXLHCu6V0vY2EY9WIbgfWuC0n9q34Ra7rUOkWPj7R59QmkMUcXmlQzDORuIC9j3ot/2UPg&#10;/Zw3EMPw80OKK4ULKq22A4ByAea66f4V+Dbnwx/wjkvhbSX0LyBbfYDZx+V5Y6LjH+TzQB1EcizR&#10;q6MrowDKynIIPQg06vnKf4EfEn4W32oT/CjxxG2hTb5YfC3iZGuILU/eEdvKDuVScgbvujHJq/4P&#10;/aus7HXZfC/xW0d/hh4nhj3o+pTL/Z1+AQGa2uM4cAkcdaAPfq4H48Bm+EHioL4VPjVjZOBoSkZu&#10;vQfh14544rt7O9t9RtYrm0njubaVd8c0Lh0dfUEcEVk+PJNSh8D+IJNH3/2sun3DWnlDLecI22Y9&#10;92KAPGP2GvECap8C7HTptYutS1fS55IL61vldZtPYsWS3O8kkKpGCTyK+hK+av2Gde8I6h8N57PT&#10;LqeXxwGW58VpqCMl4b1x8zSBgMjqARxxX0rQAVX1C3a60+5hTAeSJkGemSCKsUUAeJ/sjNBYfCpt&#10;BM4l1TRdSu7LUI1U7YplncFVbo4wAcj1r2yvEvh6qeAv2h/G/hNVENhr1pD4l06KFcRoc+Vcgk/x&#10;tKN+BnhiTXttABRRRQBjeMfC9n418K6toOoRRzWeoW0lvIsqB1G5SA2D3BwR6ECvE/gn8BfHXhXx&#10;ToviHx14yg8S3uk6e+l26pbbH8kbgrM2TuJ4bnnnFfQtFABRRWffeINM02+tbO71C1tbu6JWCCaZ&#10;VeUjqFBOSeR0oA8n8VfB7xRovxAuPFPw416HQ5NbUxa3Y6hEZ7ZnAYpdomRiUH5T2II44OeQX4g/&#10;FT4G/ETTLD4hTweM/A2tSwWVt4g02zEEtldyMEVJYwMbWZgAcn145FfS9eIfHL4sfDTVvDPi3wLq&#10;vinTV1ltJkuhYi8EUoK7ijowP30kjVsA5BAyOaAPb6K8x/Z0+Jlp8TvhR4f1BdXstU1VLSNL9bSR&#10;WMUoGMOoJKk4zzXp1ABRRRQB4x+0l8P9F1DQE8ey663g3xD4UQ3Vp4kiQuYYxndFIgP7yNs4Knrm&#10;vG/Bvw7+M/7TXguw1jxb8RdQ8I+H7/zoX0jTrEWc93ZtwJGIIwXXoCDgGu5/ao8fDxxazfBTwjbr&#10;rnjHxBGq3YRv3OlWocFpp2H3T8vC9TX0F4f059H0HTbCVxLJa20cDSL0YqgUkflQBhfDf4V+GfhR&#10;oMOl+G9Kt9PjSGOGWaKJVkuNgIDSEAbm5PPua62iigDD8c+G/wDhMfBmuaF5wt/7SsprTziudm9C&#10;ucd+tfPum/sd6v4l8N2WgfEX4j6tr/h+xt4bODQ9KxZWbRRJtiLgZLOuAc56qOtfT1FAHzP8PfGH&#10;iv8AZz1jRvhz410y71rwfNdrp+heN4WDJGr58mC8BOVbIK7844H1rr/hv/ycx8Yv+uOkf+k1ej/E&#10;DwFo3xO8I6l4a1+2+1aXfx7JUVirKQchlYcqwIBB9q+f/wBknw74h8I/FH4uaL4n1KbWdQ0+6s7a&#10;3v7kgyzWawL9nLEd9pPvQB9RUUUUAFFFFABRRRQAUUUUAFFFFABRRRQAUUUUAFFFFABRRRQAUUUU&#10;AFFFFABRRRQB8kfs8/Ebwv8As53XxF8C/FLxLpfgrxHJ4t1PXoLzxDdR2NvrNpeTedFdW88pVJjg&#10;7HVWLIyEMBxmz8T/AIieHrr4ieFLHxnq2t/Cz4Vavo99fWGpf2lP4ZS51c3ROLi4ikikidoC88cM&#10;rJv81zIhkQKn1dRQB8L+D/H2qaD4j+E9/wDFfxlrOh6R4j8MeJNJurvUdaudOi1FYr2BNMm8tJES&#10;K+ltHaRXhVJmLkjBAC8P8Ifi5ZeNdT+BVj4w+NPiTRdKuvA2r3Gvadf+IH0l55IJ4Gjnlnfy7k7k&#10;EzCYS8ravscL54f9IKKAPzr+DPirQfG/jL9mDxb4m8dajfanceEdV0yTVV8R3AM2oQXFgIopFjl2&#10;SSlWLyo6nzAoeYOEBV3hf4u6v4p+CvhuCX4yxweG5PGniDT9c8capfT3CxhLmVtOjuLmxu7R7WOV&#10;NrKyTRR8QoB5cgU/olRQB8BfEPx1q/w98B+C7g/GGP4l2Vjpd3GtzpHiObw7qep+ZeKsM2ntI89v&#10;qsqQLPCIp3eRzCskbmVmZu48S/ss+B/hn8c7z4seHItU07XfGextS064mU2qyPqVhNJIqFd6yM4L&#10;MC5XJbAFfYtc54s8C2HjKSxe9muIjZsHj+zsoyRLFLzlT/FCv4E+xAB0dFFFABRRRQAUUUUAFFFF&#10;ABRRRQAUUUUAFFFFABRRRQAUUUUAFFFFABRRRQAUUUUAFFFFABRRRQAUUUUAFFFFABRRRQAUUUUA&#10;FFFFABRRRQAUUUUAFFFFABRRRQAUUUUAFeT/ABB/aI0vwf4kuPC+jeH9e8beLYUikk0vQ7F3SESH&#10;5fNuGAiiyoZvmbovOMiuk+LHxV0n4Q+E5da1RJ7uRnWCz06zTfcXs7EBIYl7sxIH41R+Bvga+8E+&#10;B0bWpftHibWLiTVtYmxgG7mO51UfwqvChRwNtAHmHxG1L4v/ABt8Maj4IsPh3H4F0/WbWWz1LWvE&#10;GpwXAigddrCGOBmLOVLD5sAZr6E0XTV0bR7HT0belrBHAGxjIVQucdulXaKAOM+Lvwl0D42eB7vw&#10;r4kS4OnXDxyiS0l8uaKRGDI6NggMCO4I9q1vA/gfRfhz4XsfD/h+xj0/S7NAkUMY5PqzHqzE8ljy&#10;TW7RQAUUUUAFFFFABWR4i8H6D4whhi17RNO1uKFt8Ueo2kdwsbHqVDg4P0rXooA+VvFXwlsfgD8U&#10;vh9rPgzWdZsbXXvEi6Zc6HNdebYJBMru6xRkZQblyBk4zxjFfVNeJftgKLP4OtrEA8rVtK1XT7nT&#10;7xP9ZbSm6jjLoexKO6/Rq9qhZmhQt94qM/lQB4D4kVdL/bU8GCzC2v8AaXhq8+2+SAv2nY+U8zH3&#10;tp6Z6V9A188eFdNttQ/bY8b3lzGLi50/w9Zi1eQ5NvvwHC+m4das/HT4ueP4PiVoPwx+F2m6S3iX&#10;UrKTUrzWtdlIttPtkYKCIl+aV2JxgcCgD36ivKP2c/iprfxP8KaqnifTI9M8S6Dqlxo2ofZVf7NP&#10;JC23zoSwBKsMH2PevV6APCvjFI8f7R/wKCEpuuNWVmXgsPsZ+UnuPavda8O1AjWv2xdMs70C5t9I&#10;8JvqFjE/S2uJLgxPKv8AtNH8p9q9xoAKKKKACiio7iYW9vLKUdxGpcrGpZjgZwAOp9qAPLP2mviF&#10;4p+F/wAK7vX/AAnpUeq3kVxHFdF9xNpbPlZLlVUHcYyVbB4xnNeWWn7J9h488CQeLpfFT+LPiNcG&#10;PWNG8WXm429tNtBjMUGdqoRgHjPPtisDQ/F3i39tKTXPC99q6fDjw9DcMbzw2bGaHW57IMVUytKQ&#10;PLkPXaq4BAye/wBd6Hotn4c0ax0rTreO1sLKFLeCGNcKiKAAAPoKAPmzUNS+NXxnk0bwZqnhy8+G&#10;mmNHIPEHiSzuY5WuCowEtNpJRXOTubBHAxXqXhz9mn4beHdDttN/4RLTdT8ljI93qVsk9xPKxy0k&#10;jsMs5JJJr0+igD5M1k6V+yh+0XqHiy+0CLRvht4q0+307+1NLi22+nXUWSWuI1HAfoGA7V0etft7&#10;fDCx8Qafp+mXV5r9lK6/btWsLdja6fGxwHkYjpn06V9EX2n2up2zW95bQ3du33op4w6H6g8VlzeB&#10;/Ds+m3untoWnCyvYjBcwLaoqyoeqsAORQBq2N9b6nZwXdpPHc2s6CSKaJgyOpGQQR1BFTE45PAr5&#10;asvD/wASv2VdVmsvCmh3PxG+Fc8wkt9Lhmzqekbs7o4gf9ZHnGAelSalcfFT9prXP7Jj0zW/g94D&#10;tYGF/cXyoNQ1KRwR5Uag/LGB1Of6CgDW/ZF0u3bXPjDrkVsj/b/GF0sOpKoIuIVVAAj/AMSA56cZ&#10;zX0ZXK/DH4baL8I/BWneFvD0c0elWKkRLcSGR+SSSWPUkk11VABRRRQAUUUUAFeH/Cb/AJOM+M//&#10;AF003/0lWvcK8R8Nr/wiX7WHivTIwblPFGhW+tvI/wAptngf7N5a/wB4MMNnsR70Ae3UUUUAFFFF&#10;ABRRRQAUUUUAFFFFABRRRQAUUUUAFFFFABRRRQAUUUUAFFFFABRRRQAUV5bN+1X8FLeZ4pfjB4Bi&#10;ljYq8b+J7IMrA4IIMvBrvtc8VaL4XOnDWdXsNJOpXken2IvrlIftV04JSCLcRvkYK2EXLHacDigD&#10;UooooAKKy9Q8VaLpOtaTo19q9hZavq5lGnafcXKR3F6Yk3yiGMndJsT5m2g7RycCtSgAoorzG1/a&#10;i+DV8JzbfFvwLcCCMzSmLxLZN5cYIBdsS8KCRyeORQB6dRXLeBvit4J+KCXj+DfGGgeLVsigum0P&#10;U4L0QF87A/lM23dtbGeu0+ldTQAUUVQ0jXtM8QQ3Eul6jaalFb3MtnM9nOsqxTxOUliYqTh0dSrK&#10;eVIIIBFAF+iiigAooqO4uIrWCSeeRIYY1LvJIwVVUDJJJ6ADvQBJRVTSdWsde0qz1PTLy31HTb2F&#10;Lm1vLSVZYZ4nUMkiOpIZWUghgcEEEVboAKKKKACis/RfEOl+JLea40jUrPVIIbiW0llsp0mWOaNy&#10;kkTFSQHRgVZTyCCDzReeINL07VdO0u71KztdT1HzPsVnNOiTXXlruk8pCcvtUgnaDgHJoA0KKK5X&#10;V/ix4I8P+LrLwpqnjHw/pvii+2fZdEvNUgivbjeSqeXAzh23EEDAOSDigDqqKr6fqFrq1hbX1jcw&#10;3tldRLNBc28gkjljYAq6sOGUgggjgg1XtfEGl32s3+kW2pWdxq2npFLeWMU6NPbJLu8ppIwdyB9j&#10;7SQN2xsZwaANCiiigAooooAKK424+NHw+tPFF94bn8deGofEVjE893pEmr263dvGkfmu8kJfeirH&#10;85JAAXk8c10llr2m6lqOo6faaja3V/pzpHe2sM6vLas6B0WVQcoWQhgGxkEEcUAXqKKp6xrOn+Hd&#10;JvNU1W+ttM0yzha4ub28mWGGCNRlnd2IVVABJJOABQBcoqO3uIrqCOeCRJoZFDpJGwZWUjIII6gj&#10;vUlABRVbU9Ts9F0271HUbuCw0+0ie4uLq6kWOKGNFLO7uxAVQASSTgAE1xnhH4+fDH4ga0mj+F/i&#10;N4T8SavIjSJYaRrlrdTsqjLMI45CxAHJOOKAO8oqpq2rWOg6Veanqd5b6dptlC9zdXl3KsUMESKW&#10;eR3YgKqqCSxOAASamtbqG+tYbm2mjuLeZFkimiYMjqRkMpHBBByCKAJaKKKACiiigAooooAKKKKA&#10;CiiigAooooAKKKKACuS+KfjyL4c+CdQ1goJ7xVENla7WY3Fy52xR7V5OWIzjnGa62vFPFD3Xxc+N&#10;uleHbRbceFvBNxDq+sXR3edNqGC1pbxEcbVwZJM9xGvGeQCb4e/CDxTceLNL8a/EbxUPEWs2lrIt&#10;lpFvYx29pprykM+MEmR1ACBzg8H1r2WiigCrqmq2Wh6bc6hqV5b6fYWsbTT3V1KsUUSKMszuxAUA&#10;ckk4rlfDPxo8BeM9Oe/0PxjomqWaXUdk8ttfRsFnkOI4jzwzZ+UdT2zWB+098NdV+LfwP8TeGNDM&#10;L6rdJFLb29zKYoblopUl8mRgDhXCFfTnnjNeTfFD4d+Mvj/4VWzh8AyfDX/ifaTO2o2t/bR6uYoX&#10;BmmVkBVREOEJZmOMhR0oA+oLXWbC+1C+sba9t7i9sWRbu3jlVpIC6hkDqDldykEZ6iuZ/wCFzeA/&#10;+EKbxgPGGiv4WWZrc6wl9G1r5gcxlPMBwWDgrjrkV4LY/An4h/DfRfjva+FtU1bxBq/i1rGDQ9d8&#10;RajFPcputlglmkYBcLAWYqu3JCADPWvMbf8AY2+JvhHwbffC2xudP1Hwdf6xpeuWur6RHFY/2VJF&#10;IgulWB2bLNjzAwyDjpnigD7K8N/GDwN4vto59F8X6LqcUl3/AGeptr6NibnGRDjOfMxzt647Vd8a&#10;fEfwt8Obe0n8Ua/p+gxXkvkWzX9wsXnPjO1AT8xx6V8izfAX4g+BvEUmqzeHrv4gavZ+PLXxFL4k&#10;jurWKfU9PEQRYxBlFSSLAUjHzbd2fm47j9ovwf4p+L03wl8S2Hhrxdo8Wiaxdz6hb6Rd2dvq9rG0&#10;TRpIhd2jIJAJAOdp7UAe36t8bvAGg+HdL17UvGOjWOj6pu+w3lxeIiXW373l5Pzbe+Oneuu0/UbT&#10;V7C2vrC6hvbK5jWaC5t5BJHKjDKsrA4YEEEEcGvlv4rfDHWPEfg74eX1n4b8c6lr2jQ3y2+utq1n&#10;Hr9hJKpULcKwMM0UmArYOQoXjOa93+Cmk+JtB+EvhLTvGSadH4otdNhh1BNJXbbLKqgEIPQDAOOM&#10;g44xQB2tFFZviTxHpnhDQdQ1vWb2LTtK0+Fri5upjhI41GST/gOT0FAGL8U/hrpXxd8C6l4V1qS5&#10;hsL7yy0tnJ5cyMkiyKytg4IZB2rwyz8efF79nKzFn440CT4leDLRlih8UeH1LahDDzhrq2OS20AZ&#10;deOOTzW7ZftWarrOk/2rpPwc8dahpUqtLa3S2sSCeIfdkCl8jcOQCM11Hw1/ag8DfFDX7bQdOuL/&#10;AE/XbiF5o9P1WxktpH2ffVdwwzLzkAngE0AeUeGPjF4U+K37XnhHUPBWrC8tZfDt3HqPlRtEZGB3&#10;RrICBvKjp1xXqvx++A2n/FrT7TV7KytV8d6KGfQ9SuLu5tUikJBKTPbssjxHGSmcHFcB+2B4d0zx&#10;T4k+FegWUUNp4v1DXoxa6pAStxZ2kYLzMQoy0ZOxSCQAWz619NUAfBvwm+NXxcvv2hvFOjfE3xlF&#10;o2l+A43u/ED6RaW8GgRRNzCJJph5xaSM7gobIPXoa+3fCvirSvG/h2w17Q7yPUdIv4hNbXUWdkqH&#10;ow9q+avjT+zDZ+Iv2gPCHiSbw/N4k8B6hO51/wAPxTeXbrfhSYdRnTI84KMIVJwODg9K3PhX+1Bp&#10;PjL4h+KIoNR8PaJ8LtJkj0PRbqa5jhn1LUEYibyU3DMK5VFIHJBx0oA3viAx1D9qT4Y22jlP7SsL&#10;G/vNZ2gq32BozHFvb+JfOPC9jzXuNeH/ABaKfDv42eAPH5eO107UWbwrrFxK+fkmO60AU4C/v+r5&#10;4XPFe4UAFFFFABRRSbhkjIyBkigDw39orUk+H3iz4ceO4p4LSSHWF0S9kmwiNZ3KMXLt3CGJSAeA&#10;ST1rpfh5+0h4A+KXiq/8PeHNa+26nabm2GF1WZFxueNiMMoJxmtDxdqHw5+IED+HPEN/omrwqftD&#10;WVxcoVBXjd97qN/615z4Dj0z4hftFzeIfDWweHfB+j/8I6s0cf7qSUtuMcZ9EBAP+6PWgD6EorkL&#10;H4veCdS8V3Xhm28U6XL4gtpjbS6b9pUTLKBkptJ5Yeg5qRvit4OXxiPCh8TaX/wkh6aZ9qTz8/3d&#10;ufvf7PX2oA6uiuJj+NngKTxbP4YHi7SR4gglMEmnvcqsiyDGUwf4uRx1q74i+KXhDwlrlno2teJd&#10;M0vVbzHkWl1cokj5OAcE8ZPAz17UAdTRXOTfEbwxbwX00uu2McVjejTrl2lAENycYib0Y7hx71k6&#10;f8cfAWreKW8N2XirTrrXVuHtWsYpd0glU4ZOBjIPUUAdzRXIWfxf8E6jqGp2Fr4p0q5vdNRpbu3i&#10;uVZ4kX7zYB5A7kZxWHa/tLfC28sb68h8c6PJa2IU3MwuPli3NtXcexLcYoA9LorgP+F+/Dv/AIRq&#10;bxCfF+mLosNwto960uIxM2dqZI+8cHj2rp/CvjHQ/HGlpqXh/VrPWLFuBPZzLIoPocHg+x5oA2KK&#10;K5zx5440vwD4Y1TV9Sv7OzFpayXCrdTCMOVUkD15OBx60AcZ8Rv2n/hz8L9Qv9L1jxBG2uWkPmnS&#10;7aN5ZnJ+7GNoIDHjgkda8d+BreNtV/aw1DxP44sl0e48Q+E/tOm6L5heSwtUuVASXPCudwLKO+c8&#10;iu//AGNfDMFv8ILfxXNFbyat4tuZtaubhY/3gErkpGXPLBQOM9M9K1PGDR+Gf2n/AAFq0581PEOk&#10;Xvh6GNc5hlj/ANL8w+qlY2T2JBoA9looooAKKKKACiiigAooooAKKKKACiiigAooooAKKKKACiii&#10;gAooooAKKKKACiiigD4L+Ceh6N4l/bo/bA0rxDbwXeg3mnabBfw3Kho3ga1AcMD225rw/wDZY+L3&#10;inwv+zb+zvbaro/h3xZod/8AFmPw7pr+KdKe7ntLdpIvKu7GQygQSxObtVYq2MqBtCEN92XH7D/w&#10;gutW8R6lLo+vvfeJI/J1qY+MNZzqceNvl3P+l4lTb8ux8rjjGOK6nxr+zP8ADbx/Y+D7HVPDn2ew&#10;8IXQvdBs9GvrnS4NPnUqUkjjtZI13KVG0kHbltuNzZAPGdN/aO+JV143+IPhfXj4f8Fa7pthrF3o&#10;2h6poV2J7mGAo1reW959pMF/EYmYyIiwujjaRgFq8d8C/tNfGD4Y/se/A7xpFfeGvGWp+OPF6aPN&#10;b6xp9xbzMLue6cs9ylwyh/Mik+cQ7Qsi4j/d/P8AaOi/s9+AtA8USa/b6NNcag0V1DHHqGpXV5a2&#10;63LBrkQW00rwwGUr85jRS2Wzncc8jJ+xL8HJPBOg+ER4ZvovD+g6h/aum2sPiHU42troDCSrItwH&#10;LJltmWOze+3bubIB5b4z+J3j/wAF/tP/AAM8O/ETQvhzr0+tTeIHtdV0vRbh77TIIIC6vazTTExS&#10;TR+UsiKpHyMAzAjbf+D/AO0H8Xfjn8Irz4raMPBOleCb/TdYmsbC4trqTVdMntppI7czES+VchhE&#10;zOoEBG9MEjOfd/GHwH8FePPiP4W8ea3p15c+KvC+f7HvYtWvIEtNxJfEMcqxtvB2vuU71AVsqAKz&#10;vBH7Mfw0+HOr6nf+HvDZsF1G4uLufTTf3Uumiedds0sdjJK1vFIyEx7441IjZkBCMVIB4v8AsdeI&#10;fjF4x/ZK+HviKz1vwxrutavqhvb6bXrO5hYWD3cxu/nilcS3JYko22OMAhSvGTw/7MP/ACd1+2l/&#10;11sP/RN1X178Jvg34Q+BvhOPw14K0ptI0WNy6W8l3PdFc9g8zu+0c4XOBk4Aya4fQf2N/hd4X1bx&#10;DqulWPiSx1TxFGI9XvovGWteffAZwZZPte52GSAxOQGYAjJyAeI/8Et7nV7T9hfw9LodhZ6nqA1W&#10;9Atr68a0jKG7IkPmLFIdwTcVXbhiACyg7h9C/wDC5PF3/RCfiB/4HeHv/lrWn8GfgH4I/Z90G40T&#10;wHpt5o2jzOJDYTateXsEbZYkxJcSyCIksS2wLuON2cDHoVAHmHxa+Jmu/Dn4d+LNdl0eBbmFY7fw&#10;/b2cs19dXtzMqpGslvHBuDCZ8bIjMSils/wjwb9kvWtK+Gfxq8afDHQl8RHQdb0u38U6NL4q0a/0&#10;qWe9jRLXUl/0yCN5GdxbXDMisMzyHkggfS/jr4S+G/iPrHhvVNdj1OS88O3ZvtMax1m9sUhnKlDI&#10;UgmRZDsZ0+cN8ski/ddgaHj34E+DviX4w8O+KdettUk13w9v/su6sNdv7H7KXBEhVLedFy6kqxIJ&#10;ZflOV4oA8J8AftKfFfWh4C1jxBpfg210jxF421PwZLpWm/a5J1e3/tDZcLdOyqoDWQQoYG3j94Gj&#10;3+VG/wCHf7SfxT1yT4f6v4l03wfZaJ4i8cal4Ln0zSluprlDb/2hsuVuXdFADWQQxmFt4Hmbo9/l&#10;R+mWf7IHwxsLLR7S3svEUdvpGqza3YoPGGsfuL6XPmXAP2vJdt0mSc/62X/no+52n/sh/DLS7bRb&#10;e2sfEMcGjatLrthGfF+sMIb6XPmT83ZyzbpM5yP3sv8Az1fcAch8F/jp8Wvin4y0LV3+Hn2f4V65&#10;HcPHqEgs4ZrBACbeUyLqUslxvKFWjNpAyGQZJ8tt27+0D44u7LwDpXhnxHplxb3vizUm069tfCsN&#10;5rcsWlI5e5lCQWwmIeALCxWLEcl2nLAbj23hv4C+CvB/iiTXdH0++sbl7ma9FimsXp06O4lLGWaO&#10;xMxto5GLuS6Rg5djnLHOjcfCfw5dfEy08fyJqf8Awk9ratZRTLrN6tsIGGGjNoJhAwJw3zRn5lVv&#10;vKpAB85fsv8AxIvPCXwU+KPg3QLKa41P4a3V2dEsvE9rd6U8ulSh7nTzNHNCJkUL5sIzHz9n4ODk&#10;bnhH41fFaeT4D6pr194Nl0j4lbFn03TtEu457DfpU16pW5e9ZZPmiAIMK8MRnI3H03xN+zH4A8Xe&#10;ONW8Yajaa5/wkOrWP9mXl1Z+KNUtFltNpXyPKhuVjWP5mbaqgBmL/eJarNx+zn4DufAnhjwg1hqa&#10;aN4YlE+iyRa9qEd7YMFdB5V4s4uFASV0C+ZgIQgG0AAA8Q0/9pL4t6hN4L0e1sPBd3qeseOtf8GX&#10;uqzRXdtDGLAXYjuI7USSHkWpkZWn5IEYKb/Oj2vC37Q/jfxpb+H/AAdGPDVn471TxD4j0SbV57C4&#10;k0wQaTctFLMlmLgSM8gMQERuAF3O5c7Qjdzpv7Hfwl0PUNMvtL8N3WkXenarNrcEum65qFsTfS58&#10;yeTy5181irMn7zcAjMgwhK1NZ/sl/DKx0YabDpesLGmqya3Ddt4m1Rr23vpQwmnhujc+dE0m9/M2&#10;OvmFiW3E0AfN3wJ+Iniv4X/Cyz8E+BPClrd+JdW8Z+K1ittNtLeWysILTUG8xYrea8sVZf3qKiid&#10;CqgttYKVrvGm8QeIPj1+zL4i8deD7Xwl8QJ7XxDZ6nBE0MrbY7X5NskckmI3yZVi8x/L80qWYgsf&#10;WLH9kv4U6T4f/sfTfCv9lQjVZNcW903Ubu11Bb6QMHnW9jlW4VirsvEgG07cbeK1F/Z28Dr4g8J6&#10;59k1dtV8LeYdLuX8Q6ixjaRi0ryg3GJ3kyQ7TB2cYDEgAUAdl4lutdtLa2bQtNsdSlabFwl7etbe&#10;XDsYl49sT+Y+4IAjGMEMx3jaAfnr9h/w7pHjv9kuwuPEdhb61qni57+fxd/aEKvJe3r3EqXCXKkc&#10;lQoi2MPlVFXoBXt/wp8E33w98D2Oialrk/iG9haR5L6eW6k3F3Ztqm6uLibaM4AkmkIxwQMKOd1P&#10;9mn4e6p4k1XWzpV/YXWrzCfVLbStcv7Cy1KTGGa6tIJ0guC4+V/NjbeOG3DigDw74rfHzxB8BdJt&#10;NH+G82h+KfCnhHRNG821+w3OoXL2jyGEy3GoLNBbWuY1i8tQLiaUuz+UI1Jqf7F4o8N/tBftO33w&#10;vs9Ct/Fi6D4b1KO11HTXmg1G4EWpkowhlhYSSFUXzCzY7q1eyeOv2W/hr8RtT1C+1vQ7tn1G0t7G&#10;+t7DWb6xtruKDd9nEsFvMkUjRFyUdlLIQpUjauNjwb8DfCXgHxrqni3SIdXHiDVLOGwvru/1/UL4&#10;XEMIAiDxzzuhZPmw+3cN8nP7x9wB5t4o/aC1zSfh9/wnugXukeMvD02naNbWVnYaW1vNdapqM8MU&#10;T+fLeiKOIC4icwuAQJADOOtcprPx3+P3hLwtaya74B0PSr+88XaNoVnqWsMltHcW19PHA7CztL29&#10;KyRyMRlrkAqyuFJBSveLb4G+BLX4d6v4ETw3at4S1Zrh73S5WeSOYzuXkOWYsPmPy4I2BVCbQqgc&#10;7q37K/w+17S4rDUovE2oRxXsGoJcXXjLWZLoTwNugb7Q12ZcROS6Lu2o7M6gMSSAcd4L1b4qr+1z&#10;qPhvxF410HVPD9j4PsdTm0/TfD09mkjTXV7FmPffS7JN0CFnbzAUARUQ7pG7n9pTxF418LfB3xpq&#10;XgvT7e5vbXw5qlyl0Lp1vLe5S3LW5ggETCYltxOXQgquBJuwNHxt8EtA8Wa1eeJYY5bHxk2iyaLa&#10;6uL69RYoysvll4oLiEuY2nkZXDJKpdtkkZO4dV4N0Gbwt4T0jR7jUJ9WuLG1jt5L65kkkknZVALl&#10;pHeQ5Pd3dv7zMcsQDxr4a/Cv4eeLP2N/DHhu9gsZPBt/4ctr25vS6D960KzSXxlIwJhKWmMp5Dgs&#10;a8h1bxj4k+CfxK/aR8VeDLHwzbeH9O1rQ9R1K3uLWR5b9p7O188RCJ41idvNeTz2Mu5ycx8lq+iN&#10;J/Zh+HGg6m11p2jXllaNdm+OiQa1fLoxnLb9/wDZom+yZ3gP/qsBwHHzAGqmv/sn/DbxRP4sl1Kx&#10;124Piq5S71lB4r1ZI7uRD+7yi3QVVUBVVFAVVVVACqoAB534+/aU8a+GfjRZaTpUWh614Q/4S3Tf&#10;C9+lppd08ll9qWIbpdQeaOHzw8ufs0EM5VQvmPGZBjifix4t8cfGj9mL9oubxrY+D7bQPD0GvaVD&#10;o1nZT3s7T2ib4Ln7VK6KCjYIAt87kVwyfdHumqfsh/DDWby4ubnTNb86e7t9RkMPirVoQb2COKOK&#10;9CpdAC6CwRg3AHmtglnJZib1v+y98PLfwT4r8Iix1qXQPFUzXGs20/ibVJWu5GOZCZXuTIvmdHCM&#10;BIOH3DigDyrxB8bvixbX9t4Z+FfgNPFB8O6Jpdxfi4FptvJJ4t6wiWXUbZrUBE4mENyCzn5B5WH6&#10;qH9oDxDZ/tDWfgnX4NP8K6Zf3f2awtdY0y7jl1BBYiYvZ6ijPaTyec6xtbkRuqxuQXJUV2Wofs1+&#10;AtRm0q4az1m2vNN09NKivbHxJqVrcz2iNuSC5miuFe5RSSQJ2fG5sfeOdD/hRPg2PxUniKLT7qPU&#10;Y5ftMUH9qXn2COcR+Ws4shMLcSqmFEgjDgAYYYGADr9Wn1aG404aZZWV3DJcBb17u8eBoINrEvEq&#10;xP5r7go2MYxgk7+AD8EfC/wT4r+MXw+8A+H9G8F3llaeHvipqXiCXx1eXdmltbQQaveSSpbxpO1y&#10;0kn+p2tEqZYkkqAa+0/AHw9uPC3w0g8Kaxrt9rs3lTxXGpLe3qTsJXdj5c0tzNcptD4VjO7qAMOM&#10;DCfCv4N+FvgtpF3pfhK31Gz0+6uHupLe+1i81BRK7M8jp9pmk2F3dmbbjczEnJ5oA8Avv2hPjJb/&#10;AAj+M/j77B4GhHgW61exttC2XkvnG0w3nvd713AJu/dCBfMKj95CG+W146/aC+LNv4q8Y6ZoFh4M&#10;0/T9D+H1p41hvtSS7vJbh3FzvhaFHhCBntmQYkbYFDkyGQxxeqW/7L3w8t/BPivwiLHWpdA8VTNc&#10;azbT+JtUla7kY5kJle5Mi+Z0cIwEg4fcOKqT/sl/De5uNRmltfEck2oaRFoF07eMNYJlsI/uW5/0&#10;v7gy3TqZJCc+Y+4A5vTfjH8R/ivq15a/DyHwrpUmi6RpWo31r4mhuZvt817CJxBFLC6fZ0SMEecY&#10;5yzMR5YEZ30dW+Onxb1r4savp/gX4ejXfB+ga7DoeoSS/Y0ef5IZLmcXEmoxvAUWf5Yfsc28RK3m&#10;jzsRd637Lvw7/wCJSYtO1e0m0yxXS4rq08SanBcT2asWS3uZUuA91EpJ2pOzqoJAABIrT1T9n/wN&#10;q3jGfxO+mXlpql0LcXiadq97Z2l+IF2xC6tYZkgudqYT98j5RVQ5UAAA7PTZ9WlvtSTULKztbOOY&#10;LYzW1480k8WwEtKjRIImDbhtVpAQAdwJ2jRoooAKKKKACiiigAooooAKKKKACiiigCK6mNtazTLG&#10;8zRoziOMZZ8DOB7mvJf2WojN8MZtXukEGva1qt5qWs2gb/j1vnlIki2nlNoVPlPI/GvX68Y/Z9X+&#10;wvFXxb8N3TA6pD4pn1mRY+UFveqJLfn+9tjOR2NAHs9FFFABRRRQAUUV59Y/tBfDbUtet9GtfG2j&#10;T6lcXBtYYUulPmyj+BW+6x4wADz2oA9BooooAKKKKACvBfjpDN8Svix4D+GSX09rpUgk8Qa7bKuI&#10;721hcLFCW6kGXkr0IHOcDHtmua5YeGtHvNV1W7hsNNs4mnuLqdgqRooyWJ9K8Y/Zc0nWPEmm6x8U&#10;vFcKQ+JPGEgeGCMEJa6dGStrEoJPVfnJ/iLAmgD3NEWNFRFCqowFUYAHpXGfEr4RaB8U4LI6p9ss&#10;9S08u2n6tply1teWTNgM0Ui9CQAOhrtaKAPlf4lfA2/+CtxpnxU8Jap4s8aa34db/TNO1jUjfS3O&#10;nN/r44i4+UgZbjrivpDwj4q0/wAb+GdN13Sp1uLC/gWeJ1YNgEcqcdwcg+4NaGoWaalYXNpIWWOe&#10;JomKnBAYEHHvzXzT8I/EWp/sx+I9L+EfjP8Af+GLyZ4/CfidI9qS7mL/AGW4xwsgLHB7/qAD6W1C&#10;xg1TT7myuk8y2uYmhlTJG5GBBGRyOCelfmp8Uvglb/s7XGm/C34T/Dax1zxSmlXOsDx14ojiuroQ&#10;CYtLHp0T5VrmNWJwAAAATknNfpnXnvxq+Ddh8ZPDttaPf3Gg65p84utJ1+wA+1adNjBeI+6kqQeD&#10;nnpQB4l8GPFun/GzwXr3wa8da7Y+JfEFnYJc2OoyMv2u+sZF/wBHvJIRzFOhIDrxyPQmvVP2ffiJ&#10;e+ItJv8Awp4kgex8Z+GX+x39vMEUzx8iK5jVf+WbqOD7V8c/s6/sueLNN+Lurap4RSLQ/A3hbxfc&#10;eTq2rI02vX5hjMVym8gB4pmJwD8ozkV9GapDpnx/0Cz+Mfwg1P8As/xxpJmtf3mMXixORLYXiKSO&#10;o+U5ypIPQ0AfStFcJ8E/ipa/GT4d6b4lt4DZzS7obuzJJNvcIdssRyByrAiu7oAK+TvAnw61X43f&#10;ET4q3Pi7xn4hsNR0nWX0e3h8M6k9narp+0PChQZ3EqwLZ6sWr6xrwP4raLqfwZ8dXHxa8OWVvc6L&#10;cQpF4wsFBSRrZM4vlPILRLjcMfcU9ewBpQ/sa/B6OGNG8GW0rrEITM88u9wO7EMMk16l4V8I6L4I&#10;0eHStB0y20rT4hhYLWMKOmMn1PA5PNXdJ1Wz1zTLXUdOuor2xuo1mguIGDJIjDIZSOoIq3QB+bni&#10;j4I+M9c8S/EXw3pvwyuoPFer/FBvEGk+OpESOOxsfNhdphN97BRHXaDzupz/AAa8Xt4cX4Zj4XXU&#10;HxJPjc66PiIsUZga1+3tOLo3X3twiIj8rOeMV+kNFAH5qeMf2T/iJqXxE8XeJ7zSW1PwdP8AE06p&#10;eaBb2MK6hdWg8ope21yRvUBlyyAjIBr0rxl4F1jwv8bPiofEHwWk+LUXji+srjQtSxEYbeGKBENv&#10;LI/zW4jdS/bOfWvuGigD86/F37MvxW1O/wDiPqVlqGqWWi3vxMttWh8Iw2cDwXtspgzc+cR5gACk&#10;YUgfIOOa3f2Y/h344+Hfxm8UDV9O8SWlrd+LNYvrezGh2T6fJFNM7RSm8K+eoIIPBr73ooA/O39l&#10;n4O+LPA/x+0m1s/AWpab4XgTUhrEHiayt2TTTLIWUWd4g33CSE5KsTik+If7NHieP9nP4z6Zo3gt&#10;rXWdS8eQ6lp8djaxtPJZpfRyeZGpGGAUMQp4PNfonRQB8E+OPhD43+KHwN8K+H7BNdm1e2+IGm38&#10;1/rvh+ys3tbdFkDS+RCojlRCRncCTmvV/wBh34R+IPg/Z/EfT/F2neV4nvNea5udXtYEgsNUj2Yh&#10;mt4kAWP5RhlxnNfT9VtTvl0vTbu8dWdLeJ5iq9SFUnA/KgDwTxr8YPG/iz413/w4+GM2g2t5oumi&#10;+1S91+KZ03swVY0VME43Kc9Oam8F/so2V3qB8R/FbVf+FmeLpDE6zXkfl2djswfKghBxs3c5cEtg&#10;ZHWuI/Z2mm/aK+KUXxi1HxHpdtLpaXNnY+FNKGLq2hclB9ukyCzfKWC7cDI54xX1rQBDZ2cGn2sV&#10;tawR21vEoSOGFAiIo6AAcAV418Zv+S7fAj/sKan/AOm+Wva68B/aStPHMfj74Xa74N8JXPib+wbu&#10;9u7owXUUOFeDyREd5/iEjHIB+4R3oA9+or53b43fGaG3cQ/Am8mlGSok16Dk+mccVR/4Xx8e/wDo&#10;3ps/9jLb/wDxNAH0tRXz8Pjh8Yf3GfgVeDd/rf8AidwfJx2455rJPx5+Pe04/Z5YnnH/ABUtv+H8&#10;NAH0vRXh1n8aviS1lE958GNVhutuZIotQgkVW9A2eaf/AMLu+IP/AERrXP8AwMg/xoA9uorxH/hd&#10;3xB/6I1rn/gZB/jWIfj18Ydxx8BdQIzx/wATiD/CgD6Jor5d8aftYeP/AIa+H01/xX8Gr7SdEWZY&#10;prldRWcw5IAZlRCQCTjJ4zXU2/7Qnja6gjnh+DniGSGRQ6OJEwykZB6elAHvNFeFf8L+8df9EZ8R&#10;f9/E/wAKP+F/eOv+iM+Iv+/if4UAe60V4V/wv7x1/wBEZ8Rf9/E/wo/4X946/wCiM+Iv+/if4UAe&#10;60V4V/wv7x1/0RnxF/38T/Cj/hfvjr/ojPiL/v4n+FAHutFcB8I/i1D8U7PVVfSrrQ9W0q4+zX2n&#10;XmPMhfnGfqAa7+gAooooAKKKKACiiigDxmH45eI/G/i7xHpXw18H6f4n0zwzetpera1rOuPpkBvk&#10;wZba1CW07TPFnDl/KQMQoZiG2+ieAPFF/wCMfC8Oq6n4c1DwneST3ML6TqhjNxCIp5IlZzGzId6o&#10;HBRmXDjazDDH5v8AhQuo/s4t8Qfh7448O+Kr3w5rOuanrWi+KfCelahqIuba8cO8MpsEee1uY2kY&#10;ByEDY3I2VzXmq/CjxVf/AAl8B/8ACdv8RL3wpfa7rVzrVvNaP4m1COF5m/siSfT9QgvH8lIEAMYg&#10;8yN5EdlVg7UAfflFfE0Xw70PwvL8O9J8W+EfGfxJ+CNroF5YabH4i8Nzapd6ffm5LxyXGmQWwkiT&#10;7MPKgc24aBB5eI95zz/gX4OSal8V/gzpPxP8JeIfFVrbeHNds54dc0y/1TS7WGW/jl0mC6dle185&#10;bZCHLnIaGLzGLJE1AH3zRX543/w/8N+Kvjxd3vivweLyx074h3etzeNtU8Iave39zbxCSBbCWVdP&#10;e0FnFIFCTNdlEhgjJjjcEp3Hwz+EsSfHk674tm+I0HxPsvFF9MJ7Pw5bjS7+zeSRoN2sLYAyWYtJ&#10;I/8AR5rzKNF5SpvjiWgD7Wor5J/ay+HNlrOt+GtCu/Cer6/oF/HrF7JrMml33iprK+l8kJBDbOZo&#10;LVn3MY55onigWN0jWMSMR4x4B8J6Z4q1L4eP4/8AAvxA1lLD4Sto+q2ut+FdeuLP+1YfIZYXgeAx&#10;SMBFK6/KVaRImUmQRGgD9A/GniCbwn4R1jWrfTLjWptPtJLpdPtZI45bgopbYrSMqAnHVmArl/AP&#10;xgtfF3wF0P4oX1hJpVjf+Ho/EE9jE5uXt42txM0asFXzCBkA7RnHQV8d+F9J1DVvBXgWH4l/D/xh&#10;4m0yL4Y2ul6NDP4bv7mfTPEcBeO6LxeV5lrcuGtvKvHCIFhcpMoLFvffgFoWuaR+yN8Or278N65p&#10;PjLwx4P+z2/h/UppofNuEtBGFuLSKXbKHMalUlHmJv6RuWAAOn+F3xo8XePoPCGo33w+isfD3iqA&#10;X1lq2k64uoxWts1u0yfawIY/Llf92oEZliyXzMCEWT2KvjP4beCH8B/HDw/P8H/DnjTwZo16b2fx&#10;t4D1awuLXw7aN5LsJLSWVPs/2g3JgjH2GSSJo1yNsalm8y+CvhceHPiRput3fgfxj4Vstc8DaxYe&#10;IbLQ/BusWf2W+MltMkL3iRtd3lzsFx/pjzP5jj9yUZihAP0J0CbVLjRrSXW7Oz0/VmQG5tdPu3uo&#10;I37hJXiiZx7mNfpUN54s0iw8Tab4euL+KPW9SgnurSxJPmSxQlBK4H91TLGCT3cV+e/wi8C6VdXP&#10;7PkfjvwD45vNO0H4eajp2vabqHhbW5rCO4WS3aKCW18gwyFvJuDt2N5jRwEhmEFb3wI+HcC+Iv2Z&#10;da8R/DLWbu90fw1f6Dc3eq+FLj7Rp17DcWRsTM88IaJIo/PMUzEKoEgjYsdpAPpb9oT9oi8/Z81T&#10;wneaj4Zt9R8EapfR2Wqa5HqbR3GkKzENcvbeQVeBBtZ2EoYAk7SFzVr9qL9oRP2b/hzH4jj0JvE+&#10;pXN7FZ2ulrcm2V9xy8kkojk8tEQMSxUgsUTq61hfF/w/4auPFfhrwZqukeKNc0jxDdah/aTf2fqm&#10;rWsSXsEsBVrnZLHbR73wE3okS4YKiDNfN/j3wV8ST+zr4n0/x7oWt694n8Pxw+B/DJ0fSLrUZtUt&#10;ob6G4m1NlgjcxieGC1UmTHzWjc5lC0AfoBos2o3GkWcmr2trY6o0Sm5trK5a5gikx8ypK0cbOoPR&#10;iik/3RV2vz3/AGgtPuPG/wAUb/xnZeAfE9pqel674b1DSdSsvBGp3eo31hHNavcSm6khdrOONHnU&#10;2MCQzF42d94d1rufgz+z78OfjJqHx3tfGPw91S9XWPE1zPpup+MvD99FdrY3FhbRebZ3F/EHjcSx&#10;z8xkOmyLICiKgD7C1q6urHRr+5sbeO7vYbeSSC3md0SWQKSqMyJIygkAEqjkZ4Vjwc/wLr194o8H&#10;6Rq+paW2i317brPLYsZCYiRnH72OKQAjBxJFHIM4dEYFR4n+y74Dnkt7PWfFPhjS7HxF4Nsm8C6f&#10;qFraQos8NnNJHNd22z/Vwz4j/dHBjaKRcAE5w/24PDN7rVv4Zv7DT7jV7yws9T+zafN4V1DW7Cad&#10;xbhNz6eftVjdDaxhu4h8g88EgsAwB9AfEj4h6H8J/AeueMPEt39h0PR7Vru6m27m2joqj+JmJCgd&#10;yQO9ecP8aPiJo1rouq+IPhTHp2haxqlhpsIs9fF1qNgLq7igSW+t/s6JEFWTLCGafa+1fubpUxf2&#10;jvgTq/xy/Z21PTtOt7nQPGd1pFgYdFn1iWWximtriK7Fqyh/IZjJF5X2gJuxj5toxXXeFPj43jJd&#10;PsbLwH4x07xJM6reabrmhXdhbWGGxKz3zxfZpQvOPIkkMmV2gjJUA9Yor4Yl8Cazq19NbTeCtZsf&#10;2h7Hx79stfHg0ef7NPpR1AS7/wC1VTyfsg0yR7f7I8gJaPZ5O7bnD1fwXJ4S8vwxpPwj8QX2saF8&#10;ZIvEWmQaR4YaO1ttKa6hkMtteOsdqiMu1CizArzvCojsoB+gdc0vjFfEGnay3hBtP17UtLv/AOzr&#10;iG5u3toEnQoZo2lWKQ7kRycKjDcNhKncV+CtN8KaV4fU+I7XwN4/m8RWnxeTVbXUrzwtr15fQ6K1&#10;yrTSRvLA8ixyQ7/MVeZOA4Y7RT/HXwn03wn8KPito2j/AAu8Qad4gPxLtNQtG8NeFr1Eu7FNShmi&#10;XNrFi5t0t1unCnfFG4T7sphBAP0Xrzr9ob41aZ+zt8GvE/xD1izuNRstFhR/sdqQHmkklSGJMnhQ&#10;ZJEBbnAJODjB+avEvwttvFn7Qmt654yk+JVvrw1qx1Dwnf8Ah7wvDcW7WPlQmG3TUW0+SbT1EqzJ&#10;Pby3EEeZJHYYndmseB/hPD4i+O3izw/r3gn/AISnwj4gj1kaxf654av9Ju7dZbpZI0musmz1NDtR&#10;YJEIuIUC42hXAAPQ/wBkn9qjxH+1Do1lr83gXS/C3h28sZLuKVPEUl7d7lupbcI0Js40ALW8p3CQ&#10;4Gzg5O36PrwD9m34d+H/AIT+INZ8JeFdP/srw9pdq8NnZ+dJN5SnUb1iN8jMx5YnknrXv9ABRRRQ&#10;AUUUUAFFFFABRRRQAUUUUAFFFFABRRRQAUUUUAFFFFABRRRQAUUUUAFFFFABXhnhu3XUP2xvGN9p&#10;lrLb22neF7Sx1mbzQI7m7km822Pl55ZIVlG70YCvc68P8aatY/Br486P4juplstB8cRLo+qzSKFi&#10;gvoVJs53kPQOpeDHAyUJNAHuFFFFABWP4v8AF+j+AvDWoeINf1CHS9H0+IzXF1O2FRR/MnoAOSSA&#10;Oa8S+MHxW0T4sw6t8J/BuoSaxrOoOunaxd6YzCPTLdnCTEzrwsoBICgkgnnGK6XQv2SPhP4fuNMu&#10;IfCMF1dac6SwTX9xNcnzEwVkYSOQzAgHJHWgDjrqf4gftSRS2dvFefDX4WzFY7uS6haLXNXiPzMk&#10;Yzi3iddoLcsQxA6nHoPiT9n/AMBSfDG88L2nh2x0rTobPZbS2lunnWrR/NHIjsCd6soYEnkjmvUK&#10;juLeO6t5IJVDxSKUdT0KkYIoA4b4E+Mr3x98JfDmt6lg6jNA0Ny6kYklikaF5OBxuMZbHbdjtXe1&#10;4R8IdN/4VR8avF3w7s7C3s/DepW//CUaTDaMdtsGdYrhCpHG6Q7gAcDn1r3egAoorx74tfHC50bV&#10;r7wP4F0m48UfEU2azi0gAEGnpIdqT3MjfKo53BeS2KAOX+PXii2+J3j7wx8I9FjbXX/tK31HxXax&#10;YMFvpyNu2Tv/AAlm2EL1O0eor6Ft7eK0t4oIIkhgiUJHHGoVUUDAAA6ADtXnPwB+DVp8FvAcGms6&#10;ah4hvG+1a1rDAmbULpslpHY8nGcD2HQZNelUAFFFFABXFfGL4a23xa+HuqeHJpTa3EyiWzvFJDW1&#10;yh3RSqRyMMBnHOCR3rtaKAPm+T9oDx38HbjRrf4ueE7az8OyOthN4w0m68+DzsYWaWPG6JHP97kZ&#10;/Cvoizv7bUoEmtLiK5hdQyyQuGUgjIII9RUGvaDp3ijRb3SdWs4dQ028iaG4tZ13JIhGCCK+c9O+&#10;B3jr4EeNNQ/4Uzp2gp4N1Gzj87TNcvrhjHdqWHmJ1IG0jjOKAPTPjp8ItX+M2k6ZoVv4z1Lwn4ea&#10;43a1BpAEdzqFvj/UrP8AeiBPUryQTVv4T/AHwR8DjqCeCdI/sG0vljE9nBM5gZ0BHmbCT+8IPzN1&#10;OBmuM+Ev7RV/q/jnU/h/8RdJtfCHjOxUSQj7Ri21KNjgPblvvDp3J9q93oA+dPHvwW134V+I774i&#10;/Cq4vZLuW5a91rwfJck2epq3MrwoeEnPXP8AFjHFex/DP4hab8U/BOm+JdKWWO0vFP7qdCkkTqSr&#10;owPQhgRXUV84al4sP7M3xa8S3WraZeL8NvFckV9DqFkjTR2GpEhJzMv/ACyjkBRt3QGP/aOAD6Pq&#10;K6tYb61mtrmGO4tpkaOWGVQyOpGCrA8EEHBBpLS7gv7WK5tpo7i3mUPHNEwZHUjIII4INTUAeE/B&#10;e8f4VeOtV+E13DJBpCeZqPhm4mdQr2pYb7ZQP+eZJI/2Tz0r3avB/i5atpP7Rnwm8R3xW20RBd6X&#10;9skYBRdTr+5i9cttOO3Fe8UAFFFFABRRRQAUUUUAFFFFABXn3x0+KUfwf+H1xrx01tXuJLiGxtrF&#10;WCiaaZwiKxPRcnk16DXyr+3V8UvD/g3RfC9vqOq2141jq9rqt/4VERln1C1jkB3DbyuwjcP7xGKA&#10;On+CPw58YQ/GDWvHXiXwnongiGfRY9Ki0vSbhZvOcTeY0zFAFHTb69K+g6q6XqUOsaZaX9sWNvdQ&#10;pPGWUqdrKGGQehwelWqACiuF8ffGPQPhr4n8N6PrpmtV12K9kgvto8iI20aSMsjZ4LKx29clcV5T&#10;p37dXgXVvht4d8Y2unaxJBq0V1O+n+QoubKO3uktZWmXPy4lkQD1zQB9IUV5R4x/aAg8O+MtR8Oa&#10;R4R8ReMLvSIbe41d9DtVkFks2fLTDMDJKVw5jXkIQfasnxd+1Tonhe+8VNb+HPEGu6F4SlWDxBre&#10;mWyvb2TlQzKoLBpTEDmXaP3Y5OelAHttFeB63+2f4E0Hx5478LXK3puvCnhoeKGuY1Vob+28gTFL&#10;c7su+xkwMc7varPgX9sHwR448I3niNYtQ0zT7Pw3beJrhruFcpBMG2xjDHdJlcYHUkYoA9zorxk/&#10;tNWGj+E9Z8ReKPB3ijwpp1jbwXVt9vs1Z9QWdtsMMIRzm4LEKYTgqWGTjkbXw++OFt4y8aX3g/U/&#10;D+reE/FNvYJqsen6rGuLmzZgnmxSISrbGZVdeCrMBz1oA9MooooAxPHGjN4i8Ga7pccMdxLeWM9u&#10;kc2NjM0ZCg57ZIrzb9lHxIdT+EOmaHftND4j8NltI1azu5hJPBPGf4uc4IIKk9RXsTusaM7sFRRk&#10;sxwAPWvnr4C2q+Nvjp8T/iXp32ZPD14YdDsZbLmPUfs/37osDhm3Ex5x0QelAH0PRRRQAUUUUAFI&#10;ehpa5z4ieONP+G/gnWfE2qOEstNt2mYE43N0RM9izFV/GgDzX9kmM6h8MbnxHdyfadZ1rVtQkvbp&#10;lAaTy7yaJAT3wqD8zXtteafs4+Db7wL8G/D+m6kvl6hKJtQnhIwYHuZ5LgxH1KebsJ7lc16XQAUU&#10;UUAFFFFABRRRQAUUUUAFFFFAHmlj+zp4H0vWBf2tvrUEa3bXo0pfEmpf2UJWkMhI0/7R9lC+YS+3&#10;ytobnGa9LoooAKKKKACiiigAooooAKKKKACiiigArL8TeHLTxbod1pN9LfwWtyFDyaZqFxYXAwwY&#10;bJ7d0lTkDO1hkZB4JFalFAGd4e8P2HhXRbTStMgMFlaptRWkaRzkks7u5LO7MSzOxLMzFmJJJrRo&#10;ooAKKKKACiiigAooooAKKKKAMjTPCelaPqt3qVna+Te3Y2zS+Y7bh5jydCSB88jngd/QCteiigAo&#10;oooAKKKKACiiigAooooAKKKKACiiigAooooAKKKKACiiigAooooAKKKKACiiigArG8YeD9G8e+HL&#10;7Qdf0+HU9JvYzHNbTrlWB7j0I6gjkGtmigD530m4+JP7O9xHpF1YX3xM+H6IYtOubPD6vYqMbI5t&#10;xUSrztDZyAqkk8iluPDvxQ/aDX7P4k3/AA08Byy5k07TLsjWL2LAZN06jESk8MqgNwee9fQ9FAHP&#10;eB/h/wCHfhtoNrovhnSLfSNOtk8uOKEEsRknLOSWckkksxJJJJNdDRRQAUUUUAeO6+D4f/ak8Nat&#10;ffutP1rw5caHZzYyDeJOLkxsf4cxoxGepUgV7FXG/Fr4aWXxY8EXegXdxLYzGSO6s9QtziazuYnD&#10;xTRt1DKw7diR3ryW3+M3jP4EXn2H4wW41Pwu05jh8eabBthiyCUW6gQFkGBjzBxnr60AfRleK/Gj&#10;4G3Ot6xN4/8ABniS88GeOLSzMcl1agPb6nFH86QXUZ+8oIwGHIBPXgV7HZXsGpWcF3aypcW1xGss&#10;U0ZyrowyrA9wQQa4j496br2sfBfxnZeGFmfXptMmSzS3bbI77fuqfUjI/GgCb4I/ECf4qfCfwx4r&#10;ubeO1uNUtBNLDCxZFbJU4J7ZFcT4P/a08J+OviFeeF9I0/WLtILu405NWitd9rJdQLulhJBzGfQu&#10;AG7Gun/Z18Q2nib4K+Eruz0+PSFSyS3l09CM20sfyOjAdG3KSQeeea8S0P8AZH8WWv7Q2lePbnWN&#10;EsI9P1WfULnUdHt5oLvV4JEZUtbiIP5Xy5BLgZOBQB6f8H/2ntG+M3jDW/DuleHPEWn3mhyCDUpd&#10;RsvKitZigdY3bP3ipyK3vjB8ffCfwOuvCsPiq4mtV8R6kumWk0cW5ElYgAyHPyrllGfesL4b/CPx&#10;F8O/iJ8SvEEN9p93beMPElvqZilD7oLVLSOF1GP+Wm5OO2Kyf2s/2bbj9pLw7pukxalBpsdqtwTJ&#10;KpLCRghiZcdNropoA1dF/ay+H2vab8T9Qtb25+w/Du7kstZneAhTMgbckXPzncpUepx61TvP2vvB&#10;P/CAeAfFmlW+ra9aeOJ/s2i2un2m+4lkGdysmflIIIP0rw7R/wBgXxTZ+Ez4TPjQafpGualYat4j&#10;v9Myl7LcW8QZmiLKVBa4G7LA8HkVNH/wTzu2vNO8M6p4pn8R/Dix8SS+IYY7+4ki1INNEVlj82AJ&#10;jDAMpXaPagD2DRf22fhnqZ09ry+u9Ct7me+s5brVbcwQ2l1aAtNbzOThZAqswHcD14qXVv2yPA+g&#10;+EV8Sanaa3p+ly6WmrW81zYMiywySNHEAc4VnK5AOOCDXnurfsYatrH7M978H76/0rUbSz8Q299p&#10;WpXMJMstml2kzC5OMtMY/MjL/wAQPpXvPxl+HuoeOfhZqXhfw9LpdhNNFHCkOp2f2izkiUjMLoCC&#10;FIGMjkdqAPMvEHhbwZ+294BmjvtM1jwtrej3QSG8uLfyruxmwGDRPykqEYOVJH4iuj/ZZ+ImoeKv&#10;Bl/4d8Qtcf8ACV+Fbt9Kv/tqlZ5lUkRTsCOd6jORkcVQ/ZR+AOsfAjTfFianf2ottb1BLy00HT3l&#10;e00lFjCGOJpWZjuI3HsO1cVpfxM0zwn+2R4svfFdtqPhmDUrW38P6Xd3UDCwvHjPmeYZvuhmLbQD&#10;6daAPq6vHv2rvEFlpvwZ1nSJZwuqeIF/szTLUAs9zcOchFA68Ak+gFew14X4btbj4gftPeK9Svry&#10;SfR/Btpa2WmWJ2hEup1ZriQqRknCR7XyOpA6UAeseB9Ln0Pwbomn3IAuLWzihkA7MqAGtyiigDzr&#10;45fDPUPid4X02DR9Ri0vW9H1SDWLCa4TfCZ4gwVZBgnb856DPArjfBPxQ8ceDPiPa+CfijDZ3L62&#10;zNoeuaTGRBKyrl4HXGQR1DYHXB6g17TrltdXmi39vZXBtL2W3kSC4ChvLkKkK2D1wcGvmP8AZ1+D&#10;aeL7fwx4w8ReMPE2reJvCt5dWMtjqFzEYo7iNzE5KKgIDqqsBnowoA+qqKKKACiiigAr51+N3i/x&#10;J4r+Nnhf4XeEfFFx4Uu5dOutYvLyC3yW8sARR7mGNpZvm254r3Dxh4y0T4f+HrrXPEWpQaTpNqAZ&#10;bq4bCrk4A9SSew5rw/wH4y0/4/ftDQ+KfDtreDwz4Q0uS1i1ua2McOqTXRwyRbsNiMREk4Iy3agC&#10;XQvG/wASvAPxd8M+H/iLreh32i6/BLDaSabbFHN2u0hSSAcHJ7Y5FfQteC/terbTeCfDLsYzNH4k&#10;sgJMgOvLHAPUcqvT0r3qgAr5j8C2eneE/wBsDx94cvrS38QTeJ7KPWor+SJJprBV+VraQ9UiOQVB&#10;6nHrWh4w+Jnjn40eLNc8E/Ck2+kaRpchsdZ8aXgYrDPxvhtAv35FU8k8Akcjv6V8IPgf4d+DNhfL&#10;pTXeo6rqMgm1HWtUm8+9vHHTfJgcDoFHA/WgD0EAKAAMAdBS0UUAeQ/tO/s82v7SngGy8NXGszeH&#10;2ttTttQW/tYg8u2NsvGORjepIznqBwelcPqv7EOg3ni74o63Z65caanjSytrKGxhgUwaWEmSacxL&#10;nB86SNWPTBz14r6WooA8W8UfA3xOPiF4i8SeCfHbeEk8Ux2y61G2mxXUgkgTy0mt2bhHMYVCGBHG&#10;4c1heI/2X9bluPiBpfhnxv8A2D4P8fXEl3rWnSaek80M0yBLpreQnA89RhtwOzqvpX0NRQB8ufED&#10;9gnw147+JGk+Kjr97pken3Npt0+3hG2SzhtEtntHcnJSRY1ye3oau+C/2IdD8L+BdZ8KXniC71PT&#10;tS8MWvhtj5CxNEIGdkmXBPzBmUgHj5ec5r6WooA8D1j9nPxR8QvAereG/HnxDk1YNHZnSLjT9Mit&#10;v7PurWTzIb0jJMkpcIWQnZhcAc5HR/D34Q6/pvxHm8e+NPE0PiHxEukf2HZx2Nktrb29sZUllbGS&#10;zPI8cbHJwu3AGK9ZooAKKKKAIL2zg1KzntLqFLi2uI2ilhkGVdGGGUjuCCRXzJ8LZLT9m34+ah8L&#10;Xu307wL4gt11Dwpb3gJVbssftFrFJ3C4DBSc4Yde/tPxg+MXh/4K+E21rXZi0kri3sdOgwbi/uD9&#10;2GJe7H9Bya8n+DPw88Q/Ef4oaz8T/ij4cuNM1K0kWHwto9/Mk0elW5Qb2UKMeaxHLHnnHagD6Roo&#10;ooAKKKKACvCv2rNQjuNN8B+Gmk+0Lr3ia0t7nSUBZr62QPJIhUclAVQt9BXutfPX/CSaR8bv2ivD&#10;83hi7g1HT/BENw19qEYLIZ5iE8pDjBI8pskE/exQB9BqqxqFUBVUYCgYAFOoooAKKKKACiiigAoo&#10;ooA8tm/ar+ClvM8Uvxg8AxSxsVeN/E9kGVgcEEGXg132ueKtF8LnThrOr2GknUryPT7EX1ykP2q6&#10;cEpBFuI3yMFbCLljtOBxXw/8E9D0bxL+3R+2BpXiG3gu9BvNO02C/huVDRvA1qA4YHttzXh/7LHx&#10;e8U+F/2bf2d7bVdH8O+LNDv/AIsx+HdNfxTpT3c9pbtJF5V3YyGUCCWJzdqrFWxlQNoQhgD9ZKK+&#10;StN/aO+JV143+IPhfXj4f8Fa7pthrF3o2h6poV2J7mGAo1reW959pMF/EYmYyIiwujjaRgFq8d8C&#10;/tNfGD4Y/se/A7xpFfeGvGWp+OPF6aPNb6xp9xbzMLue6cs9ylwyh/Mik+cQ7Qsi4j/d/OAfoHqH&#10;irRdJ1rSdGvtXsLLV9XMo07T7i5SO4vTEm+UQxk7pNifM20HaOTgVqV8c+M/id4/8F/tP/Azw78R&#10;NC+HOvT61N4ge11XS9FuHvtMgggLq9rNNMTFJNH5SyIqkfIwDMCNt/4P/tB/F345/CK8+K2jDwTp&#10;Xgm/03WJrGwuLa6k1XTJ7aaSO3MxEvlXIYRMzqBARvTBIzkA+t68xtf2ovg1fCc23xb8C3AgjM0p&#10;i8S2TeXGCAXbEvCgkcnjkV4p+x14h+MXjH9kr4e+IrPW/DGu61q+qG9vptes7mFhYPdzG7+eKVxL&#10;cliSjbY4wCFK8ZPD/sw/8ndftpf9dbD/ANE3VAH1Gv7UXwZaxe9X4t+BTZxyLC9wPEtl5ayMGKoW&#10;83AYhWIHUhT6V2/hXxfoPjvQ7fWvDWt6d4h0a4LCHUdKu47q3kKsVYLJGSpwwIODwQRX5SeHf+UH&#10;/in/ALCSf+ny2r9G/BWveIfDvwZ+Hl1o3hZvFVovh+zN3a2V/FBf5+zxCMW8c+yGTJLFvMni2quV&#10;3khaAPV64Pxd8fPhj8P9afR/FHxG8J+G9XjRZHsNX1y1tZ1VhlWMckgYAjkHHNVvD/xR8S6zrVpZ&#10;Xnwg8aaDbTPtk1LULvRHggGPvOIdRkkI/wBxGPPSvGfilqXjuP8Aak+ClzY+HPDtz4qbw14jE+mX&#10;HiCeGxRPNsOVuhZO7HG04MC8kjPGSAfTHhvxNo/jLRLXWdA1Wx1zR7tS1vqGm3KXFvMoJUlJEJVh&#10;kEcHqDT9a8Q6X4bt4bjV9Ss9LgmuIrSKW9nSFZJpHCRxKWIBd2IVVHJJAHNfGfwt+IN58J7f4/2x&#10;Ol+FPiCPG9ndXui3Nlc3uk2Z1BYUgaxjtMz6jLNEjS4VLeSSVtrJDgtVDx78Qda+Mfwi0m98c6Bp&#10;9p4o8JfGLRdGimSxWB1AvbJhKsZnuPIdo7jayrM/AOSMlQAfbmua9pnhfR7vVtZ1G00nSrOMzXN9&#10;fTrDBAg6u7sQqqPUnFXUdZEV0YMrDIZTkEetfF2rfHD4vfDP4eftMeNjq3hvxY3hDxJLbafp2oWF&#10;zax20aWVg+VZZ5N0YWX/AFICFpDI5lG/aOo+Lv7RHxV8I+KPjXDo2meDrfQvh14esfEkct8bu6ud&#10;QikS7Z7cqpiWJnFs2JNzCLywCk3nZgAPquivl3Wv2ofFvwtvfHMvjnT/AA/fWemeDLPxfYW2jGa2&#10;+zvPczwfYp7iVnEyhkh/0lYouN58noog+KHx/wDit8EbfxdpWtW3g/xXr1v4I1Hxfo1/YWt3ploh&#10;sTGLqG4haa4d8LMjxssieYQY28rIkAB9U0V8x+JvjR8XtHXwf4f07StJ8SeMvE+n3Gvr/YukI0Gm&#10;2UQtVMBiu9WtftL+ZdAecs0fCg+R8xK+j2vxC8dab8I9O8UeK/DOg+EdTt9Gur3xBb6vrpSDTLiK&#10;IlMPDFMskLMpLNvBjQggSNlaAPVaK+JL79r/AOLHh/wj8Ubi40Pw9qmqeGvD+l+IdNvLzSr3Q4Lm&#10;C5lnikJtZZ55yqtAdnmfZ3bklFG1m7vxB+0r43+G+r/EPR/FVh4c1HVtKttAn0ldLW4t7dJtWvJb&#10;OOC4kkZzKkMiKzTqkRdNxESHC0AfSFv4h0u81q80aDUrObV7KKOe60+OdGuII5Cwjd4wdyqxR9pI&#10;wdjY6Gufs/jF4B1LxpJ4OtPHHhu68XRu8b6BDq1u9+rIpZ1NuH8wFVBJG3gAk14D8EdF8R+G/wBq&#10;748fbYfDeo+J5vDmg3X2jSbSTSbTUJidQ2PMha4eJjhY2fdMcIGA58tXSap49tP20/FEnhzw14c1&#10;XU5Ph/opv7bVPENxYw27fbL/AIilSxmaUbtwyyR8AHHOAAe/eC/jB4D+JN5d2fhHxt4d8U3dmoe5&#10;g0XVre8kgUnALrG7FRnjmuur47+HHxE8SeA/CHx61q8Hh3w94pm+JqWfkyte6xaJJLY6THtgjggj&#10;uLyQqxKQpHGXbAyoy1O0v9qD4ual4X0yD+wPDNj4if4inwNe3WqQTQLDG0CTRXAs4rib59smWT7V&#10;j5AMguTGAfUPjD4ieFPh3b2c/irxNo/hmC8m+z20msX8Vos8pGRGhkYbmx2HNdDXx940TxTp/wC0&#10;lrc3jnVvCvibwxpfwzlvdV0seFpdl1Z/aCbqFElvpFVpHgBywddqohRiu89LpXx0+I+hyfDqbULH&#10;whrOmfEPTLibQbLSkubIaXcpYPfQwT3BeYXEJijZDPHDEQVDCLDYUA+nKz9J8QaXrzXy6ZqVnqLW&#10;Fy1ldraTpKbe4UKWik2k7HAZSVOCAw45r5l8AftBfEzxR8NvhPqeoXHhC38SfFMwJpEcOlXQtNHC&#10;2U93cyXBN3uuiyQgRxJ5G1n2mRwN5k/Y90/XPC/hn4x2OmaR4fk1a2+JN9E9nayyabp5Hk2QlkjC&#10;xStH8pZ1jw3zEIZOslAHvni/4r+CPh7qGn2HinxjoHhq+1DizttY1SC0lueQv7tZHBfkgfLnkiui&#10;sdQtdUt/Ps7mG7g3vH5kEgddyMUdcjjKsrKR2II7V83/ALGsMXieH4xa/wCILaO48Y6h431TTtY+&#10;1IrzR20DiO0tGyMiFIChRTwRIzc7yTo2OqT+DvEmk/Bj4N3vhzRksdLv9dN1rVrJqNtbwi/eH7FD&#10;BBPARsnaRCxk/dLCqbHLZQA+h6K+Xvhn+0h44+KHizwZpkMGg6HH4k8Pa+0kU1hPdNYatpd7HZO4&#10;kFxGLi1eSRmCBY32oB5gLHbkfD/9pD4t/E28+EGm6bYeC9Mbxr4Vv9bu9WuoruYW1xbTwI3l2iyL&#10;uTEygKbjLFyd6eUFlAPris/RPEGl+JrN7vSNSs9VtY5pLZ57GdJkWWNykkZZSQGR1ZWXqCCDyK+S&#10;/h/8afij8V/iF8BdUt9Y0PR9O8SeDtR1fVNBXT53gnuYJrOOXbL9oBUN5p8olX8kF9yzkjbc0P8A&#10;ap+JXiv4d+EF0vwlY3fj/wAQ6rr1q0Okwx3dpaQabeNAxWO6vbLzmYeWM+fGeXcJgbAAfXFcF4s+&#10;P3ww8A63Lo3if4j+EfDmsQqrSafq2u2trcIrAMpMckgYAggjI5BrxDxp+0p8Tvh34S8H6j428M6b&#10;8O7i60+4bWL/AFfT7jUdJivVuYreGOW6sZpV05JBKs6tN5yEFojIrIZG8e039kPXvg3+1/43+Kcv&#10;iLT9c8L+N5GubJUeT7ZDJNq1hcMjLt2GNeVVlckgL8ooA/QqKZJ4klidZI3AZXU5DA8gg9xT6KKA&#10;CiiigAooooAKKKKACiiigAooooAKKKKACiiigAooooAKKKKACiiigAooooAKqatpsWtaTe6fPzBd&#10;wPBJwD8rKVPB46GrdFAHkX7MuqRnwPqnhtJvP/4RTW7/AEJJHl3yyRwzsEdx/DkZGOny8V6veXcO&#10;n2k91cOIoIUaSRz0VQMk/kK8m+IH7OWmeIvEp8WeFtUu/A3jJn8ybVNJO0XpAwq3EZ4kUenfJzmu&#10;Zm+LXxR+DNlA3xJ8L2fifw9C0f2zxb4alKm1hbIMk9oy5O0jLGM4wQQO1AHnXw2+ON18N9R17WtF&#10;8G6prPwV8Q6ydXsfE1oPM8hLgA3EzLy5Tz955A2rX2PDNHcQxyxOssUihkdDlWBGQQe4rwP4Frof&#10;jbWPjNpNpNa6t4KuNVhhtbWzl3WYgl0+AyJHtOFDFmJC4GSak/ZPsZfDq/Evwyuo3moaZoPim4st&#10;PF7OZWgg8qN1iB7KpcgD0FAHvdFFFABRRRQAUUUUAFee/Hf4Tp8aPhvfeGvtg0+5aWK5trpow6xz&#10;RsGQkemRg45wa9CooA+fLz4c/H/WLcWV38T9CsbWVlWa403SjHcomRuMbdmxWNo3wB+IXwR8Xal4&#10;s8GeJ18cTay0J12z8TyLDPdrFvCeXcBSIwBI2cqa+nK8I/aW17V9c1Lwt8MvDupS6fe+KJmGpzWc&#10;e65g05cLLIp6KMtgnrjNAHcfAz4pP8Yvh3a+JZNLfSJZLi4tZIN/mRM0UrRl4pMDzIyV4fAzzxXf&#10;1j+EPCmm+BfC2leHtHto7PS9NtktbeGNQoVFGBwO56k9ySa2KACvEdY/ZruF8Ua3q3hXx3rXg6DW&#10;JhdXVjYEujz7QrSZZs5OBx0r26igDwX4Z+OPF/w9+Imn/DL4ialaavLqFrPc6DrykrPfLEyh45l6&#10;eYA4PHUEV6t4q+JHhbwPfaZZeINf0/R7vU5PJs4bydY2mb0XP865H9oz4Z2nxH+HV0wtbqTXtIzq&#10;Gj3Ontture6UHa0Z9T0I6Gvnz9l/T9H/AGifEXjbVvHC2/ja6eytLGWa6gaNIcRIZIVjJzGyvuBI&#10;xkg0AfaDXUK232kzRi327/OLDZtxndnpjHenxyLIiujB0YZDKcgj1FeAXn7HPhqTS59NPivxXb6C&#10;ysn9mx6gBDHDnPlqCh+UDgVd/ZF1F5fAev6Wmq3OraVoniC90vS5b5w862cT7Ylc4BJx6igDG/aQ&#10;uLHSfih8P9X8e6V/aHwts2cSXBXfDZam7BYJrpf4oQuQMggMwJ6VS/aZm8daPrHhrxL4d8S3unfD&#10;fyzbapJ4diWW4tPMK7LoLna8Y79cBs9K9h+OWq6dovwh8W3WrWv27Txp8sclv5YffvGxQQeMbmH0&#10;61j/AAT8BR2XwB8P+GNaMeqWtxpYhuFDNskilUkpnOcbWxwaAOa8L/sj+BrO60nWLzUNa8U3MEi3&#10;om1LUWlguJiS3nGP7vJO4Y4q1+09qV/eaf4P8G2V/c6RF4u1qLS7vULKTZPDDgu4Q+rBduewNZX7&#10;NmsReDbf4n+Fb3WZZdI8Ga1NDZxXz7p7Sw8lJlzxkoNzBT6LXknxI+Nniv4ha34D+IsHgPUofhH4&#10;d1pr9tUjUvezwoCpujBxth25IwSTQB9Z/Df4aeHvhN4Wh8P+GrL7Fp8btK++RpJZpWxvlkdiSztg&#10;ZJ/kAK6ms7w74i0zxdodjrOjX0OpaVfRLPbXVu25JEI4IP8AnHStGgApGYKpZjgDkk1lf8Jbon2X&#10;VLhdWspIdKDG/aOdX+y7QSwkwTtIAJwfSvmr4h+Pp/2oNc8K+CfCWm+KIvBN1qH2nX9d+yNZ2V/p&#10;yIxCw3B5ZXfb0wSKAPqeGeO4jWSKRZY26OhBB/EUl1dQ2VtLcXEscFvChkkllYKiKBksSeAAOcmv&#10;lnxF+y94i+HPgvXYPBnxD8RWPhjTzNq+neGtMQC4NwoDpD9ozvaMsv3OhzVHxR8VPEX7SPhnw18O&#10;h4K8X+En8RNHF4k1e60owWtrCqb5o4mYksHZdoPYHnOTQB2F5+3j8LLbWrW2jn1m70eQyLN4hg0m&#10;c6fblTgF5CoJUnOGUEcda9u8J+NvD/jzTTqHhzW7DXbINsM+n3CTKrf3SVJwfY1Np3hjS9L8N22g&#10;w2MH9kW9utqlo8amMxgY2lcYIx7V85fHL4a3vwC8P+MviX8L9c/4Q6SaOCbVNHi0+GazuNhWNWRC&#10;uImAckkA59qAPqKivnmx+G/xZ8deFbOc/HBv7P1O2SR5NO0O2jfY6gny5UAZTzwwwa0h+ysgAA+K&#10;PxE4GP8AkOt/8TQB7pUMl5bxSFHnjRwMlWcAj8K8R/4ZXX/oqPxE/wDB6f8A4mmaf+xd8Nf38+u2&#10;2qeLNUnkMkup6zqUz3D+gJRlGB24oA9v/tC1/wCfmH/vsUv2+2/5+Iv++xXjX/DGXwe/6FEf+B9z&#10;/wDHKP8AhjH4Pf8AQoj/AMD7n/45QBzfw48E6L8YPjd8RPHGtWC6tY6Xq0Gm6JFqCmQWk1rGFkuL&#10;c/dAduQV685r6QrF8HeDdG8AeHbTQtAsU07SrQEQ26MWC5JJ5Ykk5J5JraoAKKKKACiiigDyP9qX&#10;xFreg/CO7j8OXcllq+qXlrpUU9vH5k8azzLE7RJ/E4ViRj0z2rvPAfgvSPh/4U07QtEsorCwtY9q&#10;xxJtyx5Zj7liSfc15b8XIX8bfG74c+GrVJT/AGPO2vXd1buG+zhVZI1kXqoY9G9cV7lQAUUUUAFF&#10;FFABRRRQAUUUUAeD3H7D/wAILrVvEepS6Pr733iSPydamPjDWc6nHjb5dz/peJU2/LsfK44xjiup&#10;8a/sz/Dbx/Y+D7HVPDn2ew8IXQvdBs9GvrnS4NPnUqUkjjtZI13KVG0kHbltuNzZ9PooA850X9nv&#10;wFoHiiTX7fRprjUGiuoY49Q1K6vLW3W5YNciC2mleGAylfnMaKWy2c7jnkZP2Jfg5J4J0HwiPDN9&#10;F4f0HUP7V021h8Q6nG1tdAYSVZFuA5ZMtsyx2b327dzZ90ooA8/8YfAfwV48+I/hbx5renXlz4q8&#10;L5/se9i1a8gS03El8QxyrG28Ha+5TvUBWyoArO8Efsx/DT4c6vqd/wCHvDZsF1G4uLufTTf3Uumi&#10;edds0sdjJK1vFIyEx7441IjZkBCMVPqNFAHF/Cb4N+EPgb4Tj8NeCtKbSNFjculvJdz3RXPYPM7v&#10;tHOFzgZOAMmuH0H9jf4XeF9W8Q6rpVj4ksdU8RRiPV76LxlrXn3wGcGWT7XudhkgMTkBmAIyc+2U&#10;UAeBw/sK/Bm3+HNx4Aj8Pawngm4nW4l0AeK9X+xs6tvB8v7Vtxvw5HQsqsQSoI9f8D+CtL+Hfhew&#10;8O6ILxdKsU8u3S/1C4vpUTJIXzZ3eQqM4ALEKAAMAAVu0UAFeaeNv2dfBXxC8aW3i3WF8Qr4htbd&#10;rW2vNM8Varp/2eJ9u9I0trmNUD7E3bQNxRS2cCvS6KAPKrf9l34Z2vg/UPDUXh6ZbHUNUi1u6vP7&#10;UvDqU1/HKs0d01+ZvtXmq6gh/N3AcA4JFZM37HPwtuNNvbB9N1/7LeanBrdwi+LtYUyX8IAjuiwu&#10;8+dkKxkzuZkRmJZFI9rooA8n8T/ss/DXxjH4ui1XRb6aDxZIkusww65fwR3TKkaE7I51Cb1ghEmw&#10;L5nlJv3bRipqX7JPw11g+Ijf2niK8PiLTodJ1cz+MNYc31rFxHFKTd/MACwyeSJZQSfNfd7HRQB5&#10;ZZfsy/Dyz1651eTTNT1O7utIXQbmPWNf1HULe4sAhQW8kFxO8TpgsfmU5Zmb7zEmtb/sp/Da38H6&#10;r4YOmatPpGp2CaTcLdeJNTnn+wr0tI7h7gyxW56NDG6owyGUg4r1yigDzzW/gH4L8ReH/DWkXtpq&#10;Zj8NknSNQg12/g1K0zGY2C30c63OGRirAyEMAM52jG83w58Oy+AbnwXcaf8AbfDd1aS2VzaXk8lw&#10;1zFKGEvmyuxkkd97FpGYuzMWLEkmulooA8M1L9in4TaxHdpe6b4iuVvLKPTbvzPGetE3dtGzNHDM&#10;ftmZUQu20PkKDgYAArYuv2VfhrqVz4gn1LSNT1p9f0mPQ9UXWPEOo3yXdpGMRK6TXDrvQ5ZZMeYr&#10;u7hgzMx9booA858B/s9eAvhv4wv/ABbo2jTyeKr60Sxudd1bU7vU76SBWLLGZ7qWR8ZIzg8hIwch&#10;ECz6b8C/COk/FK7+IltFrA8WXcXkT3UniDUJIJIhv2xG2acweWpkdlTy9qMxZQDzXf0UAePQ/sl/&#10;DSHT9bszp2uTxazqEGrXj3PirVppTfQvG8V3HI90XhnUwxDzYyr7UVSSoxVWP9jn4XRXInSw8RRy&#10;f2kmtHb4x1kBr9UCC7YC7w05UANIfmb+Ik17XRQBwE3wL8IXHxOk+IEsOrP4okg+yPMdf1D7K0G3&#10;Hkm08/7OY+S2zy9u4l8bjmsrw7+zH8OvCcFzBpGk6hYwSW89pBDHruoeXp0UxzKlipnxYhv+nYRc&#10;ADoAB6pRQB5gn7NPw8j+Gmi+ARo95/wjOiXMV5pUZ1m+N1p00RJie2u/O+0QlAWVdki4VmUfKSDr&#10;fDD4JeCfg3/bbeEdCTTLnXLr7bql7JPLdXV9PjHmTTzO8kjfebLMcs7t952J7migDzjxT+z34I8X&#10;eLrrxRcWWqaV4hvIY7e81Lw5r2oaNNeJHxGLhrOeLzigOFMm4qOBgcVJ4m/Z/wDAfiu38OxT6JJp&#10;j+HY2g0i58P39zpFxZRMuxoo5rSSKRY2AGY9207VJGQMeh0UAeca5+zz4A1+18NQTaJLYp4cgktd&#10;MbSNRutOeGGTZ5sJa3lRpI32IXRyysRlgTXPaD+x38KPCk2kS6BoGoeHn0mxuNNsRo3iHUrJYIZ/&#10;9fhYrhQXc7S0hBcmOM7sxoV9oooA8l0P9lf4a+G7XwtBp+j6jBH4X88aQW1/UXa1WZo3kj3NOS0e&#10;+GJxG5KqyBlAPNN079lP4aaT4TtvDlppOqQ6fa6nJrNpMPEWpG8s7yQMJZYLs3Hnwl977hHIoYyO&#10;WBLtn1yigDzLVP2b/AesafbWN3Y6tJbwwNaybfEOoo15Czu7x3brcBrpXaRy6zlw+75s1o/EXwDe&#10;eKn0Uac9rbQ2LJlJSyAKtxbSYUKp/hgYduSv4d5RQAUUUUAFFFFABRRRQAUUUUAFFFFABRRRQAUU&#10;UUAFFFFABRRRQAUUUUAFFFFABRRRQAUUUUAFNkjSaNo5FV0YFWVhkEHqCKdRQBwnh/4R6N8PvBfi&#10;DQ/BFvH4afVGurhJ7dQDDcyqQJBx0Q7do6AKBXh/wA+JFh8B7ey+HPxG0B/AmvXTvMniG9uBLZeI&#10;bksPNlWftISwJV8YHoMV9V1keKvCej+ONCutG13T4dT0y6XZLbzjKsPw5B9xzQBnePfiZ4a+Gng+&#10;48T+INUhs9GhUETBt5lY/dSMD77N2A6151H+1t4VljR18N+OSrKGB/4RW85BGR/BUvhf9k/wV4V8&#10;T6fq8LajdxaZdPd6bpt5dNJaWLtkDyoz0C54+gr2igDxay/a48AyaxZafqn9teFzev5Vvc+ItIns&#10;IJZP+eaySKAW9q9Uh8VaJcTRwxaxYSzSkKkaXSFnJ6AAHk0/xF4b0zxZo9zpesWUOoWFzG0ckMy5&#10;BBGDj0PPUcjtXlesfsifDDVNJms4tAbT5jHtgvLa7mE1s+MLJGSxAYdjigD2aivnO68I/GT4JLFq&#10;Xh7xC/xR8NWiotx4c1VAupNCGwTbTjAZ1XnEh+bHXOAfVvhP8XtA+MXh19U0Rp4JreQ299pt9H5V&#10;3ZTDrHLH1U+nY9qAO2ooooAK8Q/aGK+FfE3w98b7obK303VBaahfgHzhbS4/djHJUkEEe9e31x3x&#10;a+HUHxS8C6hoEk/2K5kCzWd6F3G1uUO6KUDvtYA4PB5oA7BWDKCOQRkUteY/AX4ha34y8O6hpXjC&#10;3t7Pxz4cu203WYbU5hkYDdFcR/7EsZV8diWXtXp1ABRRRQAV8afGz4UeKPAPx01Xx3oFp4hi8Ha3&#10;bxnVG8EqDeQzqGDyvCCGkBJ3Hbkkkk19l0UAfLn7Ofx01nxZ8RrbwovivT/iDoTaK13/AGhZ2ckF&#10;zprI6qkd4STmVwx67eUPBrZ+Kn7IfhXVPDPim/0GDVIPEV0s99CtrfsgkujlxxkDluK+gLbS7Kzu&#10;JJ7ezggmkADyRxKrMB0BIHPWqnijxRpfgzQb3WtZvI7DTbOMyTTynAUD+vtQB8sa94r1jxV8A/hz&#10;eXE2oXvhvTdQjs/G0LKPt58pgoV1fGV80IXB6qwr6z01rRtOtTYCIWJiUwCEAJ5eBt2gcYxjFfFH&#10;jT/hXnxl8TzXVhq3jT4az+NYhA99c2TwaTq+0KMkvw0hCqFYdkHrX2P4O0Ofw14X03SrjUZNWks4&#10;Fh+1yRqjSKowuQoA6YoA+dP2vfAOhWt5pXiqy0LXrnxLdXMdvfzeGraeWaaxA2SCTy1I4DoBu7V1&#10;37IcerzfCy/g1Gw1Ox8Mpqdxb+HNP8QWrQ38emKFVFuFbn7/AJoXI+5tr3amvIsalnYKo6sxwKAP&#10;iXVfixffs8+OtR+C/ha0Gk6x4o19r7SNZ1C3BsNOtrhRuKxZBk2vHIdo+Uljz1rofEfxG+MnjTxD&#10;afBu5hsvBXiT5Zb3xhFdNCupWiSqTLp6YPzuow67soWI4r3XxN8dvht4X8R2+m6x4n0m21VXZAJJ&#10;VLQHbk7m/gyG/WvFP2hfjP4U8baj4OtPA0MnjPx7o+vW97pbaXbmeK35KTmVx/yz8stkA8sEPagD&#10;uZP2JfhT5PlQaRe2avD5NwbXUZkN1ySXmw3zsSTkmvZfDPh2x8I+HtN0TTIjBp2n26W1vGWLFY0U&#10;KoyevArTooAKKKKACsXxp4fPivwfrmih0jbUbGe0WSRdyoXjZQxHfBOfwraooA8M/ZB8WRX3ww/4&#10;Q6ayudP1vwRN/YOpQXGDmVBkSKQeVdSGHpmvZtb1iz8O6Nf6rqE32ewsbeS6uJipbZGilnbAGTgA&#10;nivnn9oDwN4j+HvjbTvi18P7DUNRvLeTPiPSLW6WOK8skT5iIiPnlwOvJ4r2fwX4w0P4yfDuy1zT&#10;Ga40TW7RsLIu1trAqysD3HIoA5e1/aj+Fl9q2n6bB4xspLy/0E+JreNVkIfTgCTMTtwMAE7SQ3B4&#10;rn9a/bc+DWg3thbXHi7zRdwQ3P2i1sLmaC3jlOI2nkSMrDn/AGyDXx3ef8E6/ig3w98QmC6sovGk&#10;3iKaw0+4ivVVU8NTALJETt+VsZO3rgnvXsnin9nn4l+A4fil4Q8BeFND8QeGPiPFGh1W8v0tTohM&#10;PkyiSEqTcKASybSMGgD274hftg/Cb4X+JJdC8Q+KGt9QhtI7+YWun3V1FDbvjZNJLFGyIhyPmLAU&#10;/wAXftd/CjwP4ktND1XxSFvbiOGbfa2VxcQQpMcRNLLGjJGGyMbiOtfOPj79hfxvrV74li0nXDHZ&#10;weDtK0OwU3hjg1t7VQJba8jHIilChSc8bq6rw38K/jH8MdY8SJ4U8C+F7yw8cyWV5dDUtRVoPDsk&#10;aBJYGi25uowAdmwrjNAHtXxA/at+Gnwz8Yv4V1zWrw+II7dLuSx07SLy+eOFzhXYwROADnual1b9&#10;qb4Z6J4+h8G3fiIx668sMDxrZztFBLMMxRyyhNkbsP4WII74rwL4xfAf4gT/ALTmq+O9N8BzeM9D&#10;vdFtLGL+y/GH9hPFNGwLFlwd6+gJqj8a/wBm74peLvjN/bnhHwzo+gz3V9Y3Q8W2ursixwx48yK9&#10;sX3LcygAqJVwec0Ae53P7aXwjs/Hl/4Mm8Q3kXiSxeRbmybRL792qNtaQt5O3y88eZnafWrHhH9s&#10;L4VeOYNSudH168msNPsZtRn1CbRr2G1+zxHDuszwhHweykk9s1i+Jvg34q1X9o7xp4wgitjoOqfD&#10;xvDlo7XGJPthuHfaUxwuG+9Xh3wS/Zy+JPhf4OeIfAep/D6bR9TuPDd3p0euTeNft1lcTs5KKlpj&#10;EQbP3v4ce9AH058J/wBqT4afG3Wn0jwj4ge+1NbMaglrdWFzZvNbFtomjE0aeYmeNy5Feka9rln4&#10;Z0S+1bUZlt7Gyhe4mkYgBUUEnr9K+V/2c/2ZfF/wR+LGgavqe3xVpc3hCDSZdQ1G/wB91oFxHhpL&#10;a3B4kt5GyeMEH2r0v9paR/EieEPAMUjRf8JLqai6Yxl4zaxDc6OBzhmMfPHSgC/+z3o1zq+l6j8R&#10;NbtWh1/xZO13FHcIfMsrDhba3BPIBRFkI4+aQ+gr12mQwpbwpFGNsaKFVfQAYFPoAKKKKACiiigA&#10;ooooAKKKKACivz1+G3gfVvij+1l+0p8O5viJ8Q9N0rQrSyHh9rXxtqwOlzTwbmkXNyfM+c52ybl7&#10;AAVU+CH7Y178Wvgz8FL74maj40sfElx8SYvDp1bwVJaWltqF7GYzDDqMZdS1rKlz+8SFCD5DH5Ts&#10;BAP0VorwnQf2ttH8XR+MZ/D/AIN8Uaxp3hoanHLqcAsfs89zYuqS22PtPmwStuDILiOLcgLjjmvM&#10;vAf7f0On/s++APiP8Q/BHiWytvGGuPpFrcaPDaXkIklmmMASNLjz2RY42TPleYzQt8nzJuAPsOiv&#10;lrVv2gtG8SftCfB7StX0r4reANWu7nXIdP027FrZ6VqTQQlZzfxec7yxoqCSF1GwmVWBPO3pfD/7&#10;Y+ieM9O1DVvDXgbxrrvhqOx1G907xNbafD/ZeqfY5DHJHFN52YmZlcIbhYg2xiD0yAfQFFfNXwB/&#10;aq1v4h/ADwl4/wBc+Hvie4uPEOr/AGGKHQbWC9VIprmVUuMRy7ltoVCo8kqo2ULbCCCfD/gF4M1L&#10;4nftFftReAL/AOIPxCttJ8PtZ2Ph+WLxrqzS6UZkmJljLXJ8xg0cbDzNw+Ug/KzAgH6C0V8Efsg6&#10;5rPxS/Zr8UfC/wAWeKPFcPxR0rxbceHNV1ZfE1//AGjFMCXF1DOZtyKkMU22PIid7dt0beY27691&#10;r4ieCvg5Z2Ok+I/EP/CO6fb2iCLVfEt1OLVlB2Kj6jckpJOcE7HlMrAF8EAtQB3VFeeaD+0T8LfF&#10;t3NZ+HfiJ4Y8T6jHBJc/2doGrQajePHGpZykEDPJIQB0VST0Ar5x8bar4dP7Wmo2uuap8Vm8M6n4&#10;H0/XrfSvDt74qJhu5ry7jd3tbFt9tmOKJfLdEUFT8obdQB9o0V8tfs7/AB01rSP2ZtF1/XU1v4ky&#10;nU7yxsbjTpbK41AafG8rwS6pP50dtbzJbovmtNIhDbVf96xBqeI/jl/wtbVv2bvHfgnW9etPDPiD&#10;xJqFlc6HHNBGl95VnfKyTFGKyFJrYhcTGE8N83yMAD6wor5a8P8A7WFp4v8AhxY6z468FeLPDMN9&#10;43HhrT/7JnGHnXU3tofNmtbnKIjRqswlKJISyoJlIDdFqX7bHg/TbrXy/hbxu+leH/EMfhrVtXXQ&#10;XEFpdSeSISI2YTzLI06qFgikkBALIqSwtKAfQdFePab+03oM2k+LZtU0DxB4d1jw3qVrpE/h/UIb&#10;d765urqOF7OODyJ5InM3nxquZBtO7zPLClqxvEH7Y3hXwXofiO68T+GfF2gax4fu7C2v/DsmmJeX&#10;ypeMFt7hTayTQvAx3r5iykB42jP7wqjAHvVFfPnxO/bW8H/Bu3s4vGejan4e16azfUpvD1/qejxX&#10;1taB3RZsNfiObeYn2x27yynbjYDgVJ+0n+01B8N/gDrPi/wh5mpapc6TZ3uiXk2n3H9nv9tuIre3&#10;lacx+WSpmWQw7vM2rnbgg0Ae/wBFeJv+zzquj2ui3ehfEfxg3iOHVLC71e+1bXbm5t9Vt0u4pruE&#10;2jM0FsJEVwoto4tvCZ8pnRuK8VftV2Xhm117UPBPg3xV4kvk+IOn+EdUh1OfyVjnla0RjbQ3dynl&#10;q8cyrGFEcZlPmOAhMjAH1DRXjNn+0tBNN4/tLrwB4t03VvBsVpLdaXcnTWuL0XO7yBaiO8ZX37WA&#10;LMoLAoCXVlHxdaWfx28S/tofEGD4mXfxB0DwHMvnaBBp+tXum6csLajZRwRpJZTLC0otpnVwrsdx&#10;YnJANAH6b0UyKMQxJGpYqoCgsxY8epPJPuafQAUUUUAFFFFABRRRQAUUUUAFFFFABRRRQAUUUUAF&#10;FFFABRRRQAUUUUAFFFFABRRRQAUUUUAFFFFABRRRQAUUUUAFFFFABRRRQAUUUUAFFFFABRRRQAUU&#10;UUAFFFFABXz38btBPw5+L/gL4m6HJHYS3+pw+H/EUOfLivrWYbY5pSBjdCwGGbtgZwBX0JXMfEzw&#10;bF8QfAWt+HpTGgv7Z4g8sZkVGI4baCCcexoA6eivA/B/7T3hLwr4D8N2njfXTYeJYgum6nBcRlpr&#10;e5jwjvOqA+WGOGy3ZvrXtEfijR5fD/8AbyapZvonk/aP7QWdTB5eM79+cY980AalFeY+EP2kfh94&#10;68ZHwvo+urcaswdoUaJ0juAvJ8pyNr8ZPB6DNenUAeFfHa0Pw18ZeHPitp1vfTNBNHpOuw202yF7&#10;CQsBNMMHiJ2Vs46dcAV7faXUN9aw3NvIs1vMgkjkQ5VlIyCD6EVHqmm2utabd6ffQLc2V3C8E8Mg&#10;yskbKVZT7EEj8a8F+F2j33wL+LVr8NLfXb7XPCWoafJfaVZ3wQtpQWSQtGJfvyKeAMnigD6Eoooo&#10;AKKKKACvn34peG4fit+0l4Y8Ga/NJL4U03QZdfbSo8iO9uhcpGon5+ZFAyFx1Jz1r6CrxO6/5PLs&#10;f+xHk/8AS5aAO4+K/gfw340+HOp6N4hS2ttISDzFnlwi2bIPklU8bShwRj6dDXG/sp/FpPit8McO&#10;Xl1DQLptGu7oQGKG5aNVKTRZPKPGyN9Sa6f4+aLaeIPg14usb6/j0u1ksHd7qUjYm3DgNnsSoH41&#10;kfsw+MPD/jr4MeH9Y8PWNvp0EsAjuLe3RUImjHlsWC9SdnU84xQB6tXy5oP/AAlP7YN1qF5qF9/w&#10;i3wosdUm08+HoYyNS1N4G2sbqXOI18wZEaDPHLGvojxx4ms/Bfg7W9ev7j7JZabZy3Us+zfsVEJz&#10;t7njp3rif2Z/CV54N+Cfhu31aCODXbuE6hqjq+7zrqYmSSVj0yxOTigC54b/AGefhz4W0WTTLPwl&#10;pstvNEYZmvIRcSyoTkh3fLN+J7V8deAfHmqfDL9pCOzm8QLZ+Cb7xdd6Lp8PhUW8umdSEsbi1ZhL&#10;DOGxulUEEjPSvrrVf2mvhno3i5PDd14tsV1Ena7oxeCFv7kkw+RG9iRXmXjb4ofBPwb48h8TaJ4R&#10;svGnixle+vdQ8NWcVxLZwL/rLuRhxuHqPnI9qAPENN+PHjpvCuj/ABSn+Je/xhc+MP7En+Gf7sQC&#10;3+1vB9kEAPmCby1Enm4zzmvGvi1+2Z8VvCd18cfCNt4k1FNU1bxFqT+F9QjcFtMtdPmY3EMZ/gzH&#10;GV9sH1r9JfCXw7+FfjTWrL4o6F4c0HUNW1BFuYdfhtUMrkj/AFmccSdi33uME10V18KfBl9PJPce&#10;FdHnnkad3lksY2dmnz5xJIz8+Tu9c80AfBfgP4jfEL4lftCeIrW58c+KIdF0++0iOODTdWtLa2jS&#10;Sxt5ZA0crq77mdidoOd1Z1r8cvinD8etW8rxR4mt9NuvifdeGrW81LyW8Nw2sU67rY870lMYYKSM&#10;biMGvvW8+Bfw8v8AXP7ZuPBWhy6tmNvtjWMfmZjUKh3Y/hCqB6ACtu48AeGrzTrqwm0HT5bK6vP7&#10;Qnga2QpJc7g3nEY+/uAO7rkUAfFHwv8Ajh4wsv2hrdfFPjq61PRte1PVrHS5tJmhutHuzFv8q3MJ&#10;YTWssezltpDEHJwc1k/sLeIviB8YtN0bV/EvxB8XTtqVndFpJNZtHty+XUGOFXMgK8EZXjHNfbWl&#10;/BrwLofiyfxPp/hLR7PX5t2+/htEWTLcMwwOGbuw5Pcmo/C/wS8AeCdWTVNA8HaLo+opu23NlZpE&#10;67s7sEDvk/nQB4F+xPo/i2+1b4kXXir4la/43t9I1250C2stVdWhEcaod7DHLncRXS/Byz1T4RfH&#10;/wARfDC3v1v/AAZd6e3iLSraRQr6Zvm2NbpjrHkkjPSu2+MPxI0n4A+GTPo+gJeeIvEF6YtO0uzi&#10;Ef269cD5pGGABgAljzgVR+AvwV1Twffal428c6j/AG58SNeQC+uUb9xZQ5ytrAvQIvHPcj8wD2ai&#10;iigAooooAKKKKACiiigArw7wnI/jL9qvxpfSg26+EdJtNLgCSH9+LrfM5YdODGuO9e4MwRSzEKoG&#10;ST0FeJfs3Rv4i1j4k+OrgLJNruvNaWtzCf3FxYWq7LaSP1zvky3cj2oA9uooooAKKKKACiiigAoo&#10;ooAKKKKAPkvSv2PfiR4e+KHxT8d6P8XdC07WviFbx2t86eDJW+wrHH5aPbbtSIEgXnMgdcjO3HFO&#10;1r9gLS9L8D/CHwl8P/EyeGNI+HviWPxUH1fTDqVxqd5G4dDK6TwBQfnDYXkFAuwLhvrKigD56sf2&#10;UJpvjFqnjvWfE1i8l9pl/pVx/YOhjTLzUYrnaF+3zLM8d15CLtiPkowwhZn28+eTfsE+JD8Cfhf8&#10;NovilY+X4B8Rw+IrO+m8LsyzPCZGhiaNbxSF3TylzvJb5Nvl7Tu+yKKAPC/i9+zdqHxS+P3wu+I0&#10;fiiz02y8Drdp/Ys2kPcNfLdJ5VwDOLhNn7oAJ+7O1ssd4O0ZfwI/ZW1r4I+Cr/4dx/EE6r8MfM1A&#10;6dpX9jrFqNrFcl/3D3hldJI0MsknywI5kKneEBjb6IooA8m/Zf8Agjf/ALO3wd0bwFe+J18VRaSH&#10;jtbuPThZBYmdn2lPMkJbczZYvzxgDHPFfAb9lzxV8H/jd8QviJqXjzR/EDeOpIZtV0618NS2Qjki&#10;VxGYJGvpdi/vDuDq5OBgrX0dRQB4x4H/AGYtF8CftIePvi5ZX8pu/FtnawS6SIysME0QKyT53YZn&#10;ATHygrmXk+YQPZ6KKACvC9Z+CvxFPx11j4k6D4+8L6fJfaNBoMWm6j4SubsRWsM806FpE1KLfIXn&#10;fLBVXAUbQQSfdKKAPmG3/Yxu9M8L6ZHa+NLTUPE6+MLjxvq93r2gLd6VquoTwNCxfT0niCKh8qSL&#10;EpKPEGyzHIPDf7JfjDw7b/Dq1HxG0a6tPBnirUfEsPmeFpRNd/bHuGeF2F+FBH2y5w6rjmL5fkYS&#10;fT1FAHzHq37JHiqbwI/hTTfiLplrp8PjQ+L7E3nhl5zDjUZNQWCTbeRmRvOkCtICoKIAqIxLmPXP&#10;2UPHWsaP4108fEfw9CviXxlZeMmf/hEZ2NvNbG2Kwj/iZDchNlbZPB/1v99fL+oKKAPm3Xv2UPEP&#10;izU/iLqGqfECztr7xJqmn67pN3o+gvby6NqFgsa2cp8y7lS4QLCgkjZV37nwY8jafED9lbxP8RtL&#10;8RXmo+OtFi8aa82l211q0HhmYWcVhYXLXUMENqb4srtO255WmfK5UIvDD6SooA8n8SfCjxcfH0Xj&#10;fwl4x0rQvEF1o0Oja1DqmgyX+n36wyvLBMkKXcMkUkbT3IH71wVmIIJVWHUeOvhhpPxR+GOo+B/F&#10;zSazpupWS2l5OQsUsjAAiZdoCpIHUSAqMKwGBxXYUUAeT+FPhv8AEqxXT9N8TfE+21/QbJ1YSWWg&#10;tYateBGzGtzdi6eNgRgOYoIi+OqgsDwN1+yf4nvI/G8j+PdJF7rnjXTfHFhIvhuXy7K6s5LcrDKn&#10;23M8bJawqdrRMCXbOCFX6WooA8Hm8G2XxB+PXhzWID4hW78J2Mth4gvbzSJrCz1crJHJaR5mhRLj&#10;ZcJJcJJbFljKMGYLMqv1Hxo0e/1S78Pmysri8EUqGQ28TPsH2yzbnA4+VGP0Unsa9QooAKKKKACi&#10;iigAooooAKKKKACiiigAooooAKKKKACiiigAooooAKKKKACiiigAooooAKKKKACiiigAooooAKKK&#10;KACiiigAooooAKKKKACiiigAooooAKKKKACiiigAooooAKKKKAOUg+FfhO3t9fhGg2LLr08lxqjP&#10;CC13I/VnPUnGAPQADtXyT8UvE8/7PkK/BS/E2n+AfEF0F0bxDJIlxJb2RUPcWhiOMlX3Kv8AsMK+&#10;4awPE/gLw740lspNc0e01SSzZmt2uYwxjLKVOPqCaAPLPjv8N9QtfAPhy98B6Vbte+EruC/gtLfE&#10;VxLbxLh4oWA+8yZGD1GR1IrrvCn7Qfw78ZT2trpvi7SZL64torpbVrlVfa/Qc4BbOQVHII5Feh7R&#10;t24+XGMV5P8AEj9nHwj4v+HtzoOl6JpukX9vbTf2PeR2wH2K4YEpIMdcPgkfWgD1hm2qWPQDNeA/&#10;s46O/wASb69+Mut3Ut3qOsyTW2kWMp+TSbOOV4vJX1ZmV2Zu+6ui/Zz+J17408LzeH/E0zf8LA8N&#10;kWWvQNEYx53JV0PR1K7fmXjOap/AWL/hGPH3xc8Hsdxtdcj1uHyuIIre9i3Rwov8JUwSFscEvkda&#10;APaaKKKACiiigAr5/wDiV4V+J9v8fbLxR4J0bSdQim0P+yxqGrXPlWtmvm+Y6yIh812YgFWRSAMg&#10;19AUUAfEfxkb4geCdY8Pab8UfFdvq/hXxzrcEN9p+iqwFiUK7YLdWG54WJXeWHb8/VPgD4O0nwr8&#10;dvitF4NgGk+Erf7JZ3mljIX+1ApleWNSOEMU0a8EAkHjgVB8XtQPwt+PWmfEDxXpUeueBrjTI9Jj&#10;1DyA7eHZxKztKV53JLuTc+AV2DqODZ+Jl9pvgn4u+CfiB4b1ZZ5vEc8Whahp9vcK1vfQSYMc+Afv&#10;odp3jkgKvTOQD2/xf4V07xz4V1fw9q0Pn6ZqlrJZ3MY4JjdSpwexweD2OK+R/ht/wsn48XWtfCXx&#10;tf3GhaB4RkjttQ1XSbdoZtehR9iRtITiNZFRiTGcnBr7PpghjWVpQiiVgFL4GSB0GfxNAHFaD8Ef&#10;Anhvwsnh3T/CumQ6QBFvt/synzWj+48hxl3GT8xyeTVLxVqHw+/Z+8J6jr95Z6foNgF2OtvAokuW&#10;YgLEijl2Y4AWuz8R+IdP8JaBqOtatdR2Wmafbvc3NxIcLHGilmJ/AV8+/A/wLH8YNcvPjD4+0x7q&#10;7kuW/wCEYtdXiKf2XYoflkWMnarP97djOApoA7P9lvwje+F/hvcXV9YSaO+vanca0mkzIFexSYrt&#10;iYDocLuI7FyO1ew1FbXUN5EJbeaOeM8B42DD8xUtABRRRQAUUVna/wCItL8K6TPqes6hbaXp0ABl&#10;uruURxpk4GWPHUigDE+JXwt8M/Fzw6dF8U6Yuo2QcSx/MySROOjo6kFT9K8S+A+ta98Hfifqnwk8&#10;Z67earYtHHL4Qvb2EZubZVJkjMgzudOBz2FeqfGj4vQ/C34Y3HiuxtU1x5Hhgso4pR5UskrBIyXH&#10;8GSMkdq8b0fUPHvxe+OXw71LXPh/qPhN/Cq3janc3DA2cpkRVXyH/i7f5FAH1TRRRQAUUUUAFFFF&#10;ABRRRQB518dfG174R8Dva6KFk8Ua5Kuk6PEe9zL8ofnjCAlzkgfL1rofhv4Hsfhr4G0Xwzpwb7Jp&#10;tusKs4AZ26sxxxksSfxryxI7j4sftKJe221/C/gGOWzuGkyVuNSmjU7VXofKRhlsdTjtXu9ABRRR&#10;QAUUUUAFFFFABRRRQAUUUUAFFfI9j+2P8Stc+JXxV8D6L8H9D1XW/h5bR3V7FH4zlT7cskfmIltn&#10;TeXK8YcoM8ZPWvSvAP7TC/G74b+CfG/ws8KXfi7R9c1qPTtVjvL2DT7jQ7bLLcXMqOWErREJ+6jJ&#10;Lh8qfUA9uopksyQRPLK6xxoCzOxwFA5JJ7Cuf+HvxA0T4o+E7TxN4bvF1DRLySZLa7T7k6xzPEXQ&#10;90Yxkqe4IPegDo6K5TxJ4j8TaX438JaXpXhBta8Pak10NZ15dShg/sYRxBoD5D/PP5rkp8n3MFj2&#10;B6iWZIInlldY40BZnY4Cgckk9hQA+iuY8C/ELSPif4Lg8T+FbmPVNKuzOtlcF9sVx5UrxbwwDfIz&#10;RkhgDlSDjtXjH7P/AO1J4n+M3xF+KHgjV/AWl+EPEXgVkgmtH8RyXTXcsm4wuv8AoaAQOEJ8wFmA&#10;ZMx/MKAPo6iuL+EPi7xH468EWmueJvDtj4YurxjLbWdhqj6gr2xwYpmkaCEqXHzbCmVUruwxZV7S&#10;gAorK8VeJtO8FeGNW8QavP8AZtL0u0lvbqbGdkUaF2OO5wDx3rhvgh8bD8ZvhP8A8Janhy80rWba&#10;a8sdQ8MNNG91aX1tK8UtqXcxpv3IMFio+ZckDmgD06ivnXwb+1xP4s0f4LagfAt1ZRfEfUbzTnkb&#10;Uonj0p4EuWCsQN0ruLY4CoEALZfIUP8ARVABRRRQAUUUUAFFZXirxTpXgfwzqviHXb2PTdG0u2kv&#10;Ly7lzthhjUs7EAEnAB4AJPavG4vj/wCPB4JtfHVz8KPs/g6+SGe3j/t5W1qC3ldQk91aCDyokCN5&#10;jiO4ldBjKE7goB7zRRRQAUUV5d4j+NV1oPxy0r4dJ4Svr4ah4evtdh1SK7gUTvbyQobWKNmGXPnL&#10;lpGjUZXBbLFAD1GivPvgH8V2+OHwk0Dxs2jtoDaqsxOmvcC4aAxzyRYMgVQx/d54GOcc9Tzvxo+M&#10;ni/4c+PvAfhvw94P0TxEni66lsLa61PxDNpxguY7ea4cOiWU/wC78uHhw2SzY2gDdQB7HRXJfDrx&#10;B4p8QafqD+KtC0fRLqC7aCH+w9bbVbedFADN5jW8DKyyeZGyFODGeTnjraACivNvjt8Ypvgr4d0T&#10;Vo/Dlx4hj1HXdP0WQxXUcCWgurhIBNIWyzAFxhUViSQDtGXX0mgAoqhrk2p2+j3cmjWlpf6qsZNt&#10;bX101rBI/ZXlWORkX/aCMR6GrqbiilwFbHIU5AP1oAdRXnfwf+LU3xUuvHsE/h648Oy+FfEk3h4x&#10;XVzHNJcBLa2nE58slUDC5GFDMQFBJBJVfRKACivHLz43+IPFXj3X/C/wz8J6d4q/4RqT7Lrur65r&#10;cmlWNveMqOtpC0drcvNKEfdJ8iomUG5mJVe9+HvirUvGXh9r/VvDGoeEL1bqe3bS9UeJ5lWOQqr7&#10;omZCHADAqzDB6mgDpqKKKACisnxR4q0jwVosur65fxabp0ckULXExO3fLIsUSDHJZpHRQBySwHei&#10;y8V6TqPiXVPD9tfRT6zpcFvc3tomS0Ec5kEJY9AW8mQ4znABIAYEgGtRRRQAUUUUAFFFFABRRRQA&#10;UUUUAFFFFABRRRQAUUUUAFFFFABRRRQAUUUUAFFFFABRRRQAUUUUAFFFFABRRRQAUUUUAFFFFABR&#10;RRQB4P8AEjS/Gvg/41W/jjwx4TXxbbTaPJpclpFdrbOjmSNw5JGMZTGTnrXH/DP4pw+Lf2qp0t9A&#10;vfCesXWieX4gsdVTa8s0DMieS4O2RVLBdy9fzr6org/EXwX8OeK/iXoXjjU1ubjV9FhMNnF5gWFC&#10;W3byANxYH/ax7UAd5RRRQAUUUUAFFFFAFbUdOtdWsZ7K9t47q0nQxywyqGV1IwQQa820P9l34UeG&#10;9VtdS0zwLpNnfWrrLbzRxHMTKwYFeeCCB0o+NfxC8Q+E77wpoXhmKzOr+I71rOG5vEaRLfaAzSMi&#10;nJUDqe2RXnd9+z58U7DzfGFp8WNS1Xx5GrOulzgR6LIC4c26Q8mNW2gb+TwM8UAfS1FeN/Dv9or/&#10;AISPxRpnhLxR4Q1zwT4murRpx/a0cUdpcOhCssDiQs5JOQNoOBXslAGX4o0G38UeG9V0e6hiuLa/&#10;tZLaSKddyMHUrhh6c183eDf2ZfHfiq10/SPi54tn1Dw/pNhHYW1h4d1Oa2ivAhXLXO1UZwyjBGRx&#10;X0r4h1B9J0DU72IBpLa2lmUN0JVCR/KvmH4T/CPxr8Wvh7oXjrUfjD4n0/Vtf05Z5oNPSJLeASfN&#10;tjQjjHZutAF7QPDfh34G/tKeG/Cfw7uLtLXXrW6n13w2tzJPZ6dCiAw3CIciFmdSp5+b07n6grgf&#10;hN8E/Dfwdsb5NHS5u9S1GXz9R1jUp2uLy9l7tJK3J+nQZrvqACiiigDhfip8bPB/wYs9PufFmrLp&#10;yX04ghUIZHPq+1edi9SccV84614kT9tP4ieGrbTvDN3qvwh0XUriPUNSkuAttqTiPCkx8EqrAY6/&#10;ePSu4/am8DeLIvFfhP4neFtP0/XR4Vt7pdR0i+j3NcWsi5kCA9WwDx19K1/2Uvjh4J+KOg6po/hP&#10;w2/g59Gl/faNLGqMofnf8vXJ655HFAGQ37C/g2NltbPxH4qsvDsd3Hew+Ho9UJsYpEORtRgTjPPX&#10;vX0hRRQAUUUUAFFZf/CVaLkj+17DKnBH2lOD6da5jxh8d/h54BmtYfEPjLR9KlugzQpPdrlwMZPB&#10;PrQB3dFePXn7X3was7Wa4b4iaHIsSFykVxvdsDoqjkn2rEuP2yvCkmnvNpnhzxdql0ybre1j0OZP&#10;OJ6AMRtAPXJ7UAe+V578c/H174B8B3EuiiOXxNqDix0eCXBD3Tg7SQTyAASevQetcNN+0N45mt5E&#10;tPg1ry3jIRD9ouFEYfHG4hemeuKveBPBvjXxt8Rrfxf8SNNsNNTR7IQaRpNq4niE8jK0lySWJWRQ&#10;gQdOHPpQB3fwi+HcXwt8A6doKzfa7tDJc314VAa6upXMk0repLscZ7ADtXZUUUAFFFFABRRRQAUU&#10;UUAFFFFABRRRQB+fHwv8aap8NP2uP2kfiDP8PviFfaRr9rZf2B9n8E6qTqc0EG1o1zbgR5cbd0pR&#10;ec7sc15ZpH7KvjD4E/Cn9m2y1zwfqWp+LbT4qReK9XTw/pE2qf2JYb4BOjTW0cgVdsNuxUMd5X5d&#10;/lkj9WqKAPgfwb8GZofjJ8QtJsfAl14o03xNpniF7nWvE/hiXTNS06SeSNltJdQZRbarbzSANECz&#10;SRKcMVVWWvD7v4L3Ef7Gf7PekxfCXxXpXi3S/Hdre+IrjTPCV7BqiWqGf7TcM8EPnrhGtQH4ZjGv&#10;l7vK+X9aKKAPhD4ofAbSvhh+2V+z1cfDnwFqWn6PZy67catqumaNeXdpaS3sbLB51wEdUTz3lPl7&#10;gsQcthFbJyf2Yvgzbax8Ptc0v4hfC3xE/wAffs3iDStb8Ranp9zFaaxFPLJIsst4xW1vImJt4kUt&#10;I42BlQRqzj9BaKAPjT9iP9n3wxrn7JfgTQPGnw3vNA1jR9Tj1e8h1HT5tIuZtTgmdobhwPLkmKIy&#10;KGkBUgY+YDiT4xfBXxfpP7c3gzxt4M0yefw7480O58NeM7iFGEdrDEodZ3cDCSPGqxxsf4ogP4uf&#10;seigDC8VeEovFOlw2i6lqmiTWz+daXmj3jW8kEvluiuVGY5lXeW8qdJIiyqWjbaK46x+Efiqzvre&#10;eX42eOr2KKRXe1nstAEcwBBKMU0tWCnodrA4PBB5r06igD55+OEGoz654b+Gvhb+3bSfXtXXxDqG&#10;vapo2ra7pNssU4nS1klWRUjWWaNB5AnjjSJHBCq6JJyHwr1DxR8Cf2kPiLovim11PxFoXi+GDxJ/&#10;bPhTwRqkWl2eppEIriEgNcgvNDFBJuWVgXRlIViqt9a0UAfAfwwTVtN8Bfss2F34R8Y213oXi7UZ&#10;9Uil8J6mpsYnivkSSXNvhELXcGGPGGY5wjldz4FfCWDR/iFaeIvFF58TLH4q2i6jBrlxD4btrbT7&#10;xHRw8j6pHYJ9rgO2KSGN7qV0ZYRtBjIX7gqpq2k2WvaXeaZqVrDfadewvbXNrcIHjmidSroyngqV&#10;JBB6g0Afnf8As6eBdHs/E/hjxZffDtbfxRo/g+7sNPni8M6xp974n1KWNJRd3d/c6fFDa3bJFIge&#10;O4nZnupNspAUPydn8P30fwT8TLXT/BHjPTYvFXwrOmnTfDXgDWNGtf7cjZzDaBEia4lYB4xJcXU0&#10;yz+bMDIYi8Uf6C+DfgP4T8CarZ6hpzeILueyQpaR614o1TVYLbKlN0UN3cyxxvsLIHVQwV3UHDMD&#10;6FQB8O+Cfg34G8ZfFC98IXXgDxBB4Q8U/Dq0sNXuNU8M6lBHc6kkryCWe6uYADdxxvlZpGMisAob&#10;cAo9K/Z58O/2F4fHizxp4UtbbWfAemv4Ks73RtIFxLcwWU0kc11Zw2yPII58RgQKu5GikUKMnP0J&#10;4m8OWni3Q7rSb6W/gtbkKHk0zULiwuBhgw2T27pKnIGdrDIyDwSKqR+AfDq+DT4Um0i1v/DrQG3m&#10;0/UU+1x3CNkv53m7jMzklmaQszsxZiSSaAPNv2gPhPbftKfAvxDZ6Hql5aXviHw7Jb6XPJdXUFqw&#10;mCSxma2yFySiAs8ZkRWcDGSDX+H/AMeL7UvCujaLN8OvGOm+Po4lsbnQ9Q0S6gsbe4jPlyO2qeWb&#10;NrcbTIJI5XZ48bI3kIiPtlvbxWsEcEEaQwxqESONQqqoGAAB0AHapKAPz68TaBc2v7SOmeOJfAfi&#10;TRdV034g3a6jcaF4O1G7nuNIazubdbyXVFilkuUkxb7Le2ZI4FkZXjYorrgt8IdC/wCGQteki8Ae&#10;No/Gs3jSWNLhNA1tNbnsjrhu4xJIIvtMlv8AZR5vzkxiYKx/0jFfpHRQB8eePvhv4H0X4iNp/ir4&#10;Qza58GL7wtGvh3TdA8IT3lvpV+ZpnvM2VtCZLS4mSaArMY1I8phvRsg1fh9D408F/Fr4FH4g6f4n&#10;1fW9F+HmpWeuaxDo97qUcdzI9rJFDNdwRPHLP5dtIGIdizp1YyJv+zaKAPmr9jPxVD4R+Bfw78Ja&#10;9pPiPQtfu59RtktdU8OahaqkizzXGJJJIAkW6NwULsoc5VNzKQMH9pvwrp7fE/4NaP8A2d4/1DSr&#10;fxHe6zq1/oaa7dvZxz2d1EpW+ttzwL5zIvkxyKERvurGa+oLvwzo+oa5p+t3Wk2NzrOnpLFZ6jNb&#10;I9xbJIAJFjkI3IH2ruCkZ2jPStOgD5G/aK+Emj+HfCvwd8LS6Z4r8XaTp/jT7bcxWdnqmqIdPeSa&#10;Sf7aIRIJgPOjTdcbmkBk6hpBXKfET4EaTP8AGbxBaa/beO9B0+xn0yXwE3gDwpaXNpaWscEI+z21&#10;2NPmfTZFu4ZmcNPbxMkyMflMhH3JRQB+fPxi8JaneTeJzqfww8UeJfirb/Eqz1Gw1nTdDnuBc6Cm&#10;pW8ttFDf4ECQpbhFa3aVFWVHlZBhpa6jT/hVDffHq+8Q+OZPiZZ+ObLxZNfaXcaH4at5bSbS2kZr&#10;eL+1orB5Et1tZDFLbteKSyShEJaPd9vUUAfm/efBzS7j9hP4ppp/w+8XDx/e6hq9nayS6Bqy63eQ&#10;y6nLPaRs7x/aJrdo2ikYOWi3ljJ+83V7PeaP4e8SfF/xVqvxJ+H3ijxNPf3mk6t4C1q18O6g8tna&#10;rBC8dtHPGgfS5ku45WlW4a3yJl8wlAwT65ooA/PeGxkn+NnjjVPHPw51/wAdfCi98eTTJ4evPAOp&#10;XD21xLpkEMOshGgK3duBbXVuyBC0RkjkG7zEr7Yj1rQvilZ65oKPrlobV0iu18rUNFuRk7leGXEM&#10;hQlGHmRMVO11ycMK7CszRfDOj+G21FtI0mx0ttSu3v71rK2SE3Vy4UPPLtA3yMFUF2ySFGTwKAPm&#10;b4cLqv7NXj74reHvFnh3xLqng/xn4iv/ABZo/ijwvpd5qhDXXlCeynjskknt5IzgxybQjKGw4ZcH&#10;zKbwLrL/AA20uLxZ4a8X+JfDmtfEDVpo7vxVZaz4qn0nR0S7GnSNpErySFmj2ohuInWORo5JYnbb&#10;X3zRQB+c/wAI/h3Ya5qH7P8A4a8aeBfG2q2vh9vEOlarY+IvC+qNpkUUlw508TRmAWTIVKHeo8tQ&#10;iZKiNAvV+F/hGLrw7+0ddeE/B/iHT/G3/CRTT+HtV1HSbu21A6bJaWccyabdX8e1Wk8m7iUI2BiL&#10;cPL8uvu2igD89vEn7PXgyT4F+M28KeGvHHiaGXVvDupzaJ4i8CRabDatDqEIuZLPT4dOtd0xtGnS&#10;Z4Yn8yMBCzYAr1T4Z+FfCPwt/aO8feKIPhTe6Dp134c0e40e80rwZKxtYUiuFuYkNvCxST/j2Rrd&#10;Myt8h2FUYr9a1n6/4f0vxVo13pGt6bZ6xpN4hiubHUIEngmQ9VeNwVYexFAFPTLfTPEV1pfiuzub&#10;6UT2AFti7uI7d4ZdsgZrUsIy/C4d03qCVBAJB3KZFEkESRRIscaAKqKMBQOAAOwp9ABRRRQAUUUU&#10;AFFFFABRRRQAUUUUAFFFFABRRRQAUUUUAFFFFABRRRQAUUUUAFFFFABRRRQAUUUUAFFFFABRRRQA&#10;UUUUAFFFFABRRRQAUUUUAFFFFABRRRQB4X4vkJ/bD+HiByceGtTbZuyB+8i5x27c17jNIIYnc4wq&#10;ljk4HHv2r58/aa8XaV8PviF8JfEWp6jBocEGqyQXOpSNsxbugDxs39xiFyPUCm/FL9pv4SeMPhr4&#10;q0PT/iXocN/qOl3NrbuLkjEjxsq8445I5oAqfBHwfqHxz1TTvjH43u5jL5zSeGdCt2aO30yAOy72&#10;6ebJIACSeAOnt9J15d+zDr194l+APgbUNRsf7OuZNLhBtwhVQoUBSoPO0gAg9xivUaAPN/j14yuP&#10;C/gWaw0qOO68S6840nSrVwGDTS/JvZcgmNN25iM4FdJ8N/BNr8N/Aeg+F7KSSW20mzjtUkkbczbR&#10;jJP1zXm/xGWDS/2jvhjevEb+e+gvrRY7nBjtAEQmWLjIkJIBycYHavbKACiuf8d+O9E+GvhW+8Re&#10;Ib6PT9Ls03SSP1Y9kUfxMx4Cjkk14N4dsvjX8XNUj8e2XiFPAOj3ERj0zw1eQ+afs5JxNcKVIMrD&#10;BH90HFAH0zRXznqmtftEeE7W60ZNI0TxhNfOYLHxFbyLbmyZh9+eDADKOxXHPXI6w6f8C/ij8N5r&#10;XxD4a+Idz4p1+Ur/AGtpniFi1leDYQSmCGRlONpz0GKAPpKvhbXvDkWm/thSa38GdGm16+04S3Hi&#10;hIr8xWIuJAR9nyAQrnIcjnkdsV3vxA+PnjzRfDfj/wAK+KNDtdL8TQ6VDPp194fuS0YjuHaEO247&#10;kZGUnj2r1D9nf4C6V8DtCvhpxdLjWltrm/hLl1+0pEEkkDHk7zycn6UAYFx4v+PXiKa3t9P8GaD4&#10;aALGa6vr9rgEY4AUIMc9+aZc+Fvj74oe3s77xRoHhq0Em+W80mBpJiAD8uGAGM47ivfqKAPAr74B&#10;/EfWLV7LUPjFqEunz/JcxwWIikeM/eVXD5Ukdx0qy37H/hJ4TGfEfjbaV2n/AIqW56Yx617pRQB4&#10;3Yfse/ByysoLd/AOk3zxoFa6vIvNmmIHLu5OWY9SfU11vhH4I+APAcNxF4f8H6PpaXBBlENonzkZ&#10;xnIPqa7eigDJHhHQlORoung/9esf+FaixpGoCqqhRgADGBTqKACiiigAooooAKKKKACiiigAoooo&#10;AKKKKACiiigD4x+Eni/QPCPj746+HfEWofFPW4YPED6RZfYj4o11LSxaytZNkc9v5wgl8ySVg4dZ&#10;gGGCF210X7MfxOh8H/s++CryceL/AB54t8XXmoNaaZcanNe6hdeRPMGIbULhUt444Y03B5I13YGD&#10;JIA3oPwp+C/jn4bal8SdSn8beHtVvfF9++sRmPwxPBHZXpgigUspv3MsIWBCYwyMSW/eAEAcn4T/&#10;AGT/ABV4S8L+CI7X4iaavizwXe302j6tH4ckW0ktb1t11bXdqb1jMGY5V0liK7E64bcAdXp/7Vmg&#10;6pceE4bfwx4k3a9rc3hqfzo7SE6PqkUbyPaXivcBlfZGzK0YkRht2sd6brHgn9pa08e2CTad4H8U&#10;JeL4sn8IXenzPpvn2V1BG0k80pS8ZBCgR87XZ22/KjBlLUL/APZjF98L9f0QeIkg8Yaz4hj8XS+J&#10;Y9PIjh1eOWGSOaK283KxKLeKMRmUsUBDOxJY6vg/9nSw8D/EzXPE+m61dpp2qaVb2jaU0alkvo4x&#10;C+oednJmeCOCMnbn92zEneQADA039svwrceItZ0PU/DHi3w/qem6DN4lWyv7CGS8uLGJ1QuLSCaS&#10;4hZt6FY7iKJiCTgbWxo6V+1BZeIPCvh3VrHwL4wa48UxxzeHdK8qwW91SFoBM88atdbIY40ILNct&#10;EMlQu8ugbzTw3+xX4x8Ix6MulfEbw1E+meH9R8OeZJ4Ll3XcN4YGlurgpqKmS7Z4FZ5icOWJKA5J&#10;7u1/Zv8AEel+EfhKmneN7C18a/Dqzk0yz1h9Cd7C9s3hWBoprP7UHyY4oDuWcHfGWACtsABH+xL4&#10;i1nxN8IdYudd1nWdevYfFmuWq3mvsDeeVHfypGkigKqFVAGxFVVxhVUAAdr8QvjrYeAdKuL5fDHi&#10;bXI7W8ntbtrewWxgtUhg86W5kur+S2t1twuAJvN2sx2oWKvt4v4XfCXx38B47HRtL18+M7PXfFGo&#10;azrV1d6RbwQ2MNzK07rHtukkjJZmw2y63MQNsKHcvUfGn4Mal8TvEngfXtK13TdMvfCt3NeQWuu6&#10;MdVsZZXRVSfyRPCVuISuYpQ2U3vwd1AHM6X+2Z4T8SP4Et/Dvhjxh4j1LxpoL+INKs7HSlX90jRq&#10;8Uk8siW6SKZDuzLsXaAXBkh8y9/w0tonjjwR4ZuPCeneK9R1Hxdor6rb2+h2dqdR0i0ICPdSrcv5&#10;IaKRgoj/AHpkdSEjmVWxxvw5/ZP8efDXUvAlzZfErw9eReDNC1HQtNS68IT75Y7pon8ydl1EBmV4&#10;IT8ioGG8fKWBSx8OP2TvFvwts/B8+h/EjTo9e0LR5fDk93L4ad7a905pvOjHkG8zHcRyFyJRIVIf&#10;DRECgDQ/ZP8AFkvjD9k34VweKdR8QavqnifRWt59Uja9luGYpIXklvYvmt22g7ZXkQ7toVt22vm/&#10;x1Pe+CP2f7lL7xt8QrrxZ8OfiFPZ621v4v1RbnWNLVvtcglIuFIQ6UqTApja8L+Xt3yBvtD9nT4P&#10;TfAP4N+G/Ac3iK48U/2NB5CahcWsdtlckhVjT7qjPG5nb1Y1lal+zjpGsfGDxZ40vb+W403xN4eT&#10;Q7/w+0eYHkAkja63FiN7QOIcbfur1OcAAr31xa2vxK8YfEKKfxPrOmeHNGht00fRL69uor26aNp3&#10;8qwSTyZZPJktQjKnJlbJ+UMM7R/2wPCuraZ4xeTRNYsNa8LaraaJe6FPc6a9w15dOEghSaK7e1DF&#10;yUIedCjKQ204zJpX7Mcmk/srXPweTxfdtfXGlNp0vij7KBLK2AqvJFv+ddipGyF/mjUqW5zXN6R+&#10;yj4ksD4xS48UeCbnTvElnp1rLoI8BD+yYFsflgiW1e9cG3MfDR53bvmSSMAKACv8Svi1rFv8Wvgl&#10;r1jaeOLfT9Ul1ywn8DrZrBNdzwwyLG0kR2jl13LJLKIAhWTKg766df2k/BPi4/Cm5k0/xbbXHinV&#10;r2202GBJoktru0S5S4ivWgl8mTaYJlEJaXcyhlRgm9ee8H/sk+IvAF58OJNB8c6Pa2fg+41G6j06&#10;fw/czwE3gZJIbcNqG63gSNgEjLSFWydxBCCr4d/ZL8caDp/w7tf+FkeH5x4N8T6l4lib/hEp1+0t&#10;eNcNJC3/ABMTtCm8ucMM8eVkHY3mAHU+CP2xvC3j3UvDcdl4X8YWOk6/rd14ctda1XS0tLZdQgFw&#10;xgZHkE+WW1kIZYiqk7HZJFkRGx/tf6VfeJ/Del6V4B8ZaxYeJNXu9F0jXrdNPjsbye1837QR514k&#10;qKgt5yC8al/KOwPkZ5zQv2UfHOj6T4JsG+I/h+ePw14zvfGQYeEp1NxNcm5LQf8AIRO1Qb26weT/&#10;AKr+43med/B3w1rOnfFbTdcjs7//AISGfWLu5k0PWPh/4htodO+1XDNeNHePfnSIZhEZN1xBF++w&#10;wTzWmxIAeufDD9rC68XeBW1rXPAWtabq954ivtA0XQ7SWymuNVlguLlTHCftW0PFFayNK8rRRgo5&#10;RmXaTevv2yPCGl6fZG+8P+LrbW5vEX/CLXXh5NHa4vtPvtm9Fn8lni2PGUdHSRxIrgpuCvsyLP8A&#10;ZL1nSdLtF034gLZ6voPi688U+Gb3+xQ0dmLue5kubW7i8/N0skd5LCzI8BAVCoQhi663+yz4k1TU&#10;LLXovHGjw+K5vFVt4s1q/l8Nyvb3k9rbJa2sEEAvlMESQpht0krMzFtyj5aAPR/A/wAdNJ8aeGdZ&#10;1Z9E8QaNPousNoWo6Tcaebu9trsGP5Slm06umJo28xGZVViWKhWx5V8GYbr9p+68b+M/EPiPxJYa&#10;bY+Jb7Q/D2kaBrl1pcFnb2knlefKts8f2iaV1Z2E5kRRtVVA3bvTPgp8Kdf+GOp+PbnWfEum+II/&#10;E+uPrscdjo8lgbSV40ikQs1zN5i7YYccKQQ5O4MAmJZ/AvxV8P8Axd4m1P4ZeNdL8O6L4jvG1W+8&#10;P+IPD76paw374E09q0V3bPEJcBnRmdd+WULuIIBJY+OtV+Dei6P4N1OHxD8WvHTJe6hIujLai7ks&#10;RcvsuZjcS28KcSRR+WrAltwiQpGxV3h39qXw94y1jQrDw/oGv6wde0C+13S5oo7WJbprOVIbmy2y&#10;zo8VyksiRlZVRAxIMg2tiPWfgH4gs/F3h/xh4S8fSWXi6w02bSNQvPE2nHVbfVbaSYznzYY5rfy3&#10;SYlkMToqKTGE2bQuPZfsr3vg288Cah4J8Xw6Pqvhy21a2urjVtI+3pf/ANpXEdzdyhEnh8qTzo9y&#10;HLoobbsYAUAP0n9szwz4il8E2mieEPGms6v4w0WfXNM0+10uMExRSIjxyXDzLbo/z5OZdqgAMytJ&#10;EslTR/2uH8YePfhZYeGvA+t6j4Y8beH7jXjqj/ZY5rVY3t0ZWha4DfuTMfN2hySUEQl+YrkfDf8A&#10;ZH8Z/C2+8AXGlfFDT9THg/QNQ0S0Gs+FjI0hu3jkLkw3kICI8EG1MFiBIDISysl/4b/sp+Jfh3/w&#10;qyWH4gafcXXgfT7/AEcyJ4dZFvrK5ltpdu03beXIGtgpfLAq5AVGAagBbL9sL4ZeEvhhaeKUk1q3&#10;tdY1zUrKz07xJqUNnezzwXDrckPqV1HHBGrKSsUkse1SqLGpxGNzQv2wvB3jDQfDWq+FtK17xYmt&#10;aXcasbTRYIJ7qzhgmFvIHh84NKRcHySbcTKGwxYRssh5/wAE/sq+LvAukaTPY/ETSx4t0nW9W1Sz&#10;1MeGpBZvBqUvnXdpPbG9LOpl2sjJNGy+XGDuw27Q+Mv7MGs/HLQNKsfE/ifw7e31rGR/aknhUi6s&#10;JmmEjT6ZMl2k1lINkAUmSYfuRvEmSKAPlRtN+OetftufEiy+I+qePNM+H7MX8OnSdZ1DTNKeA6lZ&#10;xW4iktJY42k+yysHXJbcWLDcMj9LYoxDEkaliqgKCzFjx6k8k+5ry34u6Bf3R8MxWVteaiLZo1kl&#10;WNpWwLuzO5yB12ozE/7LHsa9VoAKKKKACiiigAooooAKKKKACiiigAooooAKKKKACiiigAooooAK&#10;KKKACiiigAooooAKKKKACiiigAooooAKKKKACiiigAooooAKKKKACiiigAooooAKKKKACiiigAoo&#10;ooAKKKKACiiigAooooAKKKKAIri2huozHPEk0Z6rIoYHnPQ/QVVPh/SzwdNtCP8Argv+FX6iluoY&#10;JI45Jo45JDhFZgCx9AO9AEtFFFAHh3xIlj1z9pT4Z6dYzQzX2l297e3tuXAeKB1RVfHfLKRxXf8A&#10;xR+LGgfCPw+up63JNLJNKtvZ6dYxGa7vZmOFihiHLsaofFD4L6N8TpNOv5J7rRPEOmyB7PXNLkMN&#10;1CP4k3AjcpGRg9M5FYHgn9mjw34X8ZL4r1O/1LxZ4mh2tBf6zctM0GFKgqpJAOCefagDl/B/w68S&#10;fHLxhaeO/ifpUmj6Rp0nmeH/AAZdEMbZv+fi5A+VpT6cgV9DjjgcCjI496WgAopokQyNGGUyKAxX&#10;PIBzg4/A/kab9oi8ppPMTy13bn3DAwSDk+xBz9KAPN/iZ+z34S+K2vWOs6vFc2+oW0fkvNYyCM3M&#10;ecqkvyncFJJHoSa9KjQRxqi9FGBUN5qFtp0Ilu7iK1iLBQ8zhBknAGT3JIqxQAUVHFcRTxo8cqSI&#10;/CsrAg/T8j+VPZgqlicADJJoAWiimLKkjOqurMhwyg5KnGefTigB9FFFABRRRQAUUUUAFFFFABRR&#10;RQAUUUUAFFFFABRRWBonhH+xfFHiPWv7a1e//tqSB/7PvrrzLSw8qIR7bWPA8oPje4ydzEnigDfo&#10;oooAKKKKACiiigAooooAKKKKACiiigAooooAKKKKACiiigAooooAKKKKACiiigAooooAKKKKACii&#10;igAooooAKKKKACiiigAooooAKKKKACiiigAooooAKKKKACiiigAooooAKKKKACiiigAooooAKKKK&#10;ACiiigAooooAKKKKACiiigAooooAKKKKACiiigAooooAKKKKACiiigAooooAKKKKACiiigAooooA&#10;KKKKACvj3Wf+ES8G/Gv4iTfFOwuNY1rxHq9gvhjTLVppW1GGOGIRrBFvCDZIcEvtBcPgmvsKmsis&#10;wJUEjoSOlAHxp4r+JfjK1+MVlY2vifVrDxUviaOx0zwP5A+xX+h7ATdTjaWRtxkXzC4/1Y+XnNUf&#10;hr8RvF3jr4lanomlfETUL3U9W13xXomo2LvHInhy2gM62FzFEFDKweOIAuzBtxHWvtnau7dtG71x&#10;zXN6P8PNH8P6DrOk6Wtxp9vq13eX1xLbTskwnupXlmkSQHchLyMQR04x0oA+K9Y+MfxI+NXgWHxF&#10;4Y8V6z4JSXWtO8IXVvHbxtLb31u1y9/Og2kGOaM2+0knoPpXR6p8QfEXh7X9W0bxF8Qta0PwpD4z&#10;j0abXpWjS7ttPj0uaWNvNMe3Ml0qqz7Tnf2HNfW3gbwFofw48OQaHoFktlp8TNJtzuZ3Yks7seWY&#10;k5JPNM8c+AdL+IGkrY6i11bPG/mQX2nXDW11bt0JilQhkJGVODyCRQB8E6JrPjb4sad8IvEMXxA8&#10;S2d2fBWtai+raZIqNfTQXRWAzIVKEMgwTtBIPBFetfs2eLNc8cfH658Q+I/EGrafd674T0zUofDK&#10;s8enO5tohNKkTA4IckdQePrX1d4e8O6Z4T0Sz0jSLKGw02zj8qC3gQKiL7AepyT6kk1obVyDtGRw&#10;OKAPijx54p03x98dviAvw71xdH8XeG9GvFihW7k3a5qE1rEmYo3zEUgSNR8gLM7PjBDNXkWi64J/&#10;DJ1fRLvVj8FLe98OJ4phma7adNsS+bt3ZkUJOF83YwHrnmv00Eag5CqD64o8tdpXau09RigD81PH&#10;DXUXwX+G/iDVNQW7k0a+1u98LaL4h029vrbxCskzG3tpHjmSSOVditE0oI+4T0xX2F+0F4j1mz8I&#10;+BrsateeC9Ivdbgj8RanazpHJp1k1rcOSZXUhf3628ecf8tK9pMakAFQQOnHSlZQwwRke9AH58+B&#10;fiH498I/B3wUNB1q+vIk8KeM9Ut3uEDm8vIbqc2byEgHlWyo+VemAOlXtP8AjX4hex+JFv4O+JOr&#10;eMdO0nWvC0dvqNwY55Y1ucm8hBEa5U45GMgHGa+7dU0my1rTbnT7+1iu7G5jaKa3mQMjoRggj0rA&#10;8BfDPRPhzbXiaWlxPc3sgkur/UJ2ubq425CB5XyzKgO1VJwo4GBQB8EN8Rtb8CeD/E+lyfEHxPa+&#10;JtX8b6tBDBJqqQf2UsZLwxjfFJtjkBXauCGJxkc49u/ZV8beN/GFh4m8SyWMWpeJ9Q8LeG702+oX&#10;L2ltPdNFdCX5xG+1iqplghzhc8dPrFokbqin6inBQvQYoA+APGHibxH8PfiX8X7a4+I3ibSbe48S&#10;aQdYuoz9q/sXTZrW0YzW37kAL5jyw79vCx5ZN2Scj4r/AB18T6LqXw407V/inr3g3wXqN1rEVp4l&#10;s4UmutWsIord7K6lYIfmdnYEhF5JXaK/RUxq2cqDnrx1rE1DwPomqeKdN8RXenxT6vpsEttaXDjJ&#10;ijkKlwB7lF/KgD4SX43fFfUobN/Fuvap4N8UR+HRdeENDsIVEHiq7AJgNySGAeUhQYQyct1HSvc/&#10;2h9c+KM3hPwvYWV4vg19V8Q6fp/9raJctLevDJBI05eJ4dkOGGQN7/cHPOD9KlFYglQSOnHSlwD1&#10;GaAPhrw5458efDXRdB8Sav4w8W+LLR9T8V6fd2dxHG5a0sBeNbuVWMETH7MuH6NuUY5yfJtY/aS8&#10;dWPgfxQ//Cxta03QRqOiywa8sseoXNtDdfaxPGsghQHb5UfybcrtySc1+n20egrG8ReDdG8WR2Ee&#10;q2EN5HY3S3kCSLlVlCOgbHfAdvzoA+Cdd+NXxA0f4K2nidfHt5qPgfS/Et9Bp+qzXH9naz4rtFFw&#10;ERJPIlACSDaP3K7xGvI7/TfxZ+J8h+G+if2FrFxphmudNGv3fmImoaNps6sXupQ3ELgL95lIzn5T&#10;XuXlJtC7F2joMcCnbRzwOevHWgD4t+JHxSu7XwXpJj+JviXR/Cf2HVJNO8W29ujXmqalFc7LO2OE&#10;YTRvFuYbVXfsB3JnbWT8TvG3xbmsb3Vz4o1jwzrGheCdD1f+y9OjRrW6up7q8SczIyFixjhjOxWB&#10;UkcGvucxqygFQQOgxS7QeozQB4l+ynr3iPUPCviPSfEeq32vTaJrt9YW2qamoF1cQLcSBDIQApIU&#10;AAgDIAqH9qb9sjwB+yJpOh3fjRdVvbnWppI7LTtFt0muHWMKZJD5joiopeMHLZJcYBwxHueAOgxX&#10;yf8A8FIv2cvCHxq/Z81/xNry3sGueBtK1DV9Ju7GZUJYW5ZoZQysGido4iQAG/djay5bIB9AfC/4&#10;lQ/FDQ76/j0XVPD1xYahPpl1p2r/AGczwzwsA4JglljIyeCrmiuW/Z5/49/iJ/2O2rf+jFooA9ao&#10;oooAKKKKACiiigAoorJ8M+KdL8YabNf6Rdfa7SG9u9PeTy3TE9tcSW06YYA/LNDIueh25BIIJANa&#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vC/xaufB/iDSpIbrxFHpWj+P/ENvqUOn6RfT6ZcRXviPVYJhdXEcRt4mt91ncDz&#10;JAQrNgfOM/cNcHY/BDwbHoPiLSNV0Sy8T2niLUZtS1b+3rSG7N9I9w00STbkxIkGY4oQ4JjjhiUH&#10;5AaAPHPH/wC134q8A2/iu8uPhtYXWn6LqGo6ZBLH4mIkvJbS0a+Ztn2T92jW0bjcSSJ9sZGxhNVj&#10;xb448Q6j46s7DVtPl8L63puveGGm/sXxReXVpcwXMt0jRNEY4ExxKGGxhJ+6ZuY029j4P/ZF+GXh&#10;W48VTXXhnSfEp8QzZnXWtE05xBbDyvLso/Ltk/0aPyIdkb78GNTnIzXWXnwG+GeoaquqXXw78J3O&#10;pK9vKt5Nols8we3QR27BymcxIAqHPyAYXAoA5XxtatffEHwhq1vrmueHvEUd8Gl0e51fZYjTEZ4p&#10;mntY5GgcSl08uRg0okkhAKbWVfGtH17WdS+Dfi64k8R+ILi91j4YQ+MNRuF1q6SXTdXdbh/9GdZA&#10;1qjPG6+RGVjAtdoQfvN/05qnwj8C654wtfFmpeC/D2oeKrUo1vrl1pUEt9CU+4UnZC67e2Dx2pX+&#10;EvgeTS9f01vBnh9tO8QXLXmsWbaXAYdSnZgzS3CbMTOWAJZwSSM5oA+f/iZrnjbRfif4CuLaDxFf&#10;HV59CtNCuNN1tEsEzKzast9YmdGuP9FDyCTyp9gUMDEVJNX9jj4f+PPAHxC8caX8SPHur+O/E9lL&#10;KjXk2s3s1i0MpgnjKWkj+TC4V1HyJ8mWVWK9fpXQvh34U8L6hDf6N4Y0fSL6Gwj0qK5sdPihljs4&#10;zmO2VlUERKeRGPlHYVFo/gHT9F8aa74mgmuXv9Y8v7RHIymJdkccY2AKCOIl6k8k/gAdN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NKuHAjfAAAABwEAAA8AAABkcnMvZG93bnJldi54bWxMz8FOwkAQBuC7ie+wGRNvsC2I&#10;Qu2UEKKeiIlgYrwN7dA2dHeb7tKWt3c86XHyT/75Jl2PplE9d752FiGeRqDY5q6obYnweXidLEH5&#10;QLagxllGuLKHdXZ7k1JSuMF+cL8PpZIS6xNCqEJoE619XrEhP3UtW8lOrjMUZOxKXXQ0SLlp9CyK&#10;HrWh2sqFilreVpyf9xeD8DbQsJnHL/3ufNpevw+L969dzIj3d+PmGVTgMfwtwy9f6JCJ6egutvCq&#10;QZg8iDwgyEOSrubxDNQRYbFaPoHOUv3fn/0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pMw4hWBAAAPw8AAA4AAAAAAAAAAAAAAAAAPQIAAGRycy9lMm9Eb2MueG1s&#10;UEsBAi0ACgAAAAAAAAAhAIOx4e4+ggEAPoIBABQAAAAAAAAAAAAAAAAAvwYAAGRycy9tZWRpYS9p&#10;bWFnZTEuanBnUEsBAi0AFAAGAAgAAAAhANKuHAjfAAAABwEAAA8AAAAAAAAAAAAAAAAAL4kBAGRy&#10;cy9kb3ducmV2LnhtbFBLAQItABQABgAIAAAAIQA3ncEYugAAACEBAAAZAAAAAAAAAAAAAAAAADuK&#10;AQBkcnMvX3JlbHMvZTJvRG9jLnhtbC5yZWxzUEsFBgAAAAAGAAYAfAEAACyLAQAAAA==&#10;">
                <v:rect id="Rectangle 71713" o:spid="_x0000_s1034" style="position:absolute;left:24795;width:252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cIyAAAAN4AAAAPAAAAZHJzL2Rvd25yZXYueG1sRI9Pa8JA&#10;FMTvBb/D8oTe6iYt1JhmI2Jb9Og/sL09sq9JMPs2ZLcm7ad3BcHjMDO/YbL5YBpxps7VlhXEkwgE&#10;cWF1zaWCw/7zKQHhPLLGxjIp+CMH83z0kGGqbc9bOu98KQKEXYoKKu/bVEpXVGTQTWxLHLwf2xn0&#10;QXal1B32AW4a+RxFr9JgzWGhwpaWFRWn3a9RsEraxdfa/vdl8/G9Om6Os/f9zCv1OB4WbyA8Df4e&#10;vrXXWsE0nsYvcL0TroDMLwAAAP//AwBQSwECLQAUAAYACAAAACEA2+H2y+4AAACFAQAAEwAAAAAA&#10;AAAAAAAAAAAAAAAAW0NvbnRlbnRfVHlwZXNdLnhtbFBLAQItABQABgAIAAAAIQBa9CxbvwAAABUB&#10;AAALAAAAAAAAAAAAAAAAAB8BAABfcmVscy8ucmVsc1BLAQItABQABgAIAAAAIQDtOhcIyAAAAN4A&#10;AAAPAAAAAAAAAAAAAAAAAAcCAABkcnMvZG93bnJldi54bWxQSwUGAAAAAAMAAwC3AAAA/AIAAAAA&#10;" filled="f" stroked="f">
                  <v:textbox inset="0,0,0,0">
                    <w:txbxContent>
                      <w:p w14:paraId="0CDA78A6" w14:textId="77777777" w:rsidR="003C2E4C" w:rsidRDefault="003C2E4C" w:rsidP="001121DF">
                        <w:r>
                          <w:rPr>
                            <w:b/>
                            <w:sz w:val="26"/>
                            <w:u w:val="single" w:color="000000"/>
                          </w:rPr>
                          <w:t>The Five Districts of FGCMD</w:t>
                        </w:r>
                      </w:p>
                    </w:txbxContent>
                  </v:textbox>
                </v:rect>
                <v:rect id="Rectangle 71722" o:spid="_x0000_s1035" style="position:absolute;left:43769;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guxwAAAN4AAAAPAAAAZHJzL2Rvd25yZXYueG1sRI9Li8JA&#10;EITvC/sfhl7wtk7MwUd0FFkVPfpYUG9Npk3CZnpCZjTRX+8Iwh6LqvqKmsxaU4ob1a6wrKDXjUAQ&#10;p1YXnCn4Pay+hyCcR9ZYWiYFd3Iwm35+TDDRtuEd3fY+EwHCLkEFufdVIqVLczLourYiDt7F1gZ9&#10;kHUmdY1NgJtSxlHUlwYLDgs5VvSTU/q3vxoF62E1P23so8nK5Xl93B5Hi8PIK9X5audjEJ5a/x9+&#10;tzdawaA3iGN43QlXQE6fAAAA//8DAFBLAQItABQABgAIAAAAIQDb4fbL7gAAAIUBAAATAAAAAAAA&#10;AAAAAAAAAAAAAABbQ29udGVudF9UeXBlc10ueG1sUEsBAi0AFAAGAAgAAAAhAFr0LFu/AAAAFQEA&#10;AAsAAAAAAAAAAAAAAAAAHwEAAF9yZWxzLy5yZWxzUEsBAi0AFAAGAAgAAAAhAEwaeC7HAAAA3gAA&#10;AA8AAAAAAAAAAAAAAAAABwIAAGRycy9kb3ducmV2LnhtbFBLBQYAAAAAAwADALcAAAD7AgAAAAA=&#10;" filled="f" stroked="f">
                  <v:textbox inset="0,0,0,0">
                    <w:txbxContent>
                      <w:p w14:paraId="345327E3" w14:textId="77777777" w:rsidR="003C2E4C" w:rsidRDefault="003C2E4C" w:rsidP="001121DF">
                        <w:r>
                          <w:rPr>
                            <w:b/>
                            <w:sz w:val="26"/>
                          </w:rPr>
                          <w:t xml:space="preserve"> </w:t>
                        </w:r>
                      </w:p>
                    </w:txbxContent>
                  </v:textbox>
                </v:rect>
                <v:rect id="Rectangle 1445" o:spid="_x0000_s1036" style="position:absolute;top:198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7E5F1296" w14:textId="77777777" w:rsidR="003C2E4C" w:rsidRDefault="003C2E4C" w:rsidP="001121DF">
                        <w:r>
                          <w:t xml:space="preserve"> </w:t>
                        </w:r>
                      </w:p>
                    </w:txbxContent>
                  </v:textbox>
                </v:rect>
                <v:rect id="Rectangle 1446" o:spid="_x0000_s1037" style="position:absolute;left:68961;top:427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132FA5BD" w14:textId="77777777" w:rsidR="003C2E4C" w:rsidRDefault="003C2E4C" w:rsidP="001121D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 o:spid="_x0000_s1038" type="#_x0000_t75" style="position:absolute;left:190;top:3720;width:68580;height:3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JwwAAAN0AAAAPAAAAZHJzL2Rvd25yZXYueG1sRE89a8Mw&#10;EN0D/Q/iCl1CI7cYU9woIQQCndzEydLtsK6WqXUykhrb/74qBLLd433eejvZXlzJh86xgpdVBoK4&#10;cbrjVsHlfHh+AxEissbeMSmYKcB287BYY6ndyCe61rEVKYRDiQpMjEMpZWgMWQwrNxAn7tt5izFB&#10;30rtcUzhtpevWVZIix2nBoMD7Q01P/WvVbAzn/6rOuS9m+t92w28PGqqlHp6nHbvICJN8S6+uT90&#10;mp8XBfx/k06Qmz8AAAD//wMAUEsBAi0AFAAGAAgAAAAhANvh9svuAAAAhQEAABMAAAAAAAAAAAAA&#10;AAAAAAAAAFtDb250ZW50X1R5cGVzXS54bWxQSwECLQAUAAYACAAAACEAWvQsW78AAAAVAQAACwAA&#10;AAAAAAAAAAAAAAAfAQAAX3JlbHMvLnJlbHNQSwECLQAUAAYACAAAACEAsn/tCcMAAADdAAAADwAA&#10;AAAAAAAAAAAAAAAHAgAAZHJzL2Rvd25yZXYueG1sUEsFBgAAAAADAAMAtwAAAPcCAAAAAA==&#10;">
                  <v:imagedata r:id="rId51" o:title=""/>
                </v:shape>
                <v:shape id="Shape 1467" o:spid="_x0000_s1039" style="position:absolute;left:127;top:3657;width:68707;height:40049;visibility:visible;mso-wrap-style:square;v-text-anchor:top" coordsize="6870700,400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tzxgAAAN0AAAAPAAAAZHJzL2Rvd25yZXYueG1sRE/bSsNA&#10;EH0X/IdlCn2zm5YSa+y2SEGwCrb2Aj6O2TFJk50Nu9s0/r0rCH2bw7nOfNmbRnTkfGVZwXiUgCDO&#10;ra64UHDYP9/NQPiArLGxTAp+yMNycXszx0zbC39QtwuFiCHsM1RQhtBmUvq8JIN+ZFviyH1bZzBE&#10;6AqpHV5iuGnkJElSabDi2FBiS6uS8np3Ngre07c6efhcv26701den8zmuHdSqeGgf3oEEagPV/G/&#10;+0XH+dP0Hv6+iSfIxS8AAAD//wMAUEsBAi0AFAAGAAgAAAAhANvh9svuAAAAhQEAABMAAAAAAAAA&#10;AAAAAAAAAAAAAFtDb250ZW50X1R5cGVzXS54bWxQSwECLQAUAAYACAAAACEAWvQsW78AAAAVAQAA&#10;CwAAAAAAAAAAAAAAAAAfAQAAX3JlbHMvLnJlbHNQSwECLQAUAAYACAAAACEA+pcrc8YAAADdAAAA&#10;DwAAAAAAAAAAAAAAAAAHAgAAZHJzL2Rvd25yZXYueG1sUEsFBgAAAAADAAMAtwAAAPoCAAAAAA==&#10;" path="m,4004945r6870700,l6870700,,,,,4004945xe" filled="f" strokeweight="1pt">
                  <v:path arrowok="t" textboxrect="0,0,6870700,4004945"/>
                </v:shape>
                <w10:wrap type="through"/>
              </v:group>
            </w:pict>
          </mc:Fallback>
        </mc:AlternateContent>
      </w:r>
    </w:p>
    <w:p w14:paraId="5864C690" w14:textId="53F11089" w:rsidR="00070794" w:rsidRDefault="00070794" w:rsidP="003774C7">
      <w:pPr>
        <w:rPr>
          <w:rFonts w:cstheme="minorHAnsi"/>
          <w:b/>
          <w:bCs/>
          <w:sz w:val="24"/>
          <w:szCs w:val="24"/>
        </w:rPr>
      </w:pPr>
    </w:p>
    <w:p w14:paraId="1E0D299D" w14:textId="621436B4" w:rsidR="00070794" w:rsidRDefault="004E1178" w:rsidP="003774C7">
      <w:pPr>
        <w:rPr>
          <w:rFonts w:cstheme="minorHAnsi"/>
          <w:b/>
          <w:bCs/>
          <w:sz w:val="24"/>
          <w:szCs w:val="24"/>
        </w:rPr>
      </w:pPr>
      <w:r>
        <w:rPr>
          <w:rFonts w:cstheme="minorHAnsi"/>
          <w:b/>
          <w:bCs/>
          <w:noProof/>
          <w:sz w:val="24"/>
          <w:szCs w:val="24"/>
        </w:rPr>
        <w:drawing>
          <wp:anchor distT="0" distB="0" distL="114300" distR="114300" simplePos="0" relativeHeight="251712512" behindDoc="0" locked="0" layoutInCell="1" allowOverlap="1" wp14:anchorId="3CE18C78" wp14:editId="62ED77C4">
            <wp:simplePos x="0" y="0"/>
            <wp:positionH relativeFrom="column">
              <wp:posOffset>237545</wp:posOffset>
            </wp:positionH>
            <wp:positionV relativeFrom="paragraph">
              <wp:posOffset>-349250</wp:posOffset>
            </wp:positionV>
            <wp:extent cx="3486150" cy="4124930"/>
            <wp:effectExtent l="0" t="0" r="0" b="9525"/>
            <wp:wrapThrough wrapText="bothSides">
              <wp:wrapPolygon edited="0">
                <wp:start x="0" y="0"/>
                <wp:lineTo x="0" y="21550"/>
                <wp:lineTo x="21482" y="21550"/>
                <wp:lineTo x="2148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86150" cy="4124930"/>
                    </a:xfrm>
                    <a:prstGeom prst="rect">
                      <a:avLst/>
                    </a:prstGeom>
                  </pic:spPr>
                </pic:pic>
              </a:graphicData>
            </a:graphic>
            <wp14:sizeRelH relativeFrom="page">
              <wp14:pctWidth>0</wp14:pctWidth>
            </wp14:sizeRelH>
            <wp14:sizeRelV relativeFrom="page">
              <wp14:pctHeight>0</wp14:pctHeight>
            </wp14:sizeRelV>
          </wp:anchor>
        </w:drawing>
      </w:r>
    </w:p>
    <w:p w14:paraId="3FEFA5B5" w14:textId="7361E4CB" w:rsidR="00070794" w:rsidRDefault="00070794" w:rsidP="003774C7">
      <w:pPr>
        <w:rPr>
          <w:rFonts w:cstheme="minorHAnsi"/>
          <w:b/>
          <w:bCs/>
          <w:sz w:val="24"/>
          <w:szCs w:val="24"/>
        </w:rPr>
      </w:pPr>
    </w:p>
    <w:p w14:paraId="23FD0ADB" w14:textId="63ED0916" w:rsidR="00070794" w:rsidRDefault="00070794" w:rsidP="003774C7">
      <w:pPr>
        <w:rPr>
          <w:rFonts w:cstheme="minorHAnsi"/>
          <w:b/>
          <w:bCs/>
          <w:sz w:val="24"/>
          <w:szCs w:val="24"/>
        </w:rPr>
      </w:pPr>
    </w:p>
    <w:p w14:paraId="483B69B6" w14:textId="4DE3D9E0" w:rsidR="00070794" w:rsidRDefault="00070794" w:rsidP="003774C7">
      <w:pPr>
        <w:rPr>
          <w:rFonts w:cstheme="minorHAnsi"/>
          <w:b/>
          <w:bCs/>
          <w:sz w:val="24"/>
          <w:szCs w:val="24"/>
        </w:rPr>
      </w:pPr>
    </w:p>
    <w:p w14:paraId="58F92C1F" w14:textId="3CD0B008" w:rsidR="00070794" w:rsidRDefault="00070794" w:rsidP="003774C7">
      <w:pPr>
        <w:rPr>
          <w:rFonts w:cstheme="minorHAnsi"/>
          <w:b/>
          <w:bCs/>
          <w:sz w:val="24"/>
          <w:szCs w:val="24"/>
        </w:rPr>
      </w:pPr>
    </w:p>
    <w:p w14:paraId="2FC41657" w14:textId="5A86C45E" w:rsidR="00070794" w:rsidRDefault="00070794" w:rsidP="003774C7">
      <w:pPr>
        <w:rPr>
          <w:rFonts w:cstheme="minorHAnsi"/>
          <w:b/>
          <w:bCs/>
          <w:sz w:val="24"/>
          <w:szCs w:val="24"/>
        </w:rPr>
      </w:pPr>
    </w:p>
    <w:p w14:paraId="07607398" w14:textId="1A3F43F2" w:rsidR="004E1178" w:rsidRDefault="004E1178" w:rsidP="003774C7">
      <w:pPr>
        <w:rPr>
          <w:rFonts w:cstheme="minorHAnsi"/>
          <w:b/>
          <w:bCs/>
          <w:sz w:val="24"/>
          <w:szCs w:val="24"/>
        </w:rPr>
      </w:pPr>
    </w:p>
    <w:p w14:paraId="081E5776" w14:textId="0F0DF45B" w:rsidR="004E1178" w:rsidRDefault="004E1178" w:rsidP="003774C7">
      <w:pPr>
        <w:rPr>
          <w:rFonts w:cstheme="minorHAnsi"/>
          <w:b/>
          <w:bCs/>
          <w:sz w:val="24"/>
          <w:szCs w:val="24"/>
        </w:rPr>
      </w:pPr>
    </w:p>
    <w:p w14:paraId="2563FA29" w14:textId="0780CC17" w:rsidR="004E1178" w:rsidRDefault="004E1178" w:rsidP="003774C7">
      <w:pPr>
        <w:rPr>
          <w:rFonts w:cstheme="minorHAnsi"/>
          <w:b/>
          <w:bCs/>
          <w:sz w:val="24"/>
          <w:szCs w:val="24"/>
        </w:rPr>
      </w:pPr>
    </w:p>
    <w:p w14:paraId="732255FC" w14:textId="1EB103BC" w:rsidR="004E1178" w:rsidRPr="004E1178" w:rsidRDefault="004E1178" w:rsidP="003774C7">
      <w:pPr>
        <w:rPr>
          <w:rFonts w:cstheme="minorHAnsi"/>
          <w:sz w:val="24"/>
          <w:szCs w:val="24"/>
        </w:rPr>
      </w:pPr>
      <w:r w:rsidRPr="004E1178">
        <w:rPr>
          <w:rFonts w:cstheme="minorHAnsi"/>
          <w:sz w:val="24"/>
          <w:szCs w:val="24"/>
        </w:rPr>
        <w:t>Note: Caroline County Garden Club is no longer affiliated with the FGCMD. Map will be amended.</w:t>
      </w:r>
    </w:p>
    <w:p w14:paraId="6B6D6D3C" w14:textId="1EF3877C" w:rsidR="00C91708" w:rsidRDefault="00A10CBB">
      <w:pPr>
        <w:rPr>
          <w:rFonts w:cstheme="minorHAnsi"/>
          <w:b/>
          <w:bCs/>
          <w:sz w:val="24"/>
          <w:szCs w:val="24"/>
        </w:rPr>
      </w:pPr>
      <w:r>
        <w:rPr>
          <w:rFonts w:cstheme="minorHAnsi"/>
          <w:b/>
          <w:bCs/>
          <w:sz w:val="24"/>
          <w:szCs w:val="24"/>
        </w:rPr>
        <w:lastRenderedPageBreak/>
        <w:t>Appendix C</w:t>
      </w:r>
    </w:p>
    <w:p w14:paraId="3480BC35" w14:textId="08C3C648" w:rsidR="00070794" w:rsidRDefault="00070794" w:rsidP="00070794">
      <w:pPr>
        <w:jc w:val="center"/>
        <w:rPr>
          <w:rFonts w:cstheme="minorHAnsi"/>
          <w:b/>
          <w:bCs/>
          <w:sz w:val="24"/>
          <w:szCs w:val="24"/>
        </w:rPr>
      </w:pPr>
      <w:r>
        <w:rPr>
          <w:rFonts w:cstheme="minorHAnsi"/>
          <w:b/>
          <w:bCs/>
          <w:sz w:val="24"/>
          <w:szCs w:val="24"/>
        </w:rPr>
        <w:t>Summary of Parliamentary Procedure</w:t>
      </w:r>
    </w:p>
    <w:p w14:paraId="057EA43B" w14:textId="416CEA74" w:rsidR="00E8719F" w:rsidRDefault="002D342D" w:rsidP="006D4368">
      <w:pPr>
        <w:rPr>
          <w:rFonts w:cstheme="minorHAnsi"/>
          <w:sz w:val="24"/>
          <w:szCs w:val="24"/>
        </w:rPr>
      </w:pPr>
      <w:bookmarkStart w:id="44" w:name="_Hlk69982584"/>
      <w:r>
        <w:rPr>
          <w:rFonts w:cstheme="minorHAnsi"/>
          <w:sz w:val="24"/>
          <w:szCs w:val="24"/>
        </w:rPr>
        <w:t xml:space="preserve">According to </w:t>
      </w:r>
      <w:r w:rsidRPr="00E8719F">
        <w:rPr>
          <w:rFonts w:cstheme="minorHAnsi"/>
          <w:i/>
          <w:iCs/>
          <w:sz w:val="24"/>
          <w:szCs w:val="24"/>
        </w:rPr>
        <w:t>Robert’s Rules of Order,</w:t>
      </w:r>
      <w:r w:rsidR="00E8719F" w:rsidRPr="00E8719F">
        <w:rPr>
          <w:rFonts w:cstheme="minorHAnsi"/>
          <w:i/>
          <w:iCs/>
          <w:sz w:val="24"/>
          <w:szCs w:val="24"/>
        </w:rPr>
        <w:t xml:space="preserve"> Newly Revised</w:t>
      </w:r>
      <w:r w:rsidR="004E1178">
        <w:rPr>
          <w:rFonts w:cstheme="minorHAnsi"/>
          <w:i/>
          <w:iCs/>
          <w:sz w:val="24"/>
          <w:szCs w:val="24"/>
        </w:rPr>
        <w:t>,</w:t>
      </w:r>
      <w:r>
        <w:rPr>
          <w:rFonts w:cstheme="minorHAnsi"/>
          <w:sz w:val="24"/>
          <w:szCs w:val="24"/>
        </w:rPr>
        <w:t xml:space="preserve"> </w:t>
      </w:r>
      <w:r w:rsidR="00E8719F">
        <w:rPr>
          <w:rFonts w:cstheme="minorHAnsi"/>
          <w:sz w:val="24"/>
          <w:szCs w:val="24"/>
        </w:rPr>
        <w:t>p</w:t>
      </w:r>
      <w:r>
        <w:rPr>
          <w:rFonts w:cstheme="minorHAnsi"/>
          <w:sz w:val="24"/>
          <w:szCs w:val="24"/>
        </w:rPr>
        <w:t xml:space="preserve">arliamentary </w:t>
      </w:r>
      <w:r w:rsidR="00E8719F">
        <w:rPr>
          <w:rFonts w:cstheme="minorHAnsi"/>
          <w:sz w:val="24"/>
          <w:szCs w:val="24"/>
        </w:rPr>
        <w:t>p</w:t>
      </w:r>
      <w:r>
        <w:rPr>
          <w:rFonts w:cstheme="minorHAnsi"/>
          <w:sz w:val="24"/>
          <w:szCs w:val="24"/>
        </w:rPr>
        <w:t xml:space="preserve">rocedure is the name given to the </w:t>
      </w:r>
      <w:r w:rsidRPr="00E8719F">
        <w:rPr>
          <w:rFonts w:cstheme="minorHAnsi"/>
          <w:b/>
          <w:bCs/>
          <w:sz w:val="24"/>
          <w:szCs w:val="24"/>
        </w:rPr>
        <w:t>tradition of rules and customs</w:t>
      </w:r>
      <w:r>
        <w:rPr>
          <w:rFonts w:cstheme="minorHAnsi"/>
          <w:sz w:val="24"/>
          <w:szCs w:val="24"/>
        </w:rPr>
        <w:t xml:space="preserve"> </w:t>
      </w:r>
      <w:r w:rsidR="00E8719F">
        <w:rPr>
          <w:rFonts w:cstheme="minorHAnsi"/>
          <w:sz w:val="24"/>
          <w:szCs w:val="24"/>
        </w:rPr>
        <w:t xml:space="preserve">for deliberative assemblies (organizations that meet to decide on actions to be taken). </w:t>
      </w:r>
      <w:bookmarkEnd w:id="44"/>
      <w:r w:rsidR="004E1178" w:rsidRPr="004E1178">
        <w:rPr>
          <w:rFonts w:cstheme="minorHAnsi"/>
          <w:sz w:val="24"/>
          <w:szCs w:val="24"/>
        </w:rPr>
        <w:t>DGC operates according to these Rules. They specify the process for orderly discussions, voting procedures,</w:t>
      </w:r>
      <w:r w:rsidR="00E8719F" w:rsidRPr="004E1178">
        <w:rPr>
          <w:rFonts w:cstheme="minorHAnsi"/>
          <w:sz w:val="24"/>
          <w:szCs w:val="24"/>
        </w:rPr>
        <w:t xml:space="preserve"> rules for debate, voting procedures, decision-making and the documentation of by</w:t>
      </w:r>
      <w:r w:rsidR="00E8719F">
        <w:rPr>
          <w:rFonts w:cstheme="minorHAnsi"/>
          <w:sz w:val="24"/>
          <w:szCs w:val="24"/>
        </w:rPr>
        <w:t xml:space="preserve">-laws. We will not go into these subjects here but </w:t>
      </w:r>
      <w:r w:rsidR="00E8719F" w:rsidRPr="004E1178">
        <w:rPr>
          <w:rFonts w:cstheme="minorHAnsi"/>
          <w:i/>
          <w:iCs/>
          <w:sz w:val="24"/>
          <w:szCs w:val="24"/>
        </w:rPr>
        <w:t>R</w:t>
      </w:r>
      <w:r w:rsidR="004E1178" w:rsidRPr="004E1178">
        <w:rPr>
          <w:rFonts w:cstheme="minorHAnsi"/>
          <w:i/>
          <w:iCs/>
          <w:sz w:val="24"/>
          <w:szCs w:val="24"/>
        </w:rPr>
        <w:t>obert’s Rules</w:t>
      </w:r>
      <w:r w:rsidR="004E1178">
        <w:rPr>
          <w:rFonts w:cstheme="minorHAnsi"/>
          <w:i/>
          <w:iCs/>
          <w:sz w:val="24"/>
          <w:szCs w:val="24"/>
        </w:rPr>
        <w:t xml:space="preserve"> of Order</w:t>
      </w:r>
      <w:r w:rsidR="00E8719F">
        <w:rPr>
          <w:rFonts w:cstheme="minorHAnsi"/>
          <w:sz w:val="24"/>
          <w:szCs w:val="24"/>
        </w:rPr>
        <w:t xml:space="preserve"> is an excellent resource when issues arise. </w:t>
      </w:r>
    </w:p>
    <w:p w14:paraId="1D6F2702" w14:textId="77777777" w:rsidR="00BA4CD3" w:rsidRPr="00BA4CD3" w:rsidRDefault="00BA4CD3" w:rsidP="00BA4CD3">
      <w:pPr>
        <w:rPr>
          <w:sz w:val="24"/>
          <w:szCs w:val="24"/>
        </w:rPr>
      </w:pPr>
      <w:r w:rsidRPr="00BA4CD3">
        <w:rPr>
          <w:sz w:val="24"/>
          <w:szCs w:val="24"/>
        </w:rPr>
        <w:t>What is Parliamentary Law?</w:t>
      </w:r>
    </w:p>
    <w:p w14:paraId="4C382F19" w14:textId="77777777" w:rsidR="00BA4CD3" w:rsidRPr="00BA4CD3" w:rsidRDefault="00BA4CD3" w:rsidP="00BA4CD3">
      <w:pPr>
        <w:pStyle w:val="ListParagraph"/>
        <w:widowControl/>
        <w:numPr>
          <w:ilvl w:val="0"/>
          <w:numId w:val="34"/>
        </w:numPr>
        <w:spacing w:after="200" w:line="276" w:lineRule="auto"/>
        <w:contextualSpacing/>
        <w:rPr>
          <w:sz w:val="24"/>
          <w:szCs w:val="24"/>
        </w:rPr>
      </w:pPr>
      <w:r w:rsidRPr="00BA4CD3">
        <w:rPr>
          <w:sz w:val="24"/>
          <w:szCs w:val="24"/>
        </w:rPr>
        <w:t>Courtesy and Justice for all.</w:t>
      </w:r>
    </w:p>
    <w:p w14:paraId="2273B4D7" w14:textId="77777777" w:rsidR="00BA4CD3" w:rsidRPr="00BA4CD3" w:rsidRDefault="00BA4CD3" w:rsidP="00BA4CD3">
      <w:pPr>
        <w:pStyle w:val="ListParagraph"/>
        <w:widowControl/>
        <w:numPr>
          <w:ilvl w:val="0"/>
          <w:numId w:val="34"/>
        </w:numPr>
        <w:spacing w:after="200" w:line="276" w:lineRule="auto"/>
        <w:contextualSpacing/>
        <w:rPr>
          <w:sz w:val="24"/>
          <w:szCs w:val="24"/>
        </w:rPr>
      </w:pPr>
      <w:r w:rsidRPr="00BA4CD3">
        <w:rPr>
          <w:sz w:val="24"/>
          <w:szCs w:val="24"/>
        </w:rPr>
        <w:t>Consider one thing at a time.</w:t>
      </w:r>
    </w:p>
    <w:p w14:paraId="4BED5F04" w14:textId="77777777" w:rsidR="00BA4CD3" w:rsidRPr="00BA4CD3" w:rsidRDefault="00BA4CD3" w:rsidP="00BA4CD3">
      <w:pPr>
        <w:pStyle w:val="ListParagraph"/>
        <w:widowControl/>
        <w:numPr>
          <w:ilvl w:val="0"/>
          <w:numId w:val="34"/>
        </w:numPr>
        <w:spacing w:after="200" w:line="276" w:lineRule="auto"/>
        <w:contextualSpacing/>
        <w:rPr>
          <w:sz w:val="24"/>
          <w:szCs w:val="24"/>
        </w:rPr>
      </w:pPr>
      <w:r w:rsidRPr="00BA4CD3">
        <w:rPr>
          <w:sz w:val="24"/>
          <w:szCs w:val="24"/>
        </w:rPr>
        <w:t>The Minority must be heard.</w:t>
      </w:r>
    </w:p>
    <w:p w14:paraId="6C62FE28" w14:textId="77777777" w:rsidR="00BA4CD3" w:rsidRPr="00BA4CD3" w:rsidRDefault="00BA4CD3" w:rsidP="00BA4CD3">
      <w:pPr>
        <w:pStyle w:val="ListParagraph"/>
        <w:widowControl/>
        <w:numPr>
          <w:ilvl w:val="0"/>
          <w:numId w:val="34"/>
        </w:numPr>
        <w:spacing w:after="200" w:line="276" w:lineRule="auto"/>
        <w:contextualSpacing/>
        <w:rPr>
          <w:sz w:val="24"/>
          <w:szCs w:val="24"/>
        </w:rPr>
      </w:pPr>
      <w:r w:rsidRPr="00BA4CD3">
        <w:rPr>
          <w:sz w:val="24"/>
          <w:szCs w:val="24"/>
        </w:rPr>
        <w:t>The Majority must prevail.</w:t>
      </w:r>
    </w:p>
    <w:p w14:paraId="599A6D94" w14:textId="4C9CA3B7" w:rsidR="006D4368" w:rsidRDefault="006D4368" w:rsidP="006D4368">
      <w:pPr>
        <w:rPr>
          <w:rFonts w:cstheme="minorHAnsi"/>
          <w:b/>
          <w:bCs/>
          <w:sz w:val="24"/>
          <w:szCs w:val="24"/>
        </w:rPr>
      </w:pPr>
      <w:r>
        <w:rPr>
          <w:rFonts w:cstheme="minorHAnsi"/>
          <w:b/>
          <w:bCs/>
          <w:sz w:val="24"/>
          <w:szCs w:val="24"/>
        </w:rPr>
        <w:t>Order of Business/</w:t>
      </w:r>
      <w:r w:rsidR="005F60D1">
        <w:rPr>
          <w:rFonts w:cstheme="minorHAnsi"/>
          <w:b/>
          <w:bCs/>
          <w:sz w:val="24"/>
          <w:szCs w:val="24"/>
        </w:rPr>
        <w:t xml:space="preserve">Sample </w:t>
      </w:r>
      <w:r>
        <w:rPr>
          <w:rFonts w:cstheme="minorHAnsi"/>
          <w:b/>
          <w:bCs/>
          <w:sz w:val="24"/>
          <w:szCs w:val="24"/>
        </w:rPr>
        <w:t>Meeting Agenda</w:t>
      </w:r>
    </w:p>
    <w:p w14:paraId="44E47070" w14:textId="7513711C" w:rsidR="006D4368" w:rsidRDefault="006D4368" w:rsidP="006D4368">
      <w:pPr>
        <w:spacing w:after="0"/>
        <w:rPr>
          <w:rFonts w:cstheme="minorHAnsi"/>
          <w:sz w:val="24"/>
          <w:szCs w:val="24"/>
        </w:rPr>
      </w:pPr>
      <w:r>
        <w:rPr>
          <w:rFonts w:cstheme="minorHAnsi"/>
          <w:b/>
          <w:bCs/>
          <w:sz w:val="24"/>
          <w:szCs w:val="24"/>
        </w:rPr>
        <w:tab/>
      </w:r>
      <w:r w:rsidRPr="006D4368">
        <w:rPr>
          <w:rFonts w:cstheme="minorHAnsi"/>
          <w:sz w:val="24"/>
          <w:szCs w:val="24"/>
        </w:rPr>
        <w:t>Call to Order</w:t>
      </w:r>
      <w:r w:rsidR="005F60D1">
        <w:rPr>
          <w:rFonts w:cstheme="minorHAnsi"/>
          <w:sz w:val="24"/>
          <w:szCs w:val="24"/>
        </w:rPr>
        <w:t xml:space="preserve"> by President</w:t>
      </w:r>
      <w:r w:rsidR="00E8719F">
        <w:rPr>
          <w:rFonts w:cstheme="minorHAnsi"/>
          <w:sz w:val="24"/>
          <w:szCs w:val="24"/>
        </w:rPr>
        <w:t>-</w:t>
      </w:r>
      <w:r w:rsidR="00BA4CD3">
        <w:rPr>
          <w:rFonts w:cstheme="minorHAnsi"/>
          <w:sz w:val="24"/>
          <w:szCs w:val="24"/>
        </w:rPr>
        <w:t xml:space="preserve"> </w:t>
      </w:r>
      <w:r w:rsidR="00E8719F">
        <w:rPr>
          <w:rFonts w:cstheme="minorHAnsi"/>
          <w:sz w:val="24"/>
          <w:szCs w:val="24"/>
        </w:rPr>
        <w:t>“The Chair”</w:t>
      </w:r>
      <w:r w:rsidR="005F60D1">
        <w:rPr>
          <w:rFonts w:cstheme="minorHAnsi"/>
          <w:sz w:val="24"/>
          <w:szCs w:val="24"/>
        </w:rPr>
        <w:t>/</w:t>
      </w:r>
      <w:r w:rsidRPr="006D4368">
        <w:rPr>
          <w:rFonts w:cstheme="minorHAnsi"/>
          <w:sz w:val="24"/>
          <w:szCs w:val="24"/>
        </w:rPr>
        <w:t>Opening Exercise</w:t>
      </w:r>
      <w:r w:rsidR="005F60D1">
        <w:rPr>
          <w:rFonts w:cstheme="minorHAnsi"/>
          <w:sz w:val="24"/>
          <w:szCs w:val="24"/>
        </w:rPr>
        <w:t xml:space="preserve"> (Pledge of Allegiance)</w:t>
      </w:r>
    </w:p>
    <w:p w14:paraId="74C0CEFF" w14:textId="111EA6C9" w:rsidR="00BA4CD3" w:rsidRPr="006D4368" w:rsidRDefault="00BA4CD3" w:rsidP="00BA4CD3">
      <w:pPr>
        <w:spacing w:after="0"/>
        <w:ind w:left="990"/>
        <w:rPr>
          <w:rFonts w:cstheme="minorHAnsi"/>
          <w:sz w:val="24"/>
          <w:szCs w:val="24"/>
        </w:rPr>
      </w:pPr>
      <w:r w:rsidRPr="0044017C">
        <w:rPr>
          <w:b/>
        </w:rPr>
        <w:t>Note</w:t>
      </w:r>
      <w:r>
        <w:t xml:space="preserve">: </w:t>
      </w:r>
      <w:r w:rsidR="009C60DC">
        <w:t>T</w:t>
      </w:r>
      <w:r>
        <w:t>he Chair always stands when addressing members. Committee Chairmen and Officers stand when giving their reports, always addressing the Chair first: “Madame/Mister Chairman/President.”</w:t>
      </w:r>
    </w:p>
    <w:p w14:paraId="11761164" w14:textId="2232D6DD" w:rsidR="006D4368" w:rsidRDefault="006D4368" w:rsidP="006D4368">
      <w:pPr>
        <w:spacing w:after="0"/>
        <w:rPr>
          <w:rFonts w:cstheme="minorHAnsi"/>
          <w:sz w:val="24"/>
          <w:szCs w:val="24"/>
        </w:rPr>
      </w:pPr>
      <w:r w:rsidRPr="006D4368">
        <w:rPr>
          <w:rFonts w:cstheme="minorHAnsi"/>
          <w:sz w:val="24"/>
          <w:szCs w:val="24"/>
        </w:rPr>
        <w:tab/>
        <w:t>Minutes of Previous Meeting</w:t>
      </w:r>
      <w:r w:rsidR="005F60D1">
        <w:rPr>
          <w:rFonts w:cstheme="minorHAnsi"/>
          <w:sz w:val="24"/>
          <w:szCs w:val="24"/>
        </w:rPr>
        <w:t xml:space="preserve"> read or reviewed by Recording Secretary</w:t>
      </w:r>
    </w:p>
    <w:p w14:paraId="009B66FA" w14:textId="77777777" w:rsidR="005F60D1" w:rsidRDefault="005F60D1" w:rsidP="005F60D1">
      <w:pPr>
        <w:spacing w:after="0"/>
        <w:ind w:left="1440"/>
        <w:rPr>
          <w:rFonts w:cstheme="minorHAnsi"/>
          <w:sz w:val="24"/>
          <w:szCs w:val="24"/>
        </w:rPr>
      </w:pPr>
      <w:r>
        <w:rPr>
          <w:rFonts w:cstheme="minorHAnsi"/>
          <w:sz w:val="24"/>
          <w:szCs w:val="24"/>
        </w:rPr>
        <w:t>After any additions or corrections by a member, say “Approved as Read (or Corrected),” usually by general consent. No motion to approve is needed.</w:t>
      </w:r>
    </w:p>
    <w:p w14:paraId="25246816" w14:textId="77777777" w:rsidR="005F60D1" w:rsidRDefault="005F60D1" w:rsidP="005F60D1">
      <w:pPr>
        <w:spacing w:after="0"/>
        <w:ind w:left="1440"/>
        <w:rPr>
          <w:rFonts w:cstheme="minorHAnsi"/>
          <w:sz w:val="24"/>
          <w:szCs w:val="24"/>
        </w:rPr>
      </w:pPr>
      <w:r>
        <w:rPr>
          <w:rFonts w:cstheme="minorHAnsi"/>
          <w:sz w:val="24"/>
          <w:szCs w:val="24"/>
        </w:rPr>
        <w:t>Minutes are the written record of the proceedings and should include:</w:t>
      </w:r>
    </w:p>
    <w:p w14:paraId="6CDE737A" w14:textId="77777777" w:rsidR="005F60D1" w:rsidRDefault="005F60D1" w:rsidP="005F60D1">
      <w:pPr>
        <w:spacing w:after="0"/>
        <w:ind w:left="1440"/>
        <w:rPr>
          <w:rFonts w:cstheme="minorHAnsi"/>
          <w:sz w:val="24"/>
          <w:szCs w:val="24"/>
        </w:rPr>
      </w:pPr>
      <w:r>
        <w:rPr>
          <w:rFonts w:cstheme="minorHAnsi"/>
          <w:sz w:val="24"/>
          <w:szCs w:val="24"/>
        </w:rPr>
        <w:t>Date</w:t>
      </w:r>
    </w:p>
    <w:p w14:paraId="747F0DD9" w14:textId="77777777" w:rsidR="005F60D1" w:rsidRDefault="005F60D1" w:rsidP="005F60D1">
      <w:pPr>
        <w:spacing w:after="0"/>
        <w:ind w:left="1440"/>
        <w:rPr>
          <w:rFonts w:cstheme="minorHAnsi"/>
          <w:sz w:val="24"/>
          <w:szCs w:val="24"/>
        </w:rPr>
      </w:pPr>
      <w:r>
        <w:rPr>
          <w:rFonts w:cstheme="minorHAnsi"/>
          <w:sz w:val="24"/>
          <w:szCs w:val="24"/>
        </w:rPr>
        <w:t>Time</w:t>
      </w:r>
    </w:p>
    <w:p w14:paraId="314CCCD0" w14:textId="77777777" w:rsidR="005F60D1" w:rsidRDefault="005F60D1" w:rsidP="005F60D1">
      <w:pPr>
        <w:spacing w:after="0"/>
        <w:ind w:left="1440"/>
        <w:rPr>
          <w:rFonts w:cstheme="minorHAnsi"/>
          <w:sz w:val="24"/>
          <w:szCs w:val="24"/>
        </w:rPr>
      </w:pPr>
      <w:r>
        <w:rPr>
          <w:rFonts w:cstheme="minorHAnsi"/>
          <w:sz w:val="24"/>
          <w:szCs w:val="24"/>
        </w:rPr>
        <w:t>Place of Meeting</w:t>
      </w:r>
    </w:p>
    <w:p w14:paraId="39038683" w14:textId="77777777" w:rsidR="005F60D1" w:rsidRDefault="005F60D1" w:rsidP="005F60D1">
      <w:pPr>
        <w:spacing w:after="0"/>
        <w:ind w:left="1440"/>
        <w:rPr>
          <w:rFonts w:cstheme="minorHAnsi"/>
          <w:sz w:val="24"/>
          <w:szCs w:val="24"/>
        </w:rPr>
      </w:pPr>
      <w:r>
        <w:rPr>
          <w:rFonts w:cstheme="minorHAnsi"/>
          <w:sz w:val="24"/>
          <w:szCs w:val="24"/>
        </w:rPr>
        <w:t>Presence of President and Secretary or their substitutes</w:t>
      </w:r>
    </w:p>
    <w:p w14:paraId="4A1A361F" w14:textId="77777777" w:rsidR="005F60D1" w:rsidRDefault="005F60D1" w:rsidP="005F60D1">
      <w:pPr>
        <w:spacing w:after="0"/>
        <w:ind w:left="1440"/>
        <w:rPr>
          <w:rFonts w:cstheme="minorHAnsi"/>
          <w:sz w:val="24"/>
          <w:szCs w:val="24"/>
        </w:rPr>
      </w:pPr>
      <w:r>
        <w:rPr>
          <w:rFonts w:cstheme="minorHAnsi"/>
          <w:sz w:val="24"/>
          <w:szCs w:val="24"/>
        </w:rPr>
        <w:t>Approval of Minutes of Previous Meeting</w:t>
      </w:r>
    </w:p>
    <w:p w14:paraId="67B2296C" w14:textId="77777777" w:rsidR="005F60D1" w:rsidRDefault="005F60D1" w:rsidP="005F60D1">
      <w:pPr>
        <w:spacing w:after="0"/>
        <w:ind w:left="1440"/>
        <w:rPr>
          <w:rFonts w:cstheme="minorHAnsi"/>
          <w:sz w:val="24"/>
          <w:szCs w:val="24"/>
        </w:rPr>
      </w:pPr>
      <w:r>
        <w:rPr>
          <w:rFonts w:cstheme="minorHAnsi"/>
          <w:sz w:val="24"/>
          <w:szCs w:val="24"/>
        </w:rPr>
        <w:t>Treasurer’s Financial Report</w:t>
      </w:r>
    </w:p>
    <w:p w14:paraId="4B53890A" w14:textId="77777777" w:rsidR="00FA27F7" w:rsidRDefault="005F60D1" w:rsidP="005F60D1">
      <w:pPr>
        <w:spacing w:after="0"/>
        <w:ind w:left="1440"/>
        <w:rPr>
          <w:rFonts w:cstheme="minorHAnsi"/>
          <w:sz w:val="24"/>
          <w:szCs w:val="24"/>
        </w:rPr>
      </w:pPr>
      <w:r>
        <w:rPr>
          <w:rFonts w:cstheme="minorHAnsi"/>
          <w:sz w:val="24"/>
          <w:szCs w:val="24"/>
        </w:rPr>
        <w:t>Record of Actions Taken, including all main motions whether adopted or lost (but not if withdrawn); name of maker</w:t>
      </w:r>
      <w:r w:rsidR="00FA27F7">
        <w:rPr>
          <w:rFonts w:cstheme="minorHAnsi"/>
          <w:sz w:val="24"/>
          <w:szCs w:val="24"/>
        </w:rPr>
        <w:t xml:space="preserve"> (but not seconder) of the main motions</w:t>
      </w:r>
    </w:p>
    <w:p w14:paraId="528237FD" w14:textId="68AAC8F0" w:rsidR="00FA27F7" w:rsidRDefault="00FA27F7" w:rsidP="005F60D1">
      <w:pPr>
        <w:spacing w:after="0"/>
        <w:ind w:left="1440"/>
        <w:rPr>
          <w:rFonts w:cstheme="minorHAnsi"/>
          <w:sz w:val="24"/>
          <w:szCs w:val="24"/>
        </w:rPr>
      </w:pPr>
      <w:r>
        <w:rPr>
          <w:rFonts w:cstheme="minorHAnsi"/>
          <w:sz w:val="24"/>
          <w:szCs w:val="24"/>
        </w:rPr>
        <w:t>Time of Adjournment</w:t>
      </w:r>
    </w:p>
    <w:p w14:paraId="2E19921B" w14:textId="6D130BF2" w:rsidR="005F60D1" w:rsidRDefault="00FA27F7" w:rsidP="005F60D1">
      <w:pPr>
        <w:spacing w:after="0"/>
        <w:ind w:left="1440"/>
        <w:rPr>
          <w:rFonts w:cstheme="minorHAnsi"/>
          <w:sz w:val="24"/>
          <w:szCs w:val="24"/>
        </w:rPr>
      </w:pPr>
      <w:r>
        <w:rPr>
          <w:rFonts w:cstheme="minorHAnsi"/>
          <w:sz w:val="24"/>
          <w:szCs w:val="24"/>
        </w:rPr>
        <w:t>Signature of Recording Secretary</w:t>
      </w:r>
    </w:p>
    <w:p w14:paraId="0EBE218D" w14:textId="6AC27390" w:rsidR="00FA27F7" w:rsidRDefault="00FA27F7" w:rsidP="00FA27F7">
      <w:pPr>
        <w:spacing w:after="0"/>
        <w:ind w:left="1440" w:hanging="720"/>
        <w:rPr>
          <w:rFonts w:cstheme="minorHAnsi"/>
          <w:sz w:val="24"/>
          <w:szCs w:val="24"/>
        </w:rPr>
      </w:pPr>
      <w:r>
        <w:rPr>
          <w:rFonts w:cstheme="minorHAnsi"/>
          <w:sz w:val="24"/>
          <w:szCs w:val="24"/>
        </w:rPr>
        <w:t>Treasurer’s Report read by Treasurer</w:t>
      </w:r>
    </w:p>
    <w:p w14:paraId="40D85838" w14:textId="2CE98130" w:rsidR="00FA27F7" w:rsidRDefault="00FA27F7" w:rsidP="00FA27F7">
      <w:pPr>
        <w:spacing w:after="0"/>
        <w:ind w:left="1440" w:hanging="720"/>
        <w:rPr>
          <w:rFonts w:cstheme="minorHAnsi"/>
          <w:sz w:val="24"/>
          <w:szCs w:val="24"/>
        </w:rPr>
      </w:pPr>
      <w:r>
        <w:rPr>
          <w:rFonts w:cstheme="minorHAnsi"/>
          <w:sz w:val="24"/>
          <w:szCs w:val="24"/>
        </w:rPr>
        <w:tab/>
        <w:t>After any questions or corrections, say “the Report Will Be Filed.”</w:t>
      </w:r>
    </w:p>
    <w:p w14:paraId="150DE2BC" w14:textId="57D11731" w:rsidR="00FA27F7" w:rsidRDefault="00FA27F7" w:rsidP="00FA27F7">
      <w:pPr>
        <w:spacing w:after="0"/>
        <w:ind w:left="1440" w:hanging="720"/>
        <w:rPr>
          <w:rFonts w:cstheme="minorHAnsi"/>
          <w:sz w:val="24"/>
          <w:szCs w:val="24"/>
        </w:rPr>
      </w:pPr>
      <w:r>
        <w:rPr>
          <w:rFonts w:cstheme="minorHAnsi"/>
          <w:sz w:val="24"/>
          <w:szCs w:val="24"/>
        </w:rPr>
        <w:tab/>
        <w:t>Example of a Brief form for Treasurer’s Report:</w:t>
      </w:r>
    </w:p>
    <w:p w14:paraId="3AA6B98F" w14:textId="40E782EA" w:rsidR="00FA27F7" w:rsidRDefault="00FA27F7" w:rsidP="00FA27F7">
      <w:pPr>
        <w:spacing w:after="0"/>
        <w:ind w:left="1710" w:hanging="720"/>
        <w:rPr>
          <w:rFonts w:cstheme="minorHAnsi"/>
          <w:sz w:val="24"/>
          <w:szCs w:val="24"/>
        </w:rPr>
      </w:pPr>
      <w:r>
        <w:rPr>
          <w:rFonts w:cstheme="minorHAnsi"/>
          <w:sz w:val="24"/>
          <w:szCs w:val="24"/>
        </w:rPr>
        <w:tab/>
        <w:t>Balance on Hand (date of last report)</w:t>
      </w:r>
    </w:p>
    <w:p w14:paraId="0C962FF1" w14:textId="09555A1F" w:rsidR="00FA27F7" w:rsidRDefault="00FA27F7" w:rsidP="00FA27F7">
      <w:pPr>
        <w:spacing w:after="0"/>
        <w:ind w:left="1710" w:hanging="990"/>
        <w:rPr>
          <w:rFonts w:cstheme="minorHAnsi"/>
          <w:sz w:val="24"/>
          <w:szCs w:val="24"/>
        </w:rPr>
      </w:pPr>
      <w:r>
        <w:rPr>
          <w:rFonts w:cstheme="minorHAnsi"/>
          <w:sz w:val="24"/>
          <w:szCs w:val="24"/>
        </w:rPr>
        <w:tab/>
        <w:t>Receipts (for Current Month)</w:t>
      </w:r>
    </w:p>
    <w:p w14:paraId="2A6F0BF0" w14:textId="16DB25AC" w:rsidR="00FA27F7" w:rsidRDefault="00FA27F7" w:rsidP="00FA27F7">
      <w:pPr>
        <w:spacing w:after="0"/>
        <w:ind w:left="1710" w:hanging="990"/>
        <w:rPr>
          <w:rFonts w:cstheme="minorHAnsi"/>
          <w:sz w:val="24"/>
          <w:szCs w:val="24"/>
        </w:rPr>
      </w:pPr>
      <w:r>
        <w:rPr>
          <w:rFonts w:cstheme="minorHAnsi"/>
          <w:sz w:val="24"/>
          <w:szCs w:val="24"/>
        </w:rPr>
        <w:lastRenderedPageBreak/>
        <w:tab/>
        <w:t>Expenses for Current Month</w:t>
      </w:r>
    </w:p>
    <w:p w14:paraId="7040F61F" w14:textId="665F90D8" w:rsidR="00FA27F7" w:rsidRDefault="00FA27F7" w:rsidP="00FA27F7">
      <w:pPr>
        <w:spacing w:after="0"/>
        <w:ind w:left="1710" w:hanging="990"/>
        <w:rPr>
          <w:rFonts w:cstheme="minorHAnsi"/>
          <w:sz w:val="24"/>
          <w:szCs w:val="24"/>
        </w:rPr>
      </w:pPr>
      <w:r>
        <w:rPr>
          <w:rFonts w:cstheme="minorHAnsi"/>
          <w:sz w:val="24"/>
          <w:szCs w:val="24"/>
        </w:rPr>
        <w:tab/>
        <w:t>Balance on Hand (date of present report)</w:t>
      </w:r>
    </w:p>
    <w:p w14:paraId="7B4493FE" w14:textId="0B73A359" w:rsidR="00FA27F7" w:rsidRDefault="00FA27F7" w:rsidP="00FA27F7">
      <w:pPr>
        <w:spacing w:after="0"/>
        <w:ind w:left="1710" w:hanging="990"/>
        <w:rPr>
          <w:rFonts w:cstheme="minorHAnsi"/>
          <w:sz w:val="24"/>
          <w:szCs w:val="24"/>
        </w:rPr>
      </w:pPr>
      <w:r>
        <w:rPr>
          <w:rFonts w:cstheme="minorHAnsi"/>
          <w:sz w:val="24"/>
          <w:szCs w:val="24"/>
        </w:rPr>
        <w:tab/>
        <w:t>Signature of Treasurer</w:t>
      </w:r>
    </w:p>
    <w:p w14:paraId="6E4E3A10" w14:textId="34C3FAA2" w:rsidR="00FA27F7" w:rsidRDefault="00FA27F7" w:rsidP="00FA27F7">
      <w:pPr>
        <w:spacing w:after="0"/>
        <w:ind w:left="1710" w:hanging="990"/>
        <w:rPr>
          <w:rFonts w:cstheme="minorHAnsi"/>
          <w:sz w:val="24"/>
          <w:szCs w:val="24"/>
        </w:rPr>
      </w:pPr>
      <w:r>
        <w:rPr>
          <w:rFonts w:cstheme="minorHAnsi"/>
          <w:sz w:val="24"/>
          <w:szCs w:val="24"/>
        </w:rPr>
        <w:t>Reports of Officers and Standing Committees (2-3 minutes; may be on a rotation)</w:t>
      </w:r>
    </w:p>
    <w:p w14:paraId="25C49397" w14:textId="10835BE3" w:rsidR="00FA27F7" w:rsidRDefault="00FA27F7" w:rsidP="00FA27F7">
      <w:pPr>
        <w:spacing w:after="0"/>
        <w:ind w:left="1710" w:hanging="990"/>
        <w:rPr>
          <w:rFonts w:cstheme="minorHAnsi"/>
          <w:sz w:val="24"/>
          <w:szCs w:val="24"/>
        </w:rPr>
      </w:pPr>
      <w:r>
        <w:rPr>
          <w:rFonts w:cstheme="minorHAnsi"/>
          <w:sz w:val="24"/>
          <w:szCs w:val="24"/>
        </w:rPr>
        <w:t>Reports of Special Committees</w:t>
      </w:r>
    </w:p>
    <w:p w14:paraId="1A68C213" w14:textId="680A3947" w:rsidR="00FA27F7" w:rsidRDefault="00FA27F7" w:rsidP="00FA27F7">
      <w:pPr>
        <w:spacing w:after="0"/>
        <w:ind w:left="1710" w:hanging="990"/>
        <w:rPr>
          <w:rFonts w:cstheme="minorHAnsi"/>
          <w:sz w:val="24"/>
          <w:szCs w:val="24"/>
        </w:rPr>
      </w:pPr>
      <w:r>
        <w:rPr>
          <w:rFonts w:cstheme="minorHAnsi"/>
          <w:sz w:val="24"/>
          <w:szCs w:val="24"/>
        </w:rPr>
        <w:t xml:space="preserve">Unfinished (not </w:t>
      </w:r>
      <w:r w:rsidRPr="00FA27F7">
        <w:rPr>
          <w:rFonts w:cstheme="minorHAnsi"/>
          <w:i/>
          <w:iCs/>
          <w:sz w:val="24"/>
          <w:szCs w:val="24"/>
        </w:rPr>
        <w:t>Old</w:t>
      </w:r>
      <w:r>
        <w:rPr>
          <w:rFonts w:cstheme="minorHAnsi"/>
          <w:sz w:val="24"/>
          <w:szCs w:val="24"/>
        </w:rPr>
        <w:t>) Business</w:t>
      </w:r>
    </w:p>
    <w:p w14:paraId="6B443746" w14:textId="16E9306E" w:rsidR="00FA27F7" w:rsidRDefault="00FA27F7" w:rsidP="00FA27F7">
      <w:pPr>
        <w:spacing w:after="0"/>
        <w:ind w:left="1710" w:hanging="990"/>
        <w:rPr>
          <w:rFonts w:cstheme="minorHAnsi"/>
          <w:sz w:val="24"/>
          <w:szCs w:val="24"/>
        </w:rPr>
      </w:pPr>
      <w:r>
        <w:rPr>
          <w:rFonts w:cstheme="minorHAnsi"/>
          <w:sz w:val="24"/>
          <w:szCs w:val="24"/>
        </w:rPr>
        <w:t>New Business</w:t>
      </w:r>
    </w:p>
    <w:p w14:paraId="0AF3BC83" w14:textId="738490E5" w:rsidR="00FA27F7" w:rsidRDefault="00FA27F7" w:rsidP="00FA27F7">
      <w:pPr>
        <w:spacing w:after="0"/>
        <w:ind w:left="1710" w:hanging="990"/>
        <w:rPr>
          <w:rFonts w:cstheme="minorHAnsi"/>
          <w:sz w:val="24"/>
          <w:szCs w:val="24"/>
        </w:rPr>
      </w:pPr>
      <w:r>
        <w:rPr>
          <w:rFonts w:cstheme="minorHAnsi"/>
          <w:sz w:val="24"/>
          <w:szCs w:val="24"/>
        </w:rPr>
        <w:t>Announcements</w:t>
      </w:r>
    </w:p>
    <w:p w14:paraId="3C68A55B" w14:textId="3BFED63D" w:rsidR="00FA27F7" w:rsidRDefault="00FA27F7" w:rsidP="00FA27F7">
      <w:pPr>
        <w:spacing w:after="0"/>
        <w:ind w:left="1710" w:hanging="990"/>
        <w:rPr>
          <w:rFonts w:cstheme="minorHAnsi"/>
          <w:sz w:val="24"/>
          <w:szCs w:val="24"/>
        </w:rPr>
      </w:pPr>
      <w:r>
        <w:rPr>
          <w:rFonts w:cstheme="minorHAnsi"/>
          <w:sz w:val="24"/>
          <w:szCs w:val="24"/>
        </w:rPr>
        <w:t>Adjournment by Presiding Officer</w:t>
      </w:r>
    </w:p>
    <w:p w14:paraId="3A6DBD80" w14:textId="1F0B9B16" w:rsidR="00E8719F" w:rsidRDefault="00E8719F" w:rsidP="00FA27F7">
      <w:pPr>
        <w:spacing w:after="0"/>
        <w:ind w:left="1710" w:hanging="990"/>
        <w:rPr>
          <w:rFonts w:cstheme="minorHAnsi"/>
          <w:sz w:val="24"/>
          <w:szCs w:val="24"/>
        </w:rPr>
      </w:pPr>
    </w:p>
    <w:p w14:paraId="1B496EB1" w14:textId="4965FA36" w:rsidR="00E8719F" w:rsidRDefault="001C507E" w:rsidP="001C507E">
      <w:pPr>
        <w:spacing w:after="0"/>
        <w:ind w:left="720"/>
        <w:rPr>
          <w:rFonts w:cstheme="minorHAnsi"/>
          <w:sz w:val="24"/>
          <w:szCs w:val="24"/>
        </w:rPr>
      </w:pPr>
      <w:r>
        <w:rPr>
          <w:rFonts w:cstheme="minorHAnsi"/>
          <w:sz w:val="24"/>
          <w:szCs w:val="24"/>
        </w:rPr>
        <w:t>In our club, lunch follows the adjournment of the meeting and then the p</w:t>
      </w:r>
      <w:r w:rsidR="00E8719F">
        <w:rPr>
          <w:rFonts w:cstheme="minorHAnsi"/>
          <w:sz w:val="24"/>
          <w:szCs w:val="24"/>
        </w:rPr>
        <w:t>rog</w:t>
      </w:r>
      <w:r>
        <w:rPr>
          <w:rFonts w:cstheme="minorHAnsi"/>
          <w:sz w:val="24"/>
          <w:szCs w:val="24"/>
        </w:rPr>
        <w:t>r</w:t>
      </w:r>
      <w:r w:rsidR="00E8719F">
        <w:rPr>
          <w:rFonts w:cstheme="minorHAnsi"/>
          <w:sz w:val="24"/>
          <w:szCs w:val="24"/>
        </w:rPr>
        <w:t>am</w:t>
      </w:r>
      <w:r>
        <w:rPr>
          <w:rFonts w:cstheme="minorHAnsi"/>
          <w:sz w:val="24"/>
          <w:szCs w:val="24"/>
        </w:rPr>
        <w:t xml:space="preserve"> is conducted.</w:t>
      </w:r>
    </w:p>
    <w:p w14:paraId="683CB6CB" w14:textId="7C3D6707" w:rsidR="007D5C73" w:rsidRDefault="007D5C73" w:rsidP="001C507E">
      <w:pPr>
        <w:spacing w:after="0"/>
        <w:ind w:left="720"/>
        <w:rPr>
          <w:rFonts w:cstheme="minorHAnsi"/>
          <w:sz w:val="24"/>
          <w:szCs w:val="24"/>
        </w:rPr>
      </w:pPr>
    </w:p>
    <w:p w14:paraId="401E829E" w14:textId="0A748F5C" w:rsidR="007D5C73" w:rsidRPr="002D342D" w:rsidRDefault="007D5C73" w:rsidP="007D5C73">
      <w:pPr>
        <w:rPr>
          <w:rFonts w:cstheme="minorHAnsi"/>
          <w:sz w:val="24"/>
          <w:szCs w:val="24"/>
        </w:rPr>
      </w:pPr>
      <w:r>
        <w:rPr>
          <w:rFonts w:cstheme="minorHAnsi"/>
          <w:sz w:val="24"/>
          <w:szCs w:val="24"/>
        </w:rPr>
        <w:t xml:space="preserve">What is a </w:t>
      </w:r>
      <w:r w:rsidRPr="00E8719F">
        <w:rPr>
          <w:rFonts w:cstheme="minorHAnsi"/>
          <w:b/>
          <w:bCs/>
          <w:sz w:val="24"/>
          <w:szCs w:val="24"/>
        </w:rPr>
        <w:t>quorum</w:t>
      </w:r>
      <w:r>
        <w:rPr>
          <w:rFonts w:cstheme="minorHAnsi"/>
          <w:b/>
          <w:bCs/>
          <w:sz w:val="24"/>
          <w:szCs w:val="24"/>
        </w:rPr>
        <w:t xml:space="preserve">? </w:t>
      </w:r>
      <w:r w:rsidRPr="007D5C73">
        <w:rPr>
          <w:rFonts w:cstheme="minorHAnsi"/>
          <w:sz w:val="24"/>
          <w:szCs w:val="24"/>
        </w:rPr>
        <w:t>Thi</w:t>
      </w:r>
      <w:r>
        <w:rPr>
          <w:rFonts w:cstheme="minorHAnsi"/>
          <w:sz w:val="24"/>
          <w:szCs w:val="24"/>
        </w:rPr>
        <w:t>s is the minimum number of members who must be present (as stated in our By-Laws) for a meeting to conduct substantive business.</w:t>
      </w:r>
    </w:p>
    <w:p w14:paraId="71D6C559" w14:textId="77777777" w:rsidR="00FA27F7" w:rsidRPr="006D4368" w:rsidRDefault="00FA27F7" w:rsidP="00FA27F7">
      <w:pPr>
        <w:spacing w:after="0"/>
        <w:ind w:left="1440" w:hanging="720"/>
        <w:rPr>
          <w:rFonts w:cstheme="minorHAnsi"/>
          <w:sz w:val="24"/>
          <w:szCs w:val="24"/>
        </w:rPr>
      </w:pPr>
    </w:p>
    <w:p w14:paraId="49C11991" w14:textId="737EDD3B" w:rsidR="00070794" w:rsidRPr="006C498F" w:rsidRDefault="00070794" w:rsidP="00070794">
      <w:pPr>
        <w:rPr>
          <w:rFonts w:cstheme="minorHAnsi"/>
          <w:b/>
          <w:bCs/>
          <w:sz w:val="24"/>
          <w:szCs w:val="24"/>
        </w:rPr>
      </w:pPr>
      <w:r w:rsidRPr="006C498F">
        <w:rPr>
          <w:rFonts w:cstheme="minorHAnsi"/>
          <w:b/>
          <w:bCs/>
          <w:sz w:val="24"/>
          <w:szCs w:val="24"/>
        </w:rPr>
        <w:t>How to Make a Motion</w:t>
      </w:r>
      <w:proofErr w:type="gramStart"/>
      <w:r w:rsidR="009C60DC" w:rsidRPr="00304D4E">
        <w:rPr>
          <w:rFonts w:cstheme="minorHAnsi"/>
          <w:b/>
          <w:bCs/>
          <w:i/>
          <w:iCs/>
          <w:sz w:val="24"/>
          <w:szCs w:val="24"/>
        </w:rPr>
        <w:t>—“</w:t>
      </w:r>
      <w:proofErr w:type="gramEnd"/>
      <w:r w:rsidR="009C60DC" w:rsidRPr="00304D4E">
        <w:rPr>
          <w:rFonts w:cstheme="minorHAnsi"/>
          <w:b/>
          <w:bCs/>
          <w:i/>
          <w:iCs/>
          <w:sz w:val="24"/>
          <w:szCs w:val="24"/>
        </w:rPr>
        <w:t>I move that…”</w:t>
      </w:r>
    </w:p>
    <w:p w14:paraId="0FFEA120" w14:textId="77777777" w:rsidR="00070794" w:rsidRPr="006C498F" w:rsidRDefault="00070794" w:rsidP="00070794">
      <w:pPr>
        <w:pStyle w:val="ListParagraph"/>
        <w:widowControl/>
        <w:numPr>
          <w:ilvl w:val="0"/>
          <w:numId w:val="16"/>
        </w:numPr>
        <w:spacing w:after="200" w:line="276" w:lineRule="auto"/>
        <w:contextualSpacing/>
        <w:rPr>
          <w:sz w:val="24"/>
          <w:szCs w:val="24"/>
        </w:rPr>
      </w:pPr>
      <w:r w:rsidRPr="006C498F">
        <w:rPr>
          <w:sz w:val="24"/>
          <w:szCs w:val="24"/>
        </w:rPr>
        <w:t>Motions are used to present business to the assembly for their consideration. All important issues should be acted on by a motion and voted on by the organization.</w:t>
      </w:r>
    </w:p>
    <w:p w14:paraId="0FE558CA" w14:textId="77777777" w:rsidR="00C163C4" w:rsidRPr="00C163C4" w:rsidRDefault="00070794" w:rsidP="00ED17B7">
      <w:pPr>
        <w:pStyle w:val="ListParagraph"/>
        <w:widowControl/>
        <w:numPr>
          <w:ilvl w:val="0"/>
          <w:numId w:val="16"/>
        </w:numPr>
        <w:spacing w:after="200" w:line="276" w:lineRule="auto"/>
        <w:contextualSpacing/>
        <w:rPr>
          <w:rFonts w:cstheme="minorHAnsi"/>
          <w:sz w:val="24"/>
          <w:szCs w:val="24"/>
        </w:rPr>
      </w:pPr>
      <w:r w:rsidRPr="00C163C4">
        <w:rPr>
          <w:sz w:val="24"/>
          <w:szCs w:val="24"/>
        </w:rPr>
        <w:t>Instruct your Board and Members the correct manner to propose a motion. Never say “I make a motion that...” but say “I move that...”</w:t>
      </w:r>
    </w:p>
    <w:p w14:paraId="1BBE9B26" w14:textId="5144C6D7" w:rsidR="00C163C4" w:rsidRPr="00C163C4" w:rsidRDefault="00070794" w:rsidP="00ED17B7">
      <w:pPr>
        <w:pStyle w:val="ListParagraph"/>
        <w:widowControl/>
        <w:numPr>
          <w:ilvl w:val="0"/>
          <w:numId w:val="16"/>
        </w:numPr>
        <w:spacing w:after="200" w:line="276" w:lineRule="auto"/>
        <w:contextualSpacing/>
        <w:rPr>
          <w:rFonts w:cstheme="minorHAnsi"/>
          <w:sz w:val="24"/>
          <w:szCs w:val="24"/>
        </w:rPr>
      </w:pPr>
      <w:r w:rsidRPr="00C163C4">
        <w:rPr>
          <w:rFonts w:cstheme="minorHAnsi"/>
          <w:sz w:val="24"/>
          <w:szCs w:val="24"/>
        </w:rPr>
        <w:t xml:space="preserve">Until a motion is stated by the Chair, the mover may withdraw or modify it without consent of anyone. </w:t>
      </w:r>
      <w:r w:rsidR="00C163C4" w:rsidRPr="00C163C4">
        <w:rPr>
          <w:rFonts w:cstheme="minorHAnsi"/>
          <w:sz w:val="24"/>
          <w:szCs w:val="24"/>
        </w:rPr>
        <w:t>After the motion has been stated by the Chair, it is before the members present for consideration and action; it cannot be withdrawn or modified without the consent of those present.</w:t>
      </w:r>
    </w:p>
    <w:p w14:paraId="10FE9479" w14:textId="7A52C5BC" w:rsidR="00070794" w:rsidRPr="00C163C4" w:rsidRDefault="00070794" w:rsidP="00ED17B7">
      <w:pPr>
        <w:pStyle w:val="ListParagraph"/>
        <w:widowControl/>
        <w:numPr>
          <w:ilvl w:val="0"/>
          <w:numId w:val="16"/>
        </w:numPr>
        <w:spacing w:after="200" w:line="276" w:lineRule="auto"/>
        <w:contextualSpacing/>
        <w:rPr>
          <w:sz w:val="24"/>
          <w:szCs w:val="24"/>
        </w:rPr>
      </w:pPr>
      <w:r w:rsidRPr="00C163C4">
        <w:rPr>
          <w:sz w:val="24"/>
          <w:szCs w:val="24"/>
        </w:rPr>
        <w:t>Before any motion is open to debate it has to be made, seconded and most important of all, stated by the Chair.</w:t>
      </w:r>
    </w:p>
    <w:p w14:paraId="11929624" w14:textId="77777777" w:rsidR="00070794" w:rsidRPr="006C498F" w:rsidRDefault="00070794" w:rsidP="00070794">
      <w:pPr>
        <w:pStyle w:val="ListParagraph"/>
        <w:widowControl/>
        <w:numPr>
          <w:ilvl w:val="0"/>
          <w:numId w:val="16"/>
        </w:numPr>
        <w:spacing w:after="200" w:line="276" w:lineRule="auto"/>
        <w:contextualSpacing/>
        <w:rPr>
          <w:sz w:val="24"/>
          <w:szCs w:val="24"/>
        </w:rPr>
      </w:pPr>
      <w:r w:rsidRPr="006C498F">
        <w:rPr>
          <w:sz w:val="24"/>
          <w:szCs w:val="24"/>
        </w:rPr>
        <w:t>Refrain from discussing a motion when presiding. Put all motions to a vote after discussion and state the results. A motion is not complete until the negative vote is taken and the results stated by the Chair.</w:t>
      </w:r>
    </w:p>
    <w:p w14:paraId="3F968EB0" w14:textId="77777777" w:rsidR="00070794" w:rsidRPr="006C498F" w:rsidRDefault="00070794" w:rsidP="00070794">
      <w:pPr>
        <w:pStyle w:val="ListParagraph"/>
        <w:widowControl/>
        <w:numPr>
          <w:ilvl w:val="0"/>
          <w:numId w:val="16"/>
        </w:numPr>
        <w:spacing w:after="200" w:line="276" w:lineRule="auto"/>
        <w:contextualSpacing/>
        <w:rPr>
          <w:sz w:val="24"/>
          <w:szCs w:val="24"/>
        </w:rPr>
      </w:pPr>
      <w:r w:rsidRPr="006C498F">
        <w:rPr>
          <w:sz w:val="24"/>
          <w:szCs w:val="24"/>
        </w:rPr>
        <w:t xml:space="preserve">Instruct your Secretary that all motions should be entered in the minutes except those that are withdrawn. Minutes are the legal record of your activities so the motion should be recorded </w:t>
      </w:r>
      <w:r w:rsidRPr="006C498F">
        <w:rPr>
          <w:sz w:val="24"/>
          <w:szCs w:val="24"/>
          <w:u w:val="single"/>
        </w:rPr>
        <w:t>exactly as approved</w:t>
      </w:r>
      <w:r w:rsidRPr="006C498F">
        <w:rPr>
          <w:sz w:val="24"/>
          <w:szCs w:val="24"/>
        </w:rPr>
        <w:t>. Minutes record the maker of a motion, but not the seconder.</w:t>
      </w:r>
    </w:p>
    <w:p w14:paraId="0DECC4D7" w14:textId="77777777" w:rsidR="00070794" w:rsidRPr="006C498F" w:rsidRDefault="00070794" w:rsidP="00070794">
      <w:pPr>
        <w:spacing w:after="200" w:line="276" w:lineRule="auto"/>
        <w:ind w:left="360"/>
        <w:contextualSpacing/>
        <w:rPr>
          <w:sz w:val="24"/>
          <w:szCs w:val="24"/>
        </w:rPr>
      </w:pPr>
    </w:p>
    <w:p w14:paraId="612C1F0C" w14:textId="2C2923F3" w:rsidR="00070794" w:rsidRDefault="00070794" w:rsidP="003774C7">
      <w:pPr>
        <w:rPr>
          <w:rFonts w:cstheme="minorHAnsi"/>
          <w:b/>
          <w:bCs/>
          <w:sz w:val="24"/>
          <w:szCs w:val="24"/>
        </w:rPr>
      </w:pPr>
    </w:p>
    <w:p w14:paraId="1D1629BE" w14:textId="58BAEA8E" w:rsidR="00070794" w:rsidRDefault="00070794" w:rsidP="003774C7">
      <w:pPr>
        <w:rPr>
          <w:rFonts w:cstheme="minorHAnsi"/>
          <w:b/>
          <w:bCs/>
          <w:sz w:val="24"/>
          <w:szCs w:val="24"/>
        </w:rPr>
      </w:pPr>
    </w:p>
    <w:p w14:paraId="577F7F1D" w14:textId="568D0FD4" w:rsidR="00C91708" w:rsidRDefault="00C91708">
      <w:pPr>
        <w:rPr>
          <w:rFonts w:cstheme="minorHAnsi"/>
          <w:b/>
          <w:bCs/>
          <w:sz w:val="24"/>
          <w:szCs w:val="24"/>
        </w:rPr>
      </w:pPr>
    </w:p>
    <w:p w14:paraId="3E0A1398" w14:textId="2D20C976" w:rsidR="00A10CBB" w:rsidRDefault="00A10CBB">
      <w:pPr>
        <w:rPr>
          <w:rFonts w:cstheme="minorHAnsi"/>
          <w:b/>
          <w:bCs/>
          <w:sz w:val="24"/>
          <w:szCs w:val="24"/>
        </w:rPr>
      </w:pPr>
      <w:r>
        <w:rPr>
          <w:noProof/>
        </w:rPr>
        <w:drawing>
          <wp:anchor distT="0" distB="0" distL="114300" distR="114300" simplePos="0" relativeHeight="251731968" behindDoc="0" locked="0" layoutInCell="1" allowOverlap="1" wp14:anchorId="38D1A113" wp14:editId="1942EDB5">
            <wp:simplePos x="0" y="0"/>
            <wp:positionH relativeFrom="column">
              <wp:posOffset>-392430</wp:posOffset>
            </wp:positionH>
            <wp:positionV relativeFrom="paragraph">
              <wp:posOffset>336173</wp:posOffset>
            </wp:positionV>
            <wp:extent cx="7020894" cy="5425440"/>
            <wp:effectExtent l="0" t="0" r="8890" b="3810"/>
            <wp:wrapThrough wrapText="bothSides">
              <wp:wrapPolygon edited="0">
                <wp:start x="0" y="0"/>
                <wp:lineTo x="0" y="21539"/>
                <wp:lineTo x="21569" y="21539"/>
                <wp:lineTo x="2156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020894" cy="542544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24"/>
          <w:szCs w:val="24"/>
        </w:rPr>
        <w:t>Appendix D</w:t>
      </w:r>
    </w:p>
    <w:p w14:paraId="537955BE" w14:textId="65677CAC" w:rsidR="00A10CBB" w:rsidRDefault="00A10CBB">
      <w:pPr>
        <w:rPr>
          <w:rFonts w:cstheme="minorHAnsi"/>
          <w:b/>
          <w:bCs/>
          <w:sz w:val="24"/>
          <w:szCs w:val="24"/>
        </w:rPr>
      </w:pPr>
    </w:p>
    <w:p w14:paraId="23648257" w14:textId="5564B00A" w:rsidR="00A10CBB" w:rsidRDefault="00A10CBB">
      <w:pPr>
        <w:rPr>
          <w:rFonts w:cstheme="minorHAnsi"/>
          <w:b/>
          <w:bCs/>
          <w:sz w:val="24"/>
          <w:szCs w:val="24"/>
        </w:rPr>
      </w:pPr>
    </w:p>
    <w:p w14:paraId="43EB14D1" w14:textId="48D92349" w:rsidR="00A10CBB" w:rsidRDefault="00A10CBB">
      <w:pPr>
        <w:rPr>
          <w:rFonts w:cstheme="minorHAnsi"/>
          <w:b/>
          <w:bCs/>
          <w:sz w:val="24"/>
          <w:szCs w:val="24"/>
        </w:rPr>
      </w:pPr>
    </w:p>
    <w:p w14:paraId="5308E53D" w14:textId="4050665F" w:rsidR="00A10CBB" w:rsidRDefault="00A10CBB">
      <w:pPr>
        <w:rPr>
          <w:rFonts w:cstheme="minorHAnsi"/>
          <w:b/>
          <w:bCs/>
          <w:sz w:val="24"/>
          <w:szCs w:val="24"/>
        </w:rPr>
      </w:pPr>
    </w:p>
    <w:p w14:paraId="57D5B61D" w14:textId="69C54266" w:rsidR="00A10CBB" w:rsidRDefault="00A10CBB">
      <w:pPr>
        <w:rPr>
          <w:rFonts w:cstheme="minorHAnsi"/>
          <w:b/>
          <w:bCs/>
          <w:sz w:val="24"/>
          <w:szCs w:val="24"/>
        </w:rPr>
      </w:pPr>
    </w:p>
    <w:p w14:paraId="07C1EF9A" w14:textId="502A9D8B" w:rsidR="00A10CBB" w:rsidRDefault="00A10CBB">
      <w:pPr>
        <w:rPr>
          <w:rFonts w:cstheme="minorHAnsi"/>
          <w:b/>
          <w:bCs/>
          <w:sz w:val="24"/>
          <w:szCs w:val="24"/>
        </w:rPr>
      </w:pPr>
    </w:p>
    <w:p w14:paraId="59FC8E52" w14:textId="77777777" w:rsidR="00A10CBB" w:rsidRDefault="00A10CBB">
      <w:pPr>
        <w:rPr>
          <w:rFonts w:cstheme="minorHAnsi"/>
          <w:b/>
          <w:bCs/>
          <w:sz w:val="24"/>
          <w:szCs w:val="24"/>
        </w:rPr>
      </w:pPr>
    </w:p>
    <w:p w14:paraId="72AF4D40" w14:textId="059D5B19" w:rsidR="00A10CBB" w:rsidRDefault="00A10CBB">
      <w:pPr>
        <w:rPr>
          <w:rFonts w:cstheme="minorHAnsi"/>
          <w:b/>
          <w:bCs/>
          <w:sz w:val="24"/>
          <w:szCs w:val="24"/>
        </w:rPr>
      </w:pPr>
      <w:r>
        <w:rPr>
          <w:rFonts w:cstheme="minorHAnsi"/>
          <w:b/>
          <w:bCs/>
          <w:sz w:val="24"/>
          <w:szCs w:val="24"/>
        </w:rPr>
        <w:lastRenderedPageBreak/>
        <w:t>Appendix E</w:t>
      </w:r>
    </w:p>
    <w:p w14:paraId="0DB29681" w14:textId="55AC7667" w:rsidR="00A10CBB" w:rsidRDefault="00A10CBB">
      <w:pPr>
        <w:rPr>
          <w:rFonts w:cstheme="minorHAnsi"/>
          <w:b/>
          <w:bCs/>
          <w:sz w:val="24"/>
          <w:szCs w:val="24"/>
        </w:rPr>
      </w:pPr>
    </w:p>
    <w:p w14:paraId="7B1C5137" w14:textId="2F9CCA0B" w:rsidR="00C91708" w:rsidRDefault="00C91708">
      <w:pPr>
        <w:rPr>
          <w:rFonts w:cstheme="minorHAnsi"/>
          <w:b/>
          <w:bCs/>
          <w:sz w:val="24"/>
          <w:szCs w:val="24"/>
        </w:rPr>
      </w:pPr>
      <w:r>
        <w:rPr>
          <w:noProof/>
        </w:rPr>
        <w:drawing>
          <wp:inline distT="0" distB="0" distL="0" distR="0" wp14:anchorId="57931DFC" wp14:editId="41F241F6">
            <wp:extent cx="5829300" cy="7543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29300" cy="7543800"/>
                    </a:xfrm>
                    <a:prstGeom prst="rect">
                      <a:avLst/>
                    </a:prstGeom>
                  </pic:spPr>
                </pic:pic>
              </a:graphicData>
            </a:graphic>
          </wp:inline>
        </w:drawing>
      </w:r>
    </w:p>
    <w:p w14:paraId="1578C4E5" w14:textId="70C217D3" w:rsidR="00C91708" w:rsidRDefault="00A10CBB">
      <w:pPr>
        <w:rPr>
          <w:rFonts w:cstheme="minorHAnsi"/>
          <w:b/>
          <w:bCs/>
          <w:sz w:val="24"/>
          <w:szCs w:val="24"/>
        </w:rPr>
      </w:pPr>
      <w:r>
        <w:rPr>
          <w:rFonts w:cstheme="minorHAnsi"/>
          <w:b/>
          <w:bCs/>
          <w:sz w:val="24"/>
          <w:szCs w:val="24"/>
        </w:rPr>
        <w:lastRenderedPageBreak/>
        <w:t>Appendix F</w:t>
      </w:r>
      <w:r w:rsidR="007D5C73">
        <w:rPr>
          <w:rFonts w:cstheme="minorHAnsi"/>
          <w:b/>
          <w:bCs/>
          <w:sz w:val="24"/>
          <w:szCs w:val="24"/>
        </w:rPr>
        <w:t xml:space="preserve"> – Sample Dues Analysis</w:t>
      </w:r>
      <w:r w:rsidR="00C163C4">
        <w:rPr>
          <w:rFonts w:cstheme="minorHAnsi"/>
          <w:b/>
          <w:bCs/>
          <w:sz w:val="24"/>
          <w:szCs w:val="24"/>
        </w:rPr>
        <w:t>--</w:t>
      </w:r>
      <w:proofErr w:type="spellStart"/>
      <w:r w:rsidR="00C163C4" w:rsidRPr="00C163C4">
        <w:rPr>
          <w:rFonts w:cstheme="minorHAnsi"/>
          <w:b/>
          <w:bCs/>
          <w:sz w:val="24"/>
          <w:szCs w:val="24"/>
          <w:highlight w:val="yellow"/>
        </w:rPr>
        <w:t>ReDo</w:t>
      </w:r>
      <w:proofErr w:type="spellEnd"/>
    </w:p>
    <w:p w14:paraId="298C5F0F" w14:textId="686108B9" w:rsidR="00C91708" w:rsidRDefault="00C91708" w:rsidP="003774C7">
      <w:pPr>
        <w:rPr>
          <w:rFonts w:cstheme="minorHAnsi"/>
          <w:b/>
          <w:bCs/>
          <w:sz w:val="24"/>
          <w:szCs w:val="24"/>
        </w:rPr>
      </w:pPr>
      <w:r>
        <w:rPr>
          <w:noProof/>
        </w:rPr>
        <w:drawing>
          <wp:inline distT="0" distB="0" distL="0" distR="0" wp14:anchorId="650A48EA" wp14:editId="569C2F05">
            <wp:extent cx="5829300" cy="7543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9300" cy="7543800"/>
                    </a:xfrm>
                    <a:prstGeom prst="rect">
                      <a:avLst/>
                    </a:prstGeom>
                  </pic:spPr>
                </pic:pic>
              </a:graphicData>
            </a:graphic>
          </wp:inline>
        </w:drawing>
      </w:r>
    </w:p>
    <w:p w14:paraId="6D988097" w14:textId="1F1D1D4E" w:rsidR="00C91708" w:rsidRDefault="00C91708">
      <w:pPr>
        <w:rPr>
          <w:rFonts w:cstheme="minorHAnsi"/>
          <w:b/>
          <w:bCs/>
          <w:sz w:val="24"/>
          <w:szCs w:val="24"/>
        </w:rPr>
      </w:pPr>
      <w:r>
        <w:rPr>
          <w:rFonts w:cstheme="minorHAnsi"/>
          <w:b/>
          <w:bCs/>
          <w:sz w:val="24"/>
          <w:szCs w:val="24"/>
        </w:rPr>
        <w:br w:type="page"/>
      </w:r>
    </w:p>
    <w:p w14:paraId="3AFA0457" w14:textId="07156CAB" w:rsidR="00A10CBB" w:rsidRDefault="00A10CBB">
      <w:pPr>
        <w:rPr>
          <w:rFonts w:cstheme="minorHAnsi"/>
          <w:b/>
          <w:bCs/>
          <w:sz w:val="24"/>
          <w:szCs w:val="24"/>
        </w:rPr>
      </w:pPr>
      <w:r>
        <w:rPr>
          <w:rFonts w:cstheme="minorHAnsi"/>
          <w:b/>
          <w:bCs/>
          <w:sz w:val="24"/>
          <w:szCs w:val="24"/>
        </w:rPr>
        <w:lastRenderedPageBreak/>
        <w:t>Appendix G--Financial Forms</w:t>
      </w:r>
      <w:r>
        <w:rPr>
          <w:noProof/>
        </w:rPr>
        <w:drawing>
          <wp:inline distT="0" distB="0" distL="0" distR="0" wp14:anchorId="5BF696A4" wp14:editId="1DFDE61A">
            <wp:extent cx="5667375" cy="8020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7375" cy="8020050"/>
                    </a:xfrm>
                    <a:prstGeom prst="rect">
                      <a:avLst/>
                    </a:prstGeom>
                  </pic:spPr>
                </pic:pic>
              </a:graphicData>
            </a:graphic>
          </wp:inline>
        </w:drawing>
      </w:r>
    </w:p>
    <w:p w14:paraId="0C67D7A3" w14:textId="6AB7BB4C" w:rsidR="00A10CBB" w:rsidRDefault="00F36ADF" w:rsidP="003774C7">
      <w:pPr>
        <w:rPr>
          <w:rFonts w:cstheme="minorHAnsi"/>
          <w:b/>
          <w:bCs/>
          <w:sz w:val="24"/>
          <w:szCs w:val="24"/>
        </w:rPr>
      </w:pPr>
      <w:r>
        <w:rPr>
          <w:noProof/>
        </w:rPr>
        <w:lastRenderedPageBreak/>
        <w:drawing>
          <wp:inline distT="0" distB="0" distL="0" distR="0" wp14:anchorId="12E02969" wp14:editId="3CA15538">
            <wp:extent cx="5667375" cy="8020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7375" cy="8020050"/>
                    </a:xfrm>
                    <a:prstGeom prst="rect">
                      <a:avLst/>
                    </a:prstGeom>
                  </pic:spPr>
                </pic:pic>
              </a:graphicData>
            </a:graphic>
          </wp:inline>
        </w:drawing>
      </w:r>
    </w:p>
    <w:p w14:paraId="259935E4" w14:textId="5B8E84A9" w:rsidR="00A10CBB" w:rsidRDefault="00304D4E">
      <w:pPr>
        <w:rPr>
          <w:rFonts w:cstheme="minorHAnsi"/>
          <w:b/>
          <w:bCs/>
          <w:sz w:val="24"/>
          <w:szCs w:val="24"/>
        </w:rPr>
      </w:pPr>
      <w:r>
        <w:rPr>
          <w:rFonts w:cstheme="minorHAnsi"/>
          <w:b/>
          <w:bCs/>
          <w:noProof/>
          <w:sz w:val="24"/>
          <w:szCs w:val="24"/>
        </w:rPr>
        <w:lastRenderedPageBreak/>
        <w:drawing>
          <wp:inline distT="0" distB="0" distL="0" distR="0" wp14:anchorId="058424AF" wp14:editId="60F947CE">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A10CBB">
        <w:rPr>
          <w:rFonts w:cstheme="minorHAnsi"/>
          <w:b/>
          <w:bCs/>
          <w:sz w:val="24"/>
          <w:szCs w:val="24"/>
        </w:rPr>
        <w:br w:type="page"/>
      </w:r>
    </w:p>
    <w:p w14:paraId="64F622ED" w14:textId="4FB8CE5A" w:rsidR="00A10CBB" w:rsidRDefault="0063450F">
      <w:pPr>
        <w:rPr>
          <w:rFonts w:cstheme="minorHAnsi"/>
          <w:b/>
          <w:bCs/>
          <w:sz w:val="24"/>
          <w:szCs w:val="24"/>
        </w:rPr>
      </w:pPr>
      <w:r>
        <w:rPr>
          <w:rFonts w:cstheme="minorHAnsi"/>
          <w:b/>
          <w:bCs/>
          <w:sz w:val="24"/>
          <w:szCs w:val="24"/>
        </w:rPr>
        <w:lastRenderedPageBreak/>
        <w:t>Appendix H</w:t>
      </w:r>
      <w:r w:rsidR="00733F11">
        <w:rPr>
          <w:rFonts w:cstheme="minorHAnsi"/>
          <w:b/>
          <w:bCs/>
          <w:sz w:val="24"/>
          <w:szCs w:val="24"/>
        </w:rPr>
        <w:t>--</w:t>
      </w:r>
      <w:r>
        <w:rPr>
          <w:rFonts w:cstheme="minorHAnsi"/>
          <w:b/>
          <w:bCs/>
          <w:sz w:val="24"/>
          <w:szCs w:val="24"/>
        </w:rPr>
        <w:t xml:space="preserve">Media Release Form </w:t>
      </w:r>
    </w:p>
    <w:p w14:paraId="7E570069" w14:textId="4C341435" w:rsidR="00070794" w:rsidRDefault="00304D4E" w:rsidP="003774C7">
      <w:pPr>
        <w:rPr>
          <w:rFonts w:cstheme="minorHAnsi"/>
          <w:b/>
          <w:bCs/>
          <w:sz w:val="24"/>
          <w:szCs w:val="24"/>
        </w:rPr>
      </w:pPr>
      <w:r>
        <w:rPr>
          <w:rFonts w:cstheme="minorHAnsi"/>
          <w:b/>
          <w:bCs/>
          <w:noProof/>
          <w:sz w:val="24"/>
          <w:szCs w:val="24"/>
        </w:rPr>
        <w:drawing>
          <wp:inline distT="0" distB="0" distL="0" distR="0" wp14:anchorId="3FB88816" wp14:editId="1CB38B9F">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F81132" w14:textId="4A019EBA" w:rsidR="00C42980" w:rsidRDefault="00C42980" w:rsidP="003774C7">
      <w:pPr>
        <w:rPr>
          <w:rFonts w:cstheme="minorHAnsi"/>
          <w:b/>
          <w:bCs/>
          <w:sz w:val="24"/>
          <w:szCs w:val="24"/>
        </w:rPr>
      </w:pPr>
      <w:r>
        <w:rPr>
          <w:rFonts w:cstheme="minorHAnsi"/>
          <w:b/>
          <w:bCs/>
          <w:sz w:val="24"/>
          <w:szCs w:val="24"/>
        </w:rPr>
        <w:lastRenderedPageBreak/>
        <w:t>Appendix I</w:t>
      </w:r>
      <w:r w:rsidR="00EE489D">
        <w:rPr>
          <w:rFonts w:cstheme="minorHAnsi"/>
          <w:b/>
          <w:bCs/>
          <w:sz w:val="24"/>
          <w:szCs w:val="24"/>
        </w:rPr>
        <w:t>--</w:t>
      </w:r>
      <w:r>
        <w:rPr>
          <w:rFonts w:cstheme="minorHAnsi"/>
          <w:b/>
          <w:bCs/>
          <w:sz w:val="24"/>
          <w:szCs w:val="24"/>
        </w:rPr>
        <w:t xml:space="preserve"> Quick Guide to Judging</w:t>
      </w:r>
    </w:p>
    <w:p w14:paraId="7701C6F8" w14:textId="77777777" w:rsidR="00EE489D" w:rsidRPr="00733BFD" w:rsidRDefault="00EE489D" w:rsidP="00EE489D">
      <w:pPr>
        <w:rPr>
          <w:b/>
          <w:sz w:val="28"/>
        </w:rPr>
      </w:pPr>
      <w:r w:rsidRPr="00733BFD">
        <w:rPr>
          <w:b/>
          <w:sz w:val="28"/>
        </w:rPr>
        <w:t>What Judges Look For – Horticulture</w:t>
      </w:r>
    </w:p>
    <w:p w14:paraId="1A3B0CE9" w14:textId="77777777" w:rsidR="00EE489D" w:rsidRPr="00161845" w:rsidRDefault="00EE489D" w:rsidP="00EE489D">
      <w:pPr>
        <w:rPr>
          <w:b/>
        </w:rPr>
      </w:pPr>
      <w:r>
        <w:rPr>
          <w:b/>
        </w:rPr>
        <w:t>Cut, Container-grown (Flowering, Foliage, Arboreal, Fruit/Vegetable Nuts)</w:t>
      </w:r>
    </w:p>
    <w:p w14:paraId="666B0103" w14:textId="77777777" w:rsidR="00EE489D" w:rsidRDefault="00EE489D" w:rsidP="00EE489D">
      <w:pPr>
        <w:pStyle w:val="ListParagraph"/>
        <w:widowControl/>
        <w:numPr>
          <w:ilvl w:val="0"/>
          <w:numId w:val="35"/>
        </w:numPr>
        <w:spacing w:after="160" w:line="259" w:lineRule="auto"/>
        <w:contextualSpacing/>
        <w:rPr>
          <w:b/>
        </w:rPr>
      </w:pPr>
      <w:r w:rsidRPr="00CA7FDA">
        <w:rPr>
          <w:b/>
        </w:rPr>
        <w:t xml:space="preserve">Conformance – </w:t>
      </w:r>
      <w:r>
        <w:t>Adherence to the class’ requirements.  Judges are the final arbiters.</w:t>
      </w:r>
      <w:r w:rsidRPr="00733BFD">
        <w:rPr>
          <w:b/>
        </w:rPr>
        <w:t xml:space="preserve"> </w:t>
      </w:r>
    </w:p>
    <w:p w14:paraId="3212BD09" w14:textId="77777777" w:rsidR="00EE489D" w:rsidRPr="00733BFD" w:rsidRDefault="00EE489D" w:rsidP="00EE489D">
      <w:pPr>
        <w:pStyle w:val="ListParagraph"/>
        <w:ind w:left="360"/>
        <w:rPr>
          <w:b/>
        </w:rPr>
      </w:pPr>
      <w:r>
        <w:rPr>
          <w:b/>
        </w:rPr>
        <w:t>If</w:t>
      </w:r>
      <w:r w:rsidRPr="00733BFD">
        <w:rPr>
          <w:b/>
        </w:rPr>
        <w:t xml:space="preserve"> requirements not met – ALL POINTS MUST BE DEDUCTED</w:t>
      </w:r>
    </w:p>
    <w:p w14:paraId="13EAE028" w14:textId="77777777" w:rsidR="00EE489D" w:rsidRPr="00CA7FDA" w:rsidRDefault="00EE489D" w:rsidP="00EE489D">
      <w:pPr>
        <w:pStyle w:val="ListParagraph"/>
        <w:widowControl/>
        <w:numPr>
          <w:ilvl w:val="0"/>
          <w:numId w:val="35"/>
        </w:numPr>
        <w:spacing w:after="160" w:line="259" w:lineRule="auto"/>
        <w:contextualSpacing/>
        <w:rPr>
          <w:b/>
        </w:rPr>
      </w:pPr>
      <w:r w:rsidRPr="00CA7FDA">
        <w:rPr>
          <w:b/>
        </w:rPr>
        <w:t>Plant Identification</w:t>
      </w:r>
    </w:p>
    <w:p w14:paraId="34A628DC" w14:textId="77777777" w:rsidR="00EE489D" w:rsidRDefault="00EE489D" w:rsidP="00EE489D">
      <w:pPr>
        <w:pStyle w:val="ListParagraph"/>
        <w:widowControl/>
        <w:numPr>
          <w:ilvl w:val="1"/>
          <w:numId w:val="35"/>
        </w:numPr>
        <w:spacing w:after="160" w:line="259" w:lineRule="auto"/>
        <w:contextualSpacing/>
      </w:pPr>
      <w:r>
        <w:t>Genus, Species, + Variety, Cultivar as required</w:t>
      </w:r>
    </w:p>
    <w:p w14:paraId="657A60F4" w14:textId="77777777" w:rsidR="00EE489D" w:rsidRDefault="00EE489D" w:rsidP="00EE489D">
      <w:pPr>
        <w:pStyle w:val="ListParagraph"/>
        <w:widowControl/>
        <w:numPr>
          <w:ilvl w:val="1"/>
          <w:numId w:val="35"/>
        </w:numPr>
        <w:spacing w:after="160" w:line="259" w:lineRule="auto"/>
        <w:contextualSpacing/>
      </w:pPr>
      <w:r w:rsidRPr="00E34624">
        <w:rPr>
          <w:color w:val="000000" w:themeColor="text1"/>
        </w:rPr>
        <w:t>Formatting -</w:t>
      </w:r>
      <w:r>
        <w:rPr>
          <w:color w:val="000000" w:themeColor="text1"/>
          <w:u w:val="single"/>
        </w:rPr>
        <w:t xml:space="preserve"> </w:t>
      </w:r>
      <w:r w:rsidRPr="00E34624">
        <w:rPr>
          <w:color w:val="000000" w:themeColor="text1"/>
          <w:u w:val="single"/>
        </w:rPr>
        <w:t>Genus</w:t>
      </w:r>
      <w:r w:rsidRPr="00E34624">
        <w:rPr>
          <w:color w:val="000000" w:themeColor="text1"/>
        </w:rPr>
        <w:t xml:space="preserve"> </w:t>
      </w:r>
      <w:r>
        <w:t xml:space="preserve">(Capitalized, underlined) </w:t>
      </w:r>
      <w:r w:rsidRPr="00E34624">
        <w:rPr>
          <w:u w:val="single"/>
        </w:rPr>
        <w:t>species</w:t>
      </w:r>
      <w:r>
        <w:t xml:space="preserve"> (lower case, underlined.)</w:t>
      </w:r>
    </w:p>
    <w:p w14:paraId="22E65319" w14:textId="77777777" w:rsidR="00EE489D" w:rsidRPr="00E34624" w:rsidRDefault="00EE489D" w:rsidP="00EE489D">
      <w:pPr>
        <w:pStyle w:val="ListParagraph"/>
        <w:widowControl/>
        <w:numPr>
          <w:ilvl w:val="1"/>
          <w:numId w:val="35"/>
        </w:numPr>
        <w:spacing w:after="160" w:line="259" w:lineRule="auto"/>
        <w:contextualSpacing/>
      </w:pPr>
      <w:r>
        <w:rPr>
          <w:color w:val="000000" w:themeColor="text1"/>
        </w:rPr>
        <w:t>Legible</w:t>
      </w:r>
    </w:p>
    <w:p w14:paraId="790EB37B" w14:textId="77777777" w:rsidR="00EE489D" w:rsidRPr="00CA7FDA" w:rsidRDefault="00EE489D" w:rsidP="00EE489D">
      <w:pPr>
        <w:pStyle w:val="ListParagraph"/>
        <w:widowControl/>
        <w:numPr>
          <w:ilvl w:val="0"/>
          <w:numId w:val="35"/>
        </w:numPr>
        <w:spacing w:after="160" w:line="259" w:lineRule="auto"/>
        <w:contextualSpacing/>
        <w:rPr>
          <w:b/>
        </w:rPr>
      </w:pPr>
      <w:r w:rsidRPr="00CA7FDA">
        <w:rPr>
          <w:b/>
          <w:color w:val="000000" w:themeColor="text1"/>
        </w:rPr>
        <w:t>Peak of Perfection</w:t>
      </w:r>
    </w:p>
    <w:p w14:paraId="440867E0" w14:textId="77777777" w:rsidR="00EE489D" w:rsidRPr="00515387" w:rsidRDefault="00EE489D" w:rsidP="00EE489D">
      <w:pPr>
        <w:pStyle w:val="ListParagraph"/>
        <w:widowControl/>
        <w:numPr>
          <w:ilvl w:val="1"/>
          <w:numId w:val="35"/>
        </w:numPr>
        <w:spacing w:after="160" w:line="259" w:lineRule="auto"/>
        <w:contextualSpacing/>
        <w:rPr>
          <w:u w:val="single"/>
        </w:rPr>
      </w:pPr>
      <w:r w:rsidRPr="00515387">
        <w:rPr>
          <w:color w:val="000000" w:themeColor="text1"/>
          <w:u w:val="single"/>
        </w:rPr>
        <w:t>Form</w:t>
      </w:r>
    </w:p>
    <w:p w14:paraId="1185CF53" w14:textId="77777777" w:rsidR="00EE489D" w:rsidRPr="00F75DC0" w:rsidRDefault="00EE489D" w:rsidP="00EE489D">
      <w:pPr>
        <w:pStyle w:val="ListParagraph"/>
        <w:widowControl/>
        <w:numPr>
          <w:ilvl w:val="2"/>
          <w:numId w:val="35"/>
        </w:numPr>
        <w:spacing w:after="160" w:line="259" w:lineRule="auto"/>
        <w:contextualSpacing/>
      </w:pPr>
      <w:r>
        <w:rPr>
          <w:color w:val="000000" w:themeColor="text1"/>
        </w:rPr>
        <w:t xml:space="preserve">For </w:t>
      </w:r>
      <w:r w:rsidRPr="00492574">
        <w:rPr>
          <w:b/>
          <w:color w:val="000000" w:themeColor="text1"/>
        </w:rPr>
        <w:t>cut</w:t>
      </w:r>
      <w:r>
        <w:rPr>
          <w:color w:val="000000" w:themeColor="text1"/>
        </w:rPr>
        <w:t xml:space="preserve"> specimen exhibits, FORM includes leaves, stems, flowers, fruit, berries, cones</w:t>
      </w:r>
    </w:p>
    <w:p w14:paraId="556F598D" w14:textId="77777777" w:rsidR="00EE489D" w:rsidRPr="00F75DC0" w:rsidRDefault="00EE489D" w:rsidP="00EE489D">
      <w:pPr>
        <w:pStyle w:val="ListParagraph"/>
        <w:widowControl/>
        <w:numPr>
          <w:ilvl w:val="2"/>
          <w:numId w:val="35"/>
        </w:numPr>
        <w:spacing w:after="160" w:line="259" w:lineRule="auto"/>
        <w:contextualSpacing/>
      </w:pPr>
      <w:r>
        <w:rPr>
          <w:color w:val="000000" w:themeColor="text1"/>
        </w:rPr>
        <w:t xml:space="preserve">For </w:t>
      </w:r>
      <w:r w:rsidRPr="00492574">
        <w:rPr>
          <w:b/>
          <w:color w:val="000000" w:themeColor="text1"/>
        </w:rPr>
        <w:t>Container grown</w:t>
      </w:r>
      <w:r>
        <w:rPr>
          <w:color w:val="000000" w:themeColor="text1"/>
        </w:rPr>
        <w:t xml:space="preserve"> – FORM as above + overall shape of the plant</w:t>
      </w:r>
    </w:p>
    <w:p w14:paraId="2BCB4B1E" w14:textId="77777777" w:rsidR="00EE489D" w:rsidRPr="00F75DC0" w:rsidRDefault="00EE489D" w:rsidP="00EE489D">
      <w:pPr>
        <w:pStyle w:val="ListParagraph"/>
        <w:widowControl/>
        <w:numPr>
          <w:ilvl w:val="2"/>
          <w:numId w:val="35"/>
        </w:numPr>
        <w:spacing w:after="160" w:line="259" w:lineRule="auto"/>
        <w:contextualSpacing/>
      </w:pPr>
      <w:r>
        <w:rPr>
          <w:color w:val="000000" w:themeColor="text1"/>
        </w:rPr>
        <w:t xml:space="preserve">For </w:t>
      </w:r>
      <w:r w:rsidRPr="00492574">
        <w:rPr>
          <w:b/>
          <w:color w:val="000000" w:themeColor="text1"/>
        </w:rPr>
        <w:t>fruits/vegetable/nuts</w:t>
      </w:r>
      <w:r>
        <w:rPr>
          <w:color w:val="000000" w:themeColor="text1"/>
        </w:rPr>
        <w:t xml:space="preserve"> -FORM is only the actual shape of fruit/vegetable/nut</w:t>
      </w:r>
    </w:p>
    <w:p w14:paraId="310D9005" w14:textId="77777777" w:rsidR="00EE489D" w:rsidRPr="00F75DC0" w:rsidRDefault="00EE489D" w:rsidP="00EE489D">
      <w:pPr>
        <w:pStyle w:val="ListParagraph"/>
        <w:widowControl/>
        <w:numPr>
          <w:ilvl w:val="2"/>
          <w:numId w:val="35"/>
        </w:numPr>
        <w:spacing w:after="160" w:line="259" w:lineRule="auto"/>
        <w:contextualSpacing/>
      </w:pPr>
      <w:r>
        <w:rPr>
          <w:color w:val="000000" w:themeColor="text1"/>
        </w:rPr>
        <w:t>Symmetry</w:t>
      </w:r>
    </w:p>
    <w:p w14:paraId="705AECA6" w14:textId="77777777" w:rsidR="00EE489D" w:rsidRPr="00F75DC0" w:rsidRDefault="00EE489D" w:rsidP="00EE489D">
      <w:pPr>
        <w:pStyle w:val="ListParagraph"/>
        <w:widowControl/>
        <w:numPr>
          <w:ilvl w:val="2"/>
          <w:numId w:val="35"/>
        </w:numPr>
        <w:spacing w:after="160" w:line="259" w:lineRule="auto"/>
        <w:contextualSpacing/>
      </w:pPr>
      <w:r>
        <w:rPr>
          <w:color w:val="000000" w:themeColor="text1"/>
        </w:rPr>
        <w:t>Exhibit characteristic of specimen</w:t>
      </w:r>
    </w:p>
    <w:p w14:paraId="6B359E87" w14:textId="77777777" w:rsidR="00EE489D" w:rsidRPr="00515387" w:rsidRDefault="00EE489D" w:rsidP="00EE489D">
      <w:pPr>
        <w:pStyle w:val="ListParagraph"/>
        <w:widowControl/>
        <w:numPr>
          <w:ilvl w:val="1"/>
          <w:numId w:val="35"/>
        </w:numPr>
        <w:spacing w:after="160" w:line="259" w:lineRule="auto"/>
        <w:contextualSpacing/>
        <w:rPr>
          <w:u w:val="single"/>
        </w:rPr>
      </w:pPr>
      <w:r w:rsidRPr="00515387">
        <w:rPr>
          <w:color w:val="000000" w:themeColor="text1"/>
          <w:u w:val="single"/>
        </w:rPr>
        <w:t>Color</w:t>
      </w:r>
    </w:p>
    <w:p w14:paraId="030F958F" w14:textId="77777777" w:rsidR="00EE489D" w:rsidRDefault="00EE489D" w:rsidP="00EE489D">
      <w:pPr>
        <w:pStyle w:val="ListParagraph"/>
        <w:widowControl/>
        <w:numPr>
          <w:ilvl w:val="2"/>
          <w:numId w:val="35"/>
        </w:numPr>
        <w:spacing w:after="160" w:line="259" w:lineRule="auto"/>
        <w:contextualSpacing/>
      </w:pPr>
      <w:r>
        <w:t>Even, pure, distinct color</w:t>
      </w:r>
    </w:p>
    <w:p w14:paraId="07E953D0" w14:textId="77777777" w:rsidR="00EE489D" w:rsidRDefault="00EE489D" w:rsidP="00EE489D">
      <w:pPr>
        <w:pStyle w:val="ListParagraph"/>
        <w:widowControl/>
        <w:numPr>
          <w:ilvl w:val="2"/>
          <w:numId w:val="35"/>
        </w:numPr>
        <w:spacing w:after="160" w:line="259" w:lineRule="auto"/>
        <w:contextualSpacing/>
      </w:pPr>
      <w:r>
        <w:t>Consistent variegations, spotting, if applicable</w:t>
      </w:r>
    </w:p>
    <w:p w14:paraId="1D410345" w14:textId="77777777" w:rsidR="00EE489D" w:rsidRDefault="00EE489D" w:rsidP="00EE489D">
      <w:pPr>
        <w:pStyle w:val="ListParagraph"/>
        <w:widowControl/>
        <w:numPr>
          <w:ilvl w:val="2"/>
          <w:numId w:val="35"/>
        </w:numPr>
        <w:spacing w:after="160" w:line="259" w:lineRule="auto"/>
        <w:contextualSpacing/>
      </w:pPr>
      <w:r>
        <w:t>Color ideal for specimen</w:t>
      </w:r>
    </w:p>
    <w:p w14:paraId="62273B15" w14:textId="77777777" w:rsidR="00EE489D" w:rsidRPr="00515387" w:rsidRDefault="00EE489D" w:rsidP="00EE489D">
      <w:pPr>
        <w:pStyle w:val="ListParagraph"/>
        <w:widowControl/>
        <w:numPr>
          <w:ilvl w:val="1"/>
          <w:numId w:val="35"/>
        </w:numPr>
        <w:spacing w:after="160" w:line="259" w:lineRule="auto"/>
        <w:contextualSpacing/>
        <w:rPr>
          <w:u w:val="single"/>
        </w:rPr>
      </w:pPr>
      <w:r w:rsidRPr="00515387">
        <w:rPr>
          <w:u w:val="single"/>
        </w:rPr>
        <w:t>Maturity</w:t>
      </w:r>
    </w:p>
    <w:p w14:paraId="16127B19" w14:textId="77777777" w:rsidR="00EE489D" w:rsidRPr="00B21908" w:rsidRDefault="00EE489D" w:rsidP="00EE489D">
      <w:pPr>
        <w:pStyle w:val="ListParagraph"/>
        <w:widowControl/>
        <w:numPr>
          <w:ilvl w:val="2"/>
          <w:numId w:val="35"/>
        </w:numPr>
        <w:spacing w:after="160" w:line="259" w:lineRule="auto"/>
        <w:contextualSpacing/>
      </w:pPr>
      <w:r w:rsidRPr="00B21908">
        <w:t xml:space="preserve"> Ideal bloom stage</w:t>
      </w:r>
      <w:r>
        <w:t xml:space="preserve"> (No wilting, fading, creping)</w:t>
      </w:r>
    </w:p>
    <w:p w14:paraId="5E091D6F" w14:textId="77777777" w:rsidR="00EE489D" w:rsidRDefault="00EE489D" w:rsidP="00EE489D">
      <w:pPr>
        <w:pStyle w:val="ListParagraph"/>
        <w:widowControl/>
        <w:numPr>
          <w:ilvl w:val="2"/>
          <w:numId w:val="35"/>
        </w:numPr>
        <w:spacing w:after="160" w:line="259" w:lineRule="auto"/>
        <w:contextualSpacing/>
      </w:pPr>
      <w:r>
        <w:t>Foliage fully expanded leaves</w:t>
      </w:r>
    </w:p>
    <w:p w14:paraId="1EBB23BD" w14:textId="77777777" w:rsidR="00EE489D" w:rsidRDefault="00EE489D" w:rsidP="00EE489D">
      <w:pPr>
        <w:pStyle w:val="ListParagraph"/>
        <w:widowControl/>
        <w:numPr>
          <w:ilvl w:val="2"/>
          <w:numId w:val="35"/>
        </w:numPr>
        <w:spacing w:after="160" w:line="259" w:lineRule="auto"/>
        <w:contextualSpacing/>
      </w:pPr>
      <w:r w:rsidRPr="00B21908">
        <w:rPr>
          <w:b/>
        </w:rPr>
        <w:t>Container-Grown</w:t>
      </w:r>
      <w:r>
        <w:t xml:space="preserve"> – new growth</w:t>
      </w:r>
    </w:p>
    <w:p w14:paraId="0C56B92B" w14:textId="77777777" w:rsidR="00EE489D" w:rsidRDefault="00EE489D" w:rsidP="00EE489D">
      <w:pPr>
        <w:pStyle w:val="ListParagraph"/>
        <w:widowControl/>
        <w:numPr>
          <w:ilvl w:val="2"/>
          <w:numId w:val="35"/>
        </w:numPr>
        <w:spacing w:after="160" w:line="259" w:lineRule="auto"/>
        <w:contextualSpacing/>
      </w:pPr>
      <w:r w:rsidRPr="00B21908">
        <w:rPr>
          <w:b/>
        </w:rPr>
        <w:t>Arboreal</w:t>
      </w:r>
      <w:r>
        <w:t xml:space="preserve"> – at least 3 nodes and apical bud present</w:t>
      </w:r>
    </w:p>
    <w:p w14:paraId="760A603D" w14:textId="77777777" w:rsidR="00EE489D" w:rsidRDefault="00EE489D" w:rsidP="00EE489D">
      <w:pPr>
        <w:pStyle w:val="ListParagraph"/>
        <w:widowControl/>
        <w:numPr>
          <w:ilvl w:val="2"/>
          <w:numId w:val="35"/>
        </w:numPr>
        <w:spacing w:after="160" w:line="259" w:lineRule="auto"/>
        <w:contextualSpacing/>
      </w:pPr>
      <w:r w:rsidRPr="00B21908">
        <w:rPr>
          <w:b/>
        </w:rPr>
        <w:t>Fruit/Vegetables</w:t>
      </w:r>
      <w:r>
        <w:t xml:space="preserve"> – table ready</w:t>
      </w:r>
    </w:p>
    <w:p w14:paraId="071AF827" w14:textId="77777777" w:rsidR="00EE489D" w:rsidRPr="00515387" w:rsidRDefault="00EE489D" w:rsidP="00EE489D">
      <w:pPr>
        <w:pStyle w:val="ListParagraph"/>
        <w:widowControl/>
        <w:numPr>
          <w:ilvl w:val="1"/>
          <w:numId w:val="35"/>
        </w:numPr>
        <w:spacing w:after="160" w:line="259" w:lineRule="auto"/>
        <w:contextualSpacing/>
        <w:rPr>
          <w:u w:val="single"/>
        </w:rPr>
      </w:pPr>
      <w:r w:rsidRPr="00515387">
        <w:rPr>
          <w:u w:val="single"/>
        </w:rPr>
        <w:t>Condition/Blemishes</w:t>
      </w:r>
    </w:p>
    <w:p w14:paraId="30AEAA8A" w14:textId="77777777" w:rsidR="00EE489D" w:rsidRDefault="00EE489D" w:rsidP="00EE489D">
      <w:pPr>
        <w:pStyle w:val="ListParagraph"/>
        <w:widowControl/>
        <w:numPr>
          <w:ilvl w:val="2"/>
          <w:numId w:val="35"/>
        </w:numPr>
        <w:spacing w:after="160" w:line="259" w:lineRule="auto"/>
        <w:contextualSpacing/>
      </w:pPr>
      <w:r>
        <w:t>Well-conditioned – hydrated</w:t>
      </w:r>
    </w:p>
    <w:p w14:paraId="37D136B7" w14:textId="77777777" w:rsidR="00EE489D" w:rsidRDefault="00EE489D" w:rsidP="00EE489D">
      <w:pPr>
        <w:pStyle w:val="ListParagraph"/>
        <w:widowControl/>
        <w:numPr>
          <w:ilvl w:val="2"/>
          <w:numId w:val="35"/>
        </w:numPr>
        <w:spacing w:after="160" w:line="259" w:lineRule="auto"/>
        <w:contextualSpacing/>
      </w:pPr>
      <w:r>
        <w:t>Free from mechanical injury</w:t>
      </w:r>
    </w:p>
    <w:p w14:paraId="702CE85D" w14:textId="77777777" w:rsidR="00EE489D" w:rsidRDefault="00EE489D" w:rsidP="00EE489D">
      <w:pPr>
        <w:pStyle w:val="ListParagraph"/>
        <w:widowControl/>
        <w:numPr>
          <w:ilvl w:val="2"/>
          <w:numId w:val="35"/>
        </w:numPr>
        <w:spacing w:after="160" w:line="259" w:lineRule="auto"/>
        <w:contextualSpacing/>
      </w:pPr>
      <w:r>
        <w:t xml:space="preserve">Free from </w:t>
      </w:r>
      <w:proofErr w:type="gramStart"/>
      <w:r>
        <w:t>insect  and</w:t>
      </w:r>
      <w:proofErr w:type="gramEnd"/>
      <w:r>
        <w:t xml:space="preserve"> weather related damage</w:t>
      </w:r>
    </w:p>
    <w:p w14:paraId="05DB287B" w14:textId="77777777" w:rsidR="00EE489D" w:rsidRPr="00492574" w:rsidRDefault="00EE489D" w:rsidP="00EE489D">
      <w:pPr>
        <w:pStyle w:val="ListParagraph"/>
        <w:widowControl/>
        <w:numPr>
          <w:ilvl w:val="0"/>
          <w:numId w:val="35"/>
        </w:numPr>
        <w:spacing w:after="160" w:line="259" w:lineRule="auto"/>
        <w:contextualSpacing/>
        <w:rPr>
          <w:b/>
        </w:rPr>
      </w:pPr>
      <w:r w:rsidRPr="00492574">
        <w:rPr>
          <w:b/>
        </w:rPr>
        <w:t>Grooming/Staging</w:t>
      </w:r>
    </w:p>
    <w:p w14:paraId="43ACB15A" w14:textId="77777777" w:rsidR="00EE489D" w:rsidRPr="00515387" w:rsidRDefault="00EE489D" w:rsidP="00EE489D">
      <w:pPr>
        <w:pStyle w:val="ListParagraph"/>
        <w:widowControl/>
        <w:numPr>
          <w:ilvl w:val="1"/>
          <w:numId w:val="35"/>
        </w:numPr>
        <w:spacing w:after="160" w:line="259" w:lineRule="auto"/>
        <w:contextualSpacing/>
        <w:rPr>
          <w:u w:val="single"/>
        </w:rPr>
      </w:pPr>
      <w:r w:rsidRPr="00515387">
        <w:rPr>
          <w:u w:val="single"/>
        </w:rPr>
        <w:t>Grooming</w:t>
      </w:r>
    </w:p>
    <w:p w14:paraId="531CAC26" w14:textId="77777777" w:rsidR="00EE489D" w:rsidRDefault="00EE489D" w:rsidP="00EE489D">
      <w:pPr>
        <w:pStyle w:val="ListParagraph"/>
        <w:widowControl/>
        <w:numPr>
          <w:ilvl w:val="2"/>
          <w:numId w:val="35"/>
        </w:numPr>
        <w:spacing w:after="160" w:line="259" w:lineRule="auto"/>
        <w:contextualSpacing/>
      </w:pPr>
      <w:r>
        <w:t>Clean</w:t>
      </w:r>
    </w:p>
    <w:p w14:paraId="0E052193" w14:textId="77777777" w:rsidR="00EE489D" w:rsidRDefault="00EE489D" w:rsidP="00EE489D">
      <w:pPr>
        <w:pStyle w:val="ListParagraph"/>
        <w:widowControl/>
        <w:numPr>
          <w:ilvl w:val="2"/>
          <w:numId w:val="35"/>
        </w:numPr>
        <w:spacing w:after="160" w:line="259" w:lineRule="auto"/>
        <w:contextualSpacing/>
      </w:pPr>
      <w:r>
        <w:t xml:space="preserve">No dead or Damaged parts </w:t>
      </w:r>
    </w:p>
    <w:p w14:paraId="75E5A9DD" w14:textId="77777777" w:rsidR="00EE489D" w:rsidRDefault="00EE489D" w:rsidP="00EE489D">
      <w:pPr>
        <w:pStyle w:val="ListParagraph"/>
        <w:widowControl/>
        <w:numPr>
          <w:ilvl w:val="2"/>
          <w:numId w:val="35"/>
        </w:numPr>
        <w:spacing w:after="160" w:line="259" w:lineRule="auto"/>
        <w:contextualSpacing/>
      </w:pPr>
      <w:r>
        <w:t>No wax or polishes</w:t>
      </w:r>
    </w:p>
    <w:p w14:paraId="06B27C99" w14:textId="77777777" w:rsidR="00EE489D" w:rsidRPr="00515387" w:rsidRDefault="00EE489D" w:rsidP="00EE489D">
      <w:pPr>
        <w:pStyle w:val="ListParagraph"/>
        <w:widowControl/>
        <w:numPr>
          <w:ilvl w:val="1"/>
          <w:numId w:val="35"/>
        </w:numPr>
        <w:spacing w:after="160" w:line="259" w:lineRule="auto"/>
        <w:contextualSpacing/>
        <w:rPr>
          <w:u w:val="single"/>
        </w:rPr>
      </w:pPr>
      <w:r w:rsidRPr="00515387">
        <w:rPr>
          <w:u w:val="single"/>
        </w:rPr>
        <w:t>Staging</w:t>
      </w:r>
    </w:p>
    <w:p w14:paraId="0862B00F" w14:textId="77777777" w:rsidR="00EE489D" w:rsidRDefault="00EE489D" w:rsidP="00EE489D">
      <w:pPr>
        <w:pStyle w:val="ListParagraph"/>
        <w:widowControl/>
        <w:numPr>
          <w:ilvl w:val="2"/>
          <w:numId w:val="35"/>
        </w:numPr>
        <w:spacing w:after="160" w:line="259" w:lineRule="auto"/>
        <w:contextualSpacing/>
      </w:pPr>
      <w:r>
        <w:t>Proper Positioning – unobtrusive wedging</w:t>
      </w:r>
    </w:p>
    <w:p w14:paraId="4D08E4F3" w14:textId="77777777" w:rsidR="00EE489D" w:rsidRDefault="00EE489D" w:rsidP="00EE489D">
      <w:pPr>
        <w:pStyle w:val="ListParagraph"/>
        <w:widowControl/>
        <w:numPr>
          <w:ilvl w:val="2"/>
          <w:numId w:val="35"/>
        </w:numPr>
        <w:spacing w:after="160" w:line="259" w:lineRule="auto"/>
        <w:contextualSpacing/>
      </w:pPr>
      <w:r>
        <w:t>Clean, unobtrusive containers</w:t>
      </w:r>
    </w:p>
    <w:p w14:paraId="69440C47" w14:textId="77777777" w:rsidR="00EE489D" w:rsidRDefault="00EE489D" w:rsidP="00EE489D">
      <w:pPr>
        <w:pStyle w:val="ListParagraph"/>
        <w:widowControl/>
        <w:numPr>
          <w:ilvl w:val="2"/>
          <w:numId w:val="35"/>
        </w:numPr>
        <w:spacing w:after="160" w:line="259" w:lineRule="auto"/>
        <w:contextualSpacing/>
      </w:pPr>
      <w:r>
        <w:t>No foliage below water level</w:t>
      </w:r>
    </w:p>
    <w:p w14:paraId="7297DD00" w14:textId="77777777" w:rsidR="00EE489D" w:rsidRDefault="00EE489D" w:rsidP="00EE489D">
      <w:pPr>
        <w:pStyle w:val="ListParagraph"/>
        <w:widowControl/>
        <w:numPr>
          <w:ilvl w:val="2"/>
          <w:numId w:val="35"/>
        </w:numPr>
        <w:spacing w:after="160" w:line="259" w:lineRule="auto"/>
        <w:contextualSpacing/>
      </w:pPr>
      <w:r>
        <w:t>Stem length Proportional to flower</w:t>
      </w:r>
    </w:p>
    <w:p w14:paraId="470647B4" w14:textId="77777777" w:rsidR="00EE489D" w:rsidRDefault="00EE489D" w:rsidP="00EE489D">
      <w:pPr>
        <w:pStyle w:val="ListParagraph"/>
        <w:widowControl/>
        <w:numPr>
          <w:ilvl w:val="2"/>
          <w:numId w:val="35"/>
        </w:numPr>
        <w:spacing w:after="160" w:line="259" w:lineRule="auto"/>
        <w:contextualSpacing/>
      </w:pPr>
      <w:r w:rsidRPr="00733BFD">
        <w:rPr>
          <w:b/>
        </w:rPr>
        <w:t>Container grown</w:t>
      </w:r>
      <w:r>
        <w:t xml:space="preserve"> centered in pot, soil clean, plant/pot proportional </w:t>
      </w:r>
    </w:p>
    <w:p w14:paraId="56F9A439" w14:textId="77777777" w:rsidR="00EE489D" w:rsidRDefault="00EE489D" w:rsidP="00EE489D"/>
    <w:p w14:paraId="7AF3D365" w14:textId="77777777" w:rsidR="00EE489D" w:rsidRDefault="00EE489D" w:rsidP="003774C7">
      <w:pPr>
        <w:rPr>
          <w:rFonts w:cstheme="minorHAnsi"/>
          <w:b/>
          <w:bCs/>
          <w:sz w:val="24"/>
          <w:szCs w:val="24"/>
        </w:rPr>
      </w:pPr>
    </w:p>
    <w:sectPr w:rsidR="00EE489D" w:rsidSect="00D1777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5BAC4" w14:textId="77777777" w:rsidR="003C2E4C" w:rsidRDefault="003C2E4C" w:rsidP="00AB5D16">
      <w:pPr>
        <w:spacing w:after="0" w:line="240" w:lineRule="auto"/>
      </w:pPr>
      <w:r>
        <w:separator/>
      </w:r>
    </w:p>
  </w:endnote>
  <w:endnote w:type="continuationSeparator" w:id="0">
    <w:p w14:paraId="3632DE9D" w14:textId="77777777" w:rsidR="003C2E4C" w:rsidRDefault="003C2E4C" w:rsidP="00AB5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oper Black">
    <w:altName w:val="Cooper Black"/>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987537"/>
      <w:docPartObj>
        <w:docPartGallery w:val="Page Numbers (Bottom of Page)"/>
        <w:docPartUnique/>
      </w:docPartObj>
    </w:sdtPr>
    <w:sdtEndPr>
      <w:rPr>
        <w:noProof/>
      </w:rPr>
    </w:sdtEndPr>
    <w:sdtContent>
      <w:p w14:paraId="1B871088" w14:textId="77777777" w:rsidR="003C2E4C" w:rsidRDefault="003C2E4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791FA50" w14:textId="77777777" w:rsidR="003C2E4C" w:rsidRDefault="003C2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26A1F" w14:textId="77777777" w:rsidR="003C2E4C" w:rsidRDefault="003C2E4C" w:rsidP="00AB5D16">
      <w:pPr>
        <w:spacing w:after="0" w:line="240" w:lineRule="auto"/>
      </w:pPr>
      <w:r>
        <w:separator/>
      </w:r>
    </w:p>
  </w:footnote>
  <w:footnote w:type="continuationSeparator" w:id="0">
    <w:p w14:paraId="4FC04F42" w14:textId="77777777" w:rsidR="003C2E4C" w:rsidRDefault="003C2E4C" w:rsidP="00AB5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73C"/>
    <w:multiLevelType w:val="hybridMultilevel"/>
    <w:tmpl w:val="091E2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51546"/>
    <w:multiLevelType w:val="hybridMultilevel"/>
    <w:tmpl w:val="A26C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D6718"/>
    <w:multiLevelType w:val="hybridMultilevel"/>
    <w:tmpl w:val="A9A6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21BF7"/>
    <w:multiLevelType w:val="hybridMultilevel"/>
    <w:tmpl w:val="60C2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65823"/>
    <w:multiLevelType w:val="hybridMultilevel"/>
    <w:tmpl w:val="1C46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347B2"/>
    <w:multiLevelType w:val="hybridMultilevel"/>
    <w:tmpl w:val="9A52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17EE7"/>
    <w:multiLevelType w:val="hybridMultilevel"/>
    <w:tmpl w:val="64B04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64E95"/>
    <w:multiLevelType w:val="hybridMultilevel"/>
    <w:tmpl w:val="02D28D16"/>
    <w:lvl w:ilvl="0" w:tplc="B76638BE">
      <w:start w:val="1"/>
      <w:numFmt w:val="decimal"/>
      <w:lvlText w:val="%1."/>
      <w:lvlJc w:val="left"/>
      <w:pPr>
        <w:ind w:left="63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37236"/>
    <w:multiLevelType w:val="hybridMultilevel"/>
    <w:tmpl w:val="B600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13E5A"/>
    <w:multiLevelType w:val="hybridMultilevel"/>
    <w:tmpl w:val="9656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07AAB"/>
    <w:multiLevelType w:val="hybridMultilevel"/>
    <w:tmpl w:val="D4BA9818"/>
    <w:lvl w:ilvl="0" w:tplc="4CF2445C">
      <w:start w:val="1"/>
      <w:numFmt w:val="decimal"/>
      <w:lvlText w:val="%1."/>
      <w:lvlJc w:val="left"/>
      <w:pPr>
        <w:ind w:left="1170" w:hanging="360"/>
      </w:pPr>
      <w:rPr>
        <w:rFonts w:hint="default"/>
        <w:b w:val="0"/>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FE822BF"/>
    <w:multiLevelType w:val="hybridMultilevel"/>
    <w:tmpl w:val="517EC52C"/>
    <w:lvl w:ilvl="0" w:tplc="0409000F">
      <w:start w:val="1"/>
      <w:numFmt w:val="decimal"/>
      <w:lvlText w:val="%1."/>
      <w:lvlJc w:val="left"/>
      <w:pPr>
        <w:ind w:left="715" w:hanging="360"/>
      </w:p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2" w15:restartNumberingAfterBreak="0">
    <w:nsid w:val="30404AE8"/>
    <w:multiLevelType w:val="hybridMultilevel"/>
    <w:tmpl w:val="9F34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257D2"/>
    <w:multiLevelType w:val="hybridMultilevel"/>
    <w:tmpl w:val="DA1046C8"/>
    <w:lvl w:ilvl="0" w:tplc="DA988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2E7EA8"/>
    <w:multiLevelType w:val="hybridMultilevel"/>
    <w:tmpl w:val="D0E69EBA"/>
    <w:lvl w:ilvl="0" w:tplc="B024D02C">
      <w:start w:val="1"/>
      <w:numFmt w:val="decimal"/>
      <w:lvlText w:val="%1."/>
      <w:lvlJc w:val="left"/>
      <w:pPr>
        <w:ind w:left="630" w:hanging="360"/>
      </w:pPr>
      <w:rPr>
        <w:rFonts w:eastAsiaTheme="minorHAnsi" w:cstheme="minorBid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68B2B78"/>
    <w:multiLevelType w:val="hybridMultilevel"/>
    <w:tmpl w:val="8EF8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150F1"/>
    <w:multiLevelType w:val="hybridMultilevel"/>
    <w:tmpl w:val="EE4A2668"/>
    <w:lvl w:ilvl="0" w:tplc="5DDC1FEC">
      <w:start w:val="1"/>
      <w:numFmt w:val="decimal"/>
      <w:lvlText w:val="%1."/>
      <w:lvlJc w:val="left"/>
      <w:pPr>
        <w:ind w:left="36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071CB3"/>
    <w:multiLevelType w:val="hybridMultilevel"/>
    <w:tmpl w:val="56D8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7E5158"/>
    <w:multiLevelType w:val="hybridMultilevel"/>
    <w:tmpl w:val="C9B26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9D365C5"/>
    <w:multiLevelType w:val="hybridMultilevel"/>
    <w:tmpl w:val="3710C7E0"/>
    <w:lvl w:ilvl="0" w:tplc="51B852E8">
      <w:start w:val="1"/>
      <w:numFmt w:val="decimal"/>
      <w:lvlText w:val="%1."/>
      <w:lvlJc w:val="left"/>
      <w:pPr>
        <w:ind w:left="720" w:hanging="360"/>
      </w:pPr>
      <w:rPr>
        <w:b w:val="0"/>
        <w:bCs/>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BD3008"/>
    <w:multiLevelType w:val="hybridMultilevel"/>
    <w:tmpl w:val="FEFC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26F51"/>
    <w:multiLevelType w:val="hybridMultilevel"/>
    <w:tmpl w:val="8BF4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9329C6"/>
    <w:multiLevelType w:val="hybridMultilevel"/>
    <w:tmpl w:val="EBD2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A04149"/>
    <w:multiLevelType w:val="hybridMultilevel"/>
    <w:tmpl w:val="79E8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2E10C6"/>
    <w:multiLevelType w:val="hybridMultilevel"/>
    <w:tmpl w:val="FC64538A"/>
    <w:lvl w:ilvl="0" w:tplc="5DDC1FEC">
      <w:start w:val="1"/>
      <w:numFmt w:val="decimal"/>
      <w:lvlText w:val="%1."/>
      <w:lvlJc w:val="left"/>
      <w:pPr>
        <w:ind w:left="36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9D44D4"/>
    <w:multiLevelType w:val="hybridMultilevel"/>
    <w:tmpl w:val="6ED0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0A03B8"/>
    <w:multiLevelType w:val="hybridMultilevel"/>
    <w:tmpl w:val="8DEC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AB377B"/>
    <w:multiLevelType w:val="hybridMultilevel"/>
    <w:tmpl w:val="0064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612F1C"/>
    <w:multiLevelType w:val="hybridMultilevel"/>
    <w:tmpl w:val="6F323236"/>
    <w:lvl w:ilvl="0" w:tplc="F61C5A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02918AD"/>
    <w:multiLevelType w:val="hybridMultilevel"/>
    <w:tmpl w:val="B74C7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45A6E9B"/>
    <w:multiLevelType w:val="hybridMultilevel"/>
    <w:tmpl w:val="0B38D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410E0"/>
    <w:multiLevelType w:val="hybridMultilevel"/>
    <w:tmpl w:val="DF9C2192"/>
    <w:lvl w:ilvl="0" w:tplc="DA988F9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90037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BB80C82"/>
    <w:multiLevelType w:val="hybridMultilevel"/>
    <w:tmpl w:val="FE76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7659A6"/>
    <w:multiLevelType w:val="multilevel"/>
    <w:tmpl w:val="5560C136"/>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440" w:hanging="360"/>
      </w:pPr>
      <w:rPr>
        <w:rFonts w:cstheme="minorHAnsi" w:hint="default"/>
        <w:color w:val="auto"/>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9E6D50"/>
    <w:multiLevelType w:val="hybridMultilevel"/>
    <w:tmpl w:val="CE88E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3"/>
  </w:num>
  <w:num w:numId="3">
    <w:abstractNumId w:val="14"/>
  </w:num>
  <w:num w:numId="4">
    <w:abstractNumId w:val="28"/>
  </w:num>
  <w:num w:numId="5">
    <w:abstractNumId w:val="12"/>
  </w:num>
  <w:num w:numId="6">
    <w:abstractNumId w:val="30"/>
  </w:num>
  <w:num w:numId="7">
    <w:abstractNumId w:val="26"/>
  </w:num>
  <w:num w:numId="8">
    <w:abstractNumId w:val="20"/>
  </w:num>
  <w:num w:numId="9">
    <w:abstractNumId w:val="1"/>
  </w:num>
  <w:num w:numId="10">
    <w:abstractNumId w:val="35"/>
  </w:num>
  <w:num w:numId="11">
    <w:abstractNumId w:val="33"/>
  </w:num>
  <w:num w:numId="12">
    <w:abstractNumId w:val="9"/>
  </w:num>
  <w:num w:numId="13">
    <w:abstractNumId w:val="4"/>
  </w:num>
  <w:num w:numId="14">
    <w:abstractNumId w:val="18"/>
  </w:num>
  <w:num w:numId="15">
    <w:abstractNumId w:val="7"/>
  </w:num>
  <w:num w:numId="16">
    <w:abstractNumId w:val="15"/>
  </w:num>
  <w:num w:numId="17">
    <w:abstractNumId w:val="17"/>
  </w:num>
  <w:num w:numId="18">
    <w:abstractNumId w:val="23"/>
  </w:num>
  <w:num w:numId="19">
    <w:abstractNumId w:val="10"/>
  </w:num>
  <w:num w:numId="20">
    <w:abstractNumId w:val="6"/>
  </w:num>
  <w:num w:numId="21">
    <w:abstractNumId w:val="24"/>
  </w:num>
  <w:num w:numId="22">
    <w:abstractNumId w:val="19"/>
  </w:num>
  <w:num w:numId="23">
    <w:abstractNumId w:val="0"/>
  </w:num>
  <w:num w:numId="24">
    <w:abstractNumId w:val="8"/>
  </w:num>
  <w:num w:numId="25">
    <w:abstractNumId w:val="27"/>
  </w:num>
  <w:num w:numId="26">
    <w:abstractNumId w:val="34"/>
  </w:num>
  <w:num w:numId="27">
    <w:abstractNumId w:val="16"/>
  </w:num>
  <w:num w:numId="28">
    <w:abstractNumId w:val="29"/>
  </w:num>
  <w:num w:numId="29">
    <w:abstractNumId w:val="2"/>
  </w:num>
  <w:num w:numId="30">
    <w:abstractNumId w:val="22"/>
  </w:num>
  <w:num w:numId="31">
    <w:abstractNumId w:val="5"/>
  </w:num>
  <w:num w:numId="32">
    <w:abstractNumId w:val="25"/>
  </w:num>
  <w:num w:numId="33">
    <w:abstractNumId w:val="11"/>
  </w:num>
  <w:num w:numId="34">
    <w:abstractNumId w:val="21"/>
  </w:num>
  <w:num w:numId="35">
    <w:abstractNumId w:val="32"/>
  </w:num>
  <w:num w:numId="3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485"/>
    <w:rsid w:val="00002365"/>
    <w:rsid w:val="00003B77"/>
    <w:rsid w:val="00003BC5"/>
    <w:rsid w:val="00004DC2"/>
    <w:rsid w:val="00007E74"/>
    <w:rsid w:val="00023F7B"/>
    <w:rsid w:val="00041C5D"/>
    <w:rsid w:val="00043540"/>
    <w:rsid w:val="0004521F"/>
    <w:rsid w:val="00045734"/>
    <w:rsid w:val="00047446"/>
    <w:rsid w:val="00070794"/>
    <w:rsid w:val="00073D7F"/>
    <w:rsid w:val="00085113"/>
    <w:rsid w:val="000A1737"/>
    <w:rsid w:val="000A1A1A"/>
    <w:rsid w:val="000A52F2"/>
    <w:rsid w:val="000B1221"/>
    <w:rsid w:val="000B3D55"/>
    <w:rsid w:val="000B6F3F"/>
    <w:rsid w:val="000D074E"/>
    <w:rsid w:val="000D5DA8"/>
    <w:rsid w:val="000E558B"/>
    <w:rsid w:val="000F3EE9"/>
    <w:rsid w:val="000F5F42"/>
    <w:rsid w:val="00101ABF"/>
    <w:rsid w:val="00102BE3"/>
    <w:rsid w:val="00106F4F"/>
    <w:rsid w:val="00112117"/>
    <w:rsid w:val="001121DF"/>
    <w:rsid w:val="00112D69"/>
    <w:rsid w:val="00115B07"/>
    <w:rsid w:val="00126E70"/>
    <w:rsid w:val="00141777"/>
    <w:rsid w:val="0014189F"/>
    <w:rsid w:val="00144FE5"/>
    <w:rsid w:val="00145C11"/>
    <w:rsid w:val="00146604"/>
    <w:rsid w:val="00156C4F"/>
    <w:rsid w:val="00160480"/>
    <w:rsid w:val="00166642"/>
    <w:rsid w:val="00166D7F"/>
    <w:rsid w:val="001718B9"/>
    <w:rsid w:val="0017248D"/>
    <w:rsid w:val="00180924"/>
    <w:rsid w:val="00191F38"/>
    <w:rsid w:val="001924B5"/>
    <w:rsid w:val="001951DA"/>
    <w:rsid w:val="001A0C2C"/>
    <w:rsid w:val="001A32A0"/>
    <w:rsid w:val="001A56DF"/>
    <w:rsid w:val="001A6BE5"/>
    <w:rsid w:val="001A766A"/>
    <w:rsid w:val="001B2C4D"/>
    <w:rsid w:val="001B4ACD"/>
    <w:rsid w:val="001B5818"/>
    <w:rsid w:val="001B5AAE"/>
    <w:rsid w:val="001B6299"/>
    <w:rsid w:val="001B7136"/>
    <w:rsid w:val="001C507E"/>
    <w:rsid w:val="001C6F5B"/>
    <w:rsid w:val="001F0739"/>
    <w:rsid w:val="001F1D40"/>
    <w:rsid w:val="001F409F"/>
    <w:rsid w:val="00200F08"/>
    <w:rsid w:val="002030E4"/>
    <w:rsid w:val="00211EF9"/>
    <w:rsid w:val="00213532"/>
    <w:rsid w:val="002202AD"/>
    <w:rsid w:val="00222ED9"/>
    <w:rsid w:val="00227095"/>
    <w:rsid w:val="00227279"/>
    <w:rsid w:val="00230EC8"/>
    <w:rsid w:val="002517AE"/>
    <w:rsid w:val="00255D30"/>
    <w:rsid w:val="00267264"/>
    <w:rsid w:val="00270DF3"/>
    <w:rsid w:val="00280A70"/>
    <w:rsid w:val="002814D6"/>
    <w:rsid w:val="00282255"/>
    <w:rsid w:val="00286448"/>
    <w:rsid w:val="002A0D1C"/>
    <w:rsid w:val="002A4035"/>
    <w:rsid w:val="002B029A"/>
    <w:rsid w:val="002B090C"/>
    <w:rsid w:val="002B2035"/>
    <w:rsid w:val="002B209B"/>
    <w:rsid w:val="002C1642"/>
    <w:rsid w:val="002C6523"/>
    <w:rsid w:val="002D2169"/>
    <w:rsid w:val="002D342D"/>
    <w:rsid w:val="002D6493"/>
    <w:rsid w:val="002D66CD"/>
    <w:rsid w:val="002E0EEF"/>
    <w:rsid w:val="002E5C14"/>
    <w:rsid w:val="002F0D94"/>
    <w:rsid w:val="002F416A"/>
    <w:rsid w:val="00303CFA"/>
    <w:rsid w:val="00304D4E"/>
    <w:rsid w:val="0030600C"/>
    <w:rsid w:val="00307F12"/>
    <w:rsid w:val="00316B88"/>
    <w:rsid w:val="003177AA"/>
    <w:rsid w:val="003206C9"/>
    <w:rsid w:val="0032634B"/>
    <w:rsid w:val="003347AC"/>
    <w:rsid w:val="00334CC0"/>
    <w:rsid w:val="00340D7F"/>
    <w:rsid w:val="00352D9A"/>
    <w:rsid w:val="00361DFF"/>
    <w:rsid w:val="00363708"/>
    <w:rsid w:val="003705B7"/>
    <w:rsid w:val="00371B95"/>
    <w:rsid w:val="00373657"/>
    <w:rsid w:val="00375994"/>
    <w:rsid w:val="00375F32"/>
    <w:rsid w:val="003774C7"/>
    <w:rsid w:val="0038336A"/>
    <w:rsid w:val="0038420A"/>
    <w:rsid w:val="00387292"/>
    <w:rsid w:val="00397FB6"/>
    <w:rsid w:val="003A2682"/>
    <w:rsid w:val="003A62D0"/>
    <w:rsid w:val="003B77C1"/>
    <w:rsid w:val="003C254D"/>
    <w:rsid w:val="003C2E4C"/>
    <w:rsid w:val="003C3BB7"/>
    <w:rsid w:val="003C5642"/>
    <w:rsid w:val="003C71B1"/>
    <w:rsid w:val="003D3031"/>
    <w:rsid w:val="003E59F3"/>
    <w:rsid w:val="00400139"/>
    <w:rsid w:val="00405D70"/>
    <w:rsid w:val="00415A2E"/>
    <w:rsid w:val="00423AD8"/>
    <w:rsid w:val="00426745"/>
    <w:rsid w:val="00430D5F"/>
    <w:rsid w:val="00437A3A"/>
    <w:rsid w:val="00440F31"/>
    <w:rsid w:val="004429FC"/>
    <w:rsid w:val="00442A14"/>
    <w:rsid w:val="00442F83"/>
    <w:rsid w:val="004430BB"/>
    <w:rsid w:val="00447256"/>
    <w:rsid w:val="004474A2"/>
    <w:rsid w:val="00450F27"/>
    <w:rsid w:val="00455EC9"/>
    <w:rsid w:val="00460C8E"/>
    <w:rsid w:val="00467A5F"/>
    <w:rsid w:val="00467B4B"/>
    <w:rsid w:val="00477980"/>
    <w:rsid w:val="00484D9F"/>
    <w:rsid w:val="004A43CE"/>
    <w:rsid w:val="004A5C86"/>
    <w:rsid w:val="004A7408"/>
    <w:rsid w:val="004B1DAF"/>
    <w:rsid w:val="004B5306"/>
    <w:rsid w:val="004C2F1A"/>
    <w:rsid w:val="004D1D9A"/>
    <w:rsid w:val="004D43F8"/>
    <w:rsid w:val="004D4F04"/>
    <w:rsid w:val="004E0DF2"/>
    <w:rsid w:val="004E1178"/>
    <w:rsid w:val="004E2BB3"/>
    <w:rsid w:val="004E6C70"/>
    <w:rsid w:val="004E76EE"/>
    <w:rsid w:val="004F1653"/>
    <w:rsid w:val="00501E68"/>
    <w:rsid w:val="0050501D"/>
    <w:rsid w:val="00505213"/>
    <w:rsid w:val="00506EFD"/>
    <w:rsid w:val="00512AEA"/>
    <w:rsid w:val="00532A07"/>
    <w:rsid w:val="005403E5"/>
    <w:rsid w:val="0054628C"/>
    <w:rsid w:val="0055267C"/>
    <w:rsid w:val="0056035E"/>
    <w:rsid w:val="00562058"/>
    <w:rsid w:val="00567AEE"/>
    <w:rsid w:val="005873D7"/>
    <w:rsid w:val="005925DA"/>
    <w:rsid w:val="005A076D"/>
    <w:rsid w:val="005A50A5"/>
    <w:rsid w:val="005A6AB7"/>
    <w:rsid w:val="005B75C2"/>
    <w:rsid w:val="005C2F47"/>
    <w:rsid w:val="005C2F90"/>
    <w:rsid w:val="005C324D"/>
    <w:rsid w:val="005C3799"/>
    <w:rsid w:val="005D0DEC"/>
    <w:rsid w:val="005D5829"/>
    <w:rsid w:val="005E0061"/>
    <w:rsid w:val="005F32D5"/>
    <w:rsid w:val="005F60D1"/>
    <w:rsid w:val="00602E47"/>
    <w:rsid w:val="00604744"/>
    <w:rsid w:val="006054B6"/>
    <w:rsid w:val="00612D44"/>
    <w:rsid w:val="0062387C"/>
    <w:rsid w:val="0062472B"/>
    <w:rsid w:val="0062516B"/>
    <w:rsid w:val="006303D5"/>
    <w:rsid w:val="00632C00"/>
    <w:rsid w:val="0063450F"/>
    <w:rsid w:val="006379AC"/>
    <w:rsid w:val="0064457E"/>
    <w:rsid w:val="006546C4"/>
    <w:rsid w:val="006600C3"/>
    <w:rsid w:val="006730D7"/>
    <w:rsid w:val="00673A64"/>
    <w:rsid w:val="006768B4"/>
    <w:rsid w:val="00681046"/>
    <w:rsid w:val="006A0694"/>
    <w:rsid w:val="006A2429"/>
    <w:rsid w:val="006B6254"/>
    <w:rsid w:val="006C004B"/>
    <w:rsid w:val="006C231D"/>
    <w:rsid w:val="006C498F"/>
    <w:rsid w:val="006D4368"/>
    <w:rsid w:val="006D52F3"/>
    <w:rsid w:val="006E3795"/>
    <w:rsid w:val="006E78CD"/>
    <w:rsid w:val="006F5F26"/>
    <w:rsid w:val="00701FAF"/>
    <w:rsid w:val="007056D7"/>
    <w:rsid w:val="0071222A"/>
    <w:rsid w:val="007138B4"/>
    <w:rsid w:val="007213CF"/>
    <w:rsid w:val="00725BE9"/>
    <w:rsid w:val="00733952"/>
    <w:rsid w:val="00733F11"/>
    <w:rsid w:val="00737F82"/>
    <w:rsid w:val="00743201"/>
    <w:rsid w:val="007505A5"/>
    <w:rsid w:val="007633B2"/>
    <w:rsid w:val="007633EF"/>
    <w:rsid w:val="0076710A"/>
    <w:rsid w:val="007673D2"/>
    <w:rsid w:val="0077309B"/>
    <w:rsid w:val="0078113D"/>
    <w:rsid w:val="00784383"/>
    <w:rsid w:val="00790370"/>
    <w:rsid w:val="007A3198"/>
    <w:rsid w:val="007A4C24"/>
    <w:rsid w:val="007A55DE"/>
    <w:rsid w:val="007A6F84"/>
    <w:rsid w:val="007B268A"/>
    <w:rsid w:val="007B79A6"/>
    <w:rsid w:val="007B7C85"/>
    <w:rsid w:val="007C6A40"/>
    <w:rsid w:val="007D07C4"/>
    <w:rsid w:val="007D2E3D"/>
    <w:rsid w:val="007D462F"/>
    <w:rsid w:val="007D575D"/>
    <w:rsid w:val="007D5C73"/>
    <w:rsid w:val="007E5443"/>
    <w:rsid w:val="007E6C07"/>
    <w:rsid w:val="007F50AF"/>
    <w:rsid w:val="00800351"/>
    <w:rsid w:val="00807D58"/>
    <w:rsid w:val="008130F7"/>
    <w:rsid w:val="008333E2"/>
    <w:rsid w:val="00835220"/>
    <w:rsid w:val="008403FF"/>
    <w:rsid w:val="00844240"/>
    <w:rsid w:val="00844AEC"/>
    <w:rsid w:val="00844D2E"/>
    <w:rsid w:val="008503B4"/>
    <w:rsid w:val="0086215B"/>
    <w:rsid w:val="00875F67"/>
    <w:rsid w:val="00881DD4"/>
    <w:rsid w:val="0089090E"/>
    <w:rsid w:val="008A11A5"/>
    <w:rsid w:val="008A1AA8"/>
    <w:rsid w:val="008A4334"/>
    <w:rsid w:val="008A56CD"/>
    <w:rsid w:val="008B5D14"/>
    <w:rsid w:val="008B7922"/>
    <w:rsid w:val="008C21DF"/>
    <w:rsid w:val="008C429A"/>
    <w:rsid w:val="008C7EE3"/>
    <w:rsid w:val="008D42DF"/>
    <w:rsid w:val="008D6077"/>
    <w:rsid w:val="008E20A3"/>
    <w:rsid w:val="008E28DC"/>
    <w:rsid w:val="008F3BCA"/>
    <w:rsid w:val="008F4F71"/>
    <w:rsid w:val="008F5949"/>
    <w:rsid w:val="00913E37"/>
    <w:rsid w:val="00916AEB"/>
    <w:rsid w:val="00926494"/>
    <w:rsid w:val="009271E6"/>
    <w:rsid w:val="00934E23"/>
    <w:rsid w:val="009360C7"/>
    <w:rsid w:val="00966F9A"/>
    <w:rsid w:val="00975187"/>
    <w:rsid w:val="00975BE4"/>
    <w:rsid w:val="009A23B0"/>
    <w:rsid w:val="009A2EED"/>
    <w:rsid w:val="009B0BA7"/>
    <w:rsid w:val="009B640F"/>
    <w:rsid w:val="009C1050"/>
    <w:rsid w:val="009C2637"/>
    <w:rsid w:val="009C4196"/>
    <w:rsid w:val="009C5855"/>
    <w:rsid w:val="009C60DC"/>
    <w:rsid w:val="009D11E5"/>
    <w:rsid w:val="009D3F18"/>
    <w:rsid w:val="009E0B73"/>
    <w:rsid w:val="009E1114"/>
    <w:rsid w:val="009E252E"/>
    <w:rsid w:val="009E4215"/>
    <w:rsid w:val="009F0704"/>
    <w:rsid w:val="009F4CD0"/>
    <w:rsid w:val="00A00741"/>
    <w:rsid w:val="00A03769"/>
    <w:rsid w:val="00A07395"/>
    <w:rsid w:val="00A10CBB"/>
    <w:rsid w:val="00A128E1"/>
    <w:rsid w:val="00A20EFB"/>
    <w:rsid w:val="00A249AE"/>
    <w:rsid w:val="00A30F81"/>
    <w:rsid w:val="00A34016"/>
    <w:rsid w:val="00A42C42"/>
    <w:rsid w:val="00A56AB5"/>
    <w:rsid w:val="00A56AEC"/>
    <w:rsid w:val="00A600A6"/>
    <w:rsid w:val="00A82C9C"/>
    <w:rsid w:val="00AA2FD9"/>
    <w:rsid w:val="00AB4ADF"/>
    <w:rsid w:val="00AB5D16"/>
    <w:rsid w:val="00AC6DD2"/>
    <w:rsid w:val="00AD049F"/>
    <w:rsid w:val="00AD39A0"/>
    <w:rsid w:val="00AD5F66"/>
    <w:rsid w:val="00AD644B"/>
    <w:rsid w:val="00AD7C75"/>
    <w:rsid w:val="00AE17F5"/>
    <w:rsid w:val="00AE4EF9"/>
    <w:rsid w:val="00AE62CA"/>
    <w:rsid w:val="00AF4249"/>
    <w:rsid w:val="00B0444B"/>
    <w:rsid w:val="00B2492B"/>
    <w:rsid w:val="00B259E9"/>
    <w:rsid w:val="00B26167"/>
    <w:rsid w:val="00B26B21"/>
    <w:rsid w:val="00B33299"/>
    <w:rsid w:val="00B46821"/>
    <w:rsid w:val="00B52F08"/>
    <w:rsid w:val="00B53190"/>
    <w:rsid w:val="00B540F1"/>
    <w:rsid w:val="00B5752C"/>
    <w:rsid w:val="00B60F1D"/>
    <w:rsid w:val="00B76B20"/>
    <w:rsid w:val="00B85BBA"/>
    <w:rsid w:val="00B90177"/>
    <w:rsid w:val="00B9269A"/>
    <w:rsid w:val="00B94485"/>
    <w:rsid w:val="00B94618"/>
    <w:rsid w:val="00B961EB"/>
    <w:rsid w:val="00BA2574"/>
    <w:rsid w:val="00BA2F33"/>
    <w:rsid w:val="00BA4CD3"/>
    <w:rsid w:val="00BB0520"/>
    <w:rsid w:val="00BB1485"/>
    <w:rsid w:val="00BC0CA8"/>
    <w:rsid w:val="00BC362E"/>
    <w:rsid w:val="00BC6C1A"/>
    <w:rsid w:val="00BD0E9E"/>
    <w:rsid w:val="00BD2AF0"/>
    <w:rsid w:val="00BD30A7"/>
    <w:rsid w:val="00BD5F6A"/>
    <w:rsid w:val="00BF2543"/>
    <w:rsid w:val="00C00812"/>
    <w:rsid w:val="00C067EB"/>
    <w:rsid w:val="00C07F65"/>
    <w:rsid w:val="00C10E12"/>
    <w:rsid w:val="00C163C4"/>
    <w:rsid w:val="00C209A2"/>
    <w:rsid w:val="00C26803"/>
    <w:rsid w:val="00C26B47"/>
    <w:rsid w:val="00C306A0"/>
    <w:rsid w:val="00C31936"/>
    <w:rsid w:val="00C33B99"/>
    <w:rsid w:val="00C37063"/>
    <w:rsid w:val="00C42980"/>
    <w:rsid w:val="00C45E00"/>
    <w:rsid w:val="00C5120A"/>
    <w:rsid w:val="00C51553"/>
    <w:rsid w:val="00C5385E"/>
    <w:rsid w:val="00C53AEC"/>
    <w:rsid w:val="00C70779"/>
    <w:rsid w:val="00C74A74"/>
    <w:rsid w:val="00C7748B"/>
    <w:rsid w:val="00C8660A"/>
    <w:rsid w:val="00C91708"/>
    <w:rsid w:val="00CB7D57"/>
    <w:rsid w:val="00CD3F12"/>
    <w:rsid w:val="00CD60B3"/>
    <w:rsid w:val="00CF16EF"/>
    <w:rsid w:val="00CF3E4E"/>
    <w:rsid w:val="00D01282"/>
    <w:rsid w:val="00D026C5"/>
    <w:rsid w:val="00D046A7"/>
    <w:rsid w:val="00D04782"/>
    <w:rsid w:val="00D047E1"/>
    <w:rsid w:val="00D059A4"/>
    <w:rsid w:val="00D06DDA"/>
    <w:rsid w:val="00D11D05"/>
    <w:rsid w:val="00D1777C"/>
    <w:rsid w:val="00D206D2"/>
    <w:rsid w:val="00D23BB2"/>
    <w:rsid w:val="00D46999"/>
    <w:rsid w:val="00D477CF"/>
    <w:rsid w:val="00D55F21"/>
    <w:rsid w:val="00D5780F"/>
    <w:rsid w:val="00D617FC"/>
    <w:rsid w:val="00D63E04"/>
    <w:rsid w:val="00D64D9D"/>
    <w:rsid w:val="00D65495"/>
    <w:rsid w:val="00D70F1D"/>
    <w:rsid w:val="00DA19D8"/>
    <w:rsid w:val="00DB2AD5"/>
    <w:rsid w:val="00DB674F"/>
    <w:rsid w:val="00DC4E60"/>
    <w:rsid w:val="00DC61B7"/>
    <w:rsid w:val="00DC756A"/>
    <w:rsid w:val="00DD1759"/>
    <w:rsid w:val="00DD7B66"/>
    <w:rsid w:val="00DD7C5E"/>
    <w:rsid w:val="00DE334F"/>
    <w:rsid w:val="00DF1F3D"/>
    <w:rsid w:val="00E05C96"/>
    <w:rsid w:val="00E15B18"/>
    <w:rsid w:val="00E20F56"/>
    <w:rsid w:val="00E21AAD"/>
    <w:rsid w:val="00E24793"/>
    <w:rsid w:val="00E261F0"/>
    <w:rsid w:val="00E26B4A"/>
    <w:rsid w:val="00E30394"/>
    <w:rsid w:val="00E31246"/>
    <w:rsid w:val="00E312D2"/>
    <w:rsid w:val="00E349C9"/>
    <w:rsid w:val="00E42D1C"/>
    <w:rsid w:val="00E43004"/>
    <w:rsid w:val="00E43616"/>
    <w:rsid w:val="00E566FC"/>
    <w:rsid w:val="00E64C08"/>
    <w:rsid w:val="00E669ED"/>
    <w:rsid w:val="00E674BC"/>
    <w:rsid w:val="00E8038F"/>
    <w:rsid w:val="00E82671"/>
    <w:rsid w:val="00E85D2A"/>
    <w:rsid w:val="00E8719F"/>
    <w:rsid w:val="00EA2242"/>
    <w:rsid w:val="00EA2EE4"/>
    <w:rsid w:val="00EA4579"/>
    <w:rsid w:val="00EA4920"/>
    <w:rsid w:val="00EB6FDE"/>
    <w:rsid w:val="00ED17B7"/>
    <w:rsid w:val="00EE489D"/>
    <w:rsid w:val="00EE4BD1"/>
    <w:rsid w:val="00EF3C41"/>
    <w:rsid w:val="00F07EEE"/>
    <w:rsid w:val="00F10129"/>
    <w:rsid w:val="00F2491D"/>
    <w:rsid w:val="00F25089"/>
    <w:rsid w:val="00F36ADF"/>
    <w:rsid w:val="00F3734E"/>
    <w:rsid w:val="00F4080B"/>
    <w:rsid w:val="00F41AE8"/>
    <w:rsid w:val="00F44E8E"/>
    <w:rsid w:val="00F44EF6"/>
    <w:rsid w:val="00F47D2C"/>
    <w:rsid w:val="00F579A5"/>
    <w:rsid w:val="00F74DD5"/>
    <w:rsid w:val="00F77836"/>
    <w:rsid w:val="00F87A5C"/>
    <w:rsid w:val="00F91887"/>
    <w:rsid w:val="00F91D8B"/>
    <w:rsid w:val="00F95ADD"/>
    <w:rsid w:val="00F96042"/>
    <w:rsid w:val="00FA20C5"/>
    <w:rsid w:val="00FA27F7"/>
    <w:rsid w:val="00FA3F04"/>
    <w:rsid w:val="00FB1270"/>
    <w:rsid w:val="00FC1A75"/>
    <w:rsid w:val="00FC48EC"/>
    <w:rsid w:val="00FD0D6A"/>
    <w:rsid w:val="00FD1B04"/>
    <w:rsid w:val="00FD28A8"/>
    <w:rsid w:val="00FE0B93"/>
    <w:rsid w:val="00FE22DD"/>
    <w:rsid w:val="00FE2A82"/>
    <w:rsid w:val="00FE5AE4"/>
    <w:rsid w:val="00FF1A3D"/>
    <w:rsid w:val="00FF2712"/>
    <w:rsid w:val="00FF6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70B7"/>
  <w15:chartTrackingRefBased/>
  <w15:docId w15:val="{6300D4F6-5B83-422B-A5B8-F7030031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A600A6"/>
    <w:pPr>
      <w:keepNext/>
      <w:keepLines/>
      <w:spacing w:after="0"/>
      <w:ind w:left="10" w:right="43" w:hanging="10"/>
      <w:jc w:val="center"/>
      <w:outlineLvl w:val="0"/>
    </w:pPr>
    <w:rPr>
      <w:rFonts w:ascii="Palatino Linotype" w:eastAsia="Palatino Linotype" w:hAnsi="Palatino Linotype" w:cs="Palatino Linotype"/>
      <w:b/>
      <w:i/>
      <w:color w:val="000000"/>
    </w:rPr>
  </w:style>
  <w:style w:type="paragraph" w:styleId="Heading2">
    <w:name w:val="heading 2"/>
    <w:next w:val="Normal"/>
    <w:link w:val="Heading2Char"/>
    <w:uiPriority w:val="9"/>
    <w:unhideWhenUsed/>
    <w:qFormat/>
    <w:rsid w:val="00A600A6"/>
    <w:pPr>
      <w:keepNext/>
      <w:keepLines/>
      <w:spacing w:after="0"/>
      <w:ind w:left="10" w:right="45" w:hanging="10"/>
      <w:jc w:val="center"/>
      <w:outlineLvl w:val="1"/>
    </w:pPr>
    <w:rPr>
      <w:rFonts w:ascii="Palatino Linotype" w:eastAsia="Palatino Linotype" w:hAnsi="Palatino Linotype" w:cs="Palatino Linotype"/>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9A5"/>
    <w:pPr>
      <w:spacing w:after="0" w:line="240" w:lineRule="auto"/>
    </w:pPr>
    <w:rPr>
      <w:rFonts w:ascii="Calibri" w:eastAsia="Calibri" w:hAnsi="Calibri" w:cs="Times New Roman"/>
    </w:rPr>
  </w:style>
  <w:style w:type="character" w:styleId="Strong">
    <w:name w:val="Strong"/>
    <w:uiPriority w:val="22"/>
    <w:qFormat/>
    <w:rsid w:val="00F579A5"/>
    <w:rPr>
      <w:b/>
      <w:bCs/>
    </w:rPr>
  </w:style>
  <w:style w:type="paragraph" w:styleId="BalloonText">
    <w:name w:val="Balloon Text"/>
    <w:basedOn w:val="Normal"/>
    <w:link w:val="BalloonTextChar"/>
    <w:uiPriority w:val="99"/>
    <w:semiHidden/>
    <w:unhideWhenUsed/>
    <w:rsid w:val="004C2F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F1A"/>
    <w:rPr>
      <w:rFonts w:ascii="Segoe UI" w:hAnsi="Segoe UI" w:cs="Segoe UI"/>
      <w:sz w:val="18"/>
      <w:szCs w:val="18"/>
    </w:rPr>
  </w:style>
  <w:style w:type="character" w:customStyle="1" w:styleId="Heading1Char">
    <w:name w:val="Heading 1 Char"/>
    <w:basedOn w:val="DefaultParagraphFont"/>
    <w:link w:val="Heading1"/>
    <w:uiPriority w:val="9"/>
    <w:rsid w:val="00A600A6"/>
    <w:rPr>
      <w:rFonts w:ascii="Palatino Linotype" w:eastAsia="Palatino Linotype" w:hAnsi="Palatino Linotype" w:cs="Palatino Linotype"/>
      <w:b/>
      <w:i/>
      <w:color w:val="000000"/>
    </w:rPr>
  </w:style>
  <w:style w:type="character" w:customStyle="1" w:styleId="Heading2Char">
    <w:name w:val="Heading 2 Char"/>
    <w:basedOn w:val="DefaultParagraphFont"/>
    <w:link w:val="Heading2"/>
    <w:uiPriority w:val="9"/>
    <w:rsid w:val="00A600A6"/>
    <w:rPr>
      <w:rFonts w:ascii="Palatino Linotype" w:eastAsia="Palatino Linotype" w:hAnsi="Palatino Linotype" w:cs="Palatino Linotype"/>
      <w:b/>
      <w:color w:val="000000"/>
      <w:sz w:val="20"/>
    </w:rPr>
  </w:style>
  <w:style w:type="paragraph" w:styleId="BodyText">
    <w:name w:val="Body Text"/>
    <w:basedOn w:val="Normal"/>
    <w:link w:val="BodyTextChar"/>
    <w:uiPriority w:val="1"/>
    <w:qFormat/>
    <w:rsid w:val="00A600A6"/>
    <w:pPr>
      <w:widowControl w:val="0"/>
      <w:spacing w:after="0" w:line="240" w:lineRule="auto"/>
      <w:ind w:left="102"/>
    </w:pPr>
    <w:rPr>
      <w:rFonts w:ascii="Calibri" w:eastAsia="Calibri" w:hAnsi="Calibri"/>
      <w:sz w:val="19"/>
      <w:szCs w:val="19"/>
    </w:rPr>
  </w:style>
  <w:style w:type="character" w:customStyle="1" w:styleId="BodyTextChar">
    <w:name w:val="Body Text Char"/>
    <w:basedOn w:val="DefaultParagraphFont"/>
    <w:link w:val="BodyText"/>
    <w:uiPriority w:val="1"/>
    <w:rsid w:val="00A600A6"/>
    <w:rPr>
      <w:rFonts w:ascii="Calibri" w:eastAsia="Calibri" w:hAnsi="Calibri"/>
      <w:sz w:val="19"/>
      <w:szCs w:val="19"/>
    </w:rPr>
  </w:style>
  <w:style w:type="paragraph" w:styleId="ListParagraph">
    <w:name w:val="List Paragraph"/>
    <w:basedOn w:val="Normal"/>
    <w:uiPriority w:val="34"/>
    <w:qFormat/>
    <w:rsid w:val="00A600A6"/>
    <w:pPr>
      <w:widowControl w:val="0"/>
      <w:spacing w:after="0" w:line="240" w:lineRule="auto"/>
    </w:pPr>
  </w:style>
  <w:style w:type="character" w:styleId="Hyperlink">
    <w:name w:val="Hyperlink"/>
    <w:basedOn w:val="DefaultParagraphFont"/>
    <w:uiPriority w:val="99"/>
    <w:unhideWhenUsed/>
    <w:rsid w:val="00A600A6"/>
    <w:rPr>
      <w:color w:val="0563C1" w:themeColor="hyperlink"/>
      <w:u w:val="single"/>
    </w:rPr>
  </w:style>
  <w:style w:type="character" w:customStyle="1" w:styleId="apple-converted-space">
    <w:name w:val="apple-converted-space"/>
    <w:basedOn w:val="DefaultParagraphFont"/>
    <w:rsid w:val="0062387C"/>
  </w:style>
  <w:style w:type="paragraph" w:styleId="NormalWeb">
    <w:name w:val="Normal (Web)"/>
    <w:basedOn w:val="Normal"/>
    <w:uiPriority w:val="99"/>
    <w:unhideWhenUsed/>
    <w:rsid w:val="006238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
    <w:name w:val="Style"/>
    <w:rsid w:val="00E669E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A0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Normal"/>
    <w:link w:val="Title2Char"/>
    <w:rsid w:val="00E20F56"/>
    <w:pPr>
      <w:spacing w:after="0" w:line="240" w:lineRule="auto"/>
    </w:pPr>
    <w:rPr>
      <w:rFonts w:ascii="Garamond" w:eastAsia="Times New Roman" w:hAnsi="Garamond" w:cs="Times New Roman"/>
      <w:b/>
      <w:szCs w:val="20"/>
    </w:rPr>
  </w:style>
  <w:style w:type="character" w:customStyle="1" w:styleId="Title2Char">
    <w:name w:val="Title 2 Char"/>
    <w:basedOn w:val="DefaultParagraphFont"/>
    <w:link w:val="Title2"/>
    <w:rsid w:val="00E20F56"/>
    <w:rPr>
      <w:rFonts w:ascii="Garamond" w:eastAsia="Times New Roman" w:hAnsi="Garamond" w:cs="Times New Roman"/>
      <w:b/>
      <w:szCs w:val="20"/>
    </w:rPr>
  </w:style>
  <w:style w:type="paragraph" w:styleId="Header">
    <w:name w:val="header"/>
    <w:basedOn w:val="Normal"/>
    <w:link w:val="HeaderChar"/>
    <w:uiPriority w:val="99"/>
    <w:unhideWhenUsed/>
    <w:rsid w:val="00AB5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D16"/>
  </w:style>
  <w:style w:type="paragraph" w:styleId="Footer">
    <w:name w:val="footer"/>
    <w:basedOn w:val="Normal"/>
    <w:link w:val="FooterChar"/>
    <w:uiPriority w:val="99"/>
    <w:unhideWhenUsed/>
    <w:rsid w:val="00AB5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D16"/>
  </w:style>
  <w:style w:type="character" w:styleId="UnresolvedMention">
    <w:name w:val="Unresolved Mention"/>
    <w:basedOn w:val="DefaultParagraphFont"/>
    <w:uiPriority w:val="99"/>
    <w:semiHidden/>
    <w:unhideWhenUsed/>
    <w:rsid w:val="00DD7B66"/>
    <w:rPr>
      <w:color w:val="605E5C"/>
      <w:shd w:val="clear" w:color="auto" w:fill="E1DFDD"/>
    </w:rPr>
  </w:style>
  <w:style w:type="character" w:customStyle="1" w:styleId="NoSpacingChar">
    <w:name w:val="No Spacing Char"/>
    <w:link w:val="NoSpacing"/>
    <w:uiPriority w:val="1"/>
    <w:rsid w:val="00DB2AD5"/>
    <w:rPr>
      <w:rFonts w:ascii="Calibri" w:eastAsia="Calibri" w:hAnsi="Calibri" w:cs="Times New Roman"/>
    </w:rPr>
  </w:style>
  <w:style w:type="character" w:styleId="CommentReference">
    <w:name w:val="annotation reference"/>
    <w:basedOn w:val="DefaultParagraphFont"/>
    <w:uiPriority w:val="99"/>
    <w:semiHidden/>
    <w:unhideWhenUsed/>
    <w:rsid w:val="00280A70"/>
    <w:rPr>
      <w:sz w:val="16"/>
      <w:szCs w:val="16"/>
    </w:rPr>
  </w:style>
  <w:style w:type="paragraph" w:styleId="CommentText">
    <w:name w:val="annotation text"/>
    <w:basedOn w:val="Normal"/>
    <w:link w:val="CommentTextChar"/>
    <w:uiPriority w:val="99"/>
    <w:semiHidden/>
    <w:unhideWhenUsed/>
    <w:rsid w:val="00280A70"/>
    <w:pPr>
      <w:spacing w:line="240" w:lineRule="auto"/>
    </w:pPr>
    <w:rPr>
      <w:sz w:val="20"/>
      <w:szCs w:val="20"/>
    </w:rPr>
  </w:style>
  <w:style w:type="character" w:customStyle="1" w:styleId="CommentTextChar">
    <w:name w:val="Comment Text Char"/>
    <w:basedOn w:val="DefaultParagraphFont"/>
    <w:link w:val="CommentText"/>
    <w:uiPriority w:val="99"/>
    <w:semiHidden/>
    <w:rsid w:val="00280A70"/>
    <w:rPr>
      <w:sz w:val="20"/>
      <w:szCs w:val="20"/>
    </w:rPr>
  </w:style>
  <w:style w:type="paragraph" w:styleId="CommentSubject">
    <w:name w:val="annotation subject"/>
    <w:basedOn w:val="CommentText"/>
    <w:next w:val="CommentText"/>
    <w:link w:val="CommentSubjectChar"/>
    <w:uiPriority w:val="99"/>
    <w:semiHidden/>
    <w:unhideWhenUsed/>
    <w:rsid w:val="00280A70"/>
    <w:rPr>
      <w:b/>
      <w:bCs/>
    </w:rPr>
  </w:style>
  <w:style w:type="character" w:customStyle="1" w:styleId="CommentSubjectChar">
    <w:name w:val="Comment Subject Char"/>
    <w:basedOn w:val="CommentTextChar"/>
    <w:link w:val="CommentSubject"/>
    <w:uiPriority w:val="99"/>
    <w:semiHidden/>
    <w:rsid w:val="00280A70"/>
    <w:rPr>
      <w:b/>
      <w:bCs/>
      <w:sz w:val="20"/>
      <w:szCs w:val="20"/>
    </w:rPr>
  </w:style>
  <w:style w:type="character" w:customStyle="1" w:styleId="color15">
    <w:name w:val="color_15"/>
    <w:basedOn w:val="DefaultParagraphFont"/>
    <w:rsid w:val="00A30F81"/>
  </w:style>
  <w:style w:type="paragraph" w:customStyle="1" w:styleId="Default">
    <w:name w:val="Default"/>
    <w:rsid w:val="00A30F81"/>
    <w:pPr>
      <w:autoSpaceDE w:val="0"/>
      <w:autoSpaceDN w:val="0"/>
      <w:adjustRightInd w:val="0"/>
      <w:spacing w:after="0" w:line="240" w:lineRule="auto"/>
    </w:pPr>
    <w:rPr>
      <w:rFonts w:ascii="Calibri" w:eastAsia="Arial" w:hAnsi="Calibri" w:cs="Calibri"/>
      <w:color w:val="000000"/>
      <w:sz w:val="24"/>
      <w:szCs w:val="24"/>
    </w:rPr>
  </w:style>
  <w:style w:type="character" w:customStyle="1" w:styleId="wixguard">
    <w:name w:val="wixguard"/>
    <w:basedOn w:val="DefaultParagraphFont"/>
    <w:rsid w:val="00A30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51351">
      <w:bodyDiv w:val="1"/>
      <w:marLeft w:val="0"/>
      <w:marRight w:val="0"/>
      <w:marTop w:val="0"/>
      <w:marBottom w:val="0"/>
      <w:divBdr>
        <w:top w:val="none" w:sz="0" w:space="0" w:color="auto"/>
        <w:left w:val="none" w:sz="0" w:space="0" w:color="auto"/>
        <w:bottom w:val="none" w:sz="0" w:space="0" w:color="auto"/>
        <w:right w:val="none" w:sz="0" w:space="0" w:color="auto"/>
      </w:divBdr>
    </w:div>
    <w:div w:id="156190421">
      <w:bodyDiv w:val="1"/>
      <w:marLeft w:val="0"/>
      <w:marRight w:val="0"/>
      <w:marTop w:val="0"/>
      <w:marBottom w:val="0"/>
      <w:divBdr>
        <w:top w:val="none" w:sz="0" w:space="0" w:color="auto"/>
        <w:left w:val="none" w:sz="0" w:space="0" w:color="auto"/>
        <w:bottom w:val="none" w:sz="0" w:space="0" w:color="auto"/>
        <w:right w:val="none" w:sz="0" w:space="0" w:color="auto"/>
      </w:divBdr>
    </w:div>
    <w:div w:id="1520195412">
      <w:bodyDiv w:val="1"/>
      <w:marLeft w:val="0"/>
      <w:marRight w:val="0"/>
      <w:marTop w:val="0"/>
      <w:marBottom w:val="0"/>
      <w:divBdr>
        <w:top w:val="none" w:sz="0" w:space="0" w:color="auto"/>
        <w:left w:val="none" w:sz="0" w:space="0" w:color="auto"/>
        <w:bottom w:val="none" w:sz="0" w:space="0" w:color="auto"/>
        <w:right w:val="none" w:sz="0" w:space="0" w:color="auto"/>
      </w:divBdr>
    </w:div>
    <w:div w:id="1566991915">
      <w:bodyDiv w:val="1"/>
      <w:marLeft w:val="0"/>
      <w:marRight w:val="0"/>
      <w:marTop w:val="0"/>
      <w:marBottom w:val="0"/>
      <w:divBdr>
        <w:top w:val="none" w:sz="0" w:space="0" w:color="auto"/>
        <w:left w:val="none" w:sz="0" w:space="0" w:color="auto"/>
        <w:bottom w:val="none" w:sz="0" w:space="0" w:color="auto"/>
        <w:right w:val="none" w:sz="0" w:space="0" w:color="auto"/>
      </w:divBdr>
      <w:divsChild>
        <w:div w:id="359938400">
          <w:marLeft w:val="0"/>
          <w:marRight w:val="0"/>
          <w:marTop w:val="0"/>
          <w:marBottom w:val="0"/>
          <w:divBdr>
            <w:top w:val="none" w:sz="0" w:space="0" w:color="auto"/>
            <w:left w:val="none" w:sz="0" w:space="0" w:color="auto"/>
            <w:bottom w:val="none" w:sz="0" w:space="0" w:color="auto"/>
            <w:right w:val="none" w:sz="0" w:space="0" w:color="auto"/>
          </w:divBdr>
        </w:div>
        <w:div w:id="559101533">
          <w:marLeft w:val="0"/>
          <w:marRight w:val="0"/>
          <w:marTop w:val="0"/>
          <w:marBottom w:val="0"/>
          <w:divBdr>
            <w:top w:val="none" w:sz="0" w:space="0" w:color="auto"/>
            <w:left w:val="none" w:sz="0" w:space="0" w:color="auto"/>
            <w:bottom w:val="none" w:sz="0" w:space="0" w:color="auto"/>
            <w:right w:val="none" w:sz="0" w:space="0" w:color="auto"/>
          </w:divBdr>
        </w:div>
        <w:div w:id="360715908">
          <w:marLeft w:val="0"/>
          <w:marRight w:val="0"/>
          <w:marTop w:val="0"/>
          <w:marBottom w:val="0"/>
          <w:divBdr>
            <w:top w:val="none" w:sz="0" w:space="0" w:color="auto"/>
            <w:left w:val="none" w:sz="0" w:space="0" w:color="auto"/>
            <w:bottom w:val="none" w:sz="0" w:space="0" w:color="auto"/>
            <w:right w:val="none" w:sz="0" w:space="0" w:color="auto"/>
          </w:divBdr>
        </w:div>
        <w:div w:id="1425766580">
          <w:marLeft w:val="0"/>
          <w:marRight w:val="0"/>
          <w:marTop w:val="0"/>
          <w:marBottom w:val="0"/>
          <w:divBdr>
            <w:top w:val="none" w:sz="0" w:space="0" w:color="auto"/>
            <w:left w:val="none" w:sz="0" w:space="0" w:color="auto"/>
            <w:bottom w:val="none" w:sz="0" w:space="0" w:color="auto"/>
            <w:right w:val="none" w:sz="0" w:space="0" w:color="auto"/>
          </w:divBdr>
        </w:div>
      </w:divsChild>
    </w:div>
    <w:div w:id="1726372834">
      <w:bodyDiv w:val="1"/>
      <w:marLeft w:val="0"/>
      <w:marRight w:val="0"/>
      <w:marTop w:val="0"/>
      <w:marBottom w:val="0"/>
      <w:divBdr>
        <w:top w:val="none" w:sz="0" w:space="0" w:color="auto"/>
        <w:left w:val="none" w:sz="0" w:space="0" w:color="auto"/>
        <w:bottom w:val="none" w:sz="0" w:space="0" w:color="auto"/>
        <w:right w:val="none" w:sz="0" w:space="0" w:color="auto"/>
      </w:divBdr>
      <w:divsChild>
        <w:div w:id="1430151251">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hyperlink" Target="http://www.dorchestergardenclub.com" TargetMode="External"/><Relationship Id="rId42" Type="http://schemas.openxmlformats.org/officeDocument/2006/relationships/image" Target="media/image27.png"/><Relationship Id="rId47" Type="http://schemas.openxmlformats.org/officeDocument/2006/relationships/hyperlink" Target="http://gardenclub.org/about-us/donate-now-online.aspx" TargetMode="External"/><Relationship Id="rId50" Type="http://schemas.openxmlformats.org/officeDocument/2006/relationships/image" Target="media/image30.jp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hyperlink" Target="mailto:dorchestergardenclub@gmail.com" TargetMode="External"/><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www.fgcofmd.org" TargetMode="External"/><Relationship Id="rId45" Type="http://schemas.openxmlformats.org/officeDocument/2006/relationships/hyperlink" Target="http://www.gardenclub.org" TargetMode="External"/><Relationship Id="rId53" Type="http://schemas.openxmlformats.org/officeDocument/2006/relationships/image" Target="media/image33.png"/><Relationship Id="rId58"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svg"/><Relationship Id="rId48" Type="http://schemas.openxmlformats.org/officeDocument/2006/relationships/hyperlink" Target="mailto:website@fgcofmd.org" TargetMode="External"/><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hyperlink" Target="http://www.dorchestergardenclub.com" TargetMode="External"/><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hyperlink" Target="http://gardenclub.org/about-us/donate-now-online.aspx" TargetMode="External"/><Relationship Id="rId59" Type="http://schemas.openxmlformats.org/officeDocument/2006/relationships/image" Target="media/image39.jpeg"/><Relationship Id="rId20" Type="http://schemas.openxmlformats.org/officeDocument/2006/relationships/image" Target="media/image10.jpeg"/><Relationship Id="rId41" Type="http://schemas.openxmlformats.org/officeDocument/2006/relationships/hyperlink" Target="http://www.gardenclub.org"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29.jpg"/><Relationship Id="rId57" Type="http://schemas.openxmlformats.org/officeDocument/2006/relationships/image" Target="media/image37.png"/><Relationship Id="rId10" Type="http://schemas.openxmlformats.org/officeDocument/2006/relationships/hyperlink" Target="mailto:dorchestergardenclub@gmail.com" TargetMode="External"/><Relationship Id="rId31" Type="http://schemas.openxmlformats.org/officeDocument/2006/relationships/image" Target="media/image19.jpeg"/><Relationship Id="rId44" Type="http://schemas.openxmlformats.org/officeDocument/2006/relationships/hyperlink" Target="https://www.espoma.com/" TargetMode="External"/><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rchestergardencl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74E11-DBBC-46B3-A6E8-D5FDAB33E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1004</TotalTime>
  <Pages>67</Pages>
  <Words>18985</Words>
  <Characters>108219</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dc:creator>
  <cp:keywords/>
  <dc:description/>
  <cp:lastModifiedBy>Jeanne Bernard</cp:lastModifiedBy>
  <cp:revision>5</cp:revision>
  <cp:lastPrinted>2021-05-06T14:56:00Z</cp:lastPrinted>
  <dcterms:created xsi:type="dcterms:W3CDTF">2021-04-23T13:10:00Z</dcterms:created>
  <dcterms:modified xsi:type="dcterms:W3CDTF">2021-05-06T22:32:00Z</dcterms:modified>
</cp:coreProperties>
</file>