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9BD3" w14:textId="4EE98DD3" w:rsidR="00CA20D1" w:rsidRDefault="00CA20D1" w:rsidP="008164A9">
      <w:pPr>
        <w:jc w:val="center"/>
      </w:pPr>
      <w:r>
        <w:object w:dxaOrig="16875" w:dyaOrig="16875" w14:anchorId="329B6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3.25pt" o:ole="">
            <v:imagedata r:id="rId5" o:title=""/>
          </v:shape>
          <o:OLEObject Type="Embed" ProgID="Acrobat.Document.DC" ShapeID="_x0000_i1025" DrawAspect="Content" ObjectID="_1815374998" r:id="rId6"/>
        </w:object>
      </w:r>
    </w:p>
    <w:p w14:paraId="183BB9FA" w14:textId="37EABF06" w:rsidR="008164A9" w:rsidRPr="008164A9" w:rsidRDefault="008164A9" w:rsidP="008164A9">
      <w:pPr>
        <w:spacing w:after="0" w:line="240" w:lineRule="auto"/>
        <w:rPr>
          <w:sz w:val="22"/>
          <w:szCs w:val="22"/>
        </w:rPr>
      </w:pPr>
      <w:r w:rsidRPr="008164A9">
        <w:rPr>
          <w:sz w:val="22"/>
          <w:szCs w:val="22"/>
        </w:rPr>
        <w:t xml:space="preserve">August </w:t>
      </w:r>
      <w:r w:rsidR="00637CAB">
        <w:rPr>
          <w:sz w:val="22"/>
          <w:szCs w:val="22"/>
        </w:rPr>
        <w:t>8</w:t>
      </w:r>
      <w:r w:rsidRPr="008164A9">
        <w:rPr>
          <w:sz w:val="22"/>
          <w:szCs w:val="22"/>
        </w:rPr>
        <w:t>, 2025</w:t>
      </w:r>
    </w:p>
    <w:p w14:paraId="465A6C7C" w14:textId="77777777" w:rsidR="008164A9" w:rsidRPr="008164A9" w:rsidRDefault="008164A9" w:rsidP="008164A9">
      <w:pPr>
        <w:spacing w:after="0" w:line="240" w:lineRule="auto"/>
        <w:rPr>
          <w:sz w:val="22"/>
          <w:szCs w:val="22"/>
        </w:rPr>
      </w:pPr>
    </w:p>
    <w:p w14:paraId="1600A186" w14:textId="77777777" w:rsidR="008164A9" w:rsidRPr="008164A9" w:rsidRDefault="008164A9" w:rsidP="008164A9">
      <w:pPr>
        <w:spacing w:after="0" w:line="240" w:lineRule="auto"/>
        <w:rPr>
          <w:sz w:val="22"/>
          <w:szCs w:val="22"/>
        </w:rPr>
      </w:pPr>
      <w:r w:rsidRPr="008164A9">
        <w:rPr>
          <w:sz w:val="22"/>
          <w:szCs w:val="22"/>
        </w:rPr>
        <w:t>Dear Friend,</w:t>
      </w:r>
    </w:p>
    <w:p w14:paraId="3141484E" w14:textId="77777777" w:rsidR="008164A9" w:rsidRPr="008164A9" w:rsidRDefault="008164A9" w:rsidP="008164A9">
      <w:pPr>
        <w:spacing w:after="0" w:line="240" w:lineRule="auto"/>
        <w:rPr>
          <w:sz w:val="22"/>
          <w:szCs w:val="22"/>
        </w:rPr>
      </w:pPr>
    </w:p>
    <w:p w14:paraId="307F9BC6" w14:textId="45F56777" w:rsidR="008164A9" w:rsidRPr="008164A9" w:rsidRDefault="008164A9" w:rsidP="008164A9">
      <w:pPr>
        <w:spacing w:after="0" w:line="240" w:lineRule="auto"/>
        <w:rPr>
          <w:sz w:val="22"/>
          <w:szCs w:val="22"/>
        </w:rPr>
      </w:pPr>
      <w:r w:rsidRPr="008164A9">
        <w:rPr>
          <w:sz w:val="22"/>
          <w:szCs w:val="22"/>
        </w:rPr>
        <w:t>The Dorchester Garden Club is excited to share an opportunity to invest in something that grows more than just vegetables – it grows young minds, healthy habits, and stronger communities, The Youth Garden program sponsored by this club and held at the</w:t>
      </w:r>
      <w:r w:rsidR="00637CAB">
        <w:rPr>
          <w:sz w:val="22"/>
          <w:szCs w:val="22"/>
        </w:rPr>
        <w:t xml:space="preserve"> Pauline F. &amp; W.</w:t>
      </w:r>
      <w:r w:rsidRPr="008164A9">
        <w:rPr>
          <w:sz w:val="22"/>
          <w:szCs w:val="22"/>
        </w:rPr>
        <w:t xml:space="preserve"> Robbins Y in Cambridge MD.</w:t>
      </w:r>
    </w:p>
    <w:p w14:paraId="2A87C0B1" w14:textId="77777777" w:rsidR="008164A9" w:rsidRPr="008164A9" w:rsidRDefault="008164A9" w:rsidP="008164A9">
      <w:pPr>
        <w:spacing w:after="0" w:line="240" w:lineRule="auto"/>
        <w:rPr>
          <w:sz w:val="22"/>
          <w:szCs w:val="22"/>
        </w:rPr>
      </w:pPr>
    </w:p>
    <w:p w14:paraId="34F7FDE6" w14:textId="76FB050E" w:rsidR="008164A9" w:rsidRPr="008164A9" w:rsidRDefault="008164A9" w:rsidP="008164A9">
      <w:pPr>
        <w:spacing w:after="0" w:line="240" w:lineRule="auto"/>
        <w:rPr>
          <w:sz w:val="22"/>
          <w:szCs w:val="22"/>
        </w:rPr>
      </w:pPr>
      <w:r w:rsidRPr="008164A9">
        <w:rPr>
          <w:sz w:val="22"/>
          <w:szCs w:val="22"/>
        </w:rPr>
        <w:t>This coming season, we are embarking on our 3</w:t>
      </w:r>
      <w:r w:rsidRPr="008164A9">
        <w:rPr>
          <w:sz w:val="22"/>
          <w:szCs w:val="22"/>
          <w:vertAlign w:val="superscript"/>
        </w:rPr>
        <w:t>rd</w:t>
      </w:r>
      <w:r w:rsidRPr="008164A9">
        <w:rPr>
          <w:sz w:val="22"/>
          <w:szCs w:val="22"/>
        </w:rPr>
        <w:t xml:space="preserve"> year partnering with the </w:t>
      </w:r>
      <w:r w:rsidR="00637CAB">
        <w:rPr>
          <w:sz w:val="22"/>
          <w:szCs w:val="22"/>
        </w:rPr>
        <w:t>“</w:t>
      </w:r>
      <w:r w:rsidRPr="008164A9">
        <w:rPr>
          <w:sz w:val="22"/>
          <w:szCs w:val="22"/>
        </w:rPr>
        <w:t>Y</w:t>
      </w:r>
      <w:r w:rsidR="00637CAB">
        <w:rPr>
          <w:sz w:val="22"/>
          <w:szCs w:val="22"/>
        </w:rPr>
        <w:t>”</w:t>
      </w:r>
      <w:r w:rsidRPr="008164A9">
        <w:rPr>
          <w:sz w:val="22"/>
          <w:szCs w:val="22"/>
        </w:rPr>
        <w:t xml:space="preserve"> to host, maintain and fund the very popular Youth Garden Program</w:t>
      </w:r>
      <w:r w:rsidR="00637CAB">
        <w:rPr>
          <w:sz w:val="22"/>
          <w:szCs w:val="22"/>
        </w:rPr>
        <w:t xml:space="preserve">. This is </w:t>
      </w:r>
      <w:r w:rsidRPr="008164A9">
        <w:rPr>
          <w:sz w:val="22"/>
          <w:szCs w:val="22"/>
        </w:rPr>
        <w:t xml:space="preserve">a </w:t>
      </w:r>
      <w:proofErr w:type="gramStart"/>
      <w:r w:rsidRPr="008164A9">
        <w:rPr>
          <w:sz w:val="22"/>
          <w:szCs w:val="22"/>
        </w:rPr>
        <w:t>hands</w:t>
      </w:r>
      <w:proofErr w:type="gramEnd"/>
      <w:r w:rsidRPr="008164A9">
        <w:rPr>
          <w:sz w:val="22"/>
          <w:szCs w:val="22"/>
        </w:rPr>
        <w:t xml:space="preserve"> -on, educational gardening experience for local Cambridge youth. Through planting, nurturing and harvesting </w:t>
      </w:r>
      <w:r w:rsidR="00F61177" w:rsidRPr="008164A9">
        <w:rPr>
          <w:sz w:val="22"/>
          <w:szCs w:val="22"/>
        </w:rPr>
        <w:t xml:space="preserve">crops, </w:t>
      </w:r>
      <w:r w:rsidR="00F61177">
        <w:rPr>
          <w:sz w:val="22"/>
          <w:szCs w:val="22"/>
        </w:rPr>
        <w:t>children</w:t>
      </w:r>
      <w:r w:rsidR="00637CAB">
        <w:rPr>
          <w:sz w:val="22"/>
          <w:szCs w:val="22"/>
        </w:rPr>
        <w:t xml:space="preserve"> in the </w:t>
      </w:r>
      <w:proofErr w:type="gramStart"/>
      <w:r w:rsidRPr="008164A9">
        <w:rPr>
          <w:sz w:val="22"/>
          <w:szCs w:val="22"/>
        </w:rPr>
        <w:t>after</w:t>
      </w:r>
      <w:r w:rsidR="00637CAB">
        <w:rPr>
          <w:sz w:val="22"/>
          <w:szCs w:val="22"/>
        </w:rPr>
        <w:t>-</w:t>
      </w:r>
      <w:r w:rsidRPr="008164A9">
        <w:rPr>
          <w:sz w:val="22"/>
          <w:szCs w:val="22"/>
        </w:rPr>
        <w:t>care</w:t>
      </w:r>
      <w:proofErr w:type="gramEnd"/>
      <w:r w:rsidRPr="008164A9">
        <w:rPr>
          <w:sz w:val="22"/>
          <w:szCs w:val="22"/>
        </w:rPr>
        <w:t xml:space="preserve"> and summer camp </w:t>
      </w:r>
      <w:r w:rsidR="00637CAB">
        <w:rPr>
          <w:sz w:val="22"/>
          <w:szCs w:val="22"/>
        </w:rPr>
        <w:t>p</w:t>
      </w:r>
      <w:r w:rsidRPr="008164A9">
        <w:rPr>
          <w:sz w:val="22"/>
          <w:szCs w:val="22"/>
        </w:rPr>
        <w:t xml:space="preserve">rograms at the Y learn not only where their food comes from, </w:t>
      </w:r>
      <w:proofErr w:type="gramStart"/>
      <w:r w:rsidR="00F61177">
        <w:rPr>
          <w:sz w:val="22"/>
          <w:szCs w:val="22"/>
        </w:rPr>
        <w:t>and</w:t>
      </w:r>
      <w:proofErr w:type="gramEnd"/>
      <w:r w:rsidR="00F61177">
        <w:rPr>
          <w:sz w:val="22"/>
          <w:szCs w:val="22"/>
        </w:rPr>
        <w:t xml:space="preserve"> </w:t>
      </w:r>
      <w:r w:rsidR="00F61177" w:rsidRPr="008164A9">
        <w:rPr>
          <w:sz w:val="22"/>
          <w:szCs w:val="22"/>
        </w:rPr>
        <w:t>vital</w:t>
      </w:r>
      <w:r w:rsidRPr="008164A9">
        <w:rPr>
          <w:sz w:val="22"/>
          <w:szCs w:val="22"/>
        </w:rPr>
        <w:t xml:space="preserve"> life skills like teamwork, responsibility, and environmental stewardship.</w:t>
      </w:r>
    </w:p>
    <w:p w14:paraId="28D431DB" w14:textId="77777777" w:rsidR="008164A9" w:rsidRPr="008164A9" w:rsidRDefault="008164A9" w:rsidP="008164A9">
      <w:pPr>
        <w:spacing w:after="0" w:line="240" w:lineRule="auto"/>
        <w:rPr>
          <w:sz w:val="22"/>
          <w:szCs w:val="22"/>
        </w:rPr>
      </w:pPr>
    </w:p>
    <w:p w14:paraId="6F89551B" w14:textId="77777777" w:rsidR="008164A9" w:rsidRPr="008164A9" w:rsidRDefault="008164A9" w:rsidP="008164A9">
      <w:pPr>
        <w:spacing w:after="0" w:line="240" w:lineRule="auto"/>
        <w:rPr>
          <w:sz w:val="22"/>
          <w:szCs w:val="22"/>
        </w:rPr>
      </w:pPr>
      <w:r w:rsidRPr="008164A9">
        <w:rPr>
          <w:sz w:val="22"/>
          <w:szCs w:val="22"/>
        </w:rPr>
        <w:t>To ensure another successful year in the garden, the Youth Garden program is seeking community sponsors for each of the 13 raised beds in the garden. Sponsorship directly supports:</w:t>
      </w:r>
    </w:p>
    <w:p w14:paraId="0292CFA5" w14:textId="77777777" w:rsidR="008164A9" w:rsidRPr="008164A9" w:rsidRDefault="008164A9" w:rsidP="008164A9">
      <w:pPr>
        <w:spacing w:after="0" w:line="240" w:lineRule="auto"/>
        <w:rPr>
          <w:sz w:val="22"/>
          <w:szCs w:val="22"/>
        </w:rPr>
      </w:pPr>
    </w:p>
    <w:p w14:paraId="55349088" w14:textId="77777777" w:rsidR="008164A9" w:rsidRPr="008164A9" w:rsidRDefault="008164A9" w:rsidP="008164A9">
      <w:pPr>
        <w:numPr>
          <w:ilvl w:val="0"/>
          <w:numId w:val="1"/>
        </w:numPr>
        <w:spacing w:after="0" w:line="240" w:lineRule="auto"/>
        <w:contextualSpacing/>
        <w:rPr>
          <w:sz w:val="22"/>
          <w:szCs w:val="22"/>
        </w:rPr>
      </w:pPr>
      <w:r w:rsidRPr="008164A9">
        <w:rPr>
          <w:sz w:val="22"/>
          <w:szCs w:val="22"/>
        </w:rPr>
        <w:t>Soil, seeds, and tools for their sponsored garden bed.</w:t>
      </w:r>
    </w:p>
    <w:p w14:paraId="0B1AE612" w14:textId="77777777" w:rsidR="008164A9" w:rsidRPr="008164A9" w:rsidRDefault="008164A9" w:rsidP="008164A9">
      <w:pPr>
        <w:numPr>
          <w:ilvl w:val="0"/>
          <w:numId w:val="1"/>
        </w:numPr>
        <w:spacing w:after="0" w:line="240" w:lineRule="auto"/>
        <w:contextualSpacing/>
        <w:rPr>
          <w:sz w:val="22"/>
          <w:szCs w:val="22"/>
        </w:rPr>
      </w:pPr>
      <w:r w:rsidRPr="008164A9">
        <w:rPr>
          <w:sz w:val="22"/>
          <w:szCs w:val="22"/>
        </w:rPr>
        <w:t>Educational materials and gardening workshops</w:t>
      </w:r>
    </w:p>
    <w:p w14:paraId="68F4F542" w14:textId="77777777" w:rsidR="008164A9" w:rsidRPr="008164A9" w:rsidRDefault="008164A9" w:rsidP="008164A9">
      <w:pPr>
        <w:numPr>
          <w:ilvl w:val="0"/>
          <w:numId w:val="1"/>
        </w:numPr>
        <w:spacing w:after="0" w:line="240" w:lineRule="auto"/>
        <w:contextualSpacing/>
        <w:rPr>
          <w:sz w:val="22"/>
          <w:szCs w:val="22"/>
        </w:rPr>
      </w:pPr>
      <w:r w:rsidRPr="008164A9">
        <w:rPr>
          <w:sz w:val="22"/>
          <w:szCs w:val="22"/>
        </w:rPr>
        <w:t>Healthy snacks and tasty samples made from what the children grow.</w:t>
      </w:r>
    </w:p>
    <w:p w14:paraId="6197C83B" w14:textId="77777777" w:rsidR="008164A9" w:rsidRPr="008164A9" w:rsidRDefault="008164A9" w:rsidP="008164A9">
      <w:pPr>
        <w:numPr>
          <w:ilvl w:val="0"/>
          <w:numId w:val="1"/>
        </w:numPr>
        <w:spacing w:after="0" w:line="240" w:lineRule="auto"/>
        <w:contextualSpacing/>
        <w:rPr>
          <w:sz w:val="22"/>
          <w:szCs w:val="22"/>
        </w:rPr>
      </w:pPr>
      <w:r w:rsidRPr="008164A9">
        <w:rPr>
          <w:sz w:val="22"/>
          <w:szCs w:val="22"/>
        </w:rPr>
        <w:t>Continued mentorship and environmental education year-round.</w:t>
      </w:r>
    </w:p>
    <w:p w14:paraId="16E963C4" w14:textId="77777777" w:rsidR="008164A9" w:rsidRPr="008164A9" w:rsidRDefault="008164A9" w:rsidP="008164A9">
      <w:pPr>
        <w:spacing w:after="0" w:line="240" w:lineRule="auto"/>
        <w:rPr>
          <w:sz w:val="22"/>
          <w:szCs w:val="22"/>
        </w:rPr>
      </w:pPr>
    </w:p>
    <w:p w14:paraId="12A51200" w14:textId="77777777" w:rsidR="008164A9" w:rsidRPr="008164A9" w:rsidRDefault="008164A9" w:rsidP="008164A9">
      <w:pPr>
        <w:spacing w:after="0" w:line="240" w:lineRule="auto"/>
        <w:rPr>
          <w:sz w:val="22"/>
          <w:szCs w:val="22"/>
        </w:rPr>
      </w:pPr>
      <w:r w:rsidRPr="008164A9">
        <w:rPr>
          <w:sz w:val="22"/>
          <w:szCs w:val="22"/>
        </w:rPr>
        <w:t>As a sponsor, you will receive:</w:t>
      </w:r>
    </w:p>
    <w:p w14:paraId="61B03B87" w14:textId="77777777" w:rsidR="008164A9" w:rsidRPr="008164A9" w:rsidRDefault="008164A9" w:rsidP="008164A9">
      <w:pPr>
        <w:spacing w:after="0" w:line="240" w:lineRule="auto"/>
        <w:rPr>
          <w:sz w:val="22"/>
          <w:szCs w:val="22"/>
        </w:rPr>
      </w:pPr>
    </w:p>
    <w:p w14:paraId="40E8865B" w14:textId="77777777" w:rsidR="008164A9" w:rsidRPr="008164A9" w:rsidRDefault="008164A9" w:rsidP="008164A9">
      <w:pPr>
        <w:numPr>
          <w:ilvl w:val="0"/>
          <w:numId w:val="2"/>
        </w:numPr>
        <w:spacing w:after="0" w:line="240" w:lineRule="auto"/>
        <w:contextualSpacing/>
        <w:rPr>
          <w:sz w:val="22"/>
          <w:szCs w:val="22"/>
        </w:rPr>
      </w:pPr>
      <w:r w:rsidRPr="008164A9">
        <w:rPr>
          <w:sz w:val="22"/>
          <w:szCs w:val="22"/>
        </w:rPr>
        <w:t>Recognition on a garden sign, and our website.</w:t>
      </w:r>
    </w:p>
    <w:p w14:paraId="7C7399B5" w14:textId="77777777" w:rsidR="008164A9" w:rsidRPr="008164A9" w:rsidRDefault="008164A9" w:rsidP="008164A9">
      <w:pPr>
        <w:numPr>
          <w:ilvl w:val="0"/>
          <w:numId w:val="2"/>
        </w:numPr>
        <w:spacing w:after="0" w:line="240" w:lineRule="auto"/>
        <w:contextualSpacing/>
        <w:rPr>
          <w:sz w:val="22"/>
          <w:szCs w:val="22"/>
        </w:rPr>
      </w:pPr>
      <w:r w:rsidRPr="008164A9">
        <w:rPr>
          <w:sz w:val="22"/>
          <w:szCs w:val="22"/>
        </w:rPr>
        <w:t>Links to our social media accounts posting updates, sponsor mentions and photos throughout the growing season.</w:t>
      </w:r>
    </w:p>
    <w:p w14:paraId="2333AB76" w14:textId="77777777" w:rsidR="008164A9" w:rsidRPr="008164A9" w:rsidRDefault="008164A9" w:rsidP="008164A9">
      <w:pPr>
        <w:numPr>
          <w:ilvl w:val="0"/>
          <w:numId w:val="2"/>
        </w:numPr>
        <w:spacing w:after="0" w:line="240" w:lineRule="auto"/>
        <w:contextualSpacing/>
        <w:rPr>
          <w:sz w:val="22"/>
          <w:szCs w:val="22"/>
        </w:rPr>
      </w:pPr>
      <w:r w:rsidRPr="008164A9">
        <w:rPr>
          <w:sz w:val="22"/>
          <w:szCs w:val="22"/>
        </w:rPr>
        <w:t>The rewarding satisfaction of knowing you are helping these kids learn more about a healthy lifestyle and what they can do themselves at home with their families to maintain a garden and grow food.</w:t>
      </w:r>
    </w:p>
    <w:p w14:paraId="10458518" w14:textId="77777777" w:rsidR="008164A9" w:rsidRPr="008164A9" w:rsidRDefault="008164A9" w:rsidP="008164A9">
      <w:pPr>
        <w:spacing w:after="0" w:line="240" w:lineRule="auto"/>
        <w:ind w:left="720"/>
        <w:contextualSpacing/>
        <w:rPr>
          <w:sz w:val="22"/>
          <w:szCs w:val="22"/>
        </w:rPr>
      </w:pPr>
    </w:p>
    <w:p w14:paraId="560F982C" w14:textId="77777777" w:rsidR="008164A9" w:rsidRPr="008164A9" w:rsidRDefault="008164A9" w:rsidP="008164A9">
      <w:pPr>
        <w:spacing w:after="0" w:line="240" w:lineRule="auto"/>
        <w:rPr>
          <w:sz w:val="22"/>
          <w:szCs w:val="22"/>
        </w:rPr>
      </w:pPr>
    </w:p>
    <w:p w14:paraId="2F4DC181" w14:textId="77777777" w:rsidR="008164A9" w:rsidRPr="008164A9" w:rsidRDefault="008164A9" w:rsidP="008164A9">
      <w:pPr>
        <w:spacing w:after="0" w:line="240" w:lineRule="auto"/>
        <w:rPr>
          <w:sz w:val="22"/>
          <w:szCs w:val="22"/>
        </w:rPr>
      </w:pPr>
      <w:r w:rsidRPr="008164A9">
        <w:rPr>
          <w:sz w:val="22"/>
          <w:szCs w:val="22"/>
        </w:rPr>
        <w:t>Sponsorship of one of our 13 raised beds is available to interested individuals, businesses, family or friend groups. Get your group together and apply for one of these spots at your earliest convenience. Your $300 sponsorship plants far more than seeds – it sows opportunity.</w:t>
      </w:r>
    </w:p>
    <w:p w14:paraId="55052C75" w14:textId="77777777" w:rsidR="008164A9" w:rsidRPr="008164A9" w:rsidRDefault="008164A9" w:rsidP="008164A9">
      <w:pPr>
        <w:spacing w:after="0" w:line="240" w:lineRule="auto"/>
        <w:rPr>
          <w:sz w:val="22"/>
          <w:szCs w:val="22"/>
        </w:rPr>
      </w:pPr>
    </w:p>
    <w:p w14:paraId="42875FFE" w14:textId="1407FDC5" w:rsidR="008164A9" w:rsidRPr="008164A9" w:rsidRDefault="008164A9" w:rsidP="008164A9">
      <w:pPr>
        <w:spacing w:after="0" w:line="240" w:lineRule="auto"/>
        <w:rPr>
          <w:sz w:val="22"/>
          <w:szCs w:val="22"/>
        </w:rPr>
      </w:pPr>
      <w:r w:rsidRPr="008164A9">
        <w:rPr>
          <w:sz w:val="22"/>
          <w:szCs w:val="22"/>
        </w:rPr>
        <w:t xml:space="preserve">Please consider supporting this important Dorchester Garden Club initiative and responding to this request along with the completed </w:t>
      </w:r>
      <w:r w:rsidR="00637CAB">
        <w:rPr>
          <w:sz w:val="22"/>
          <w:szCs w:val="22"/>
        </w:rPr>
        <w:t>registration</w:t>
      </w:r>
      <w:r w:rsidRPr="008164A9">
        <w:rPr>
          <w:sz w:val="22"/>
          <w:szCs w:val="22"/>
        </w:rPr>
        <w:t xml:space="preserve"> form by mailing a check (made out to Dorchester Garden Club). We would love to have all beds committed and funding in place for the 2026 growing season by December 1, 2025. </w:t>
      </w:r>
    </w:p>
    <w:p w14:paraId="5E7A64CB" w14:textId="77777777" w:rsidR="008164A9" w:rsidRPr="008164A9" w:rsidRDefault="008164A9" w:rsidP="008164A9">
      <w:pPr>
        <w:spacing w:after="0" w:line="240" w:lineRule="auto"/>
        <w:rPr>
          <w:sz w:val="22"/>
          <w:szCs w:val="22"/>
        </w:rPr>
      </w:pPr>
    </w:p>
    <w:p w14:paraId="30A03EA9" w14:textId="5A87BE8B" w:rsidR="008164A9" w:rsidRPr="008164A9" w:rsidRDefault="008164A9" w:rsidP="008164A9">
      <w:pPr>
        <w:spacing w:after="0" w:line="240" w:lineRule="auto"/>
        <w:rPr>
          <w:sz w:val="22"/>
          <w:szCs w:val="22"/>
        </w:rPr>
      </w:pPr>
      <w:r w:rsidRPr="008164A9">
        <w:rPr>
          <w:sz w:val="22"/>
          <w:szCs w:val="22"/>
        </w:rPr>
        <w:t>Thank you for growing with us</w:t>
      </w:r>
      <w:r w:rsidR="00637CAB">
        <w:rPr>
          <w:sz w:val="22"/>
          <w:szCs w:val="22"/>
        </w:rPr>
        <w:t>, w</w:t>
      </w:r>
      <w:r w:rsidRPr="008164A9">
        <w:rPr>
          <w:sz w:val="22"/>
          <w:szCs w:val="22"/>
        </w:rPr>
        <w:t xml:space="preserve">arm </w:t>
      </w:r>
      <w:r w:rsidR="00637CAB">
        <w:rPr>
          <w:sz w:val="22"/>
          <w:szCs w:val="22"/>
        </w:rPr>
        <w:t>r</w:t>
      </w:r>
      <w:r w:rsidRPr="008164A9">
        <w:rPr>
          <w:sz w:val="22"/>
          <w:szCs w:val="22"/>
        </w:rPr>
        <w:t>egards,</w:t>
      </w:r>
    </w:p>
    <w:p w14:paraId="0E90AC6B" w14:textId="77777777" w:rsidR="008164A9" w:rsidRPr="008164A9" w:rsidRDefault="008164A9" w:rsidP="008164A9">
      <w:pPr>
        <w:spacing w:after="0" w:line="240" w:lineRule="auto"/>
        <w:rPr>
          <w:sz w:val="22"/>
          <w:szCs w:val="22"/>
        </w:rPr>
      </w:pPr>
    </w:p>
    <w:p w14:paraId="4C80EEEF" w14:textId="77777777" w:rsidR="008164A9" w:rsidRPr="008164A9" w:rsidRDefault="008164A9" w:rsidP="008164A9">
      <w:pPr>
        <w:spacing w:after="0" w:line="240" w:lineRule="auto"/>
        <w:rPr>
          <w:sz w:val="22"/>
          <w:szCs w:val="22"/>
        </w:rPr>
      </w:pPr>
      <w:r w:rsidRPr="008164A9">
        <w:rPr>
          <w:sz w:val="22"/>
          <w:szCs w:val="22"/>
        </w:rPr>
        <w:t>Julie Bryan</w:t>
      </w:r>
    </w:p>
    <w:p w14:paraId="06E7381B" w14:textId="286EF761" w:rsidR="008164A9" w:rsidRPr="008164A9" w:rsidRDefault="008164A9" w:rsidP="008164A9">
      <w:pPr>
        <w:spacing w:after="0" w:line="240" w:lineRule="auto"/>
        <w:rPr>
          <w:sz w:val="22"/>
          <w:szCs w:val="22"/>
        </w:rPr>
      </w:pPr>
      <w:r w:rsidRPr="008164A9">
        <w:rPr>
          <w:sz w:val="22"/>
          <w:szCs w:val="22"/>
        </w:rPr>
        <w:t>Youth Garden Co-Chair</w:t>
      </w:r>
      <w:r w:rsidR="00F61177">
        <w:rPr>
          <w:sz w:val="22"/>
          <w:szCs w:val="22"/>
        </w:rPr>
        <w:t xml:space="preserve">, </w:t>
      </w:r>
      <w:r w:rsidRPr="008164A9">
        <w:rPr>
          <w:sz w:val="22"/>
          <w:szCs w:val="22"/>
        </w:rPr>
        <w:t>Dorchester Garden Club</w:t>
      </w:r>
    </w:p>
    <w:p w14:paraId="6F602B10" w14:textId="77777777" w:rsidR="008164A9" w:rsidRPr="008164A9" w:rsidRDefault="008164A9" w:rsidP="008164A9">
      <w:pPr>
        <w:spacing w:after="0" w:line="240" w:lineRule="auto"/>
        <w:rPr>
          <w:sz w:val="22"/>
          <w:szCs w:val="22"/>
        </w:rPr>
      </w:pPr>
      <w:r w:rsidRPr="008164A9">
        <w:rPr>
          <w:sz w:val="22"/>
          <w:szCs w:val="22"/>
        </w:rPr>
        <w:t>(703) 966-7483</w:t>
      </w:r>
    </w:p>
    <w:p w14:paraId="5760FB0C" w14:textId="77777777" w:rsidR="008164A9" w:rsidRPr="008164A9" w:rsidRDefault="008164A9" w:rsidP="008164A9">
      <w:pPr>
        <w:spacing w:after="0" w:line="240" w:lineRule="auto"/>
        <w:rPr>
          <w:sz w:val="22"/>
          <w:szCs w:val="22"/>
        </w:rPr>
      </w:pPr>
      <w:hyperlink r:id="rId7" w:history="1">
        <w:r w:rsidRPr="008164A9">
          <w:rPr>
            <w:color w:val="0563C1" w:themeColor="hyperlink"/>
            <w:sz w:val="22"/>
            <w:szCs w:val="22"/>
            <w:u w:val="single"/>
          </w:rPr>
          <w:t>Julie.bryan3@verizon.net</w:t>
        </w:r>
      </w:hyperlink>
    </w:p>
    <w:sectPr w:rsidR="008164A9" w:rsidRPr="008164A9" w:rsidSect="00CA20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A5A44"/>
    <w:multiLevelType w:val="hybridMultilevel"/>
    <w:tmpl w:val="7BE8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A0723"/>
    <w:multiLevelType w:val="hybridMultilevel"/>
    <w:tmpl w:val="22B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230577">
    <w:abstractNumId w:val="0"/>
  </w:num>
  <w:num w:numId="2" w16cid:durableId="116293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D1"/>
    <w:rsid w:val="0059476C"/>
    <w:rsid w:val="00637CAB"/>
    <w:rsid w:val="00686544"/>
    <w:rsid w:val="006A73AC"/>
    <w:rsid w:val="008164A9"/>
    <w:rsid w:val="00B401E0"/>
    <w:rsid w:val="00CA20D1"/>
    <w:rsid w:val="00F6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919"/>
  <w15:chartTrackingRefBased/>
  <w15:docId w15:val="{D7A81880-73EE-4393-81BE-AF24261F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0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20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20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20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20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2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0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20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20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20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20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2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0D1"/>
    <w:rPr>
      <w:rFonts w:eastAsiaTheme="majorEastAsia" w:cstheme="majorBidi"/>
      <w:color w:val="272727" w:themeColor="text1" w:themeTint="D8"/>
    </w:rPr>
  </w:style>
  <w:style w:type="paragraph" w:styleId="Title">
    <w:name w:val="Title"/>
    <w:basedOn w:val="Normal"/>
    <w:next w:val="Normal"/>
    <w:link w:val="TitleChar"/>
    <w:uiPriority w:val="10"/>
    <w:qFormat/>
    <w:rsid w:val="00CA2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0D1"/>
    <w:pPr>
      <w:spacing w:before="160"/>
      <w:jc w:val="center"/>
    </w:pPr>
    <w:rPr>
      <w:i/>
      <w:iCs/>
      <w:color w:val="404040" w:themeColor="text1" w:themeTint="BF"/>
    </w:rPr>
  </w:style>
  <w:style w:type="character" w:customStyle="1" w:styleId="QuoteChar">
    <w:name w:val="Quote Char"/>
    <w:basedOn w:val="DefaultParagraphFont"/>
    <w:link w:val="Quote"/>
    <w:uiPriority w:val="29"/>
    <w:rsid w:val="00CA20D1"/>
    <w:rPr>
      <w:i/>
      <w:iCs/>
      <w:color w:val="404040" w:themeColor="text1" w:themeTint="BF"/>
    </w:rPr>
  </w:style>
  <w:style w:type="paragraph" w:styleId="ListParagraph">
    <w:name w:val="List Paragraph"/>
    <w:basedOn w:val="Normal"/>
    <w:uiPriority w:val="34"/>
    <w:qFormat/>
    <w:rsid w:val="00CA20D1"/>
    <w:pPr>
      <w:ind w:left="720"/>
      <w:contextualSpacing/>
    </w:pPr>
  </w:style>
  <w:style w:type="character" w:styleId="IntenseEmphasis">
    <w:name w:val="Intense Emphasis"/>
    <w:basedOn w:val="DefaultParagraphFont"/>
    <w:uiPriority w:val="21"/>
    <w:qFormat/>
    <w:rsid w:val="00CA20D1"/>
    <w:rPr>
      <w:i/>
      <w:iCs/>
      <w:color w:val="2F5496" w:themeColor="accent1" w:themeShade="BF"/>
    </w:rPr>
  </w:style>
  <w:style w:type="paragraph" w:styleId="IntenseQuote">
    <w:name w:val="Intense Quote"/>
    <w:basedOn w:val="Normal"/>
    <w:next w:val="Normal"/>
    <w:link w:val="IntenseQuoteChar"/>
    <w:uiPriority w:val="30"/>
    <w:qFormat/>
    <w:rsid w:val="00CA2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20D1"/>
    <w:rPr>
      <w:i/>
      <w:iCs/>
      <w:color w:val="2F5496" w:themeColor="accent1" w:themeShade="BF"/>
    </w:rPr>
  </w:style>
  <w:style w:type="character" w:styleId="IntenseReference">
    <w:name w:val="Intense Reference"/>
    <w:basedOn w:val="DefaultParagraphFont"/>
    <w:uiPriority w:val="32"/>
    <w:qFormat/>
    <w:rsid w:val="00CA2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bryan3@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dc:creator>
  <cp:keywords/>
  <dc:description/>
  <cp:lastModifiedBy>Julie Bryan</cp:lastModifiedBy>
  <cp:revision>4</cp:revision>
  <cp:lastPrinted>2025-07-30T14:02:00Z</cp:lastPrinted>
  <dcterms:created xsi:type="dcterms:W3CDTF">2025-07-22T18:29:00Z</dcterms:created>
  <dcterms:modified xsi:type="dcterms:W3CDTF">2025-07-30T14:04:00Z</dcterms:modified>
</cp:coreProperties>
</file>