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13A5" w14:textId="77777777" w:rsidR="00EB745D" w:rsidRPr="005963A9" w:rsidRDefault="00EB745D" w:rsidP="00946864">
      <w:pPr>
        <w:rPr>
          <w:b/>
        </w:rPr>
      </w:pPr>
    </w:p>
    <w:p w14:paraId="60C1F071" w14:textId="77777777" w:rsidR="009E555D" w:rsidRPr="009E555D" w:rsidRDefault="009E555D" w:rsidP="009E555D">
      <w:pPr>
        <w:pStyle w:val="Default"/>
        <w:rPr>
          <w:sz w:val="23"/>
          <w:szCs w:val="23"/>
        </w:rPr>
      </w:pPr>
      <w:r w:rsidRPr="009E555D">
        <w:rPr>
          <w:sz w:val="23"/>
          <w:szCs w:val="23"/>
        </w:rPr>
        <w:t xml:space="preserve">ABOUT US </w:t>
      </w:r>
    </w:p>
    <w:p w14:paraId="0B31FA2B" w14:textId="77777777" w:rsidR="009E555D" w:rsidRPr="009E555D" w:rsidRDefault="009E555D" w:rsidP="009E555D">
      <w:pPr>
        <w:pStyle w:val="Default"/>
        <w:rPr>
          <w:sz w:val="23"/>
          <w:szCs w:val="23"/>
        </w:rPr>
      </w:pPr>
    </w:p>
    <w:p w14:paraId="1756F24E" w14:textId="77777777" w:rsidR="009E555D" w:rsidRPr="009E555D" w:rsidRDefault="009E555D" w:rsidP="009E555D">
      <w:pPr>
        <w:pStyle w:val="Default"/>
        <w:rPr>
          <w:sz w:val="23"/>
          <w:szCs w:val="23"/>
        </w:rPr>
      </w:pPr>
      <w:r w:rsidRPr="009E555D">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7D9A5407" w14:textId="77777777" w:rsidR="009E555D" w:rsidRPr="009E555D" w:rsidRDefault="009E555D" w:rsidP="009E555D">
      <w:pPr>
        <w:pStyle w:val="Default"/>
        <w:rPr>
          <w:sz w:val="23"/>
          <w:szCs w:val="23"/>
        </w:rPr>
      </w:pPr>
    </w:p>
    <w:p w14:paraId="24968B81" w14:textId="77777777" w:rsidR="009E555D" w:rsidRPr="009E555D" w:rsidRDefault="009E555D" w:rsidP="009E555D">
      <w:pPr>
        <w:pStyle w:val="Default"/>
        <w:rPr>
          <w:sz w:val="23"/>
          <w:szCs w:val="23"/>
        </w:rPr>
      </w:pPr>
      <w:r w:rsidRPr="009E555D">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3E728A30" w14:textId="77777777" w:rsidR="009E555D" w:rsidRPr="009E555D" w:rsidRDefault="009E555D" w:rsidP="009E555D">
      <w:pPr>
        <w:pStyle w:val="Default"/>
        <w:rPr>
          <w:sz w:val="23"/>
          <w:szCs w:val="23"/>
        </w:rPr>
      </w:pPr>
    </w:p>
    <w:p w14:paraId="4B2C215D" w14:textId="77777777" w:rsidR="009E555D" w:rsidRPr="009E555D" w:rsidRDefault="009E555D" w:rsidP="009E555D">
      <w:pPr>
        <w:pStyle w:val="Default"/>
        <w:rPr>
          <w:sz w:val="23"/>
          <w:szCs w:val="23"/>
        </w:rPr>
      </w:pPr>
      <w:r w:rsidRPr="009E555D">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7708C306" w14:textId="77777777" w:rsidR="009E555D" w:rsidRPr="009E555D" w:rsidRDefault="009E555D" w:rsidP="009E555D">
      <w:pPr>
        <w:pStyle w:val="Default"/>
        <w:rPr>
          <w:sz w:val="23"/>
          <w:szCs w:val="23"/>
        </w:rPr>
      </w:pPr>
    </w:p>
    <w:p w14:paraId="262EC002" w14:textId="77777777" w:rsidR="009E555D" w:rsidRPr="009E555D" w:rsidRDefault="009E555D" w:rsidP="009E555D">
      <w:pPr>
        <w:pStyle w:val="Default"/>
        <w:rPr>
          <w:sz w:val="23"/>
          <w:szCs w:val="23"/>
        </w:rPr>
      </w:pPr>
      <w:r w:rsidRPr="009E555D">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390AF460" w14:textId="77777777" w:rsidR="009E555D" w:rsidRPr="009E555D" w:rsidRDefault="009E555D" w:rsidP="00DC0ECA">
      <w:pPr>
        <w:jc w:val="both"/>
        <w:rPr>
          <w:rFonts w:ascii="Aptos" w:hAnsi="Aptos"/>
          <w:b/>
          <w:sz w:val="23"/>
          <w:szCs w:val="23"/>
        </w:rPr>
      </w:pPr>
    </w:p>
    <w:p w14:paraId="1E3C252A" w14:textId="0576C908" w:rsidR="00DC0ECA" w:rsidRPr="009E555D" w:rsidRDefault="00946864" w:rsidP="00DC0ECA">
      <w:pPr>
        <w:jc w:val="both"/>
        <w:rPr>
          <w:rFonts w:ascii="Aptos" w:hAnsi="Aptos" w:cs="Calibri"/>
          <w:sz w:val="23"/>
          <w:szCs w:val="23"/>
        </w:rPr>
      </w:pPr>
      <w:r w:rsidRPr="009E555D">
        <w:rPr>
          <w:rFonts w:ascii="Aptos" w:hAnsi="Aptos"/>
          <w:b/>
          <w:sz w:val="23"/>
          <w:szCs w:val="23"/>
        </w:rPr>
        <w:t>Summary</w:t>
      </w:r>
      <w:proofErr w:type="gramStart"/>
      <w:r w:rsidRPr="009E555D">
        <w:rPr>
          <w:rFonts w:ascii="Aptos" w:hAnsi="Aptos"/>
          <w:b/>
          <w:sz w:val="23"/>
          <w:szCs w:val="23"/>
        </w:rPr>
        <w:t>:</w:t>
      </w:r>
      <w:r w:rsidRPr="009E555D">
        <w:rPr>
          <w:rFonts w:ascii="Aptos" w:hAnsi="Aptos"/>
          <w:sz w:val="23"/>
          <w:szCs w:val="23"/>
        </w:rPr>
        <w:t xml:space="preserve">  </w:t>
      </w:r>
      <w:r w:rsidR="00DC0ECA" w:rsidRPr="009E555D">
        <w:rPr>
          <w:rFonts w:ascii="Aptos" w:hAnsi="Aptos" w:cs="Calibri"/>
          <w:sz w:val="23"/>
          <w:szCs w:val="23"/>
        </w:rPr>
        <w:t>Assist</w:t>
      </w:r>
      <w:proofErr w:type="gramEnd"/>
      <w:r w:rsidR="00DC0ECA" w:rsidRPr="009E555D">
        <w:rPr>
          <w:rFonts w:ascii="Aptos" w:hAnsi="Aptos" w:cs="Calibri"/>
          <w:sz w:val="23"/>
          <w:szCs w:val="23"/>
        </w:rPr>
        <w:t xml:space="preserve"> with performing general support functions for client shipments.  Models and acts in accordance with our guiding principles and core values.</w:t>
      </w:r>
    </w:p>
    <w:p w14:paraId="4257B064" w14:textId="1A450A2B" w:rsidR="00946864" w:rsidRPr="009E555D" w:rsidRDefault="00946864" w:rsidP="00DC0ECA">
      <w:pPr>
        <w:spacing w:after="0" w:line="240" w:lineRule="auto"/>
        <w:rPr>
          <w:rFonts w:ascii="Aptos" w:hAnsi="Aptos"/>
          <w:sz w:val="23"/>
          <w:szCs w:val="23"/>
        </w:rPr>
      </w:pPr>
      <w:r w:rsidRPr="009E555D">
        <w:rPr>
          <w:rFonts w:ascii="Aptos" w:hAnsi="Aptos"/>
          <w:b/>
          <w:sz w:val="23"/>
          <w:szCs w:val="23"/>
        </w:rPr>
        <w:t>Typical Responsibilities:</w:t>
      </w:r>
      <w:r w:rsidRPr="009E555D">
        <w:rPr>
          <w:rFonts w:ascii="Aptos" w:hAnsi="Aptos"/>
          <w:sz w:val="23"/>
          <w:szCs w:val="23"/>
        </w:rPr>
        <w:t xml:space="preserve"> </w:t>
      </w:r>
    </w:p>
    <w:p w14:paraId="171DE13B" w14:textId="77777777" w:rsidR="00DC0ECA" w:rsidRPr="009E555D" w:rsidRDefault="00DC0ECA" w:rsidP="00DC0ECA">
      <w:pPr>
        <w:numPr>
          <w:ilvl w:val="0"/>
          <w:numId w:val="9"/>
        </w:numPr>
        <w:spacing w:after="0" w:line="240" w:lineRule="auto"/>
        <w:rPr>
          <w:rFonts w:ascii="Aptos" w:hAnsi="Aptos" w:cs="Calibri"/>
          <w:sz w:val="23"/>
          <w:szCs w:val="23"/>
        </w:rPr>
      </w:pPr>
      <w:r w:rsidRPr="009E555D">
        <w:rPr>
          <w:rFonts w:ascii="Aptos" w:hAnsi="Aptos" w:cs="Calibri"/>
          <w:sz w:val="23"/>
          <w:szCs w:val="23"/>
        </w:rPr>
        <w:t xml:space="preserve">Trace and track </w:t>
      </w:r>
      <w:proofErr w:type="gramStart"/>
      <w:r w:rsidRPr="009E555D">
        <w:rPr>
          <w:rFonts w:ascii="Aptos" w:hAnsi="Aptos" w:cs="Calibri"/>
          <w:sz w:val="23"/>
          <w:szCs w:val="23"/>
        </w:rPr>
        <w:t>customer's</w:t>
      </w:r>
      <w:proofErr w:type="gramEnd"/>
      <w:r w:rsidRPr="009E555D">
        <w:rPr>
          <w:rFonts w:ascii="Aptos" w:hAnsi="Aptos" w:cs="Calibri"/>
          <w:sz w:val="23"/>
          <w:szCs w:val="23"/>
        </w:rPr>
        <w:t xml:space="preserve"> freight. </w:t>
      </w:r>
    </w:p>
    <w:p w14:paraId="70564463" w14:textId="77777777" w:rsidR="00DC0ECA" w:rsidRPr="009E555D" w:rsidRDefault="00DC0ECA" w:rsidP="00DC0ECA">
      <w:pPr>
        <w:numPr>
          <w:ilvl w:val="0"/>
          <w:numId w:val="9"/>
        </w:numPr>
        <w:spacing w:after="0" w:line="240" w:lineRule="auto"/>
        <w:rPr>
          <w:rFonts w:ascii="Aptos" w:hAnsi="Aptos" w:cs="Calibri"/>
          <w:sz w:val="23"/>
          <w:szCs w:val="23"/>
        </w:rPr>
      </w:pPr>
      <w:r w:rsidRPr="009E555D">
        <w:rPr>
          <w:rFonts w:ascii="Aptos" w:hAnsi="Aptos" w:cs="Calibri"/>
          <w:sz w:val="23"/>
          <w:szCs w:val="23"/>
        </w:rPr>
        <w:t xml:space="preserve">Maintain contact with the airlines, trucking companies and any agents that will be handling the freight to ensure </w:t>
      </w:r>
      <w:proofErr w:type="gramStart"/>
      <w:r w:rsidRPr="009E555D">
        <w:rPr>
          <w:rFonts w:ascii="Aptos" w:hAnsi="Aptos" w:cs="Calibri"/>
          <w:sz w:val="23"/>
          <w:szCs w:val="23"/>
        </w:rPr>
        <w:t>shipper</w:t>
      </w:r>
      <w:proofErr w:type="gramEnd"/>
      <w:r w:rsidRPr="009E555D">
        <w:rPr>
          <w:rFonts w:ascii="Aptos" w:hAnsi="Aptos" w:cs="Calibri"/>
          <w:sz w:val="23"/>
          <w:szCs w:val="23"/>
        </w:rPr>
        <w:t xml:space="preserve"> and consignees are aware of any problems.  </w:t>
      </w:r>
    </w:p>
    <w:p w14:paraId="388A6D65" w14:textId="77777777" w:rsidR="00DC0ECA" w:rsidRPr="009E555D" w:rsidRDefault="00DC0ECA" w:rsidP="00DC0ECA">
      <w:pPr>
        <w:numPr>
          <w:ilvl w:val="0"/>
          <w:numId w:val="9"/>
        </w:numPr>
        <w:spacing w:after="0" w:line="240" w:lineRule="auto"/>
        <w:rPr>
          <w:rFonts w:ascii="Aptos" w:hAnsi="Aptos" w:cs="Calibri"/>
          <w:sz w:val="23"/>
          <w:szCs w:val="23"/>
        </w:rPr>
      </w:pPr>
      <w:r w:rsidRPr="009E555D">
        <w:rPr>
          <w:rFonts w:ascii="Aptos" w:hAnsi="Aptos" w:cs="Calibri"/>
          <w:sz w:val="23"/>
          <w:szCs w:val="23"/>
        </w:rPr>
        <w:t xml:space="preserve">Provide proof of delivery. </w:t>
      </w:r>
    </w:p>
    <w:p w14:paraId="31939708" w14:textId="77777777" w:rsidR="00DC0ECA" w:rsidRPr="009E555D" w:rsidRDefault="00DC0ECA" w:rsidP="00DC0ECA">
      <w:pPr>
        <w:numPr>
          <w:ilvl w:val="0"/>
          <w:numId w:val="9"/>
        </w:numPr>
        <w:spacing w:after="0" w:line="240" w:lineRule="auto"/>
        <w:rPr>
          <w:rFonts w:ascii="Aptos" w:hAnsi="Aptos" w:cs="Calibri"/>
          <w:sz w:val="23"/>
          <w:szCs w:val="23"/>
        </w:rPr>
      </w:pPr>
      <w:r w:rsidRPr="009E555D">
        <w:rPr>
          <w:rFonts w:ascii="Aptos" w:hAnsi="Aptos" w:cs="Calibri"/>
          <w:sz w:val="23"/>
          <w:szCs w:val="23"/>
        </w:rPr>
        <w:t>Responsible for processing pick-up requests and entering data </w:t>
      </w:r>
      <w:proofErr w:type="gramStart"/>
      <w:r w:rsidRPr="009E555D">
        <w:rPr>
          <w:rFonts w:ascii="Aptos" w:hAnsi="Aptos" w:cs="Calibri"/>
          <w:sz w:val="23"/>
          <w:szCs w:val="23"/>
        </w:rPr>
        <w:t>in</w:t>
      </w:r>
      <w:proofErr w:type="gramEnd"/>
      <w:r w:rsidRPr="009E555D">
        <w:rPr>
          <w:rFonts w:ascii="Aptos" w:hAnsi="Aptos" w:cs="Calibri"/>
          <w:sz w:val="23"/>
          <w:szCs w:val="23"/>
        </w:rPr>
        <w:t xml:space="preserve"> the system. </w:t>
      </w:r>
    </w:p>
    <w:p w14:paraId="0615D17F" w14:textId="77777777" w:rsidR="00DC0ECA" w:rsidRPr="009E555D" w:rsidRDefault="00DC0ECA" w:rsidP="00DC0ECA">
      <w:pPr>
        <w:numPr>
          <w:ilvl w:val="0"/>
          <w:numId w:val="9"/>
        </w:numPr>
        <w:spacing w:after="0" w:line="240" w:lineRule="auto"/>
        <w:rPr>
          <w:rFonts w:ascii="Aptos" w:hAnsi="Aptos" w:cs="Calibri"/>
          <w:sz w:val="23"/>
          <w:szCs w:val="23"/>
        </w:rPr>
      </w:pPr>
      <w:r w:rsidRPr="009E555D">
        <w:rPr>
          <w:rFonts w:ascii="Aptos" w:hAnsi="Aptos" w:cs="Calibri"/>
          <w:sz w:val="23"/>
          <w:szCs w:val="23"/>
        </w:rPr>
        <w:t xml:space="preserve">Respond to and handle all daily customer service requests. </w:t>
      </w:r>
    </w:p>
    <w:p w14:paraId="0E12A279" w14:textId="77777777" w:rsidR="00DC0ECA" w:rsidRPr="009E555D" w:rsidRDefault="00DC0ECA" w:rsidP="00DC0ECA">
      <w:pPr>
        <w:numPr>
          <w:ilvl w:val="0"/>
          <w:numId w:val="9"/>
        </w:numPr>
        <w:spacing w:after="0" w:line="240" w:lineRule="auto"/>
        <w:rPr>
          <w:rFonts w:ascii="Aptos" w:hAnsi="Aptos" w:cs="Calibri"/>
          <w:sz w:val="23"/>
          <w:szCs w:val="23"/>
        </w:rPr>
      </w:pPr>
      <w:r w:rsidRPr="009E555D">
        <w:rPr>
          <w:rFonts w:ascii="Aptos" w:hAnsi="Aptos" w:cs="Calibri"/>
          <w:sz w:val="23"/>
          <w:szCs w:val="23"/>
        </w:rPr>
        <w:t xml:space="preserve">Notify customers of any delays in shipping and dispatching points. </w:t>
      </w:r>
    </w:p>
    <w:p w14:paraId="7BEFAB4F" w14:textId="77777777" w:rsidR="00DC0ECA" w:rsidRPr="009E555D" w:rsidRDefault="00DC0ECA" w:rsidP="00DC0ECA">
      <w:pPr>
        <w:numPr>
          <w:ilvl w:val="0"/>
          <w:numId w:val="9"/>
        </w:numPr>
        <w:spacing w:after="0" w:line="240" w:lineRule="auto"/>
        <w:rPr>
          <w:rFonts w:ascii="Aptos" w:hAnsi="Aptos" w:cs="Calibri"/>
          <w:sz w:val="23"/>
          <w:szCs w:val="23"/>
        </w:rPr>
      </w:pPr>
      <w:r w:rsidRPr="009E555D">
        <w:rPr>
          <w:rFonts w:ascii="Aptos" w:hAnsi="Aptos" w:cs="Calibri"/>
          <w:sz w:val="23"/>
          <w:szCs w:val="23"/>
        </w:rPr>
        <w:t xml:space="preserve">Enter shipment data in system. </w:t>
      </w:r>
    </w:p>
    <w:p w14:paraId="348BEE1C" w14:textId="77777777" w:rsidR="00DC0ECA" w:rsidRPr="009E555D" w:rsidRDefault="00DC0ECA" w:rsidP="00DC0ECA">
      <w:pPr>
        <w:numPr>
          <w:ilvl w:val="0"/>
          <w:numId w:val="9"/>
        </w:numPr>
        <w:spacing w:after="0" w:line="240" w:lineRule="auto"/>
        <w:rPr>
          <w:rFonts w:ascii="Aptos" w:hAnsi="Aptos" w:cs="Calibri"/>
          <w:sz w:val="23"/>
          <w:szCs w:val="23"/>
        </w:rPr>
      </w:pPr>
      <w:r w:rsidRPr="009E555D">
        <w:rPr>
          <w:rFonts w:ascii="Aptos" w:hAnsi="Aptos" w:cs="Calibri"/>
          <w:sz w:val="23"/>
          <w:szCs w:val="23"/>
        </w:rPr>
        <w:t>Perform other duties as assigned.</w:t>
      </w:r>
    </w:p>
    <w:p w14:paraId="185C02E3" w14:textId="77777777" w:rsidR="001E021A" w:rsidRPr="009E555D" w:rsidRDefault="001E021A" w:rsidP="001E021A">
      <w:pPr>
        <w:pStyle w:val="Header"/>
        <w:tabs>
          <w:tab w:val="left" w:pos="6480"/>
        </w:tabs>
        <w:ind w:left="720"/>
        <w:rPr>
          <w:rFonts w:ascii="Aptos" w:hAnsi="Aptos" w:cs="Arial"/>
          <w:bCs/>
          <w:sz w:val="23"/>
          <w:szCs w:val="23"/>
        </w:rPr>
      </w:pPr>
    </w:p>
    <w:p w14:paraId="1CE77A1C" w14:textId="77777777" w:rsidR="006E2722" w:rsidRPr="009E555D" w:rsidRDefault="006E2722" w:rsidP="00F105CE">
      <w:pPr>
        <w:spacing w:after="0" w:line="240" w:lineRule="auto"/>
        <w:rPr>
          <w:rFonts w:ascii="Aptos" w:hAnsi="Aptos"/>
          <w:b/>
          <w:sz w:val="23"/>
          <w:szCs w:val="23"/>
        </w:rPr>
      </w:pPr>
      <w:r w:rsidRPr="009E555D">
        <w:rPr>
          <w:rFonts w:ascii="Aptos" w:hAnsi="Aptos"/>
          <w:b/>
          <w:sz w:val="23"/>
          <w:szCs w:val="23"/>
        </w:rPr>
        <w:t xml:space="preserve">Requirements:    </w:t>
      </w:r>
    </w:p>
    <w:p w14:paraId="73912920" w14:textId="77777777" w:rsidR="00DC0ECA" w:rsidRPr="009E555D" w:rsidRDefault="00DC0ECA" w:rsidP="00DC0ECA">
      <w:pPr>
        <w:numPr>
          <w:ilvl w:val="1"/>
          <w:numId w:val="15"/>
        </w:numPr>
        <w:tabs>
          <w:tab w:val="clear" w:pos="1350"/>
          <w:tab w:val="num" w:pos="720"/>
        </w:tabs>
        <w:spacing w:after="0" w:line="240" w:lineRule="auto"/>
        <w:ind w:hanging="990"/>
        <w:rPr>
          <w:rFonts w:ascii="Aptos" w:hAnsi="Aptos" w:cs="Calibri"/>
          <w:sz w:val="23"/>
          <w:szCs w:val="23"/>
        </w:rPr>
      </w:pPr>
      <w:r w:rsidRPr="009E555D">
        <w:rPr>
          <w:rFonts w:ascii="Aptos" w:hAnsi="Aptos" w:cs="Calibri"/>
          <w:sz w:val="23"/>
          <w:szCs w:val="23"/>
        </w:rPr>
        <w:t xml:space="preserve">Read and interpret documents and write routine correspondence. </w:t>
      </w:r>
    </w:p>
    <w:p w14:paraId="3A4931E1" w14:textId="515A132C" w:rsidR="00DC0ECA" w:rsidRPr="009E555D" w:rsidRDefault="00D934AD" w:rsidP="00116899">
      <w:pPr>
        <w:numPr>
          <w:ilvl w:val="0"/>
          <w:numId w:val="11"/>
        </w:numPr>
        <w:spacing w:after="0" w:line="240" w:lineRule="auto"/>
        <w:rPr>
          <w:rFonts w:ascii="Aptos" w:hAnsi="Aptos"/>
          <w:sz w:val="23"/>
          <w:szCs w:val="23"/>
        </w:rPr>
      </w:pPr>
      <w:r w:rsidRPr="009E555D">
        <w:rPr>
          <w:rFonts w:ascii="Aptos" w:hAnsi="Aptos" w:cstheme="minorHAnsi"/>
          <w:sz w:val="23"/>
          <w:szCs w:val="23"/>
        </w:rPr>
        <w:t>Ab</w:t>
      </w:r>
      <w:r w:rsidR="000F4E5E" w:rsidRPr="009E555D">
        <w:rPr>
          <w:rFonts w:ascii="Aptos" w:hAnsi="Aptos" w:cstheme="minorHAnsi"/>
          <w:sz w:val="23"/>
          <w:szCs w:val="23"/>
        </w:rPr>
        <w:t>ility to add, subtract, multiply</w:t>
      </w:r>
      <w:r w:rsidRPr="009E555D">
        <w:rPr>
          <w:rFonts w:ascii="Aptos" w:hAnsi="Aptos" w:cstheme="minorHAnsi"/>
          <w:sz w:val="23"/>
          <w:szCs w:val="23"/>
        </w:rPr>
        <w:t xml:space="preserve"> and divide </w:t>
      </w:r>
      <w:r w:rsidRPr="009E555D">
        <w:rPr>
          <w:rFonts w:ascii="Aptos" w:hAnsi="Aptos"/>
          <w:sz w:val="23"/>
          <w:szCs w:val="23"/>
        </w:rPr>
        <w:t>using units of U.S. currency, weight, volume and distance measurements.</w:t>
      </w:r>
    </w:p>
    <w:p w14:paraId="350B45FA" w14:textId="4ECE11FF" w:rsidR="00DC0ECA" w:rsidRPr="009E555D" w:rsidRDefault="00DC0ECA" w:rsidP="00DC0ECA">
      <w:pPr>
        <w:numPr>
          <w:ilvl w:val="0"/>
          <w:numId w:val="15"/>
        </w:numPr>
        <w:spacing w:after="0" w:line="240" w:lineRule="auto"/>
        <w:rPr>
          <w:rFonts w:ascii="Aptos" w:hAnsi="Aptos" w:cstheme="minorHAnsi"/>
          <w:sz w:val="23"/>
          <w:szCs w:val="23"/>
        </w:rPr>
      </w:pPr>
      <w:r w:rsidRPr="009E555D">
        <w:rPr>
          <w:rFonts w:ascii="Aptos" w:hAnsi="Aptos" w:cstheme="minorHAnsi"/>
          <w:sz w:val="23"/>
          <w:szCs w:val="23"/>
        </w:rPr>
        <w:t xml:space="preserve">PC literate. Basic proficiency in Microsoft Office, internet, web-based and job specific software applications. Accurate typing skills and/or data entry skills. </w:t>
      </w:r>
    </w:p>
    <w:p w14:paraId="514A88C3" w14:textId="66BBEBCF" w:rsidR="00D934AD" w:rsidRPr="009E555D" w:rsidRDefault="00D934AD" w:rsidP="00D934AD">
      <w:pPr>
        <w:numPr>
          <w:ilvl w:val="0"/>
          <w:numId w:val="15"/>
        </w:numPr>
        <w:spacing w:after="0" w:line="240" w:lineRule="auto"/>
        <w:rPr>
          <w:rFonts w:ascii="Aptos" w:hAnsi="Aptos" w:cstheme="minorHAnsi"/>
          <w:sz w:val="23"/>
          <w:szCs w:val="23"/>
        </w:rPr>
      </w:pPr>
      <w:r w:rsidRPr="009E555D">
        <w:rPr>
          <w:rFonts w:ascii="Aptos" w:hAnsi="Aptos"/>
          <w:sz w:val="23"/>
          <w:szCs w:val="23"/>
        </w:rPr>
        <w:t>Capable of communicating and interacting effectively with multi-functional and diverse backgrounds and the ability to speak effectively before groups of customers or employees.</w:t>
      </w:r>
      <w:r w:rsidRPr="009E555D">
        <w:rPr>
          <w:rFonts w:ascii="Aptos" w:hAnsi="Aptos" w:cs="Calibri"/>
          <w:sz w:val="23"/>
          <w:szCs w:val="23"/>
        </w:rPr>
        <w:t xml:space="preserve"> </w:t>
      </w:r>
    </w:p>
    <w:p w14:paraId="2B28B080" w14:textId="77777777" w:rsidR="00DC0ECA" w:rsidRPr="009E555D" w:rsidRDefault="00DC0ECA" w:rsidP="00DC0ECA">
      <w:pPr>
        <w:numPr>
          <w:ilvl w:val="0"/>
          <w:numId w:val="15"/>
        </w:numPr>
        <w:spacing w:after="0" w:line="240" w:lineRule="auto"/>
        <w:rPr>
          <w:rFonts w:ascii="Aptos" w:hAnsi="Aptos" w:cs="Calibri"/>
          <w:sz w:val="23"/>
          <w:szCs w:val="23"/>
        </w:rPr>
      </w:pPr>
      <w:r w:rsidRPr="009E555D">
        <w:rPr>
          <w:rFonts w:ascii="Aptos" w:hAnsi="Aptos" w:cs="Calibri"/>
          <w:sz w:val="23"/>
          <w:szCs w:val="23"/>
        </w:rPr>
        <w:t>Responds promptly and professionally to customer needs.</w:t>
      </w:r>
    </w:p>
    <w:p w14:paraId="5307F651" w14:textId="77777777" w:rsidR="00DC0ECA" w:rsidRPr="009E555D" w:rsidRDefault="00DC0ECA" w:rsidP="00DC0ECA">
      <w:pPr>
        <w:numPr>
          <w:ilvl w:val="1"/>
          <w:numId w:val="15"/>
        </w:numPr>
        <w:tabs>
          <w:tab w:val="clear" w:pos="1350"/>
          <w:tab w:val="num" w:pos="720"/>
        </w:tabs>
        <w:spacing w:after="0" w:line="240" w:lineRule="auto"/>
        <w:ind w:left="720"/>
        <w:rPr>
          <w:rFonts w:ascii="Aptos" w:hAnsi="Aptos" w:cs="Calibri"/>
          <w:sz w:val="23"/>
          <w:szCs w:val="23"/>
        </w:rPr>
      </w:pPr>
      <w:proofErr w:type="gramStart"/>
      <w:r w:rsidRPr="009E555D">
        <w:rPr>
          <w:rFonts w:ascii="Aptos" w:hAnsi="Aptos" w:cs="Calibri"/>
          <w:sz w:val="23"/>
          <w:szCs w:val="23"/>
        </w:rPr>
        <w:t>Manages</w:t>
      </w:r>
      <w:proofErr w:type="gramEnd"/>
      <w:r w:rsidRPr="009E555D">
        <w:rPr>
          <w:rFonts w:ascii="Aptos" w:hAnsi="Aptos" w:cs="Calibri"/>
          <w:sz w:val="23"/>
          <w:szCs w:val="23"/>
        </w:rPr>
        <w:t xml:space="preserve"> complex transactional or </w:t>
      </w:r>
      <w:proofErr w:type="gramStart"/>
      <w:r w:rsidRPr="009E555D">
        <w:rPr>
          <w:rFonts w:ascii="Aptos" w:hAnsi="Aptos" w:cs="Calibri"/>
          <w:sz w:val="23"/>
          <w:szCs w:val="23"/>
        </w:rPr>
        <w:t>emotional customer</w:t>
      </w:r>
      <w:proofErr w:type="gramEnd"/>
      <w:r w:rsidRPr="009E555D">
        <w:rPr>
          <w:rFonts w:ascii="Aptos" w:hAnsi="Aptos" w:cs="Calibri"/>
          <w:sz w:val="23"/>
          <w:szCs w:val="23"/>
        </w:rPr>
        <w:t xml:space="preserve"> situations promptly and professionally meeting commitments for service and assistance.</w:t>
      </w:r>
    </w:p>
    <w:p w14:paraId="1A0197FA" w14:textId="665DEE39" w:rsidR="00DC0ECA" w:rsidRPr="009E555D" w:rsidRDefault="00D934AD" w:rsidP="00DC0ECA">
      <w:pPr>
        <w:numPr>
          <w:ilvl w:val="1"/>
          <w:numId w:val="15"/>
        </w:numPr>
        <w:tabs>
          <w:tab w:val="clear" w:pos="1350"/>
          <w:tab w:val="num" w:pos="720"/>
        </w:tabs>
        <w:spacing w:after="0" w:line="240" w:lineRule="auto"/>
        <w:ind w:hanging="990"/>
        <w:rPr>
          <w:rFonts w:ascii="Aptos" w:hAnsi="Aptos" w:cs="Calibri"/>
          <w:sz w:val="23"/>
          <w:szCs w:val="23"/>
        </w:rPr>
      </w:pPr>
      <w:r w:rsidRPr="009E555D">
        <w:rPr>
          <w:rFonts w:ascii="Aptos" w:hAnsi="Aptos" w:cs="Calibri"/>
          <w:sz w:val="23"/>
          <w:szCs w:val="23"/>
        </w:rPr>
        <w:t>Gathers and analyzes</w:t>
      </w:r>
      <w:r w:rsidR="00DC0ECA" w:rsidRPr="009E555D">
        <w:rPr>
          <w:rFonts w:ascii="Aptos" w:hAnsi="Aptos" w:cs="Calibri"/>
          <w:sz w:val="23"/>
          <w:szCs w:val="23"/>
        </w:rPr>
        <w:t xml:space="preserve"> information skillfully. </w:t>
      </w:r>
    </w:p>
    <w:p w14:paraId="091DFA1F" w14:textId="77777777" w:rsidR="00F031F0" w:rsidRDefault="00F031F0" w:rsidP="00F031F0">
      <w:pPr>
        <w:spacing w:after="0" w:line="240" w:lineRule="auto"/>
        <w:ind w:left="720"/>
        <w:rPr>
          <w:rFonts w:ascii="Aptos" w:hAnsi="Aptos" w:cs="Calibri"/>
          <w:sz w:val="23"/>
          <w:szCs w:val="23"/>
        </w:rPr>
      </w:pPr>
    </w:p>
    <w:p w14:paraId="4A301781" w14:textId="7A28C517" w:rsidR="00DC0ECA" w:rsidRPr="009E555D" w:rsidRDefault="00DC0ECA" w:rsidP="00DC0ECA">
      <w:pPr>
        <w:numPr>
          <w:ilvl w:val="1"/>
          <w:numId w:val="15"/>
        </w:numPr>
        <w:tabs>
          <w:tab w:val="clear" w:pos="1350"/>
          <w:tab w:val="num" w:pos="720"/>
        </w:tabs>
        <w:spacing w:after="0" w:line="240" w:lineRule="auto"/>
        <w:ind w:left="720"/>
        <w:rPr>
          <w:rFonts w:ascii="Aptos" w:hAnsi="Aptos" w:cs="Calibri"/>
          <w:sz w:val="23"/>
          <w:szCs w:val="23"/>
        </w:rPr>
      </w:pPr>
      <w:r w:rsidRPr="009E555D">
        <w:rPr>
          <w:rFonts w:ascii="Aptos" w:hAnsi="Aptos" w:cs="Calibri"/>
          <w:sz w:val="23"/>
          <w:szCs w:val="23"/>
        </w:rPr>
        <w:t xml:space="preserve">Balances team and individual responsibilities; exhibits objectivity and openness to others’ views. </w:t>
      </w:r>
    </w:p>
    <w:p w14:paraId="65875E6D" w14:textId="77777777" w:rsidR="006C73FC" w:rsidRPr="009E555D" w:rsidRDefault="00DC0ECA" w:rsidP="006C73FC">
      <w:pPr>
        <w:pStyle w:val="NoSpacing"/>
        <w:numPr>
          <w:ilvl w:val="0"/>
          <w:numId w:val="11"/>
        </w:numPr>
        <w:rPr>
          <w:rFonts w:ascii="Aptos" w:hAnsi="Aptos"/>
          <w:sz w:val="23"/>
          <w:szCs w:val="23"/>
        </w:rPr>
      </w:pPr>
      <w:r w:rsidRPr="009E555D">
        <w:rPr>
          <w:rFonts w:ascii="Aptos" w:hAnsi="Aptos" w:cs="Calibri"/>
          <w:sz w:val="23"/>
          <w:szCs w:val="23"/>
        </w:rPr>
        <w:t>Consistently at work and on time.</w:t>
      </w:r>
      <w:r w:rsidR="006C73FC" w:rsidRPr="009E555D">
        <w:rPr>
          <w:rFonts w:ascii="Aptos" w:hAnsi="Aptos" w:cs="Calibri"/>
          <w:sz w:val="23"/>
          <w:szCs w:val="23"/>
        </w:rPr>
        <w:t xml:space="preserve"> </w:t>
      </w:r>
      <w:r w:rsidR="006C73FC" w:rsidRPr="009E555D">
        <w:rPr>
          <w:rFonts w:ascii="Aptos" w:hAnsi="Aptos"/>
          <w:sz w:val="23"/>
          <w:szCs w:val="23"/>
        </w:rPr>
        <w:t xml:space="preserve">Must be able to read, write and speak English fluently. </w:t>
      </w:r>
    </w:p>
    <w:p w14:paraId="320286DB" w14:textId="5F1FE454" w:rsidR="00DC0ECA" w:rsidRPr="009E555D" w:rsidRDefault="00DC0ECA" w:rsidP="006C73FC">
      <w:pPr>
        <w:spacing w:after="0" w:line="240" w:lineRule="auto"/>
        <w:ind w:left="720"/>
        <w:rPr>
          <w:rFonts w:ascii="Aptos" w:hAnsi="Aptos" w:cs="Calibri"/>
          <w:sz w:val="23"/>
          <w:szCs w:val="23"/>
        </w:rPr>
      </w:pPr>
    </w:p>
    <w:p w14:paraId="772CEB89" w14:textId="77777777" w:rsidR="006C73FC" w:rsidRPr="009E555D" w:rsidRDefault="006C73FC" w:rsidP="006C73FC">
      <w:pPr>
        <w:spacing w:after="0" w:line="240" w:lineRule="auto"/>
        <w:ind w:left="360" w:firstLine="360"/>
        <w:jc w:val="both"/>
        <w:rPr>
          <w:rFonts w:ascii="Aptos" w:hAnsi="Aptos"/>
          <w:b/>
          <w:sz w:val="23"/>
          <w:szCs w:val="23"/>
        </w:rPr>
      </w:pPr>
      <w:r w:rsidRPr="009E555D">
        <w:rPr>
          <w:rFonts w:ascii="Aptos" w:hAnsi="Aptos"/>
          <w:b/>
          <w:sz w:val="23"/>
          <w:szCs w:val="23"/>
        </w:rPr>
        <w:t>Minimum:</w:t>
      </w:r>
    </w:p>
    <w:p w14:paraId="1154CE40" w14:textId="77777777" w:rsidR="006C73FC" w:rsidRPr="009E555D" w:rsidRDefault="006C73FC" w:rsidP="006C73FC">
      <w:pPr>
        <w:pStyle w:val="ListParagraph"/>
        <w:numPr>
          <w:ilvl w:val="0"/>
          <w:numId w:val="16"/>
        </w:numPr>
        <w:spacing w:after="0" w:line="240" w:lineRule="auto"/>
        <w:jc w:val="both"/>
        <w:rPr>
          <w:rFonts w:ascii="Aptos" w:hAnsi="Aptos"/>
          <w:b/>
          <w:sz w:val="23"/>
          <w:szCs w:val="23"/>
        </w:rPr>
      </w:pPr>
      <w:r w:rsidRPr="009E555D">
        <w:rPr>
          <w:rFonts w:ascii="Aptos" w:hAnsi="Aptos"/>
          <w:sz w:val="23"/>
          <w:szCs w:val="23"/>
        </w:rPr>
        <w:t>High School Diploma or GED.</w:t>
      </w:r>
    </w:p>
    <w:p w14:paraId="7D791AE1" w14:textId="6643CD58" w:rsidR="006C73FC" w:rsidRPr="009E555D" w:rsidRDefault="006C73FC" w:rsidP="006C73FC">
      <w:pPr>
        <w:numPr>
          <w:ilvl w:val="0"/>
          <w:numId w:val="16"/>
        </w:numPr>
        <w:spacing w:after="0" w:line="240" w:lineRule="auto"/>
        <w:rPr>
          <w:rFonts w:ascii="Aptos" w:hAnsi="Aptos"/>
          <w:sz w:val="23"/>
          <w:szCs w:val="23"/>
        </w:rPr>
      </w:pPr>
      <w:r w:rsidRPr="009E555D">
        <w:rPr>
          <w:rFonts w:ascii="Aptos" w:hAnsi="Aptos" w:cs="Calibri"/>
          <w:sz w:val="23"/>
          <w:szCs w:val="23"/>
        </w:rPr>
        <w:t>One to two years related experience</w:t>
      </w:r>
      <w:r w:rsidRPr="009E555D">
        <w:rPr>
          <w:rFonts w:ascii="Aptos" w:hAnsi="Aptos" w:cs="Arial"/>
          <w:sz w:val="23"/>
          <w:szCs w:val="23"/>
        </w:rPr>
        <w:t>.</w:t>
      </w:r>
      <w:r w:rsidRPr="009E555D">
        <w:rPr>
          <w:rFonts w:ascii="Aptos" w:hAnsi="Aptos"/>
          <w:sz w:val="23"/>
          <w:szCs w:val="23"/>
        </w:rPr>
        <w:t xml:space="preserve"> </w:t>
      </w:r>
    </w:p>
    <w:p w14:paraId="2A091B55" w14:textId="77777777" w:rsidR="006C73FC" w:rsidRPr="009E555D" w:rsidRDefault="006C73FC" w:rsidP="006C73FC">
      <w:pPr>
        <w:spacing w:after="0" w:line="240" w:lineRule="auto"/>
        <w:ind w:left="1080"/>
        <w:jc w:val="both"/>
        <w:rPr>
          <w:rFonts w:ascii="Aptos" w:hAnsi="Aptos"/>
          <w:b/>
          <w:sz w:val="23"/>
          <w:szCs w:val="23"/>
        </w:rPr>
      </w:pPr>
    </w:p>
    <w:p w14:paraId="3A6A4D71" w14:textId="77777777" w:rsidR="006C73FC" w:rsidRPr="009E555D" w:rsidRDefault="006C73FC" w:rsidP="006C73FC">
      <w:pPr>
        <w:spacing w:after="0" w:line="240" w:lineRule="auto"/>
        <w:ind w:left="360" w:firstLine="360"/>
        <w:jc w:val="both"/>
        <w:rPr>
          <w:rFonts w:ascii="Aptos" w:hAnsi="Aptos"/>
          <w:b/>
          <w:sz w:val="23"/>
          <w:szCs w:val="23"/>
        </w:rPr>
      </w:pPr>
      <w:r w:rsidRPr="009E555D">
        <w:rPr>
          <w:rFonts w:ascii="Aptos" w:hAnsi="Aptos"/>
          <w:b/>
          <w:sz w:val="23"/>
          <w:szCs w:val="23"/>
        </w:rPr>
        <w:t>Preferred:</w:t>
      </w:r>
    </w:p>
    <w:p w14:paraId="2BA13DC5" w14:textId="4D4E5EF8" w:rsidR="006C73FC" w:rsidRPr="009E555D" w:rsidRDefault="006C73FC" w:rsidP="006C73FC">
      <w:pPr>
        <w:numPr>
          <w:ilvl w:val="1"/>
          <w:numId w:val="17"/>
        </w:numPr>
        <w:spacing w:after="0" w:line="240" w:lineRule="auto"/>
        <w:rPr>
          <w:rFonts w:ascii="Aptos" w:hAnsi="Aptos"/>
          <w:b/>
          <w:sz w:val="23"/>
          <w:szCs w:val="23"/>
        </w:rPr>
      </w:pPr>
      <w:bookmarkStart w:id="0" w:name="OLE_LINK23"/>
      <w:bookmarkStart w:id="1" w:name="OLE_LINK24"/>
      <w:bookmarkStart w:id="2" w:name="OLE_LINK7"/>
      <w:bookmarkStart w:id="3" w:name="OLE_LINK17"/>
      <w:bookmarkStart w:id="4" w:name="OLE_LINK18"/>
      <w:bookmarkStart w:id="5" w:name="OLE_LINK31"/>
      <w:r w:rsidRPr="009E555D">
        <w:rPr>
          <w:rFonts w:ascii="Aptos" w:hAnsi="Aptos" w:cs="Calibri"/>
          <w:sz w:val="23"/>
          <w:szCs w:val="23"/>
        </w:rPr>
        <w:t>Minimum one year industry experience</w:t>
      </w:r>
      <w:r w:rsidRPr="009E555D">
        <w:rPr>
          <w:rFonts w:ascii="Aptos" w:hAnsi="Aptos" w:cs="Arial"/>
          <w:sz w:val="23"/>
          <w:szCs w:val="23"/>
        </w:rPr>
        <w:t>.</w:t>
      </w:r>
    </w:p>
    <w:bookmarkEnd w:id="0"/>
    <w:bookmarkEnd w:id="1"/>
    <w:bookmarkEnd w:id="2"/>
    <w:bookmarkEnd w:id="3"/>
    <w:bookmarkEnd w:id="4"/>
    <w:bookmarkEnd w:id="5"/>
    <w:p w14:paraId="246DE092" w14:textId="77777777" w:rsidR="004E60E9" w:rsidRPr="009E555D" w:rsidRDefault="004E60E9" w:rsidP="00171FDC">
      <w:pPr>
        <w:spacing w:after="0" w:line="240" w:lineRule="auto"/>
        <w:rPr>
          <w:rFonts w:ascii="Aptos" w:hAnsi="Aptos"/>
          <w:sz w:val="23"/>
          <w:szCs w:val="23"/>
        </w:rPr>
      </w:pPr>
    </w:p>
    <w:p w14:paraId="264D0C58" w14:textId="0D72A598" w:rsidR="006E2722" w:rsidRPr="009E555D" w:rsidRDefault="00E85F81" w:rsidP="00171FDC">
      <w:pPr>
        <w:spacing w:after="0" w:line="240" w:lineRule="auto"/>
        <w:rPr>
          <w:rFonts w:ascii="Aptos" w:hAnsi="Aptos"/>
          <w:strike/>
          <w:sz w:val="23"/>
          <w:szCs w:val="23"/>
        </w:rPr>
      </w:pPr>
      <w:r w:rsidRPr="009E555D">
        <w:rPr>
          <w:rFonts w:ascii="Aptos" w:hAnsi="Aptos"/>
          <w:b/>
          <w:sz w:val="23"/>
          <w:szCs w:val="23"/>
        </w:rPr>
        <w:t>Travel</w:t>
      </w:r>
      <w:proofErr w:type="gramStart"/>
      <w:r w:rsidRPr="009E555D">
        <w:rPr>
          <w:rFonts w:ascii="Aptos" w:hAnsi="Aptos"/>
          <w:b/>
          <w:sz w:val="23"/>
          <w:szCs w:val="23"/>
        </w:rPr>
        <w:t>:</w:t>
      </w:r>
      <w:r w:rsidRPr="009E555D">
        <w:rPr>
          <w:rFonts w:ascii="Aptos" w:hAnsi="Aptos"/>
          <w:sz w:val="23"/>
          <w:szCs w:val="23"/>
        </w:rPr>
        <w:t xml:space="preserve">  None</w:t>
      </w:r>
      <w:proofErr w:type="gramEnd"/>
      <w:r w:rsidR="00171FDC" w:rsidRPr="009E555D">
        <w:rPr>
          <w:rFonts w:ascii="Aptos" w:hAnsi="Aptos"/>
          <w:sz w:val="23"/>
          <w:szCs w:val="23"/>
        </w:rPr>
        <w:t xml:space="preserve">  </w:t>
      </w:r>
      <w:r w:rsidR="006E2722" w:rsidRPr="009E555D">
        <w:rPr>
          <w:rFonts w:ascii="Aptos" w:hAnsi="Aptos"/>
          <w:strike/>
          <w:sz w:val="23"/>
          <w:szCs w:val="23"/>
        </w:rPr>
        <w:t xml:space="preserve">  </w:t>
      </w:r>
    </w:p>
    <w:p w14:paraId="5278186B" w14:textId="77777777" w:rsidR="009E555D" w:rsidRPr="009E555D" w:rsidRDefault="009E555D" w:rsidP="00171FDC">
      <w:pPr>
        <w:spacing w:after="0" w:line="240" w:lineRule="auto"/>
        <w:rPr>
          <w:rFonts w:ascii="Aptos" w:hAnsi="Aptos"/>
          <w:sz w:val="23"/>
          <w:szCs w:val="23"/>
        </w:rPr>
      </w:pPr>
    </w:p>
    <w:p w14:paraId="54DB4AC9" w14:textId="77777777" w:rsidR="009E555D" w:rsidRPr="009E555D" w:rsidRDefault="009E555D" w:rsidP="009E555D">
      <w:pPr>
        <w:pStyle w:val="Default"/>
        <w:rPr>
          <w:sz w:val="23"/>
          <w:szCs w:val="23"/>
        </w:rPr>
      </w:pPr>
      <w:r w:rsidRPr="009E555D">
        <w:rPr>
          <w:sz w:val="23"/>
          <w:szCs w:val="23"/>
        </w:rPr>
        <w:t xml:space="preserve">WHAT DO WE HAVE TO OFFER? </w:t>
      </w:r>
    </w:p>
    <w:p w14:paraId="7BD0DE4D" w14:textId="77777777" w:rsidR="009E555D" w:rsidRPr="009E555D" w:rsidRDefault="009E555D" w:rsidP="009E555D">
      <w:pPr>
        <w:pStyle w:val="Default"/>
        <w:rPr>
          <w:sz w:val="23"/>
          <w:szCs w:val="23"/>
        </w:rPr>
      </w:pPr>
      <w:r w:rsidRPr="009E555D">
        <w:rPr>
          <w:sz w:val="23"/>
          <w:szCs w:val="23"/>
        </w:rPr>
        <w:t xml:space="preserve">With a genuine culture of recognition, we want our employees to grow, develop and be part of our journey. We offer a benefits package with a focus on your wellbeing. This includes: </w:t>
      </w:r>
    </w:p>
    <w:p w14:paraId="16ED35A6" w14:textId="77777777" w:rsidR="009E555D" w:rsidRPr="009E555D" w:rsidRDefault="009E555D" w:rsidP="009E555D">
      <w:pPr>
        <w:pStyle w:val="Default"/>
        <w:spacing w:after="14"/>
        <w:rPr>
          <w:sz w:val="23"/>
          <w:szCs w:val="23"/>
        </w:rPr>
      </w:pPr>
      <w:r w:rsidRPr="009E555D">
        <w:rPr>
          <w:sz w:val="23"/>
          <w:szCs w:val="23"/>
        </w:rPr>
        <w:t xml:space="preserve">• Outstanding benefits for </w:t>
      </w:r>
      <w:proofErr w:type="gramStart"/>
      <w:r w:rsidRPr="009E555D">
        <w:rPr>
          <w:sz w:val="23"/>
          <w:szCs w:val="23"/>
        </w:rPr>
        <w:t>employee</w:t>
      </w:r>
      <w:proofErr w:type="gramEnd"/>
      <w:r w:rsidRPr="009E555D">
        <w:rPr>
          <w:sz w:val="23"/>
          <w:szCs w:val="23"/>
        </w:rPr>
        <w:t xml:space="preserve"> and family including multiple health plans (company contribution to health savings account), prescription, dental and vision coverage. </w:t>
      </w:r>
    </w:p>
    <w:p w14:paraId="252FD695" w14:textId="77777777" w:rsidR="009E555D" w:rsidRPr="009E555D" w:rsidRDefault="009E555D" w:rsidP="009E555D">
      <w:pPr>
        <w:pStyle w:val="Default"/>
        <w:spacing w:after="14"/>
        <w:rPr>
          <w:sz w:val="23"/>
          <w:szCs w:val="23"/>
        </w:rPr>
      </w:pPr>
      <w:r w:rsidRPr="009E555D">
        <w:rPr>
          <w:sz w:val="23"/>
          <w:szCs w:val="23"/>
        </w:rPr>
        <w:t xml:space="preserve">• Company paid life insurance, accident insurance, short- and long-term disability coverage and employee assistance plan. </w:t>
      </w:r>
    </w:p>
    <w:p w14:paraId="3747CB3A" w14:textId="77777777" w:rsidR="009E555D" w:rsidRPr="009E555D" w:rsidRDefault="009E555D" w:rsidP="009E555D">
      <w:pPr>
        <w:pStyle w:val="Default"/>
        <w:spacing w:after="14"/>
        <w:rPr>
          <w:sz w:val="23"/>
          <w:szCs w:val="23"/>
        </w:rPr>
      </w:pPr>
      <w:r w:rsidRPr="009E555D">
        <w:rPr>
          <w:sz w:val="23"/>
          <w:szCs w:val="23"/>
        </w:rPr>
        <w:t xml:space="preserve">• Voluntary benefits including additional life insurance, AD&amp;D coverage, buy-up short- and long-term disability, critical illness, identify theft &amp; legal plan. </w:t>
      </w:r>
    </w:p>
    <w:p w14:paraId="584C3348" w14:textId="77777777" w:rsidR="009E555D" w:rsidRPr="009E555D" w:rsidRDefault="009E555D" w:rsidP="009E555D">
      <w:pPr>
        <w:pStyle w:val="Default"/>
        <w:spacing w:after="14"/>
        <w:rPr>
          <w:sz w:val="23"/>
          <w:szCs w:val="23"/>
        </w:rPr>
      </w:pPr>
      <w:r w:rsidRPr="009E555D">
        <w:rPr>
          <w:sz w:val="23"/>
          <w:szCs w:val="23"/>
        </w:rPr>
        <w:t xml:space="preserve">• 401(k) with company match. </w:t>
      </w:r>
    </w:p>
    <w:p w14:paraId="7E58285F" w14:textId="77777777" w:rsidR="009E555D" w:rsidRPr="009E555D" w:rsidRDefault="009E555D" w:rsidP="009E555D">
      <w:pPr>
        <w:pStyle w:val="Default"/>
        <w:spacing w:after="14"/>
        <w:rPr>
          <w:sz w:val="23"/>
          <w:szCs w:val="23"/>
        </w:rPr>
      </w:pPr>
      <w:r w:rsidRPr="009E555D">
        <w:rPr>
          <w:sz w:val="23"/>
          <w:szCs w:val="23"/>
        </w:rPr>
        <w:t xml:space="preserve">• Flexible Paid Time Off programs including company paid holidays. </w:t>
      </w:r>
    </w:p>
    <w:p w14:paraId="1711AED6" w14:textId="77777777" w:rsidR="009E555D" w:rsidRPr="009E555D" w:rsidRDefault="009E555D" w:rsidP="009E555D">
      <w:pPr>
        <w:pStyle w:val="Default"/>
        <w:rPr>
          <w:sz w:val="23"/>
          <w:szCs w:val="23"/>
        </w:rPr>
      </w:pPr>
      <w:r w:rsidRPr="009E555D">
        <w:rPr>
          <w:sz w:val="23"/>
          <w:szCs w:val="23"/>
        </w:rPr>
        <w:t xml:space="preserve">• Tuition reimbursement program. </w:t>
      </w:r>
    </w:p>
    <w:p w14:paraId="1C6D17FE" w14:textId="77777777" w:rsidR="009E555D" w:rsidRPr="009E555D" w:rsidRDefault="009E555D" w:rsidP="009E555D">
      <w:pPr>
        <w:pStyle w:val="Default"/>
        <w:rPr>
          <w:sz w:val="23"/>
          <w:szCs w:val="23"/>
        </w:rPr>
      </w:pPr>
    </w:p>
    <w:p w14:paraId="203E335B" w14:textId="77777777" w:rsidR="009E555D" w:rsidRPr="009E555D" w:rsidRDefault="009E555D" w:rsidP="009E555D">
      <w:pPr>
        <w:pStyle w:val="Default"/>
        <w:rPr>
          <w:sz w:val="23"/>
          <w:szCs w:val="23"/>
        </w:rPr>
      </w:pPr>
      <w:r w:rsidRPr="009E555D">
        <w:rPr>
          <w:sz w:val="23"/>
          <w:szCs w:val="23"/>
        </w:rPr>
        <w:t xml:space="preserve">ABOUT TOMORROW </w:t>
      </w:r>
    </w:p>
    <w:p w14:paraId="0D44F9DC" w14:textId="77777777" w:rsidR="009E555D" w:rsidRPr="009E555D" w:rsidRDefault="009E555D" w:rsidP="009E555D">
      <w:pPr>
        <w:pStyle w:val="Default"/>
        <w:rPr>
          <w:sz w:val="23"/>
          <w:szCs w:val="23"/>
        </w:rPr>
      </w:pPr>
      <w:r w:rsidRPr="009E555D">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9E555D">
        <w:rPr>
          <w:sz w:val="23"/>
          <w:szCs w:val="23"/>
        </w:rPr>
        <w:t>same job</w:t>
      </w:r>
      <w:proofErr w:type="gramEnd"/>
      <w:r w:rsidRPr="009E555D">
        <w:rPr>
          <w:sz w:val="23"/>
          <w:szCs w:val="23"/>
        </w:rPr>
        <w:t xml:space="preserve"> family, find a new family to grow </w:t>
      </w:r>
      <w:proofErr w:type="gramStart"/>
      <w:r w:rsidRPr="009E555D">
        <w:rPr>
          <w:sz w:val="23"/>
          <w:szCs w:val="23"/>
        </w:rPr>
        <w:t>in</w:t>
      </w:r>
      <w:proofErr w:type="gramEnd"/>
      <w:r w:rsidRPr="009E555D">
        <w:rPr>
          <w:sz w:val="23"/>
          <w:szCs w:val="23"/>
        </w:rPr>
        <w:t xml:space="preserve"> (an almost limitless number of options) or find your own path. Join CEVA Government Services for a challenging and rewarding career. </w:t>
      </w:r>
    </w:p>
    <w:p w14:paraId="7BF40774" w14:textId="77777777" w:rsidR="00F031F0" w:rsidRDefault="00F031F0" w:rsidP="009E555D">
      <w:pPr>
        <w:pStyle w:val="Default"/>
        <w:rPr>
          <w:sz w:val="23"/>
          <w:szCs w:val="23"/>
        </w:rPr>
      </w:pPr>
    </w:p>
    <w:p w14:paraId="2A32318F" w14:textId="78A20DB0" w:rsidR="009E555D" w:rsidRPr="009E555D" w:rsidRDefault="009E555D" w:rsidP="009E555D">
      <w:pPr>
        <w:pStyle w:val="Default"/>
        <w:rPr>
          <w:sz w:val="23"/>
          <w:szCs w:val="23"/>
        </w:rPr>
      </w:pPr>
      <w:r w:rsidRPr="009E555D">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62A3FD1C" w14:textId="77777777" w:rsidR="009E555D" w:rsidRPr="009E555D" w:rsidRDefault="009E555D" w:rsidP="009E555D">
      <w:pPr>
        <w:pStyle w:val="Default"/>
        <w:rPr>
          <w:sz w:val="23"/>
          <w:szCs w:val="23"/>
        </w:rPr>
      </w:pPr>
      <w:r w:rsidRPr="009E555D">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9E555D">
        <w:rPr>
          <w:sz w:val="23"/>
          <w:szCs w:val="23"/>
        </w:rPr>
        <w:t>to deliver</w:t>
      </w:r>
      <w:proofErr w:type="gramEnd"/>
      <w:r w:rsidRPr="009E555D">
        <w:rPr>
          <w:sz w:val="23"/>
          <w:szCs w:val="23"/>
        </w:rPr>
        <w:t xml:space="preserve"> world-class solutions to our customers. We have the best supply chain professionals in the industry and develop this talent in an inspiring work environment. </w:t>
      </w:r>
    </w:p>
    <w:p w14:paraId="2C011FE4" w14:textId="77777777" w:rsidR="00F031F0" w:rsidRDefault="00F031F0" w:rsidP="009E555D">
      <w:pPr>
        <w:pStyle w:val="Default"/>
        <w:rPr>
          <w:sz w:val="23"/>
          <w:szCs w:val="23"/>
        </w:rPr>
      </w:pPr>
    </w:p>
    <w:p w14:paraId="41C988DB" w14:textId="77777777" w:rsidR="00F031F0" w:rsidRDefault="00F031F0" w:rsidP="009E555D">
      <w:pPr>
        <w:pStyle w:val="Default"/>
        <w:rPr>
          <w:sz w:val="23"/>
          <w:szCs w:val="23"/>
        </w:rPr>
      </w:pPr>
    </w:p>
    <w:p w14:paraId="29E16B6D" w14:textId="77777777" w:rsidR="00F031F0" w:rsidRDefault="00F031F0" w:rsidP="009E555D">
      <w:pPr>
        <w:pStyle w:val="Default"/>
        <w:rPr>
          <w:sz w:val="23"/>
          <w:szCs w:val="23"/>
        </w:rPr>
      </w:pPr>
    </w:p>
    <w:p w14:paraId="6CF2AD41" w14:textId="77777777" w:rsidR="00F031F0" w:rsidRDefault="00F031F0" w:rsidP="009E555D">
      <w:pPr>
        <w:pStyle w:val="Default"/>
        <w:rPr>
          <w:sz w:val="23"/>
          <w:szCs w:val="23"/>
        </w:rPr>
      </w:pPr>
    </w:p>
    <w:p w14:paraId="165B88BB" w14:textId="77777777" w:rsidR="00F031F0" w:rsidRDefault="00F031F0" w:rsidP="009E555D">
      <w:pPr>
        <w:pStyle w:val="Default"/>
        <w:rPr>
          <w:sz w:val="23"/>
          <w:szCs w:val="23"/>
        </w:rPr>
      </w:pPr>
    </w:p>
    <w:p w14:paraId="21274257" w14:textId="77777777" w:rsidR="00F031F0" w:rsidRDefault="00F031F0" w:rsidP="009E555D">
      <w:pPr>
        <w:pStyle w:val="Default"/>
        <w:rPr>
          <w:sz w:val="23"/>
          <w:szCs w:val="23"/>
        </w:rPr>
      </w:pPr>
    </w:p>
    <w:p w14:paraId="483203EC" w14:textId="509938DC" w:rsidR="009E555D" w:rsidRPr="009E555D" w:rsidRDefault="009E555D" w:rsidP="009E555D">
      <w:pPr>
        <w:pStyle w:val="Default"/>
        <w:rPr>
          <w:sz w:val="23"/>
          <w:szCs w:val="23"/>
        </w:rPr>
      </w:pPr>
      <w:r w:rsidRPr="009E555D">
        <w:rPr>
          <w:sz w:val="23"/>
          <w:szCs w:val="23"/>
        </w:rPr>
        <w:t xml:space="preserve">CEVA Government Services is proud to be an equal opportunity </w:t>
      </w:r>
      <w:proofErr w:type="gramStart"/>
      <w:r w:rsidRPr="009E555D">
        <w:rPr>
          <w:sz w:val="23"/>
          <w:szCs w:val="23"/>
        </w:rPr>
        <w:t>work place</w:t>
      </w:r>
      <w:proofErr w:type="gramEnd"/>
      <w:r w:rsidRPr="009E555D">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7BEA7378" w14:textId="66ED24FC" w:rsidR="009E555D" w:rsidRPr="009E555D" w:rsidRDefault="009E555D" w:rsidP="009E555D">
      <w:pPr>
        <w:pStyle w:val="Default"/>
        <w:rPr>
          <w:sz w:val="23"/>
          <w:szCs w:val="23"/>
        </w:rPr>
      </w:pPr>
      <w:r w:rsidRPr="009E555D">
        <w:rPr>
          <w:sz w:val="23"/>
          <w:szCs w:val="23"/>
        </w:rPr>
        <w:t xml:space="preserve">veteran status or any other characteristic. We are an Equal Opportunity Employer of Minorities, Females, Protected Veterans, and Individual with Disabilities. </w:t>
      </w:r>
    </w:p>
    <w:p w14:paraId="6C5CB502" w14:textId="77777777" w:rsidR="009E555D" w:rsidRPr="009E555D" w:rsidRDefault="009E555D" w:rsidP="009E555D">
      <w:pPr>
        <w:rPr>
          <w:rStyle w:val="Emphasis"/>
          <w:rFonts w:ascii="Aptos" w:hAnsi="Aptos" w:cs="Arial"/>
          <w:b/>
          <w:color w:val="333333"/>
          <w:sz w:val="23"/>
          <w:szCs w:val="23"/>
          <w:shd w:val="clear" w:color="auto" w:fill="FFFFFF"/>
        </w:rPr>
      </w:pPr>
      <w:r w:rsidRPr="009E555D">
        <w:rPr>
          <w:rFonts w:ascii="Aptos" w:hAnsi="Aptos"/>
          <w:sz w:val="23"/>
          <w:szCs w:val="23"/>
        </w:rPr>
        <w:t xml:space="preserve">Information provided is true and accurate. False statements or information will result in the application </w:t>
      </w:r>
      <w:proofErr w:type="gramStart"/>
      <w:r w:rsidRPr="009E555D">
        <w:rPr>
          <w:rFonts w:ascii="Aptos" w:hAnsi="Aptos"/>
          <w:sz w:val="23"/>
          <w:szCs w:val="23"/>
        </w:rPr>
        <w:t>voided</w:t>
      </w:r>
      <w:proofErr w:type="gramEnd"/>
      <w:r w:rsidRPr="009E555D">
        <w:rPr>
          <w:rFonts w:ascii="Aptos" w:hAnsi="Aptos"/>
          <w:sz w:val="23"/>
          <w:szCs w:val="23"/>
        </w:rPr>
        <w:t>.</w:t>
      </w:r>
    </w:p>
    <w:p w14:paraId="0F29E24D" w14:textId="77777777" w:rsidR="009E555D" w:rsidRPr="009E555D" w:rsidRDefault="009E555D" w:rsidP="00171FDC">
      <w:pPr>
        <w:spacing w:after="0" w:line="240" w:lineRule="auto"/>
        <w:rPr>
          <w:rFonts w:ascii="Aptos" w:hAnsi="Aptos"/>
          <w:sz w:val="23"/>
          <w:szCs w:val="23"/>
        </w:rPr>
      </w:pPr>
    </w:p>
    <w:sectPr w:rsidR="009E555D" w:rsidRPr="009E555D" w:rsidSect="0085131D">
      <w:headerReference w:type="default" r:id="rId10"/>
      <w:footerReference w:type="defaul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F094" w14:textId="77777777" w:rsidR="00F26FFB" w:rsidRDefault="00F26FFB" w:rsidP="008748F7">
      <w:pPr>
        <w:spacing w:after="0" w:line="240" w:lineRule="auto"/>
      </w:pPr>
      <w:r>
        <w:separator/>
      </w:r>
    </w:p>
  </w:endnote>
  <w:endnote w:type="continuationSeparator" w:id="0">
    <w:p w14:paraId="2062F039" w14:textId="77777777" w:rsidR="00F26FFB" w:rsidRDefault="00F26FFB"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D64B" w14:textId="1EE41082" w:rsidR="00763FFF" w:rsidRDefault="00DF4686" w:rsidP="00763FFF">
    <w:r>
      <w:rPr>
        <w:b/>
      </w:rPr>
      <w:t xml:space="preserve">Effective: </w:t>
    </w:r>
    <w:r w:rsidR="00E85F81">
      <w:t>20</w:t>
    </w:r>
    <w:r w:rsidR="009E555D">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03D0" w14:textId="77777777" w:rsidR="00F26FFB" w:rsidRDefault="00F26FFB" w:rsidP="008748F7">
      <w:pPr>
        <w:spacing w:after="0" w:line="240" w:lineRule="auto"/>
      </w:pPr>
      <w:r>
        <w:separator/>
      </w:r>
    </w:p>
  </w:footnote>
  <w:footnote w:type="continuationSeparator" w:id="0">
    <w:p w14:paraId="4369F7F4" w14:textId="77777777" w:rsidR="00F26FFB" w:rsidRDefault="00F26FFB"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EFC" w14:textId="78ACD7B6" w:rsidR="008748F7" w:rsidRDefault="000C04B5">
    <w:pPr>
      <w:pStyle w:val="Header"/>
    </w:pPr>
    <w:r>
      <w:rPr>
        <w:noProof/>
      </w:rPr>
      <mc:AlternateContent>
        <mc:Choice Requires="wps">
          <w:drawing>
            <wp:anchor distT="45720" distB="45720" distL="114300" distR="114300" simplePos="0" relativeHeight="251663360" behindDoc="0" locked="0" layoutInCell="1" allowOverlap="1" wp14:anchorId="5682CD07" wp14:editId="26EED1DE">
              <wp:simplePos x="0" y="0"/>
              <wp:positionH relativeFrom="margin">
                <wp:align>right</wp:align>
              </wp:positionH>
              <wp:positionV relativeFrom="paragraph">
                <wp:posOffset>-240030</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5EB13968" w14:textId="18D68023" w:rsidR="000C04B5" w:rsidRDefault="009E555D" w:rsidP="000C04B5">
                          <w:pPr>
                            <w:spacing w:after="0" w:line="240" w:lineRule="auto"/>
                            <w:jc w:val="center"/>
                            <w:rPr>
                              <w:b/>
                            </w:rPr>
                          </w:pPr>
                          <w:r>
                            <w:rPr>
                              <w:noProof/>
                              <w:color w:val="000000"/>
                            </w:rPr>
                            <w:drawing>
                              <wp:inline distT="0" distB="0" distL="0" distR="0" wp14:anchorId="5B7D7C87" wp14:editId="54854C8C">
                                <wp:extent cx="937260" cy="289560"/>
                                <wp:effectExtent l="0" t="0" r="15240" b="15240"/>
                                <wp:docPr id="1827245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4FF438A0" w14:textId="7EE45117" w:rsidR="000C04B5" w:rsidRPr="008748F7" w:rsidRDefault="000C04B5" w:rsidP="000C04B5">
                          <w:pPr>
                            <w:spacing w:after="0" w:line="240" w:lineRule="auto"/>
                            <w:jc w:val="center"/>
                            <w:rPr>
                              <w:b/>
                              <w:sz w:val="20"/>
                              <w:szCs w:val="20"/>
                            </w:rPr>
                          </w:pPr>
                          <w:r>
                            <w:rPr>
                              <w:b/>
                              <w:sz w:val="20"/>
                              <w:szCs w:val="20"/>
                            </w:rPr>
                            <w:t>Job Description</w:t>
                          </w:r>
                          <w:r w:rsidR="009E555D">
                            <w:rPr>
                              <w:b/>
                              <w:sz w:val="20"/>
                              <w:szCs w:val="20"/>
                            </w:rPr>
                            <w:t xml:space="preserve">: Customer Service Representative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2CD07" id="_x0000_t202" coordsize="21600,21600" o:spt="202" path="m,l,21600r21600,l21600,xe">
              <v:stroke joinstyle="miter"/>
              <v:path gradientshapeok="t" o:connecttype="rect"/>
            </v:shapetype>
            <v:shape id="Text Box 2" o:spid="_x0000_s1026" type="#_x0000_t202" style="position:absolute;margin-left:137.8pt;margin-top:-18.9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">
              <v:textbox>
                <w:txbxContent>
                  <w:p w14:paraId="5EB13968" w14:textId="18D68023" w:rsidR="000C04B5" w:rsidRDefault="009E555D" w:rsidP="000C04B5">
                    <w:pPr>
                      <w:spacing w:after="0" w:line="240" w:lineRule="auto"/>
                      <w:jc w:val="center"/>
                      <w:rPr>
                        <w:b/>
                      </w:rPr>
                    </w:pPr>
                    <w:r>
                      <w:rPr>
                        <w:noProof/>
                        <w:color w:val="000000"/>
                      </w:rPr>
                      <w:drawing>
                        <wp:inline distT="0" distB="0" distL="0" distR="0" wp14:anchorId="5B7D7C87" wp14:editId="54854C8C">
                          <wp:extent cx="937260" cy="289560"/>
                          <wp:effectExtent l="0" t="0" r="15240" b="15240"/>
                          <wp:docPr id="1827245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5905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289560"/>
                                  </a:xfrm>
                                  <a:prstGeom prst="rect">
                                    <a:avLst/>
                                  </a:prstGeom>
                                  <a:noFill/>
                                  <a:ln>
                                    <a:noFill/>
                                  </a:ln>
                                </pic:spPr>
                              </pic:pic>
                            </a:graphicData>
                          </a:graphic>
                        </wp:inline>
                      </w:drawing>
                    </w:r>
                  </w:p>
                  <w:p w14:paraId="4FF438A0" w14:textId="7EE45117" w:rsidR="000C04B5" w:rsidRPr="008748F7" w:rsidRDefault="000C04B5" w:rsidP="000C04B5">
                    <w:pPr>
                      <w:spacing w:after="0" w:line="240" w:lineRule="auto"/>
                      <w:jc w:val="center"/>
                      <w:rPr>
                        <w:b/>
                        <w:sz w:val="20"/>
                        <w:szCs w:val="20"/>
                      </w:rPr>
                    </w:pPr>
                    <w:r>
                      <w:rPr>
                        <w:b/>
                        <w:sz w:val="20"/>
                        <w:szCs w:val="20"/>
                      </w:rPr>
                      <w:t>Job Description</w:t>
                    </w:r>
                    <w:r w:rsidR="009E555D">
                      <w:rPr>
                        <w:b/>
                        <w:sz w:val="20"/>
                        <w:szCs w:val="20"/>
                      </w:rPr>
                      <w:t xml:space="preserve">: Customer Service Representative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350"/>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31EE"/>
    <w:multiLevelType w:val="hybridMultilevel"/>
    <w:tmpl w:val="5980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581A92"/>
    <w:multiLevelType w:val="hybridMultilevel"/>
    <w:tmpl w:val="EE8407B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F17FB"/>
    <w:multiLevelType w:val="hybridMultilevel"/>
    <w:tmpl w:val="52C27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8607D"/>
    <w:multiLevelType w:val="hybridMultilevel"/>
    <w:tmpl w:val="AB4403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BE4BA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4F1228"/>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0"/>
        </w:tabs>
        <w:ind w:left="135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4376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E4DC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17809040">
    <w:abstractNumId w:val="5"/>
  </w:num>
  <w:num w:numId="2" w16cid:durableId="183902371">
    <w:abstractNumId w:val="1"/>
  </w:num>
  <w:num w:numId="3" w16cid:durableId="126438888">
    <w:abstractNumId w:val="12"/>
  </w:num>
  <w:num w:numId="4" w16cid:durableId="1964653298">
    <w:abstractNumId w:val="15"/>
  </w:num>
  <w:num w:numId="5" w16cid:durableId="1270816003">
    <w:abstractNumId w:val="3"/>
  </w:num>
  <w:num w:numId="6" w16cid:durableId="583147020">
    <w:abstractNumId w:val="14"/>
  </w:num>
  <w:num w:numId="7" w16cid:durableId="466433759">
    <w:abstractNumId w:val="6"/>
  </w:num>
  <w:num w:numId="8" w16cid:durableId="1668752158">
    <w:abstractNumId w:val="10"/>
  </w:num>
  <w:num w:numId="9" w16cid:durableId="1898197935">
    <w:abstractNumId w:val="16"/>
  </w:num>
  <w:num w:numId="10" w16cid:durableId="113135741">
    <w:abstractNumId w:val="2"/>
  </w:num>
  <w:num w:numId="11" w16cid:durableId="208343783">
    <w:abstractNumId w:val="13"/>
  </w:num>
  <w:num w:numId="12" w16cid:durableId="766001085">
    <w:abstractNumId w:val="8"/>
  </w:num>
  <w:num w:numId="13" w16cid:durableId="1081608733">
    <w:abstractNumId w:val="0"/>
  </w:num>
  <w:num w:numId="14" w16cid:durableId="742996509">
    <w:abstractNumId w:val="11"/>
  </w:num>
  <w:num w:numId="15" w16cid:durableId="1618097583">
    <w:abstractNumId w:val="9"/>
  </w:num>
  <w:num w:numId="16" w16cid:durableId="1349526154">
    <w:abstractNumId w:val="7"/>
  </w:num>
  <w:num w:numId="17" w16cid:durableId="1890800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66A29"/>
    <w:rsid w:val="00083789"/>
    <w:rsid w:val="00087902"/>
    <w:rsid w:val="000A43D3"/>
    <w:rsid w:val="000B6858"/>
    <w:rsid w:val="000C04B5"/>
    <w:rsid w:val="000E0784"/>
    <w:rsid w:val="000E7BE4"/>
    <w:rsid w:val="000F4E5E"/>
    <w:rsid w:val="00120AC1"/>
    <w:rsid w:val="00137F4C"/>
    <w:rsid w:val="00167861"/>
    <w:rsid w:val="00171FDC"/>
    <w:rsid w:val="00180C15"/>
    <w:rsid w:val="00183BF8"/>
    <w:rsid w:val="001B34C0"/>
    <w:rsid w:val="001C0AAE"/>
    <w:rsid w:val="001C3E87"/>
    <w:rsid w:val="001E021A"/>
    <w:rsid w:val="001E771B"/>
    <w:rsid w:val="001F12D6"/>
    <w:rsid w:val="001F4A24"/>
    <w:rsid w:val="002275D9"/>
    <w:rsid w:val="002434CC"/>
    <w:rsid w:val="00262E61"/>
    <w:rsid w:val="00263EFB"/>
    <w:rsid w:val="00274675"/>
    <w:rsid w:val="00282185"/>
    <w:rsid w:val="002A7BCE"/>
    <w:rsid w:val="002E6A26"/>
    <w:rsid w:val="00313001"/>
    <w:rsid w:val="00317D2B"/>
    <w:rsid w:val="00337433"/>
    <w:rsid w:val="00340BA3"/>
    <w:rsid w:val="00341405"/>
    <w:rsid w:val="0034306A"/>
    <w:rsid w:val="00354F97"/>
    <w:rsid w:val="0035592F"/>
    <w:rsid w:val="00392497"/>
    <w:rsid w:val="003B28A4"/>
    <w:rsid w:val="003C53A1"/>
    <w:rsid w:val="003E4A32"/>
    <w:rsid w:val="003F47CA"/>
    <w:rsid w:val="004022F7"/>
    <w:rsid w:val="00404809"/>
    <w:rsid w:val="00415A58"/>
    <w:rsid w:val="004177A7"/>
    <w:rsid w:val="0042095B"/>
    <w:rsid w:val="00437159"/>
    <w:rsid w:val="004749F7"/>
    <w:rsid w:val="00482CB7"/>
    <w:rsid w:val="00483F27"/>
    <w:rsid w:val="00491E96"/>
    <w:rsid w:val="004C29A9"/>
    <w:rsid w:val="004D1B30"/>
    <w:rsid w:val="004E2047"/>
    <w:rsid w:val="004E31C3"/>
    <w:rsid w:val="004E60E9"/>
    <w:rsid w:val="00534ABC"/>
    <w:rsid w:val="00553355"/>
    <w:rsid w:val="00563DE5"/>
    <w:rsid w:val="005950DE"/>
    <w:rsid w:val="005963A9"/>
    <w:rsid w:val="005C185F"/>
    <w:rsid w:val="005C7808"/>
    <w:rsid w:val="005D6C33"/>
    <w:rsid w:val="00620203"/>
    <w:rsid w:val="006434AE"/>
    <w:rsid w:val="006605D9"/>
    <w:rsid w:val="00666E99"/>
    <w:rsid w:val="00673A4D"/>
    <w:rsid w:val="006A61BF"/>
    <w:rsid w:val="006A7F1A"/>
    <w:rsid w:val="006B3BD0"/>
    <w:rsid w:val="006B5445"/>
    <w:rsid w:val="006C73FC"/>
    <w:rsid w:val="006D2099"/>
    <w:rsid w:val="006E2722"/>
    <w:rsid w:val="006F24C5"/>
    <w:rsid w:val="007310DA"/>
    <w:rsid w:val="00751977"/>
    <w:rsid w:val="00754E28"/>
    <w:rsid w:val="007609E6"/>
    <w:rsid w:val="00763FFF"/>
    <w:rsid w:val="00784E64"/>
    <w:rsid w:val="007910C7"/>
    <w:rsid w:val="007B43A9"/>
    <w:rsid w:val="007D05DF"/>
    <w:rsid w:val="00837BD3"/>
    <w:rsid w:val="0085131D"/>
    <w:rsid w:val="008748F7"/>
    <w:rsid w:val="008818B9"/>
    <w:rsid w:val="008864B5"/>
    <w:rsid w:val="0089040A"/>
    <w:rsid w:val="00891235"/>
    <w:rsid w:val="00894DF8"/>
    <w:rsid w:val="008A49F7"/>
    <w:rsid w:val="008D6FC0"/>
    <w:rsid w:val="008E202F"/>
    <w:rsid w:val="00914282"/>
    <w:rsid w:val="00915373"/>
    <w:rsid w:val="009446B5"/>
    <w:rsid w:val="00944B89"/>
    <w:rsid w:val="00946864"/>
    <w:rsid w:val="009540E2"/>
    <w:rsid w:val="0096198F"/>
    <w:rsid w:val="00970DAE"/>
    <w:rsid w:val="009715CC"/>
    <w:rsid w:val="00973AD1"/>
    <w:rsid w:val="0098492B"/>
    <w:rsid w:val="009A0595"/>
    <w:rsid w:val="009A0BF4"/>
    <w:rsid w:val="009A3C99"/>
    <w:rsid w:val="009E555D"/>
    <w:rsid w:val="009E7CB9"/>
    <w:rsid w:val="00A45657"/>
    <w:rsid w:val="00A94540"/>
    <w:rsid w:val="00AA1F5E"/>
    <w:rsid w:val="00AA6BF0"/>
    <w:rsid w:val="00B063D7"/>
    <w:rsid w:val="00B13FF3"/>
    <w:rsid w:val="00B207BC"/>
    <w:rsid w:val="00B211F4"/>
    <w:rsid w:val="00B615AF"/>
    <w:rsid w:val="00B94E62"/>
    <w:rsid w:val="00B950F5"/>
    <w:rsid w:val="00BA469C"/>
    <w:rsid w:val="00BB71B5"/>
    <w:rsid w:val="00BE4615"/>
    <w:rsid w:val="00BE71C4"/>
    <w:rsid w:val="00BF7CF0"/>
    <w:rsid w:val="00C0049F"/>
    <w:rsid w:val="00C15BE7"/>
    <w:rsid w:val="00C32FF4"/>
    <w:rsid w:val="00C422D0"/>
    <w:rsid w:val="00C605A3"/>
    <w:rsid w:val="00C64419"/>
    <w:rsid w:val="00C803B2"/>
    <w:rsid w:val="00CD351E"/>
    <w:rsid w:val="00CD42F0"/>
    <w:rsid w:val="00D040AC"/>
    <w:rsid w:val="00D16C40"/>
    <w:rsid w:val="00D36497"/>
    <w:rsid w:val="00D552D9"/>
    <w:rsid w:val="00D64DA2"/>
    <w:rsid w:val="00D65CFD"/>
    <w:rsid w:val="00D75447"/>
    <w:rsid w:val="00D90BDC"/>
    <w:rsid w:val="00D919EB"/>
    <w:rsid w:val="00D934AD"/>
    <w:rsid w:val="00DB1CCF"/>
    <w:rsid w:val="00DC0ECA"/>
    <w:rsid w:val="00DF4686"/>
    <w:rsid w:val="00E7159B"/>
    <w:rsid w:val="00E80625"/>
    <w:rsid w:val="00E8229C"/>
    <w:rsid w:val="00E83F93"/>
    <w:rsid w:val="00E85F81"/>
    <w:rsid w:val="00E86F9F"/>
    <w:rsid w:val="00E87F4C"/>
    <w:rsid w:val="00E9006C"/>
    <w:rsid w:val="00EA0D5A"/>
    <w:rsid w:val="00EA4CD0"/>
    <w:rsid w:val="00EB5CC3"/>
    <w:rsid w:val="00EB745D"/>
    <w:rsid w:val="00EB77FB"/>
    <w:rsid w:val="00EC5797"/>
    <w:rsid w:val="00ED3212"/>
    <w:rsid w:val="00F031F0"/>
    <w:rsid w:val="00F06ED8"/>
    <w:rsid w:val="00F105CE"/>
    <w:rsid w:val="00F111D3"/>
    <w:rsid w:val="00F26FFB"/>
    <w:rsid w:val="00F40ADB"/>
    <w:rsid w:val="00F467D8"/>
    <w:rsid w:val="00F957C9"/>
    <w:rsid w:val="00FA418D"/>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EE82"/>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PlainText">
    <w:name w:val="Plain Text"/>
    <w:basedOn w:val="Normal"/>
    <w:link w:val="PlainTextChar"/>
    <w:rsid w:val="009E7CB9"/>
    <w:pPr>
      <w:spacing w:after="0" w:line="240" w:lineRule="auto"/>
    </w:pPr>
    <w:rPr>
      <w:rFonts w:ascii="Courier New" w:hAnsi="Courier New" w:cs="Times New Roman"/>
      <w:sz w:val="20"/>
      <w:szCs w:val="20"/>
    </w:rPr>
  </w:style>
  <w:style w:type="character" w:customStyle="1" w:styleId="PlainTextChar">
    <w:name w:val="Plain Text Char"/>
    <w:basedOn w:val="DefaultParagraphFont"/>
    <w:link w:val="PlainText"/>
    <w:rsid w:val="009E7CB9"/>
    <w:rPr>
      <w:rFonts w:ascii="Courier New" w:hAnsi="Courier New" w:cs="Times New Roman"/>
      <w:sz w:val="20"/>
      <w:szCs w:val="20"/>
    </w:rPr>
  </w:style>
  <w:style w:type="paragraph" w:styleId="NoSpacing">
    <w:name w:val="No Spacing"/>
    <w:uiPriority w:val="1"/>
    <w:qFormat/>
    <w:rsid w:val="009E7CB9"/>
    <w:pPr>
      <w:spacing w:after="0" w:line="240" w:lineRule="auto"/>
    </w:pPr>
    <w:rPr>
      <w:rFonts w:ascii="Calibri" w:hAnsi="Calibri" w:cs="Times New Roman"/>
      <w:sz w:val="24"/>
      <w:szCs w:val="24"/>
      <w:lang w:val="en-GB"/>
    </w:rPr>
  </w:style>
  <w:style w:type="paragraph" w:customStyle="1" w:styleId="Default">
    <w:name w:val="Default"/>
    <w:rsid w:val="009E555D"/>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9E55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CA656.DD14FA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3AD90-1A1E-49C7-ADBF-E56C7DFB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2022B-EF93-4048-9123-A1A4AC591DD5}">
  <ds:schemaRefs>
    <ds:schemaRef ds:uri="http://schemas.microsoft.com/sharepoint/v3/contenttype/forms"/>
  </ds:schemaRefs>
</ds:datastoreItem>
</file>

<file path=customXml/itemProps3.xml><?xml version="1.0" encoding="utf-8"?>
<ds:datastoreItem xmlns:ds="http://schemas.openxmlformats.org/officeDocument/2006/customXml" ds:itemID="{6244940D-870E-4566-8323-F37CE4F60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847</Words>
  <Characters>4893</Characters>
  <Application>Microsoft Office Word</Application>
  <DocSecurity>0</DocSecurity>
  <Lines>92</Lines>
  <Paragraphs>51</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10</cp:revision>
  <dcterms:created xsi:type="dcterms:W3CDTF">2019-10-18T16:51:00Z</dcterms:created>
  <dcterms:modified xsi:type="dcterms:W3CDTF">2026-03-03T18:24:00Z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y fmtid="{D5CDD505-2E9C-101B-9397-08002B2CF9AE}" pid="3" name="GrammarlyDocumentId">
    <vt:lpwstr>00fc09225fc5fb40a7d149bc5b6d0b32154793bcf16c0e2eeb41986b510d79e0</vt:lpwstr>
  </property>
</Properties>
</file>