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13A5" w14:textId="77777777" w:rsidR="00EB745D" w:rsidRPr="005963A9" w:rsidRDefault="00EB745D" w:rsidP="00946864">
      <w:pPr>
        <w:rPr>
          <w:b/>
        </w:rPr>
      </w:pPr>
    </w:p>
    <w:p w14:paraId="112F0308" w14:textId="77777777" w:rsidR="00B35DE0" w:rsidRPr="00B35DE0" w:rsidRDefault="00B35DE0" w:rsidP="00B35DE0">
      <w:pPr>
        <w:pStyle w:val="Default"/>
        <w:rPr>
          <w:sz w:val="23"/>
          <w:szCs w:val="23"/>
        </w:rPr>
      </w:pPr>
      <w:r w:rsidRPr="00B35DE0">
        <w:rPr>
          <w:sz w:val="23"/>
          <w:szCs w:val="23"/>
        </w:rPr>
        <w:t xml:space="preserve">ABOUT US </w:t>
      </w:r>
    </w:p>
    <w:p w14:paraId="5393F404" w14:textId="77777777" w:rsidR="00B35DE0" w:rsidRPr="00B35DE0" w:rsidRDefault="00B35DE0" w:rsidP="00B35DE0">
      <w:pPr>
        <w:pStyle w:val="Default"/>
        <w:rPr>
          <w:sz w:val="23"/>
          <w:szCs w:val="23"/>
        </w:rPr>
      </w:pPr>
    </w:p>
    <w:p w14:paraId="6E051A70" w14:textId="77777777" w:rsidR="00B35DE0" w:rsidRPr="00B35DE0" w:rsidRDefault="00B35DE0" w:rsidP="00B35DE0">
      <w:pPr>
        <w:pStyle w:val="Default"/>
        <w:rPr>
          <w:sz w:val="23"/>
          <w:szCs w:val="23"/>
        </w:rPr>
      </w:pPr>
      <w:r w:rsidRPr="00B35DE0">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54D4247C" w14:textId="77777777" w:rsidR="00B35DE0" w:rsidRPr="00B35DE0" w:rsidRDefault="00B35DE0" w:rsidP="00B35DE0">
      <w:pPr>
        <w:pStyle w:val="Default"/>
        <w:rPr>
          <w:sz w:val="23"/>
          <w:szCs w:val="23"/>
        </w:rPr>
      </w:pPr>
    </w:p>
    <w:p w14:paraId="6988952B" w14:textId="77777777" w:rsidR="00B35DE0" w:rsidRPr="00B35DE0" w:rsidRDefault="00B35DE0" w:rsidP="00B35DE0">
      <w:pPr>
        <w:pStyle w:val="Default"/>
        <w:rPr>
          <w:sz w:val="23"/>
          <w:szCs w:val="23"/>
        </w:rPr>
      </w:pPr>
      <w:r w:rsidRPr="00B35DE0">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7CF7095" w14:textId="77777777" w:rsidR="00B35DE0" w:rsidRPr="00B35DE0" w:rsidRDefault="00B35DE0" w:rsidP="00B35DE0">
      <w:pPr>
        <w:pStyle w:val="Default"/>
        <w:rPr>
          <w:sz w:val="23"/>
          <w:szCs w:val="23"/>
        </w:rPr>
      </w:pPr>
    </w:p>
    <w:p w14:paraId="2C1ED56D" w14:textId="77777777" w:rsidR="00B35DE0" w:rsidRPr="00B35DE0" w:rsidRDefault="00B35DE0" w:rsidP="00B35DE0">
      <w:pPr>
        <w:pStyle w:val="Default"/>
        <w:rPr>
          <w:sz w:val="23"/>
          <w:szCs w:val="23"/>
        </w:rPr>
      </w:pPr>
      <w:r w:rsidRPr="00B35DE0">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35EE9382" w14:textId="77777777" w:rsidR="00B35DE0" w:rsidRPr="00B35DE0" w:rsidRDefault="00B35DE0" w:rsidP="00B35DE0">
      <w:pPr>
        <w:pStyle w:val="Default"/>
        <w:rPr>
          <w:sz w:val="23"/>
          <w:szCs w:val="23"/>
        </w:rPr>
      </w:pPr>
    </w:p>
    <w:p w14:paraId="1C9DC50F" w14:textId="77777777" w:rsidR="00B35DE0" w:rsidRPr="00B35DE0" w:rsidRDefault="00B35DE0" w:rsidP="00B35DE0">
      <w:pPr>
        <w:pStyle w:val="Default"/>
        <w:rPr>
          <w:sz w:val="23"/>
          <w:szCs w:val="23"/>
        </w:rPr>
      </w:pPr>
      <w:r w:rsidRPr="00B35DE0">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4D4DEC8B" w14:textId="77777777" w:rsidR="00B35DE0" w:rsidRPr="00B35DE0" w:rsidRDefault="00B35DE0" w:rsidP="001A5882">
      <w:pPr>
        <w:pStyle w:val="BodyText3"/>
        <w:rPr>
          <w:rFonts w:ascii="Aptos" w:hAnsi="Aptos"/>
          <w:b/>
          <w:sz w:val="23"/>
          <w:szCs w:val="23"/>
        </w:rPr>
      </w:pPr>
    </w:p>
    <w:p w14:paraId="7441851D" w14:textId="5385C11A" w:rsidR="0064233F" w:rsidRPr="00B35DE0" w:rsidRDefault="00946864" w:rsidP="001A5882">
      <w:pPr>
        <w:pStyle w:val="BodyText3"/>
        <w:rPr>
          <w:rFonts w:ascii="Aptos" w:hAnsi="Aptos"/>
          <w:sz w:val="23"/>
          <w:szCs w:val="23"/>
        </w:rPr>
      </w:pPr>
      <w:r w:rsidRPr="00B35DE0">
        <w:rPr>
          <w:rFonts w:ascii="Aptos" w:hAnsi="Aptos"/>
          <w:b/>
          <w:sz w:val="23"/>
          <w:szCs w:val="23"/>
        </w:rPr>
        <w:t>Summary</w:t>
      </w:r>
      <w:proofErr w:type="gramStart"/>
      <w:r w:rsidRPr="00B35DE0">
        <w:rPr>
          <w:rFonts w:ascii="Aptos" w:hAnsi="Aptos"/>
          <w:b/>
          <w:sz w:val="23"/>
          <w:szCs w:val="23"/>
        </w:rPr>
        <w:t>:</w:t>
      </w:r>
      <w:r w:rsidRPr="00B35DE0">
        <w:rPr>
          <w:rFonts w:ascii="Aptos" w:hAnsi="Aptos"/>
          <w:sz w:val="23"/>
          <w:szCs w:val="23"/>
        </w:rPr>
        <w:t xml:space="preserve">  </w:t>
      </w:r>
      <w:r w:rsidR="001A5882" w:rsidRPr="00B35DE0">
        <w:rPr>
          <w:rFonts w:ascii="Aptos" w:hAnsi="Aptos"/>
          <w:sz w:val="23"/>
          <w:szCs w:val="23"/>
        </w:rPr>
        <w:t>Responsible</w:t>
      </w:r>
      <w:proofErr w:type="gramEnd"/>
      <w:r w:rsidR="001A5882" w:rsidRPr="00B35DE0">
        <w:rPr>
          <w:rFonts w:ascii="Aptos" w:hAnsi="Aptos"/>
          <w:sz w:val="23"/>
          <w:szCs w:val="23"/>
        </w:rPr>
        <w:t xml:space="preserve"> for coordinating and professionally managing the safety performance, compliance and program management at field contracts.  Also facilitate training to all levels of employees and maintain quality performance objectives and assist in cost control programs. </w:t>
      </w:r>
      <w:r w:rsidR="0064233F" w:rsidRPr="00B35DE0">
        <w:rPr>
          <w:rFonts w:ascii="Aptos" w:hAnsi="Aptos"/>
          <w:sz w:val="23"/>
          <w:szCs w:val="23"/>
        </w:rPr>
        <w:t>Models and acts in accordance with our guiding principles and core values.</w:t>
      </w:r>
    </w:p>
    <w:p w14:paraId="0E0326F8" w14:textId="77777777" w:rsidR="001A5882" w:rsidRPr="00B35DE0" w:rsidRDefault="001A5882" w:rsidP="001A5882">
      <w:pPr>
        <w:pStyle w:val="BodyText3"/>
        <w:rPr>
          <w:rFonts w:ascii="Aptos" w:hAnsi="Aptos"/>
          <w:sz w:val="23"/>
          <w:szCs w:val="23"/>
        </w:rPr>
      </w:pPr>
    </w:p>
    <w:p w14:paraId="4257B064" w14:textId="7AE9BE96" w:rsidR="00946864" w:rsidRPr="00B35DE0" w:rsidRDefault="00946864" w:rsidP="002511F2">
      <w:pPr>
        <w:spacing w:after="0" w:line="240" w:lineRule="auto"/>
        <w:rPr>
          <w:rFonts w:ascii="Aptos" w:hAnsi="Aptos"/>
          <w:sz w:val="23"/>
          <w:szCs w:val="23"/>
        </w:rPr>
      </w:pPr>
      <w:r w:rsidRPr="00B35DE0">
        <w:rPr>
          <w:rFonts w:ascii="Aptos" w:hAnsi="Aptos"/>
          <w:b/>
          <w:sz w:val="23"/>
          <w:szCs w:val="23"/>
        </w:rPr>
        <w:t>Typical Responsibilities:</w:t>
      </w:r>
      <w:r w:rsidRPr="00B35DE0">
        <w:rPr>
          <w:rFonts w:ascii="Aptos" w:hAnsi="Aptos"/>
          <w:sz w:val="23"/>
          <w:szCs w:val="23"/>
        </w:rPr>
        <w:t xml:space="preserve"> </w:t>
      </w:r>
    </w:p>
    <w:p w14:paraId="124D1E48" w14:textId="1B1BF171"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Communicate with contract management staff concerning loading and material issues or status, including immediately addressing issues of concerns.</w:t>
      </w:r>
    </w:p>
    <w:p w14:paraId="338F6296" w14:textId="1F15F5D7"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Responsible for development/monitoring of KPI’s and implementing continuous improvement opportunities.</w:t>
      </w:r>
    </w:p>
    <w:p w14:paraId="1EC5D156" w14:textId="262C0BD7"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Create and implement cost savings through LEAN &amp; FIT.</w:t>
      </w:r>
    </w:p>
    <w:p w14:paraId="25FC969A" w14:textId="77777777"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Serve as the subject matter expert for quality and safety standards.</w:t>
      </w:r>
    </w:p>
    <w:p w14:paraId="662A5AEC" w14:textId="74837E3C"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 xml:space="preserve">Ensure management staff adheres to established work standards &amp; work processes </w:t>
      </w:r>
      <w:proofErr w:type="gramStart"/>
      <w:r w:rsidRPr="00B35DE0">
        <w:rPr>
          <w:rFonts w:ascii="Aptos" w:hAnsi="Aptos"/>
          <w:sz w:val="23"/>
          <w:szCs w:val="23"/>
        </w:rPr>
        <w:t>though</w:t>
      </w:r>
      <w:proofErr w:type="gramEnd"/>
      <w:r w:rsidRPr="00B35DE0">
        <w:rPr>
          <w:rFonts w:ascii="Aptos" w:hAnsi="Aptos"/>
          <w:sz w:val="23"/>
          <w:szCs w:val="23"/>
        </w:rPr>
        <w:t xml:space="preserve"> ongoing communication, including positive feedback.</w:t>
      </w:r>
    </w:p>
    <w:p w14:paraId="01EF0CCB" w14:textId="0F9FD54F"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Support new business implementation and scope changes, including participating in the orientation of new contracts and mentoring new Quality/Risk Managers.</w:t>
      </w:r>
    </w:p>
    <w:p w14:paraId="4ACA814A" w14:textId="2AE5611A"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Direct efforts to ensure effective Quality program and Performance Improvement implementation throughout the assigned contract(s).  Provide guidance to facility employees/management in complying with the requirements and intentions of the program.</w:t>
      </w:r>
    </w:p>
    <w:p w14:paraId="55CEE0E8" w14:textId="56E71A36" w:rsidR="001A5882" w:rsidRPr="00B35DE0" w:rsidRDefault="001A5882" w:rsidP="001A5882">
      <w:pPr>
        <w:numPr>
          <w:ilvl w:val="0"/>
          <w:numId w:val="35"/>
        </w:numPr>
        <w:spacing w:after="0" w:line="240" w:lineRule="auto"/>
        <w:rPr>
          <w:rFonts w:ascii="Aptos" w:hAnsi="Aptos"/>
          <w:sz w:val="23"/>
          <w:szCs w:val="23"/>
        </w:rPr>
      </w:pPr>
      <w:r w:rsidRPr="00B35DE0">
        <w:rPr>
          <w:rFonts w:ascii="Aptos" w:hAnsi="Aptos"/>
          <w:sz w:val="23"/>
          <w:szCs w:val="23"/>
        </w:rPr>
        <w:t>Apply knowledge of profit drivers to work processes within contract.</w:t>
      </w:r>
    </w:p>
    <w:p w14:paraId="46F9046F" w14:textId="14502CA0" w:rsidR="001A5882" w:rsidRPr="00B35DE0" w:rsidRDefault="001A5882" w:rsidP="0077653D">
      <w:pPr>
        <w:numPr>
          <w:ilvl w:val="0"/>
          <w:numId w:val="35"/>
        </w:numPr>
        <w:spacing w:after="0" w:line="240" w:lineRule="auto"/>
        <w:rPr>
          <w:rFonts w:ascii="Aptos" w:hAnsi="Aptos"/>
          <w:sz w:val="23"/>
          <w:szCs w:val="23"/>
        </w:rPr>
      </w:pPr>
      <w:r w:rsidRPr="00B35DE0">
        <w:rPr>
          <w:rFonts w:ascii="Aptos" w:hAnsi="Aptos"/>
          <w:sz w:val="23"/>
          <w:szCs w:val="23"/>
        </w:rPr>
        <w:t xml:space="preserve">Responsible for facilitating investigation, required reporting and corrective action development for serious quality or risk </w:t>
      </w:r>
      <w:proofErr w:type="gramStart"/>
      <w:r w:rsidRPr="00B35DE0">
        <w:rPr>
          <w:rFonts w:ascii="Aptos" w:hAnsi="Aptos"/>
          <w:sz w:val="23"/>
          <w:szCs w:val="23"/>
        </w:rPr>
        <w:t>issues</w:t>
      </w:r>
      <w:proofErr w:type="gramEnd"/>
      <w:r w:rsidRPr="00B35DE0">
        <w:rPr>
          <w:rFonts w:ascii="Aptos" w:hAnsi="Aptos"/>
          <w:sz w:val="23"/>
          <w:szCs w:val="23"/>
        </w:rPr>
        <w:t xml:space="preserve"> accessing company resources as appropriate and facilitates completion of root cause analysis.</w:t>
      </w:r>
      <w:r w:rsidR="00EB5162" w:rsidRPr="00B35DE0">
        <w:rPr>
          <w:rFonts w:ascii="Aptos" w:hAnsi="Aptos"/>
          <w:sz w:val="23"/>
          <w:szCs w:val="23"/>
        </w:rPr>
        <w:t xml:space="preserve"> </w:t>
      </w:r>
      <w:r w:rsidRPr="00B35DE0">
        <w:rPr>
          <w:rFonts w:ascii="Aptos" w:hAnsi="Aptos"/>
          <w:sz w:val="23"/>
          <w:szCs w:val="23"/>
        </w:rPr>
        <w:t>Ensure OHSA compliance.</w:t>
      </w:r>
    </w:p>
    <w:p w14:paraId="63EB3E71" w14:textId="79F6A52E" w:rsidR="001A5882" w:rsidRPr="00B35DE0" w:rsidRDefault="001A5882" w:rsidP="00916AEA">
      <w:pPr>
        <w:numPr>
          <w:ilvl w:val="0"/>
          <w:numId w:val="35"/>
        </w:numPr>
        <w:spacing w:after="0" w:line="240" w:lineRule="auto"/>
        <w:rPr>
          <w:rFonts w:ascii="Aptos" w:hAnsi="Aptos"/>
          <w:sz w:val="23"/>
          <w:szCs w:val="23"/>
        </w:rPr>
      </w:pPr>
      <w:r w:rsidRPr="00B35DE0">
        <w:rPr>
          <w:rFonts w:ascii="Aptos" w:hAnsi="Aptos"/>
          <w:sz w:val="23"/>
          <w:szCs w:val="23"/>
        </w:rPr>
        <w:t>Develop and perform training programs to meet company-training objectives.</w:t>
      </w:r>
      <w:r w:rsidR="00EB5162" w:rsidRPr="00B35DE0">
        <w:rPr>
          <w:rFonts w:ascii="Aptos" w:hAnsi="Aptos"/>
          <w:sz w:val="23"/>
          <w:szCs w:val="23"/>
        </w:rPr>
        <w:t xml:space="preserve"> </w:t>
      </w:r>
      <w:r w:rsidRPr="00B35DE0">
        <w:rPr>
          <w:rFonts w:ascii="Aptos" w:hAnsi="Aptos"/>
          <w:sz w:val="23"/>
          <w:szCs w:val="23"/>
        </w:rPr>
        <w:t>Facilitate Safety First Program.</w:t>
      </w:r>
    </w:p>
    <w:p w14:paraId="52C7739B" w14:textId="77777777" w:rsidR="001A5882" w:rsidRPr="00B35DE0" w:rsidRDefault="001A5882" w:rsidP="001A5882">
      <w:pPr>
        <w:numPr>
          <w:ilvl w:val="0"/>
          <w:numId w:val="35"/>
        </w:numPr>
        <w:spacing w:after="0" w:line="240" w:lineRule="auto"/>
        <w:rPr>
          <w:rFonts w:ascii="Aptos" w:hAnsi="Aptos"/>
          <w:sz w:val="23"/>
          <w:szCs w:val="23"/>
        </w:rPr>
      </w:pPr>
      <w:proofErr w:type="gramStart"/>
      <w:r w:rsidRPr="00B35DE0">
        <w:rPr>
          <w:rFonts w:ascii="Aptos" w:hAnsi="Aptos"/>
          <w:sz w:val="23"/>
          <w:szCs w:val="23"/>
        </w:rPr>
        <w:lastRenderedPageBreak/>
        <w:t>Other</w:t>
      </w:r>
      <w:proofErr w:type="gramEnd"/>
      <w:r w:rsidRPr="00B35DE0">
        <w:rPr>
          <w:rFonts w:ascii="Aptos" w:hAnsi="Aptos"/>
          <w:sz w:val="23"/>
          <w:szCs w:val="23"/>
        </w:rPr>
        <w:t xml:space="preserve"> assigned duties as requested.</w:t>
      </w:r>
    </w:p>
    <w:p w14:paraId="185C02E3" w14:textId="77777777" w:rsidR="001E021A" w:rsidRPr="00B35DE0" w:rsidRDefault="001E021A" w:rsidP="001E021A">
      <w:pPr>
        <w:pStyle w:val="Header"/>
        <w:tabs>
          <w:tab w:val="left" w:pos="6480"/>
        </w:tabs>
        <w:ind w:left="720"/>
        <w:rPr>
          <w:rFonts w:ascii="Aptos" w:hAnsi="Aptos" w:cs="Arial"/>
          <w:bCs/>
          <w:sz w:val="23"/>
          <w:szCs w:val="23"/>
        </w:rPr>
      </w:pPr>
    </w:p>
    <w:p w14:paraId="1CE77A1C" w14:textId="77777777" w:rsidR="006E2722" w:rsidRPr="00B35DE0" w:rsidRDefault="006E2722" w:rsidP="00F105CE">
      <w:pPr>
        <w:spacing w:after="0" w:line="240" w:lineRule="auto"/>
        <w:rPr>
          <w:rFonts w:ascii="Aptos" w:hAnsi="Aptos"/>
          <w:b/>
          <w:sz w:val="23"/>
          <w:szCs w:val="23"/>
        </w:rPr>
      </w:pPr>
      <w:r w:rsidRPr="00B35DE0">
        <w:rPr>
          <w:rFonts w:ascii="Aptos" w:hAnsi="Aptos"/>
          <w:b/>
          <w:sz w:val="23"/>
          <w:szCs w:val="23"/>
        </w:rPr>
        <w:t xml:space="preserve">Requirements:    </w:t>
      </w:r>
    </w:p>
    <w:p w14:paraId="3C4D7035" w14:textId="2A765B62" w:rsidR="001A5882" w:rsidRPr="00B35DE0" w:rsidRDefault="00D6662D" w:rsidP="00E70A2A">
      <w:pPr>
        <w:numPr>
          <w:ilvl w:val="0"/>
          <w:numId w:val="38"/>
        </w:numPr>
        <w:spacing w:after="0" w:line="240" w:lineRule="auto"/>
        <w:rPr>
          <w:rFonts w:ascii="Aptos" w:hAnsi="Aptos"/>
          <w:sz w:val="23"/>
          <w:szCs w:val="23"/>
        </w:rPr>
      </w:pPr>
      <w:r w:rsidRPr="00B35DE0">
        <w:rPr>
          <w:rFonts w:ascii="Aptos" w:hAnsi="Aptos" w:cstheme="minorHAnsi"/>
          <w:sz w:val="23"/>
          <w:szCs w:val="23"/>
        </w:rPr>
        <w:t>P</w:t>
      </w:r>
      <w:r w:rsidR="00D552D9" w:rsidRPr="00B35DE0">
        <w:rPr>
          <w:rFonts w:ascii="Aptos" w:hAnsi="Aptos" w:cstheme="minorHAnsi"/>
          <w:sz w:val="23"/>
          <w:szCs w:val="23"/>
        </w:rPr>
        <w:t>roficiency in Microsoft Office, internet, web-based and job specific softw</w:t>
      </w:r>
      <w:r w:rsidR="001A5882" w:rsidRPr="00B35DE0">
        <w:rPr>
          <w:rFonts w:ascii="Aptos" w:hAnsi="Aptos" w:cstheme="minorHAnsi"/>
          <w:sz w:val="23"/>
          <w:szCs w:val="23"/>
        </w:rPr>
        <w:t>are applications and a</w:t>
      </w:r>
      <w:r w:rsidR="001A5882" w:rsidRPr="00B35DE0">
        <w:rPr>
          <w:rFonts w:ascii="Aptos" w:hAnsi="Aptos"/>
          <w:sz w:val="23"/>
          <w:szCs w:val="23"/>
        </w:rPr>
        <w:t>ccurate typing and/or data entry skills.</w:t>
      </w:r>
      <w:r w:rsidR="00EB5162" w:rsidRPr="00B35DE0">
        <w:rPr>
          <w:rFonts w:ascii="Aptos" w:hAnsi="Aptos"/>
          <w:sz w:val="23"/>
          <w:szCs w:val="23"/>
        </w:rPr>
        <w:t xml:space="preserve"> </w:t>
      </w:r>
      <w:r w:rsidR="001A5882" w:rsidRPr="00B35DE0">
        <w:rPr>
          <w:rFonts w:ascii="Aptos" w:hAnsi="Aptos"/>
          <w:sz w:val="23"/>
          <w:szCs w:val="23"/>
        </w:rPr>
        <w:t>Basic math skills.</w:t>
      </w:r>
    </w:p>
    <w:p w14:paraId="01D6631F" w14:textId="3431B943" w:rsidR="001A5882" w:rsidRPr="00B35DE0" w:rsidRDefault="001A5882" w:rsidP="00EB5162">
      <w:pPr>
        <w:numPr>
          <w:ilvl w:val="0"/>
          <w:numId w:val="38"/>
        </w:numPr>
        <w:spacing w:after="0" w:line="240" w:lineRule="auto"/>
        <w:rPr>
          <w:rFonts w:ascii="Aptos" w:hAnsi="Aptos"/>
          <w:sz w:val="23"/>
          <w:szCs w:val="23"/>
        </w:rPr>
      </w:pPr>
      <w:r w:rsidRPr="00B35DE0">
        <w:rPr>
          <w:rFonts w:ascii="Aptos" w:hAnsi="Aptos"/>
          <w:sz w:val="23"/>
          <w:szCs w:val="23"/>
        </w:rPr>
        <w:t>Balance team and individual responsibilities.</w:t>
      </w:r>
      <w:r w:rsidR="00EB5162" w:rsidRPr="00B35DE0">
        <w:rPr>
          <w:rFonts w:ascii="Aptos" w:hAnsi="Aptos"/>
          <w:sz w:val="23"/>
          <w:szCs w:val="23"/>
        </w:rPr>
        <w:t xml:space="preserve"> Organizational skills and the ability to prioritize in demanding environments with tight deadlines. Problem solving skills and ability to deal with very difficult concepts and complex variables and highly volatile time constraints.</w:t>
      </w:r>
    </w:p>
    <w:p w14:paraId="16FF8DB6" w14:textId="1543984B" w:rsidR="001A5882" w:rsidRPr="00B35DE0" w:rsidRDefault="001A5882" w:rsidP="001A5882">
      <w:pPr>
        <w:numPr>
          <w:ilvl w:val="0"/>
          <w:numId w:val="38"/>
        </w:numPr>
        <w:spacing w:after="0" w:line="240" w:lineRule="auto"/>
        <w:rPr>
          <w:rFonts w:ascii="Aptos" w:hAnsi="Aptos"/>
          <w:sz w:val="23"/>
          <w:szCs w:val="23"/>
        </w:rPr>
      </w:pPr>
      <w:r w:rsidRPr="00B35DE0">
        <w:rPr>
          <w:rFonts w:ascii="Aptos" w:hAnsi="Aptos"/>
          <w:sz w:val="23"/>
          <w:szCs w:val="23"/>
        </w:rPr>
        <w:t>Ability to develop programs to reduce accidents and injuries in a material-handling environment.</w:t>
      </w:r>
    </w:p>
    <w:p w14:paraId="4BD48A69" w14:textId="27175F0D" w:rsidR="001A5882" w:rsidRPr="00B35DE0" w:rsidRDefault="001A5882" w:rsidP="00BE1233">
      <w:pPr>
        <w:numPr>
          <w:ilvl w:val="0"/>
          <w:numId w:val="38"/>
        </w:numPr>
        <w:spacing w:after="0" w:line="240" w:lineRule="auto"/>
        <w:rPr>
          <w:rFonts w:ascii="Aptos" w:hAnsi="Aptos"/>
          <w:sz w:val="23"/>
          <w:szCs w:val="23"/>
        </w:rPr>
      </w:pPr>
      <w:r w:rsidRPr="00B35DE0">
        <w:rPr>
          <w:rFonts w:ascii="Aptos" w:hAnsi="Aptos"/>
          <w:sz w:val="23"/>
          <w:szCs w:val="23"/>
        </w:rPr>
        <w:t>Must be able to effectively and clearly communicate simple instructions in front of an audience and ability to interact effectively with all levels of employees.</w:t>
      </w:r>
      <w:r w:rsidR="00EB5162" w:rsidRPr="00B35DE0">
        <w:rPr>
          <w:rFonts w:ascii="Aptos" w:hAnsi="Aptos"/>
          <w:sz w:val="23"/>
          <w:szCs w:val="23"/>
        </w:rPr>
        <w:t xml:space="preserve"> </w:t>
      </w:r>
      <w:r w:rsidRPr="00B35DE0">
        <w:rPr>
          <w:rFonts w:ascii="Aptos" w:hAnsi="Aptos"/>
          <w:sz w:val="23"/>
          <w:szCs w:val="23"/>
        </w:rPr>
        <w:t xml:space="preserve">Must be able to train a large </w:t>
      </w:r>
      <w:proofErr w:type="gramStart"/>
      <w:r w:rsidRPr="00B35DE0">
        <w:rPr>
          <w:rFonts w:ascii="Aptos" w:hAnsi="Aptos"/>
          <w:sz w:val="23"/>
          <w:szCs w:val="23"/>
        </w:rPr>
        <w:t>scale</w:t>
      </w:r>
      <w:proofErr w:type="gramEnd"/>
      <w:r w:rsidRPr="00B35DE0">
        <w:rPr>
          <w:rFonts w:ascii="Aptos" w:hAnsi="Aptos"/>
          <w:sz w:val="23"/>
          <w:szCs w:val="23"/>
        </w:rPr>
        <w:t xml:space="preserve"> of employees.</w:t>
      </w:r>
    </w:p>
    <w:p w14:paraId="4743B1AD" w14:textId="77777777" w:rsidR="00EB5162" w:rsidRPr="00B35DE0" w:rsidRDefault="00EB5162" w:rsidP="00EB5162">
      <w:pPr>
        <w:pStyle w:val="NoSpacing"/>
        <w:numPr>
          <w:ilvl w:val="0"/>
          <w:numId w:val="38"/>
        </w:numPr>
        <w:rPr>
          <w:rFonts w:ascii="Aptos" w:hAnsi="Aptos"/>
          <w:sz w:val="23"/>
          <w:szCs w:val="23"/>
        </w:rPr>
      </w:pPr>
      <w:r w:rsidRPr="00B35DE0">
        <w:rPr>
          <w:rFonts w:ascii="Aptos" w:hAnsi="Aptos"/>
          <w:sz w:val="23"/>
          <w:szCs w:val="23"/>
        </w:rPr>
        <w:t xml:space="preserve">Must be able to read, write and speak English fluently. </w:t>
      </w:r>
    </w:p>
    <w:p w14:paraId="246DE092" w14:textId="33868818" w:rsidR="004E60E9" w:rsidRPr="00B35DE0" w:rsidRDefault="004E60E9" w:rsidP="00171FDC">
      <w:pPr>
        <w:spacing w:after="0" w:line="240" w:lineRule="auto"/>
        <w:rPr>
          <w:rFonts w:ascii="Aptos" w:hAnsi="Aptos"/>
          <w:sz w:val="23"/>
          <w:szCs w:val="23"/>
        </w:rPr>
      </w:pPr>
    </w:p>
    <w:p w14:paraId="1D617088" w14:textId="77777777" w:rsidR="00EB5162" w:rsidRPr="00B35DE0" w:rsidRDefault="00EB5162" w:rsidP="00EB5162">
      <w:pPr>
        <w:spacing w:after="0" w:line="240" w:lineRule="auto"/>
        <w:ind w:left="360" w:firstLine="360"/>
        <w:jc w:val="both"/>
        <w:rPr>
          <w:rFonts w:ascii="Aptos" w:hAnsi="Aptos"/>
          <w:b/>
          <w:sz w:val="23"/>
          <w:szCs w:val="23"/>
        </w:rPr>
      </w:pPr>
      <w:r w:rsidRPr="00B35DE0">
        <w:rPr>
          <w:rFonts w:ascii="Aptos" w:hAnsi="Aptos"/>
          <w:b/>
          <w:sz w:val="23"/>
          <w:szCs w:val="23"/>
        </w:rPr>
        <w:t>Minimum:</w:t>
      </w:r>
    </w:p>
    <w:p w14:paraId="1305F084" w14:textId="4382DDC6" w:rsidR="00EB5162" w:rsidRPr="00B35DE0" w:rsidRDefault="00EB5162" w:rsidP="00EB5162">
      <w:pPr>
        <w:numPr>
          <w:ilvl w:val="0"/>
          <w:numId w:val="40"/>
        </w:numPr>
        <w:spacing w:after="0" w:line="240" w:lineRule="auto"/>
        <w:rPr>
          <w:rFonts w:ascii="Aptos" w:hAnsi="Aptos"/>
          <w:sz w:val="23"/>
          <w:szCs w:val="23"/>
        </w:rPr>
      </w:pPr>
      <w:bookmarkStart w:id="0" w:name="OLE_LINK8"/>
      <w:bookmarkStart w:id="1" w:name="OLE_LINK7"/>
      <w:r w:rsidRPr="00B35DE0">
        <w:rPr>
          <w:rFonts w:ascii="Aptos" w:hAnsi="Aptos"/>
          <w:sz w:val="23"/>
          <w:szCs w:val="23"/>
        </w:rPr>
        <w:t>Bachelor’s degree in transport</w:t>
      </w:r>
      <w:r w:rsidR="005F6374" w:rsidRPr="00B35DE0">
        <w:rPr>
          <w:rFonts w:ascii="Aptos" w:hAnsi="Aptos"/>
          <w:sz w:val="23"/>
          <w:szCs w:val="23"/>
        </w:rPr>
        <w:t>ation or related field.</w:t>
      </w:r>
      <w:r w:rsidRPr="00B35DE0">
        <w:rPr>
          <w:rFonts w:ascii="Aptos" w:hAnsi="Aptos"/>
          <w:sz w:val="23"/>
          <w:szCs w:val="23"/>
        </w:rPr>
        <w:t xml:space="preserve"> </w:t>
      </w:r>
    </w:p>
    <w:p w14:paraId="08E7FE34" w14:textId="59FE5E9B" w:rsidR="00EB5162" w:rsidRPr="00B35DE0" w:rsidRDefault="00EB5162" w:rsidP="00EB5162">
      <w:pPr>
        <w:numPr>
          <w:ilvl w:val="0"/>
          <w:numId w:val="40"/>
        </w:numPr>
        <w:spacing w:after="0" w:line="240" w:lineRule="auto"/>
        <w:rPr>
          <w:rFonts w:ascii="Aptos" w:hAnsi="Aptos"/>
          <w:sz w:val="23"/>
          <w:szCs w:val="23"/>
        </w:rPr>
      </w:pPr>
      <w:r w:rsidRPr="00B35DE0">
        <w:rPr>
          <w:rFonts w:ascii="Aptos" w:hAnsi="Aptos"/>
          <w:sz w:val="23"/>
          <w:szCs w:val="23"/>
        </w:rPr>
        <w:t>5 years’ experience in a supply chain, transportation, log</w:t>
      </w:r>
      <w:r w:rsidR="005F6374" w:rsidRPr="00B35DE0">
        <w:rPr>
          <w:rFonts w:ascii="Aptos" w:hAnsi="Aptos"/>
          <w:sz w:val="23"/>
          <w:szCs w:val="23"/>
        </w:rPr>
        <w:t>istics or related field</w:t>
      </w:r>
      <w:r w:rsidRPr="00B35DE0">
        <w:rPr>
          <w:rFonts w:ascii="Aptos" w:hAnsi="Aptos"/>
          <w:sz w:val="23"/>
          <w:szCs w:val="23"/>
        </w:rPr>
        <w:t xml:space="preserve">. </w:t>
      </w:r>
    </w:p>
    <w:p w14:paraId="65E8ACA0" w14:textId="20EB720E" w:rsidR="00EB5162" w:rsidRPr="00B35DE0" w:rsidRDefault="00EB5162" w:rsidP="00EB5162">
      <w:pPr>
        <w:numPr>
          <w:ilvl w:val="0"/>
          <w:numId w:val="40"/>
        </w:numPr>
        <w:spacing w:after="0" w:line="240" w:lineRule="auto"/>
        <w:rPr>
          <w:rFonts w:ascii="Aptos" w:hAnsi="Aptos"/>
          <w:sz w:val="23"/>
          <w:szCs w:val="23"/>
        </w:rPr>
      </w:pPr>
      <w:r w:rsidRPr="00B35DE0">
        <w:rPr>
          <w:rFonts w:ascii="Aptos" w:hAnsi="Aptos"/>
          <w:sz w:val="23"/>
          <w:szCs w:val="23"/>
        </w:rPr>
        <w:t>2 years’ experience in OSHA regulation</w:t>
      </w:r>
      <w:r w:rsidR="005F6374" w:rsidRPr="00B35DE0">
        <w:rPr>
          <w:rFonts w:ascii="Aptos" w:hAnsi="Aptos"/>
          <w:sz w:val="23"/>
          <w:szCs w:val="23"/>
        </w:rPr>
        <w:t>s and State regulations.</w:t>
      </w:r>
    </w:p>
    <w:bookmarkEnd w:id="0"/>
    <w:bookmarkEnd w:id="1"/>
    <w:p w14:paraId="2A336A91" w14:textId="065F41D5" w:rsidR="00EB5162" w:rsidRPr="00B35DE0" w:rsidRDefault="00EB5162" w:rsidP="00EB5162">
      <w:pPr>
        <w:numPr>
          <w:ilvl w:val="0"/>
          <w:numId w:val="40"/>
        </w:numPr>
        <w:spacing w:after="0" w:line="240" w:lineRule="auto"/>
        <w:rPr>
          <w:rFonts w:ascii="Aptos" w:hAnsi="Aptos"/>
          <w:sz w:val="23"/>
          <w:szCs w:val="23"/>
        </w:rPr>
      </w:pPr>
      <w:r w:rsidRPr="00B35DE0">
        <w:rPr>
          <w:rFonts w:ascii="Aptos" w:hAnsi="Aptos"/>
          <w:sz w:val="23"/>
          <w:szCs w:val="23"/>
        </w:rPr>
        <w:t xml:space="preserve">Certified powered industrial truck trainer. </w:t>
      </w:r>
    </w:p>
    <w:p w14:paraId="1B7856C1" w14:textId="77777777" w:rsidR="00EB5162" w:rsidRPr="00B35DE0" w:rsidRDefault="00EB5162" w:rsidP="00EB5162">
      <w:pPr>
        <w:spacing w:after="0" w:line="240" w:lineRule="auto"/>
        <w:ind w:left="360" w:firstLine="360"/>
        <w:jc w:val="both"/>
        <w:rPr>
          <w:rFonts w:ascii="Aptos" w:hAnsi="Aptos"/>
          <w:b/>
          <w:sz w:val="23"/>
          <w:szCs w:val="23"/>
        </w:rPr>
      </w:pPr>
    </w:p>
    <w:p w14:paraId="72A4EED2" w14:textId="77777777" w:rsidR="00EB5162" w:rsidRPr="00B35DE0" w:rsidRDefault="00EB5162" w:rsidP="00EB5162">
      <w:pPr>
        <w:spacing w:after="0" w:line="240" w:lineRule="auto"/>
        <w:ind w:left="360" w:firstLine="360"/>
        <w:jc w:val="both"/>
        <w:rPr>
          <w:rFonts w:ascii="Aptos" w:hAnsi="Aptos"/>
          <w:b/>
          <w:sz w:val="23"/>
          <w:szCs w:val="23"/>
        </w:rPr>
      </w:pPr>
      <w:r w:rsidRPr="00B35DE0">
        <w:rPr>
          <w:rFonts w:ascii="Aptos" w:hAnsi="Aptos"/>
          <w:b/>
          <w:sz w:val="23"/>
          <w:szCs w:val="23"/>
        </w:rPr>
        <w:t>Preferred:</w:t>
      </w:r>
    </w:p>
    <w:p w14:paraId="13DEE177" w14:textId="027A0B59" w:rsidR="00EB5162" w:rsidRPr="00B35DE0" w:rsidRDefault="005F6374" w:rsidP="00EB5162">
      <w:pPr>
        <w:pStyle w:val="ListParagraph"/>
        <w:numPr>
          <w:ilvl w:val="0"/>
          <w:numId w:val="41"/>
        </w:numPr>
        <w:jc w:val="both"/>
        <w:rPr>
          <w:rFonts w:ascii="Aptos" w:hAnsi="Aptos"/>
          <w:sz w:val="23"/>
          <w:szCs w:val="23"/>
        </w:rPr>
      </w:pPr>
      <w:r w:rsidRPr="00B35DE0">
        <w:rPr>
          <w:rFonts w:ascii="Aptos" w:hAnsi="Aptos"/>
          <w:sz w:val="23"/>
          <w:szCs w:val="23"/>
        </w:rPr>
        <w:t>Master’s Degree</w:t>
      </w:r>
      <w:r w:rsidR="00EB5162" w:rsidRPr="00B35DE0">
        <w:rPr>
          <w:rFonts w:ascii="Aptos" w:hAnsi="Aptos"/>
          <w:sz w:val="23"/>
          <w:szCs w:val="23"/>
        </w:rPr>
        <w:t>.</w:t>
      </w:r>
    </w:p>
    <w:p w14:paraId="306FBAF0" w14:textId="176F77D3" w:rsidR="00EB5162" w:rsidRPr="00B35DE0" w:rsidRDefault="00EB5162" w:rsidP="00EB5162">
      <w:pPr>
        <w:pStyle w:val="ListParagraph"/>
        <w:numPr>
          <w:ilvl w:val="0"/>
          <w:numId w:val="41"/>
        </w:numPr>
        <w:jc w:val="both"/>
        <w:rPr>
          <w:rFonts w:ascii="Aptos" w:hAnsi="Aptos"/>
          <w:sz w:val="23"/>
          <w:szCs w:val="23"/>
        </w:rPr>
      </w:pPr>
      <w:r w:rsidRPr="00B35DE0">
        <w:rPr>
          <w:rFonts w:ascii="Aptos" w:hAnsi="Aptos"/>
          <w:sz w:val="23"/>
          <w:szCs w:val="23"/>
        </w:rPr>
        <w:t>7-10 years’</w:t>
      </w:r>
      <w:r w:rsidR="005F6374" w:rsidRPr="00B35DE0">
        <w:rPr>
          <w:rFonts w:ascii="Aptos" w:hAnsi="Aptos"/>
          <w:sz w:val="23"/>
          <w:szCs w:val="23"/>
        </w:rPr>
        <w:t xml:space="preserve"> experience</w:t>
      </w:r>
      <w:r w:rsidRPr="00B35DE0">
        <w:rPr>
          <w:rFonts w:ascii="Aptos" w:hAnsi="Aptos"/>
          <w:sz w:val="23"/>
          <w:szCs w:val="23"/>
        </w:rPr>
        <w:t>.</w:t>
      </w:r>
    </w:p>
    <w:p w14:paraId="7F99200E" w14:textId="647FCAC7" w:rsidR="00EB5162" w:rsidRPr="00B35DE0" w:rsidRDefault="00EB5162" w:rsidP="00EB5162">
      <w:pPr>
        <w:pStyle w:val="ListParagraph"/>
        <w:numPr>
          <w:ilvl w:val="0"/>
          <w:numId w:val="41"/>
        </w:numPr>
        <w:jc w:val="both"/>
        <w:rPr>
          <w:rFonts w:ascii="Aptos" w:hAnsi="Aptos"/>
          <w:sz w:val="23"/>
          <w:szCs w:val="23"/>
        </w:rPr>
      </w:pPr>
      <w:r w:rsidRPr="00B35DE0">
        <w:rPr>
          <w:rFonts w:ascii="Aptos" w:hAnsi="Aptos"/>
          <w:sz w:val="23"/>
          <w:szCs w:val="23"/>
        </w:rPr>
        <w:t>Black Belt/Gr</w:t>
      </w:r>
      <w:r w:rsidR="005F6374" w:rsidRPr="00B35DE0">
        <w:rPr>
          <w:rFonts w:ascii="Aptos" w:hAnsi="Aptos"/>
          <w:sz w:val="23"/>
          <w:szCs w:val="23"/>
        </w:rPr>
        <w:t>een Belt Certification</w:t>
      </w:r>
      <w:r w:rsidRPr="00B35DE0">
        <w:rPr>
          <w:rFonts w:ascii="Aptos" w:hAnsi="Aptos"/>
          <w:sz w:val="23"/>
          <w:szCs w:val="23"/>
        </w:rPr>
        <w:t>.</w:t>
      </w:r>
    </w:p>
    <w:p w14:paraId="4DB3FA87" w14:textId="6574BD46" w:rsidR="00927C9E" w:rsidRPr="00B35DE0" w:rsidRDefault="00E85F81" w:rsidP="00927C9E">
      <w:pPr>
        <w:rPr>
          <w:rFonts w:ascii="Aptos" w:hAnsi="Aptos"/>
          <w:sz w:val="23"/>
          <w:szCs w:val="23"/>
        </w:rPr>
      </w:pPr>
      <w:r w:rsidRPr="00B35DE0">
        <w:rPr>
          <w:rFonts w:ascii="Aptos" w:hAnsi="Aptos"/>
          <w:b/>
          <w:sz w:val="23"/>
          <w:szCs w:val="23"/>
        </w:rPr>
        <w:t>Travel</w:t>
      </w:r>
      <w:proofErr w:type="gramStart"/>
      <w:r w:rsidRPr="00B35DE0">
        <w:rPr>
          <w:rFonts w:ascii="Aptos" w:hAnsi="Aptos"/>
          <w:b/>
          <w:sz w:val="23"/>
          <w:szCs w:val="23"/>
        </w:rPr>
        <w:t>:</w:t>
      </w:r>
      <w:r w:rsidRPr="00B35DE0">
        <w:rPr>
          <w:rFonts w:ascii="Aptos" w:hAnsi="Aptos"/>
          <w:sz w:val="23"/>
          <w:szCs w:val="23"/>
        </w:rPr>
        <w:t xml:space="preserve">  </w:t>
      </w:r>
      <w:r w:rsidR="00927C9E" w:rsidRPr="00B35DE0">
        <w:rPr>
          <w:rFonts w:ascii="Aptos" w:hAnsi="Aptos"/>
          <w:sz w:val="23"/>
          <w:szCs w:val="23"/>
        </w:rPr>
        <w:t>Travel</w:t>
      </w:r>
      <w:proofErr w:type="gramEnd"/>
      <w:r w:rsidR="00927C9E" w:rsidRPr="00B35DE0">
        <w:rPr>
          <w:rFonts w:ascii="Aptos" w:hAnsi="Aptos"/>
          <w:sz w:val="23"/>
          <w:szCs w:val="23"/>
        </w:rPr>
        <w:t xml:space="preserve"> </w:t>
      </w:r>
      <w:r w:rsidR="001A5882" w:rsidRPr="00B35DE0">
        <w:rPr>
          <w:rFonts w:ascii="Aptos" w:hAnsi="Aptos"/>
          <w:sz w:val="23"/>
          <w:szCs w:val="23"/>
        </w:rPr>
        <w:t>is required up to 50% of the time.</w:t>
      </w:r>
      <w:r w:rsidR="00BC57F1" w:rsidRPr="00B35DE0">
        <w:rPr>
          <w:rFonts w:ascii="Aptos" w:hAnsi="Aptos"/>
          <w:sz w:val="23"/>
          <w:szCs w:val="23"/>
        </w:rPr>
        <w:t xml:space="preserve"> </w:t>
      </w:r>
      <w:r w:rsidR="00927C9E" w:rsidRPr="00B35DE0">
        <w:rPr>
          <w:rFonts w:ascii="Aptos" w:hAnsi="Aptos"/>
          <w:sz w:val="23"/>
          <w:szCs w:val="23"/>
        </w:rPr>
        <w:t xml:space="preserve"> </w:t>
      </w:r>
    </w:p>
    <w:p w14:paraId="750E0D7E" w14:textId="77777777" w:rsidR="00B35DE0" w:rsidRPr="00B35DE0" w:rsidRDefault="00B35DE0" w:rsidP="00B35DE0">
      <w:pPr>
        <w:pStyle w:val="Default"/>
        <w:rPr>
          <w:sz w:val="23"/>
          <w:szCs w:val="23"/>
        </w:rPr>
      </w:pPr>
      <w:r w:rsidRPr="00B35DE0">
        <w:rPr>
          <w:sz w:val="23"/>
          <w:szCs w:val="23"/>
        </w:rPr>
        <w:t xml:space="preserve">WHAT DO WE HAVE TO OFFER? </w:t>
      </w:r>
    </w:p>
    <w:p w14:paraId="37287FC7" w14:textId="77777777" w:rsidR="00B35DE0" w:rsidRPr="00B35DE0" w:rsidRDefault="00B35DE0" w:rsidP="00B35DE0">
      <w:pPr>
        <w:pStyle w:val="Default"/>
        <w:rPr>
          <w:sz w:val="23"/>
          <w:szCs w:val="23"/>
        </w:rPr>
      </w:pPr>
      <w:r w:rsidRPr="00B35DE0">
        <w:rPr>
          <w:sz w:val="23"/>
          <w:szCs w:val="23"/>
        </w:rPr>
        <w:t xml:space="preserve">With a genuine culture of recognition, we want our employees to grow, develop and be part of our journey. We offer a benefits package with a focus on your wellbeing. This includes: </w:t>
      </w:r>
    </w:p>
    <w:p w14:paraId="27BAC970" w14:textId="77777777" w:rsidR="00B35DE0" w:rsidRPr="00B35DE0" w:rsidRDefault="00B35DE0" w:rsidP="00B35DE0">
      <w:pPr>
        <w:pStyle w:val="Default"/>
        <w:spacing w:after="14"/>
        <w:rPr>
          <w:sz w:val="23"/>
          <w:szCs w:val="23"/>
        </w:rPr>
      </w:pPr>
      <w:r w:rsidRPr="00B35DE0">
        <w:rPr>
          <w:sz w:val="23"/>
          <w:szCs w:val="23"/>
        </w:rPr>
        <w:t xml:space="preserve">• Outstanding benefits for </w:t>
      </w:r>
      <w:proofErr w:type="gramStart"/>
      <w:r w:rsidRPr="00B35DE0">
        <w:rPr>
          <w:sz w:val="23"/>
          <w:szCs w:val="23"/>
        </w:rPr>
        <w:t>employee</w:t>
      </w:r>
      <w:proofErr w:type="gramEnd"/>
      <w:r w:rsidRPr="00B35DE0">
        <w:rPr>
          <w:sz w:val="23"/>
          <w:szCs w:val="23"/>
        </w:rPr>
        <w:t xml:space="preserve"> and family including multiple health plans (company contribution to health savings account), prescription, dental and vision coverage. </w:t>
      </w:r>
    </w:p>
    <w:p w14:paraId="43CEA6DA" w14:textId="77777777" w:rsidR="00B35DE0" w:rsidRPr="00B35DE0" w:rsidRDefault="00B35DE0" w:rsidP="00B35DE0">
      <w:pPr>
        <w:pStyle w:val="Default"/>
        <w:spacing w:after="14"/>
        <w:rPr>
          <w:sz w:val="23"/>
          <w:szCs w:val="23"/>
        </w:rPr>
      </w:pPr>
      <w:r w:rsidRPr="00B35DE0">
        <w:rPr>
          <w:sz w:val="23"/>
          <w:szCs w:val="23"/>
        </w:rPr>
        <w:t xml:space="preserve">• Company paid life insurance, accident insurance, short- and long-term disability coverage and employee assistance plan. </w:t>
      </w:r>
    </w:p>
    <w:p w14:paraId="69E3D8E0" w14:textId="77777777" w:rsidR="00B35DE0" w:rsidRPr="00B35DE0" w:rsidRDefault="00B35DE0" w:rsidP="00B35DE0">
      <w:pPr>
        <w:pStyle w:val="Default"/>
        <w:spacing w:after="14"/>
        <w:rPr>
          <w:sz w:val="23"/>
          <w:szCs w:val="23"/>
        </w:rPr>
      </w:pPr>
      <w:r w:rsidRPr="00B35DE0">
        <w:rPr>
          <w:sz w:val="23"/>
          <w:szCs w:val="23"/>
        </w:rPr>
        <w:t xml:space="preserve">• Voluntary benefits including additional life insurance, AD&amp;D coverage, buy-up short- and long-term disability, critical illness, identify theft &amp; legal plan. </w:t>
      </w:r>
    </w:p>
    <w:p w14:paraId="650407DA" w14:textId="77777777" w:rsidR="00B35DE0" w:rsidRPr="00B35DE0" w:rsidRDefault="00B35DE0" w:rsidP="00B35DE0">
      <w:pPr>
        <w:pStyle w:val="Default"/>
        <w:spacing w:after="14"/>
        <w:rPr>
          <w:sz w:val="23"/>
          <w:szCs w:val="23"/>
        </w:rPr>
      </w:pPr>
      <w:r w:rsidRPr="00B35DE0">
        <w:rPr>
          <w:sz w:val="23"/>
          <w:szCs w:val="23"/>
        </w:rPr>
        <w:t xml:space="preserve">• 401(k) with company match. </w:t>
      </w:r>
    </w:p>
    <w:p w14:paraId="66AE2769" w14:textId="77777777" w:rsidR="00B35DE0" w:rsidRPr="00B35DE0" w:rsidRDefault="00B35DE0" w:rsidP="00B35DE0">
      <w:pPr>
        <w:pStyle w:val="Default"/>
        <w:spacing w:after="14"/>
        <w:rPr>
          <w:sz w:val="23"/>
          <w:szCs w:val="23"/>
        </w:rPr>
      </w:pPr>
      <w:r w:rsidRPr="00B35DE0">
        <w:rPr>
          <w:sz w:val="23"/>
          <w:szCs w:val="23"/>
        </w:rPr>
        <w:t xml:space="preserve">• Flexible Paid Time Off programs including company paid holidays. </w:t>
      </w:r>
    </w:p>
    <w:p w14:paraId="422AD298" w14:textId="77777777" w:rsidR="00B35DE0" w:rsidRPr="00B35DE0" w:rsidRDefault="00B35DE0" w:rsidP="00B35DE0">
      <w:pPr>
        <w:pStyle w:val="Default"/>
        <w:rPr>
          <w:sz w:val="23"/>
          <w:szCs w:val="23"/>
        </w:rPr>
      </w:pPr>
      <w:r w:rsidRPr="00B35DE0">
        <w:rPr>
          <w:sz w:val="23"/>
          <w:szCs w:val="23"/>
        </w:rPr>
        <w:t xml:space="preserve">• Tuition reimbursement program. </w:t>
      </w:r>
    </w:p>
    <w:p w14:paraId="7FDDD6D3" w14:textId="77777777" w:rsidR="00B35DE0" w:rsidRPr="00B35DE0" w:rsidRDefault="00B35DE0" w:rsidP="00B35DE0">
      <w:pPr>
        <w:pStyle w:val="Default"/>
        <w:rPr>
          <w:sz w:val="23"/>
          <w:szCs w:val="23"/>
        </w:rPr>
      </w:pPr>
    </w:p>
    <w:p w14:paraId="7C875309" w14:textId="77777777" w:rsidR="00B35DE0" w:rsidRPr="00B35DE0" w:rsidRDefault="00B35DE0" w:rsidP="00B35DE0">
      <w:pPr>
        <w:pStyle w:val="Default"/>
        <w:rPr>
          <w:sz w:val="23"/>
          <w:szCs w:val="23"/>
        </w:rPr>
      </w:pPr>
      <w:r w:rsidRPr="00B35DE0">
        <w:rPr>
          <w:sz w:val="23"/>
          <w:szCs w:val="23"/>
        </w:rPr>
        <w:t xml:space="preserve">ABOUT TOMORROW </w:t>
      </w:r>
    </w:p>
    <w:p w14:paraId="6E89802B" w14:textId="77777777" w:rsidR="00B35DE0" w:rsidRPr="00B35DE0" w:rsidRDefault="00B35DE0" w:rsidP="00B35DE0">
      <w:pPr>
        <w:pStyle w:val="Default"/>
        <w:rPr>
          <w:sz w:val="23"/>
          <w:szCs w:val="23"/>
        </w:rPr>
      </w:pPr>
      <w:r w:rsidRPr="00B35DE0">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B35DE0">
        <w:rPr>
          <w:sz w:val="23"/>
          <w:szCs w:val="23"/>
        </w:rPr>
        <w:t>same job</w:t>
      </w:r>
      <w:proofErr w:type="gramEnd"/>
      <w:r w:rsidRPr="00B35DE0">
        <w:rPr>
          <w:sz w:val="23"/>
          <w:szCs w:val="23"/>
        </w:rPr>
        <w:t xml:space="preserve"> family, find a new family to grow </w:t>
      </w:r>
      <w:proofErr w:type="gramStart"/>
      <w:r w:rsidRPr="00B35DE0">
        <w:rPr>
          <w:sz w:val="23"/>
          <w:szCs w:val="23"/>
        </w:rPr>
        <w:t>in</w:t>
      </w:r>
      <w:proofErr w:type="gramEnd"/>
      <w:r w:rsidRPr="00B35DE0">
        <w:rPr>
          <w:sz w:val="23"/>
          <w:szCs w:val="23"/>
        </w:rPr>
        <w:t xml:space="preserve"> (an almost limitless number of options) or find your own path. Join CEVA Government Services for a challenging and rewarding career. </w:t>
      </w:r>
    </w:p>
    <w:p w14:paraId="2C06F439" w14:textId="77777777" w:rsidR="00B35DE0" w:rsidRPr="00B35DE0" w:rsidRDefault="00B35DE0" w:rsidP="00B35DE0">
      <w:pPr>
        <w:pStyle w:val="Default"/>
        <w:rPr>
          <w:sz w:val="23"/>
          <w:szCs w:val="23"/>
        </w:rPr>
      </w:pPr>
      <w:r w:rsidRPr="00B35DE0">
        <w:rPr>
          <w:sz w:val="23"/>
          <w:szCs w:val="23"/>
        </w:rPr>
        <w:lastRenderedPageBreak/>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21D3F943" w14:textId="77777777" w:rsidR="00B35DE0" w:rsidRPr="00B35DE0" w:rsidRDefault="00B35DE0" w:rsidP="00B35DE0">
      <w:pPr>
        <w:pStyle w:val="Default"/>
        <w:rPr>
          <w:sz w:val="23"/>
          <w:szCs w:val="23"/>
        </w:rPr>
      </w:pPr>
      <w:r w:rsidRPr="00B35DE0">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B35DE0">
        <w:rPr>
          <w:sz w:val="23"/>
          <w:szCs w:val="23"/>
        </w:rPr>
        <w:t>to deliver</w:t>
      </w:r>
      <w:proofErr w:type="gramEnd"/>
      <w:r w:rsidRPr="00B35DE0">
        <w:rPr>
          <w:sz w:val="23"/>
          <w:szCs w:val="23"/>
        </w:rPr>
        <w:t xml:space="preserve"> world-class solutions to our customers. We have the best supply chain professionals in the industry and develop this talent in an inspiring work environment. </w:t>
      </w:r>
    </w:p>
    <w:p w14:paraId="5C0E4EEA" w14:textId="77777777" w:rsidR="00B35DE0" w:rsidRPr="00B35DE0" w:rsidRDefault="00B35DE0" w:rsidP="00B35DE0">
      <w:pPr>
        <w:pStyle w:val="Default"/>
        <w:rPr>
          <w:sz w:val="23"/>
          <w:szCs w:val="23"/>
        </w:rPr>
      </w:pPr>
      <w:r w:rsidRPr="00B35DE0">
        <w:rPr>
          <w:sz w:val="23"/>
          <w:szCs w:val="23"/>
        </w:rPr>
        <w:t xml:space="preserve">CEVA Government Services is proud to be an equal opportunity </w:t>
      </w:r>
      <w:proofErr w:type="gramStart"/>
      <w:r w:rsidRPr="00B35DE0">
        <w:rPr>
          <w:sz w:val="23"/>
          <w:szCs w:val="23"/>
        </w:rPr>
        <w:t>work place</w:t>
      </w:r>
      <w:proofErr w:type="gramEnd"/>
      <w:r w:rsidRPr="00B35DE0">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2092DCF9" w14:textId="77777777" w:rsidR="00B35DE0" w:rsidRPr="00B35DE0" w:rsidRDefault="00B35DE0" w:rsidP="00B35DE0">
      <w:pPr>
        <w:pStyle w:val="Default"/>
        <w:rPr>
          <w:sz w:val="23"/>
          <w:szCs w:val="23"/>
        </w:rPr>
      </w:pPr>
      <w:r w:rsidRPr="00B35DE0">
        <w:rPr>
          <w:sz w:val="23"/>
          <w:szCs w:val="23"/>
        </w:rPr>
        <w:t xml:space="preserve">veteran status or any other characteristic. We are an Equal Opportunity Employer of Minorities, Females, Protected Veterans, and Individual with Disabilities. </w:t>
      </w:r>
    </w:p>
    <w:p w14:paraId="3D33FDB8" w14:textId="77777777" w:rsidR="00B35DE0" w:rsidRPr="00B35DE0" w:rsidRDefault="00B35DE0" w:rsidP="00B35DE0">
      <w:pPr>
        <w:rPr>
          <w:rStyle w:val="Emphasis"/>
          <w:rFonts w:ascii="Aptos" w:hAnsi="Aptos" w:cs="Arial"/>
          <w:b/>
          <w:color w:val="333333"/>
          <w:sz w:val="23"/>
          <w:szCs w:val="23"/>
          <w:shd w:val="clear" w:color="auto" w:fill="FFFFFF"/>
        </w:rPr>
      </w:pPr>
      <w:r w:rsidRPr="00B35DE0">
        <w:rPr>
          <w:rFonts w:ascii="Aptos" w:hAnsi="Aptos"/>
          <w:sz w:val="23"/>
          <w:szCs w:val="23"/>
        </w:rPr>
        <w:t xml:space="preserve">Information provided is true and accurate. False statements or information will result in the application </w:t>
      </w:r>
      <w:proofErr w:type="gramStart"/>
      <w:r w:rsidRPr="00B35DE0">
        <w:rPr>
          <w:rFonts w:ascii="Aptos" w:hAnsi="Aptos"/>
          <w:sz w:val="23"/>
          <w:szCs w:val="23"/>
        </w:rPr>
        <w:t>voided</w:t>
      </w:r>
      <w:proofErr w:type="gramEnd"/>
      <w:r w:rsidRPr="00B35DE0">
        <w:rPr>
          <w:rFonts w:ascii="Aptos" w:hAnsi="Aptos"/>
          <w:sz w:val="23"/>
          <w:szCs w:val="23"/>
        </w:rPr>
        <w:t>.</w:t>
      </w:r>
    </w:p>
    <w:p w14:paraId="00533239" w14:textId="77777777" w:rsidR="00B35DE0" w:rsidRPr="00B35DE0" w:rsidRDefault="00B35DE0" w:rsidP="00927C9E">
      <w:pPr>
        <w:rPr>
          <w:rFonts w:ascii="Aptos" w:hAnsi="Aptos"/>
          <w:sz w:val="23"/>
          <w:szCs w:val="23"/>
        </w:rPr>
      </w:pPr>
    </w:p>
    <w:sectPr w:rsidR="00B35DE0" w:rsidRPr="00B35DE0" w:rsidSect="0085131D">
      <w:headerReference w:type="default" r:id="rId10"/>
      <w:foot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5509" w14:textId="77777777" w:rsidR="00D15DA8" w:rsidRDefault="00D15DA8" w:rsidP="008748F7">
      <w:pPr>
        <w:spacing w:after="0" w:line="240" w:lineRule="auto"/>
      </w:pPr>
      <w:r>
        <w:separator/>
      </w:r>
    </w:p>
  </w:endnote>
  <w:endnote w:type="continuationSeparator" w:id="0">
    <w:p w14:paraId="5A846BFF" w14:textId="77777777" w:rsidR="00D15DA8" w:rsidRDefault="00D15DA8"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PG Gill Sans">
    <w:altName w:val="Lucida Sans Unicode"/>
    <w:charset w:val="00"/>
    <w:family w:val="swiss"/>
    <w:pitch w:val="variable"/>
    <w:sig w:usb0="8000002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64B" w14:textId="3FE40382" w:rsidR="00763FFF" w:rsidRDefault="00DF4686" w:rsidP="00763FFF">
    <w:r>
      <w:rPr>
        <w:b/>
      </w:rPr>
      <w:t xml:space="preserve">Effective: </w:t>
    </w:r>
    <w:r w:rsidR="00E85F81">
      <w:t>20</w:t>
    </w:r>
    <w:r w:rsidR="00B35DE0">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353A" w14:textId="77777777" w:rsidR="00D15DA8" w:rsidRDefault="00D15DA8" w:rsidP="008748F7">
      <w:pPr>
        <w:spacing w:after="0" w:line="240" w:lineRule="auto"/>
      </w:pPr>
      <w:r>
        <w:separator/>
      </w:r>
    </w:p>
  </w:footnote>
  <w:footnote w:type="continuationSeparator" w:id="0">
    <w:p w14:paraId="0757D792" w14:textId="77777777" w:rsidR="00D15DA8" w:rsidRDefault="00D15DA8"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EFC" w14:textId="3B30EE3A" w:rsidR="008748F7" w:rsidRDefault="008A12A3">
    <w:pPr>
      <w:pStyle w:val="Header"/>
    </w:pPr>
    <w:r>
      <w:rPr>
        <w:noProof/>
      </w:rPr>
      <mc:AlternateContent>
        <mc:Choice Requires="wps">
          <w:drawing>
            <wp:anchor distT="45720" distB="45720" distL="114300" distR="114300" simplePos="0" relativeHeight="251663360" behindDoc="0" locked="0" layoutInCell="1" allowOverlap="1" wp14:anchorId="6FE9F72B" wp14:editId="48138D3F">
              <wp:simplePos x="0" y="0"/>
              <wp:positionH relativeFrom="margin">
                <wp:align>right</wp:align>
              </wp:positionH>
              <wp:positionV relativeFrom="paragraph">
                <wp:posOffset>-283845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E04B4A2" w14:textId="7F3E25D9" w:rsidR="008A12A3" w:rsidRDefault="00B35DE0" w:rsidP="008A12A3">
                          <w:pPr>
                            <w:spacing w:after="0" w:line="240" w:lineRule="auto"/>
                            <w:jc w:val="center"/>
                            <w:rPr>
                              <w:b/>
                            </w:rPr>
                          </w:pPr>
                          <w:r>
                            <w:rPr>
                              <w:noProof/>
                              <w:color w:val="000000"/>
                            </w:rPr>
                            <w:drawing>
                              <wp:inline distT="0" distB="0" distL="0" distR="0" wp14:anchorId="25759D39" wp14:editId="6D80BF77">
                                <wp:extent cx="937260" cy="289560"/>
                                <wp:effectExtent l="0" t="0" r="15240" b="15240"/>
                                <wp:docPr id="1375571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55928045" w14:textId="3031E1EE" w:rsidR="008A12A3" w:rsidRPr="008748F7" w:rsidRDefault="008A12A3" w:rsidP="008A12A3">
                          <w:pPr>
                            <w:spacing w:after="0" w:line="240" w:lineRule="auto"/>
                            <w:jc w:val="center"/>
                            <w:rPr>
                              <w:b/>
                              <w:sz w:val="20"/>
                              <w:szCs w:val="20"/>
                            </w:rPr>
                          </w:pPr>
                          <w:r>
                            <w:rPr>
                              <w:b/>
                              <w:sz w:val="20"/>
                              <w:szCs w:val="20"/>
                            </w:rPr>
                            <w:t>Job Description</w:t>
                          </w:r>
                          <w:r w:rsidR="00B35DE0">
                            <w:rPr>
                              <w:b/>
                              <w:sz w:val="20"/>
                              <w:szCs w:val="20"/>
                            </w:rPr>
                            <w:t>: Quality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9F72B" id="_x0000_t202" coordsize="21600,21600" o:spt="202" path="m,l,21600r21600,l21600,xe">
              <v:stroke joinstyle="miter"/>
              <v:path gradientshapeok="t" o:connecttype="rect"/>
            </v:shapetype>
            <v:shape id="Text Box 2" o:spid="_x0000_s1026" type="#_x0000_t202" style="position:absolute;margin-left:137.8pt;margin-top:-22.3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CaUXwN0AAAAHAQAADwAAAGRycy9kb3ducmV2LnhtbEyPwU7DMBBE70j8g7VIXFDrQKMmhGwq&#10;hASCGxQEVzfeJhH2OthuGv4ec4Ljzoxm3tab2RoxkQ+DY4TLZQaCuHV64A7h7fV+UYIIUbFWxjEh&#10;fFOATXN6UqtKuyO/0LSNnUglHCqF0Mc4VlKGtierwtKNxMnbO29VTKfvpPbqmMqtkVdZtpZWDZwW&#10;ejXSXU/t5/ZgEcr8cfoIT6vn93a9N9fxopgevjzi+dl8ewMi0hz/wvCLn9ChSUw7d2AdhEFIj0SE&#10;RZ4XIJK9Ksqk7BCKMgfZ1PI/f/MDAAD//wMAUEsBAi0AFAAGAAgAAAAhALaDOJL+AAAA4QEAABMA&#10;AAAAAAAAAAAAAAAAAAAAAFtDb250ZW50X1R5cGVzXS54bWxQSwECLQAUAAYACAAAACEAOP0h/9YA&#10;AACUAQAACwAAAAAAAAAAAAAAAAAvAQAAX3JlbHMvLnJlbHNQSwECLQAUAAYACAAAACEAVlE5pA8C&#10;AAAfBAAADgAAAAAAAAAAAAAAAAAuAgAAZHJzL2Uyb0RvYy54bWxQSwECLQAUAAYACAAAACEACaUX&#10;wN0AAAAHAQAADwAAAAAAAAAAAAAAAABpBAAAZHJzL2Rvd25yZXYueG1sUEsFBgAAAAAEAAQA8wAA&#10;AHMFAAAAAA==&#10;">
              <v:textbox>
                <w:txbxContent>
                  <w:p w14:paraId="3E04B4A2" w14:textId="7F3E25D9" w:rsidR="008A12A3" w:rsidRDefault="00B35DE0" w:rsidP="008A12A3">
                    <w:pPr>
                      <w:spacing w:after="0" w:line="240" w:lineRule="auto"/>
                      <w:jc w:val="center"/>
                      <w:rPr>
                        <w:b/>
                      </w:rPr>
                    </w:pPr>
                    <w:r>
                      <w:rPr>
                        <w:noProof/>
                        <w:color w:val="000000"/>
                      </w:rPr>
                      <w:drawing>
                        <wp:inline distT="0" distB="0" distL="0" distR="0" wp14:anchorId="25759D39" wp14:editId="6D80BF77">
                          <wp:extent cx="937260" cy="289560"/>
                          <wp:effectExtent l="0" t="0" r="15240" b="15240"/>
                          <wp:docPr id="1375571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55928045" w14:textId="3031E1EE" w:rsidR="008A12A3" w:rsidRPr="008748F7" w:rsidRDefault="008A12A3" w:rsidP="008A12A3">
                    <w:pPr>
                      <w:spacing w:after="0" w:line="240" w:lineRule="auto"/>
                      <w:jc w:val="center"/>
                      <w:rPr>
                        <w:b/>
                        <w:sz w:val="20"/>
                        <w:szCs w:val="20"/>
                      </w:rPr>
                    </w:pPr>
                    <w:r>
                      <w:rPr>
                        <w:b/>
                        <w:sz w:val="20"/>
                        <w:szCs w:val="20"/>
                      </w:rPr>
                      <w:t>Job Description</w:t>
                    </w:r>
                    <w:r w:rsidR="00B35DE0">
                      <w:rPr>
                        <w:b/>
                        <w:sz w:val="20"/>
                        <w:szCs w:val="20"/>
                      </w:rPr>
                      <w:t>: Quality Manager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35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1EE"/>
    <w:multiLevelType w:val="hybridMultilevel"/>
    <w:tmpl w:val="5980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956FB"/>
    <w:multiLevelType w:val="hybridMultilevel"/>
    <w:tmpl w:val="2D44D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913383"/>
    <w:multiLevelType w:val="hybridMultilevel"/>
    <w:tmpl w:val="59F0E2A6"/>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493954"/>
    <w:multiLevelType w:val="hybridMultilevel"/>
    <w:tmpl w:val="30E8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D100C"/>
    <w:multiLevelType w:val="hybridMultilevel"/>
    <w:tmpl w:val="8E1EA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111C7"/>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82199"/>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36FF0"/>
    <w:multiLevelType w:val="hybridMultilevel"/>
    <w:tmpl w:val="4D4CA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95B3A"/>
    <w:multiLevelType w:val="hybridMultilevel"/>
    <w:tmpl w:val="14D44C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5353C"/>
    <w:multiLevelType w:val="hybridMultilevel"/>
    <w:tmpl w:val="E62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42B99"/>
    <w:multiLevelType w:val="hybridMultilevel"/>
    <w:tmpl w:val="6F429C70"/>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B8F17FB"/>
    <w:multiLevelType w:val="hybridMultilevel"/>
    <w:tmpl w:val="52C27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43D2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47A01"/>
    <w:multiLevelType w:val="hybridMultilevel"/>
    <w:tmpl w:val="5A469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F42EED"/>
    <w:multiLevelType w:val="hybridMultilevel"/>
    <w:tmpl w:val="E3143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B14D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D1B20"/>
    <w:multiLevelType w:val="hybridMultilevel"/>
    <w:tmpl w:val="8AD49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31DD1"/>
    <w:multiLevelType w:val="multilevel"/>
    <w:tmpl w:val="353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35A19"/>
    <w:multiLevelType w:val="hybridMultilevel"/>
    <w:tmpl w:val="169A9798"/>
    <w:lvl w:ilvl="0" w:tplc="0A9C876A">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14AD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F20AC2"/>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FC3BC1"/>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405B97"/>
    <w:multiLevelType w:val="hybridMultilevel"/>
    <w:tmpl w:val="0AB66C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9080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687762"/>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14376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0877E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432D8"/>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B76D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6E4DC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51207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1783893">
    <w:abstractNumId w:val="9"/>
  </w:num>
  <w:num w:numId="2" w16cid:durableId="153229959">
    <w:abstractNumId w:val="1"/>
  </w:num>
  <w:num w:numId="3" w16cid:durableId="388840368">
    <w:abstractNumId w:val="32"/>
  </w:num>
  <w:num w:numId="4" w16cid:durableId="448478196">
    <w:abstractNumId w:val="37"/>
  </w:num>
  <w:num w:numId="5" w16cid:durableId="265425570">
    <w:abstractNumId w:val="5"/>
  </w:num>
  <w:num w:numId="6" w16cid:durableId="690185273">
    <w:abstractNumId w:val="36"/>
  </w:num>
  <w:num w:numId="7" w16cid:durableId="1114446442">
    <w:abstractNumId w:val="15"/>
  </w:num>
  <w:num w:numId="8" w16cid:durableId="935358886">
    <w:abstractNumId w:val="28"/>
  </w:num>
  <w:num w:numId="9" w16cid:durableId="1838811941">
    <w:abstractNumId w:val="39"/>
  </w:num>
  <w:num w:numId="10" w16cid:durableId="1822310554">
    <w:abstractNumId w:val="2"/>
  </w:num>
  <w:num w:numId="11" w16cid:durableId="684942738">
    <w:abstractNumId w:val="34"/>
  </w:num>
  <w:num w:numId="12" w16cid:durableId="2138912038">
    <w:abstractNumId w:val="22"/>
  </w:num>
  <w:num w:numId="13" w16cid:durableId="690959747">
    <w:abstractNumId w:val="0"/>
  </w:num>
  <w:num w:numId="14" w16cid:durableId="1560507559">
    <w:abstractNumId w:val="31"/>
  </w:num>
  <w:num w:numId="15" w16cid:durableId="676078670">
    <w:abstractNumId w:val="8"/>
  </w:num>
  <w:num w:numId="16" w16cid:durableId="113863432">
    <w:abstractNumId w:val="26"/>
  </w:num>
  <w:num w:numId="17" w16cid:durableId="1988238268">
    <w:abstractNumId w:val="21"/>
  </w:num>
  <w:num w:numId="18" w16cid:durableId="1130435378">
    <w:abstractNumId w:val="38"/>
  </w:num>
  <w:num w:numId="19" w16cid:durableId="1435714316">
    <w:abstractNumId w:val="24"/>
  </w:num>
  <w:num w:numId="20" w16cid:durableId="1728411341">
    <w:abstractNumId w:val="35"/>
  </w:num>
  <w:num w:numId="21" w16cid:durableId="990446413">
    <w:abstractNumId w:val="19"/>
  </w:num>
  <w:num w:numId="22" w16cid:durableId="13966163">
    <w:abstractNumId w:val="30"/>
  </w:num>
  <w:num w:numId="23" w16cid:durableId="61680677">
    <w:abstractNumId w:val="40"/>
  </w:num>
  <w:num w:numId="24" w16cid:durableId="1557742544">
    <w:abstractNumId w:val="29"/>
  </w:num>
  <w:num w:numId="25" w16cid:durableId="1500390976">
    <w:abstractNumId w:val="25"/>
  </w:num>
  <w:num w:numId="26" w16cid:durableId="28798361">
    <w:abstractNumId w:val="16"/>
  </w:num>
  <w:num w:numId="27" w16cid:durableId="96946574">
    <w:abstractNumId w:val="12"/>
  </w:num>
  <w:num w:numId="28" w16cid:durableId="214314870">
    <w:abstractNumId w:val="4"/>
  </w:num>
  <w:num w:numId="29" w16cid:durableId="1892761729">
    <w:abstractNumId w:val="3"/>
  </w:num>
  <w:num w:numId="30" w16cid:durableId="2125690554">
    <w:abstractNumId w:val="6"/>
  </w:num>
  <w:num w:numId="31" w16cid:durableId="1811171370">
    <w:abstractNumId w:val="10"/>
  </w:num>
  <w:num w:numId="32" w16cid:durableId="2052535737">
    <w:abstractNumId w:val="33"/>
  </w:num>
  <w:num w:numId="33" w16cid:durableId="1730609862">
    <w:abstractNumId w:val="7"/>
  </w:num>
  <w:num w:numId="34" w16cid:durableId="2094861191">
    <w:abstractNumId w:val="23"/>
  </w:num>
  <w:num w:numId="35" w16cid:durableId="313949217">
    <w:abstractNumId w:val="18"/>
  </w:num>
  <w:num w:numId="36" w16cid:durableId="1959797683">
    <w:abstractNumId w:val="20"/>
  </w:num>
  <w:num w:numId="37" w16cid:durableId="1329598885">
    <w:abstractNumId w:val="11"/>
  </w:num>
  <w:num w:numId="38" w16cid:durableId="1195996785">
    <w:abstractNumId w:val="17"/>
  </w:num>
  <w:num w:numId="39" w16cid:durableId="685711176">
    <w:abstractNumId w:val="13"/>
  </w:num>
  <w:num w:numId="40" w16cid:durableId="244075866">
    <w:abstractNumId w:val="14"/>
  </w:num>
  <w:num w:numId="41" w16cid:durableId="3977475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01157"/>
    <w:rsid w:val="000058CB"/>
    <w:rsid w:val="00021A20"/>
    <w:rsid w:val="00024399"/>
    <w:rsid w:val="00066A29"/>
    <w:rsid w:val="00083789"/>
    <w:rsid w:val="00087902"/>
    <w:rsid w:val="000A43D3"/>
    <w:rsid w:val="000A6986"/>
    <w:rsid w:val="000B6858"/>
    <w:rsid w:val="000D1AEE"/>
    <w:rsid w:val="000E0784"/>
    <w:rsid w:val="000F4D1B"/>
    <w:rsid w:val="00120AC1"/>
    <w:rsid w:val="00137F4C"/>
    <w:rsid w:val="00167861"/>
    <w:rsid w:val="00171FDC"/>
    <w:rsid w:val="00180C15"/>
    <w:rsid w:val="00183BF8"/>
    <w:rsid w:val="001860AA"/>
    <w:rsid w:val="001A5882"/>
    <w:rsid w:val="001B34C0"/>
    <w:rsid w:val="001C0AAE"/>
    <w:rsid w:val="001C3E87"/>
    <w:rsid w:val="001E021A"/>
    <w:rsid w:val="001E771B"/>
    <w:rsid w:val="001F12D6"/>
    <w:rsid w:val="001F4A24"/>
    <w:rsid w:val="00220BE0"/>
    <w:rsid w:val="002275D9"/>
    <w:rsid w:val="002434CC"/>
    <w:rsid w:val="002511F2"/>
    <w:rsid w:val="00262E61"/>
    <w:rsid w:val="00263EFB"/>
    <w:rsid w:val="00282969"/>
    <w:rsid w:val="00293678"/>
    <w:rsid w:val="002A7BCE"/>
    <w:rsid w:val="002E6A26"/>
    <w:rsid w:val="002F386B"/>
    <w:rsid w:val="00313001"/>
    <w:rsid w:val="00317D2B"/>
    <w:rsid w:val="00337433"/>
    <w:rsid w:val="00340BA3"/>
    <w:rsid w:val="00341405"/>
    <w:rsid w:val="0034306A"/>
    <w:rsid w:val="00354F97"/>
    <w:rsid w:val="0035592F"/>
    <w:rsid w:val="00392497"/>
    <w:rsid w:val="003B0224"/>
    <w:rsid w:val="003B28A4"/>
    <w:rsid w:val="003E17B3"/>
    <w:rsid w:val="003E4A32"/>
    <w:rsid w:val="003F47CA"/>
    <w:rsid w:val="004022F7"/>
    <w:rsid w:val="00404809"/>
    <w:rsid w:val="00415A58"/>
    <w:rsid w:val="004177A7"/>
    <w:rsid w:val="0042095B"/>
    <w:rsid w:val="004242ED"/>
    <w:rsid w:val="0043134C"/>
    <w:rsid w:val="00437159"/>
    <w:rsid w:val="004749F7"/>
    <w:rsid w:val="00482CB7"/>
    <w:rsid w:val="00491D6D"/>
    <w:rsid w:val="00491E96"/>
    <w:rsid w:val="00493B22"/>
    <w:rsid w:val="004C29A9"/>
    <w:rsid w:val="004C799A"/>
    <w:rsid w:val="004D1B30"/>
    <w:rsid w:val="004E2047"/>
    <w:rsid w:val="004E31C3"/>
    <w:rsid w:val="004E60E9"/>
    <w:rsid w:val="00534ABC"/>
    <w:rsid w:val="00553355"/>
    <w:rsid w:val="00563DE5"/>
    <w:rsid w:val="00576B51"/>
    <w:rsid w:val="005950DE"/>
    <w:rsid w:val="005963A9"/>
    <w:rsid w:val="005A0F5B"/>
    <w:rsid w:val="005C185F"/>
    <w:rsid w:val="005C7808"/>
    <w:rsid w:val="005D6C33"/>
    <w:rsid w:val="005F6374"/>
    <w:rsid w:val="00614DCB"/>
    <w:rsid w:val="00620203"/>
    <w:rsid w:val="006357ED"/>
    <w:rsid w:val="0064233F"/>
    <w:rsid w:val="006434AE"/>
    <w:rsid w:val="00647614"/>
    <w:rsid w:val="006605D9"/>
    <w:rsid w:val="00666E99"/>
    <w:rsid w:val="006748AE"/>
    <w:rsid w:val="00683ABA"/>
    <w:rsid w:val="006A2A9B"/>
    <w:rsid w:val="006A61BF"/>
    <w:rsid w:val="006A7F1A"/>
    <w:rsid w:val="006B3BD0"/>
    <w:rsid w:val="006D2099"/>
    <w:rsid w:val="006E2722"/>
    <w:rsid w:val="006F24C5"/>
    <w:rsid w:val="0071058E"/>
    <w:rsid w:val="0071533F"/>
    <w:rsid w:val="007310DA"/>
    <w:rsid w:val="0074766A"/>
    <w:rsid w:val="00750D72"/>
    <w:rsid w:val="00751977"/>
    <w:rsid w:val="00754E28"/>
    <w:rsid w:val="007609E6"/>
    <w:rsid w:val="00763FFF"/>
    <w:rsid w:val="00784E64"/>
    <w:rsid w:val="007910C7"/>
    <w:rsid w:val="00792B10"/>
    <w:rsid w:val="007A71D6"/>
    <w:rsid w:val="007B43A9"/>
    <w:rsid w:val="00837BD3"/>
    <w:rsid w:val="0085131D"/>
    <w:rsid w:val="008748F7"/>
    <w:rsid w:val="008818B9"/>
    <w:rsid w:val="008864B5"/>
    <w:rsid w:val="0089040A"/>
    <w:rsid w:val="00891235"/>
    <w:rsid w:val="00892D12"/>
    <w:rsid w:val="00894DF8"/>
    <w:rsid w:val="008A12A3"/>
    <w:rsid w:val="008A49F7"/>
    <w:rsid w:val="008D6FC0"/>
    <w:rsid w:val="008E202F"/>
    <w:rsid w:val="00914282"/>
    <w:rsid w:val="00915373"/>
    <w:rsid w:val="00921529"/>
    <w:rsid w:val="00927C9E"/>
    <w:rsid w:val="009335B2"/>
    <w:rsid w:val="009446B5"/>
    <w:rsid w:val="00944B89"/>
    <w:rsid w:val="00946864"/>
    <w:rsid w:val="009475E4"/>
    <w:rsid w:val="009540E2"/>
    <w:rsid w:val="0096198F"/>
    <w:rsid w:val="00964B3C"/>
    <w:rsid w:val="00970DAE"/>
    <w:rsid w:val="00970E09"/>
    <w:rsid w:val="009715CC"/>
    <w:rsid w:val="00973AD1"/>
    <w:rsid w:val="0098492B"/>
    <w:rsid w:val="00997D02"/>
    <w:rsid w:val="009A0595"/>
    <w:rsid w:val="009A0BF4"/>
    <w:rsid w:val="009A3C99"/>
    <w:rsid w:val="009A65E5"/>
    <w:rsid w:val="009C51F9"/>
    <w:rsid w:val="009E7CB9"/>
    <w:rsid w:val="00A311E1"/>
    <w:rsid w:val="00A45657"/>
    <w:rsid w:val="00A94540"/>
    <w:rsid w:val="00AA1F5E"/>
    <w:rsid w:val="00AA6BF0"/>
    <w:rsid w:val="00AD7A04"/>
    <w:rsid w:val="00B063D7"/>
    <w:rsid w:val="00B207BC"/>
    <w:rsid w:val="00B211F4"/>
    <w:rsid w:val="00B3114D"/>
    <w:rsid w:val="00B35DE0"/>
    <w:rsid w:val="00B615AF"/>
    <w:rsid w:val="00B94E62"/>
    <w:rsid w:val="00B950F5"/>
    <w:rsid w:val="00BA469C"/>
    <w:rsid w:val="00BB71B5"/>
    <w:rsid w:val="00BC28CC"/>
    <w:rsid w:val="00BC57F1"/>
    <w:rsid w:val="00BD06D7"/>
    <w:rsid w:val="00BE4615"/>
    <w:rsid w:val="00BE71C4"/>
    <w:rsid w:val="00BF7CF0"/>
    <w:rsid w:val="00C0049F"/>
    <w:rsid w:val="00C15BE7"/>
    <w:rsid w:val="00C32FF4"/>
    <w:rsid w:val="00C422D0"/>
    <w:rsid w:val="00C605A3"/>
    <w:rsid w:val="00C64419"/>
    <w:rsid w:val="00C67596"/>
    <w:rsid w:val="00C803B2"/>
    <w:rsid w:val="00CB7585"/>
    <w:rsid w:val="00CD42F0"/>
    <w:rsid w:val="00CF682A"/>
    <w:rsid w:val="00D040AC"/>
    <w:rsid w:val="00D15DA8"/>
    <w:rsid w:val="00D16C40"/>
    <w:rsid w:val="00D36497"/>
    <w:rsid w:val="00D552D9"/>
    <w:rsid w:val="00D64DA2"/>
    <w:rsid w:val="00D656E4"/>
    <w:rsid w:val="00D6662D"/>
    <w:rsid w:val="00D75447"/>
    <w:rsid w:val="00D90BDC"/>
    <w:rsid w:val="00D919EB"/>
    <w:rsid w:val="00DB1CCF"/>
    <w:rsid w:val="00DF4686"/>
    <w:rsid w:val="00E7159B"/>
    <w:rsid w:val="00E80625"/>
    <w:rsid w:val="00E8229C"/>
    <w:rsid w:val="00E83F93"/>
    <w:rsid w:val="00E85F81"/>
    <w:rsid w:val="00E86F9F"/>
    <w:rsid w:val="00E87F4C"/>
    <w:rsid w:val="00E9006C"/>
    <w:rsid w:val="00E92ACF"/>
    <w:rsid w:val="00EA0D5A"/>
    <w:rsid w:val="00EB5162"/>
    <w:rsid w:val="00EB5CC3"/>
    <w:rsid w:val="00EB745D"/>
    <w:rsid w:val="00EB77FB"/>
    <w:rsid w:val="00EC17CC"/>
    <w:rsid w:val="00EC5797"/>
    <w:rsid w:val="00ED3212"/>
    <w:rsid w:val="00F06ED8"/>
    <w:rsid w:val="00F105CE"/>
    <w:rsid w:val="00F111D3"/>
    <w:rsid w:val="00F40ADB"/>
    <w:rsid w:val="00F4635C"/>
    <w:rsid w:val="00F467D8"/>
    <w:rsid w:val="00F914C8"/>
    <w:rsid w:val="00F957C9"/>
    <w:rsid w:val="00FA418D"/>
    <w:rsid w:val="00FD4A6D"/>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EE82"/>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PlainText">
    <w:name w:val="Plain Text"/>
    <w:basedOn w:val="Normal"/>
    <w:link w:val="PlainTextChar"/>
    <w:rsid w:val="009E7CB9"/>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9E7CB9"/>
    <w:rPr>
      <w:rFonts w:ascii="Courier New" w:hAnsi="Courier New" w:cs="Times New Roman"/>
      <w:sz w:val="20"/>
      <w:szCs w:val="20"/>
    </w:rPr>
  </w:style>
  <w:style w:type="paragraph" w:styleId="NoSpacing">
    <w:name w:val="No Spacing"/>
    <w:uiPriority w:val="1"/>
    <w:qFormat/>
    <w:rsid w:val="009E7CB9"/>
    <w:pPr>
      <w:spacing w:after="0" w:line="240" w:lineRule="auto"/>
    </w:pPr>
    <w:rPr>
      <w:rFonts w:ascii="Calibri" w:hAnsi="Calibri" w:cs="Times New Roman"/>
      <w:sz w:val="24"/>
      <w:szCs w:val="24"/>
      <w:lang w:val="en-GB"/>
    </w:rPr>
  </w:style>
  <w:style w:type="paragraph" w:styleId="BodyText3">
    <w:name w:val="Body Text 3"/>
    <w:basedOn w:val="Normal"/>
    <w:link w:val="BodyText3Char"/>
    <w:rsid w:val="001A5882"/>
    <w:pPr>
      <w:shd w:val="clear" w:color="auto" w:fill="FFFFFF"/>
      <w:spacing w:after="0" w:line="240" w:lineRule="auto"/>
    </w:pPr>
    <w:rPr>
      <w:rFonts w:ascii="TPG Gill Sans" w:eastAsia="Times New Roman" w:hAnsi="TPG Gill Sans" w:cs="Times New Roman"/>
      <w:sz w:val="20"/>
      <w:szCs w:val="20"/>
    </w:rPr>
  </w:style>
  <w:style w:type="character" w:customStyle="1" w:styleId="BodyText3Char">
    <w:name w:val="Body Text 3 Char"/>
    <w:basedOn w:val="DefaultParagraphFont"/>
    <w:link w:val="BodyText3"/>
    <w:rsid w:val="001A5882"/>
    <w:rPr>
      <w:rFonts w:ascii="TPG Gill Sans" w:eastAsia="Times New Roman" w:hAnsi="TPG Gill Sans" w:cs="Times New Roman"/>
      <w:sz w:val="20"/>
      <w:szCs w:val="20"/>
      <w:shd w:val="clear" w:color="auto" w:fill="FFFFFF"/>
    </w:rPr>
  </w:style>
  <w:style w:type="paragraph" w:customStyle="1" w:styleId="Default">
    <w:name w:val="Default"/>
    <w:rsid w:val="00B35DE0"/>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B35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32">
      <w:bodyDiv w:val="1"/>
      <w:marLeft w:val="0"/>
      <w:marRight w:val="0"/>
      <w:marTop w:val="0"/>
      <w:marBottom w:val="0"/>
      <w:divBdr>
        <w:top w:val="none" w:sz="0" w:space="0" w:color="auto"/>
        <w:left w:val="none" w:sz="0" w:space="0" w:color="auto"/>
        <w:bottom w:val="none" w:sz="0" w:space="0" w:color="auto"/>
        <w:right w:val="none" w:sz="0" w:space="0" w:color="auto"/>
      </w:divBdr>
    </w:div>
    <w:div w:id="1117793166">
      <w:bodyDiv w:val="1"/>
      <w:marLeft w:val="0"/>
      <w:marRight w:val="0"/>
      <w:marTop w:val="0"/>
      <w:marBottom w:val="0"/>
      <w:divBdr>
        <w:top w:val="none" w:sz="0" w:space="0" w:color="auto"/>
        <w:left w:val="none" w:sz="0" w:space="0" w:color="auto"/>
        <w:bottom w:val="none" w:sz="0" w:space="0" w:color="auto"/>
        <w:right w:val="none" w:sz="0" w:space="0" w:color="auto"/>
      </w:divBdr>
    </w:div>
    <w:div w:id="1653635834">
      <w:bodyDiv w:val="1"/>
      <w:marLeft w:val="0"/>
      <w:marRight w:val="0"/>
      <w:marTop w:val="0"/>
      <w:marBottom w:val="0"/>
      <w:divBdr>
        <w:top w:val="none" w:sz="0" w:space="0" w:color="auto"/>
        <w:left w:val="none" w:sz="0" w:space="0" w:color="auto"/>
        <w:bottom w:val="none" w:sz="0" w:space="0" w:color="auto"/>
        <w:right w:val="none" w:sz="0" w:space="0" w:color="auto"/>
      </w:divBdr>
    </w:div>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 w:id="19130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2.png@01DCA656.DD14FA10" TargetMode="External"/><Relationship Id="rId1" Type="http://schemas.openxmlformats.org/officeDocument/2006/relationships/image" Target="media/image1.png"/><Relationship Id="rId4" Type="http://schemas.openxmlformats.org/officeDocument/2006/relationships/image" Target="cid:image002.png@01DCA656.DD14F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15BD5-1B3B-4436-AABF-BBAFBB764598}">
  <ds:schemaRefs>
    <ds:schemaRef ds:uri="http://schemas.microsoft.com/sharepoint/v3/contenttype/forms"/>
  </ds:schemaRefs>
</ds:datastoreItem>
</file>

<file path=customXml/itemProps2.xml><?xml version="1.0" encoding="utf-8"?>
<ds:datastoreItem xmlns:ds="http://schemas.openxmlformats.org/officeDocument/2006/customXml" ds:itemID="{FBD66CA7-91C2-403C-BEA4-01AE3D3F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2D1E9-3CFD-4B96-8822-B8E6845C87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987</Words>
  <Characters>5895</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11</cp:revision>
  <dcterms:created xsi:type="dcterms:W3CDTF">2019-10-04T21:08:00Z</dcterms:created>
  <dcterms:modified xsi:type="dcterms:W3CDTF">2026-03-13T16:47:00Z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