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9A0E" w14:textId="77777777" w:rsidR="00EB745D" w:rsidRPr="005963A9" w:rsidRDefault="00EB745D" w:rsidP="00946864">
      <w:pPr>
        <w:rPr>
          <w:b/>
        </w:rPr>
      </w:pPr>
    </w:p>
    <w:p w14:paraId="42502321" w14:textId="77777777" w:rsidR="0029557E" w:rsidRDefault="0029557E" w:rsidP="0029557E">
      <w:pPr>
        <w:pStyle w:val="Default"/>
      </w:pPr>
    </w:p>
    <w:p w14:paraId="17608288" w14:textId="273D7F39" w:rsidR="0029557E" w:rsidRPr="00CE008C" w:rsidRDefault="0029557E" w:rsidP="0029557E">
      <w:pPr>
        <w:pStyle w:val="Default"/>
        <w:rPr>
          <w:sz w:val="23"/>
          <w:szCs w:val="23"/>
        </w:rPr>
      </w:pPr>
      <w:r w:rsidRPr="00CE008C">
        <w:rPr>
          <w:sz w:val="23"/>
          <w:szCs w:val="23"/>
        </w:rPr>
        <w:t xml:space="preserve">ABOUT US </w:t>
      </w:r>
    </w:p>
    <w:p w14:paraId="11BD2639" w14:textId="77777777" w:rsidR="0029557E" w:rsidRPr="00CE008C" w:rsidRDefault="0029557E" w:rsidP="0029557E">
      <w:pPr>
        <w:pStyle w:val="Default"/>
        <w:rPr>
          <w:sz w:val="23"/>
          <w:szCs w:val="23"/>
        </w:rPr>
      </w:pPr>
    </w:p>
    <w:p w14:paraId="6C7C5134" w14:textId="7D466C7E" w:rsidR="0029557E" w:rsidRPr="00CE008C" w:rsidRDefault="0029557E" w:rsidP="0029557E">
      <w:pPr>
        <w:pStyle w:val="Default"/>
        <w:rPr>
          <w:sz w:val="23"/>
          <w:szCs w:val="23"/>
        </w:rPr>
      </w:pPr>
      <w:r w:rsidRPr="00CE008C">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043D0803" w14:textId="77777777" w:rsidR="0029557E" w:rsidRPr="00CE008C" w:rsidRDefault="0029557E" w:rsidP="0029557E">
      <w:pPr>
        <w:pStyle w:val="Default"/>
        <w:rPr>
          <w:sz w:val="23"/>
          <w:szCs w:val="23"/>
        </w:rPr>
      </w:pPr>
    </w:p>
    <w:p w14:paraId="784421C3" w14:textId="20700358" w:rsidR="0029557E" w:rsidRPr="00CE008C" w:rsidRDefault="0029557E" w:rsidP="0029557E">
      <w:pPr>
        <w:pStyle w:val="Default"/>
        <w:rPr>
          <w:sz w:val="23"/>
          <w:szCs w:val="23"/>
        </w:rPr>
      </w:pPr>
      <w:r w:rsidRPr="00CE008C">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4CF4C7A0" w14:textId="77777777" w:rsidR="00A950FF" w:rsidRPr="00CE008C" w:rsidRDefault="00A950FF" w:rsidP="0029557E">
      <w:pPr>
        <w:pStyle w:val="Default"/>
        <w:rPr>
          <w:sz w:val="23"/>
          <w:szCs w:val="23"/>
        </w:rPr>
      </w:pPr>
    </w:p>
    <w:p w14:paraId="68D02901" w14:textId="77777777" w:rsidR="0029557E" w:rsidRPr="00CE008C" w:rsidRDefault="0029557E" w:rsidP="0029557E">
      <w:pPr>
        <w:pStyle w:val="Default"/>
        <w:rPr>
          <w:sz w:val="23"/>
          <w:szCs w:val="23"/>
        </w:rPr>
      </w:pPr>
      <w:r w:rsidRPr="00CE008C">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3B723898" w14:textId="77777777" w:rsidR="0029557E" w:rsidRPr="00CE008C" w:rsidRDefault="0029557E" w:rsidP="0029557E">
      <w:pPr>
        <w:pStyle w:val="Default"/>
        <w:rPr>
          <w:sz w:val="23"/>
          <w:szCs w:val="23"/>
        </w:rPr>
      </w:pPr>
    </w:p>
    <w:p w14:paraId="14C1EC40" w14:textId="346901AE" w:rsidR="0029557E" w:rsidRPr="00CE008C" w:rsidRDefault="0029557E" w:rsidP="0029557E">
      <w:pPr>
        <w:pStyle w:val="Default"/>
        <w:rPr>
          <w:sz w:val="23"/>
          <w:szCs w:val="23"/>
        </w:rPr>
      </w:pPr>
      <w:r w:rsidRPr="00CE008C">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5C285025" w14:textId="44804DCD" w:rsidR="0029557E" w:rsidRPr="00CE008C" w:rsidRDefault="0029557E" w:rsidP="0029557E">
      <w:pPr>
        <w:spacing w:after="0" w:line="240" w:lineRule="auto"/>
        <w:rPr>
          <w:rFonts w:ascii="Aptos" w:hAnsi="Aptos"/>
          <w:b/>
          <w:sz w:val="23"/>
          <w:szCs w:val="23"/>
        </w:rPr>
      </w:pPr>
    </w:p>
    <w:p w14:paraId="7A0DE1BD" w14:textId="77777777" w:rsidR="0029557E" w:rsidRPr="00CE008C" w:rsidRDefault="0029557E" w:rsidP="00C80960">
      <w:pPr>
        <w:spacing w:after="0" w:line="240" w:lineRule="auto"/>
        <w:rPr>
          <w:rFonts w:ascii="Aptos" w:hAnsi="Aptos"/>
          <w:b/>
          <w:sz w:val="23"/>
          <w:szCs w:val="23"/>
        </w:rPr>
      </w:pPr>
    </w:p>
    <w:p w14:paraId="33640552" w14:textId="60359E78" w:rsidR="00C80960" w:rsidRPr="00CE008C" w:rsidRDefault="00946864" w:rsidP="00C80960">
      <w:pPr>
        <w:spacing w:after="0" w:line="240" w:lineRule="auto"/>
        <w:rPr>
          <w:rFonts w:ascii="Aptos" w:hAnsi="Aptos"/>
          <w:sz w:val="23"/>
          <w:szCs w:val="23"/>
        </w:rPr>
      </w:pPr>
      <w:r w:rsidRPr="00CE008C">
        <w:rPr>
          <w:rFonts w:ascii="Aptos" w:hAnsi="Aptos"/>
          <w:b/>
          <w:sz w:val="23"/>
          <w:szCs w:val="23"/>
        </w:rPr>
        <w:t>Summary</w:t>
      </w:r>
      <w:r w:rsidR="00FB7B41" w:rsidRPr="00CE008C">
        <w:rPr>
          <w:rFonts w:ascii="Aptos" w:hAnsi="Aptos"/>
          <w:b/>
          <w:sz w:val="23"/>
          <w:szCs w:val="23"/>
        </w:rPr>
        <w:t>:</w:t>
      </w:r>
      <w:r w:rsidR="00FB7B41" w:rsidRPr="00CE008C">
        <w:rPr>
          <w:rFonts w:ascii="Aptos" w:hAnsi="Aptos"/>
          <w:sz w:val="23"/>
          <w:szCs w:val="23"/>
        </w:rPr>
        <w:t xml:space="preserve"> Responsible</w:t>
      </w:r>
      <w:r w:rsidR="00132E0D" w:rsidRPr="00CE008C">
        <w:rPr>
          <w:rFonts w:ascii="Aptos" w:eastAsia="Times New Roman" w:hAnsi="Aptos" w:cs="Times New Roman"/>
          <w:sz w:val="23"/>
          <w:szCs w:val="23"/>
        </w:rPr>
        <w:t xml:space="preserve"> for</w:t>
      </w:r>
      <w:r w:rsidR="0075658F" w:rsidRPr="00CE008C">
        <w:rPr>
          <w:rFonts w:ascii="Aptos" w:eastAsia="Times New Roman" w:hAnsi="Aptos" w:cs="Times New Roman"/>
          <w:sz w:val="23"/>
          <w:szCs w:val="23"/>
        </w:rPr>
        <w:t xml:space="preserve"> designing, analyzing, and continuously improving manufacturing, logistics, and warehouse processes within an aerospace environment. This role leverages SAP and data-driven methods to optimize material flow, inventory accuracy, production efficiency, and compliance with aerospace quality and regulatory standards.</w:t>
      </w:r>
    </w:p>
    <w:p w14:paraId="4065EA78" w14:textId="09B80FD4" w:rsidR="005E60DB" w:rsidRPr="00CE008C" w:rsidRDefault="005E60DB" w:rsidP="00C80960">
      <w:pPr>
        <w:spacing w:after="0" w:line="240" w:lineRule="auto"/>
        <w:rPr>
          <w:rFonts w:ascii="Aptos" w:hAnsi="Aptos" w:cs="Calibri"/>
          <w:sz w:val="23"/>
          <w:szCs w:val="23"/>
        </w:rPr>
      </w:pPr>
    </w:p>
    <w:p w14:paraId="4FAFA108" w14:textId="1187AEF1" w:rsidR="00946864" w:rsidRPr="00CE008C" w:rsidRDefault="00946864" w:rsidP="005E60DB">
      <w:pPr>
        <w:spacing w:after="0" w:line="240" w:lineRule="auto"/>
        <w:rPr>
          <w:rFonts w:ascii="Aptos" w:hAnsi="Aptos"/>
          <w:sz w:val="23"/>
          <w:szCs w:val="23"/>
        </w:rPr>
      </w:pPr>
      <w:r w:rsidRPr="00CE008C">
        <w:rPr>
          <w:rFonts w:ascii="Aptos" w:hAnsi="Aptos"/>
          <w:b/>
          <w:sz w:val="23"/>
          <w:szCs w:val="23"/>
        </w:rPr>
        <w:t>Typical Responsibilities:</w:t>
      </w:r>
      <w:r w:rsidRPr="00CE008C">
        <w:rPr>
          <w:rFonts w:ascii="Aptos" w:hAnsi="Aptos"/>
          <w:sz w:val="23"/>
          <w:szCs w:val="23"/>
        </w:rPr>
        <w:t xml:space="preserve"> </w:t>
      </w:r>
    </w:p>
    <w:p w14:paraId="79F7EF0C"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Analyze and improve end-to-end processes across manufacturing, logistics, and warehouse operations.</w:t>
      </w:r>
    </w:p>
    <w:p w14:paraId="379A89D5"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Develop standard work, process maps, and work instructions to support efficient and compliant operations.</w:t>
      </w:r>
    </w:p>
    <w:p w14:paraId="3EA68E90"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Identify bottlenecks, waste, and variation using Lean, Six Sigma, and industrial engineering methods.</w:t>
      </w:r>
    </w:p>
    <w:p w14:paraId="16B81084"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Lead process improvement initiatives focused on safety, quality, cost, and delivery.</w:t>
      </w:r>
    </w:p>
    <w:p w14:paraId="2E5E6881"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Utilize SAP (MM, PP, WM/EWM, or S/4HANA) to support production planning, material management, inventory control, and logistics execution.</w:t>
      </w:r>
    </w:p>
    <w:p w14:paraId="76DBDA74"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proofErr w:type="gramStart"/>
      <w:r w:rsidRPr="00CE008C">
        <w:rPr>
          <w:rFonts w:ascii="Aptos" w:eastAsia="Times New Roman" w:hAnsi="Aptos" w:cs="Times New Roman"/>
          <w:sz w:val="23"/>
          <w:szCs w:val="23"/>
        </w:rPr>
        <w:t>Partner</w:t>
      </w:r>
      <w:proofErr w:type="gramEnd"/>
      <w:r w:rsidRPr="00CE008C">
        <w:rPr>
          <w:rFonts w:ascii="Aptos" w:eastAsia="Times New Roman" w:hAnsi="Aptos" w:cs="Times New Roman"/>
          <w:sz w:val="23"/>
          <w:szCs w:val="23"/>
        </w:rPr>
        <w:t xml:space="preserve"> with IT and business teams to define SAP requirements, test system changes, and support system implementations or upgrades.</w:t>
      </w:r>
    </w:p>
    <w:p w14:paraId="6B5879D1"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Develop and analyze SAP reports to drive operational decisions and performance improvements.</w:t>
      </w:r>
    </w:p>
    <w:p w14:paraId="3C46337F"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Ensure data integrity across bills of material (BOMs), routings, work centers, and inventory records.</w:t>
      </w:r>
    </w:p>
    <w:p w14:paraId="6C32709E"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Design and improve warehouse layouts, material flow, and storage strategies to support production and shipping requirements.</w:t>
      </w:r>
    </w:p>
    <w:p w14:paraId="6617434D"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Optimize inbound and outbound logistics, kitting, line-side delivery, and staging processes.</w:t>
      </w:r>
    </w:p>
    <w:p w14:paraId="257DBC03"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Support inventory accuracy initiatives including cycle counting, root cause analysis, and corrective actions.</w:t>
      </w:r>
    </w:p>
    <w:p w14:paraId="3423A66E" w14:textId="77777777" w:rsidR="00CE008C" w:rsidRDefault="00CE008C" w:rsidP="00CE008C">
      <w:pPr>
        <w:spacing w:before="100" w:beforeAutospacing="1" w:after="100" w:afterAutospacing="1" w:line="240" w:lineRule="auto"/>
        <w:ind w:left="720"/>
        <w:rPr>
          <w:rFonts w:ascii="Aptos" w:eastAsia="Times New Roman" w:hAnsi="Aptos" w:cs="Times New Roman"/>
          <w:sz w:val="23"/>
          <w:szCs w:val="23"/>
        </w:rPr>
      </w:pPr>
    </w:p>
    <w:p w14:paraId="63A28D2A" w14:textId="0C65B028"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Collaborate with supply chain and transportation teams to improve on-time delivery and reduce logistics costs.</w:t>
      </w:r>
    </w:p>
    <w:p w14:paraId="6E0E686F"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Ensure processes comply with aerospace standards (e.g., AS9100, FAA/EASA requirements where applicable).</w:t>
      </w:r>
    </w:p>
    <w:p w14:paraId="39C964E8"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Support internal and external audits by providing process documentation and data.</w:t>
      </w:r>
    </w:p>
    <w:p w14:paraId="7E30F869"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Participate in root cause analysis and corrective action for quality escapes or operational issues.</w:t>
      </w:r>
    </w:p>
    <w:p w14:paraId="37B6D612"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Work closely with manufacturing, quality, supply chain, engineering, and program teams.</w:t>
      </w:r>
    </w:p>
    <w:p w14:paraId="7C3F492D"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Support new product introductions (NPI), production ramp-ups, and facility expansions.</w:t>
      </w:r>
    </w:p>
    <w:p w14:paraId="22E73EFB" w14:textId="77777777" w:rsidR="00CE008C" w:rsidRPr="00CE008C" w:rsidRDefault="00CE008C" w:rsidP="00CE008C">
      <w:pPr>
        <w:numPr>
          <w:ilvl w:val="0"/>
          <w:numId w:val="51"/>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Provide training and guidance to operators and stakeholders on new or revised processes</w:t>
      </w:r>
    </w:p>
    <w:p w14:paraId="359EDCA6" w14:textId="2D0AC345" w:rsidR="00B461E6" w:rsidRPr="00CE008C" w:rsidRDefault="006E2722" w:rsidP="00F105CE">
      <w:pPr>
        <w:spacing w:after="0" w:line="240" w:lineRule="auto"/>
        <w:rPr>
          <w:rFonts w:ascii="Aptos" w:hAnsi="Aptos"/>
          <w:b/>
          <w:sz w:val="23"/>
          <w:szCs w:val="23"/>
        </w:rPr>
      </w:pPr>
      <w:r w:rsidRPr="00CE008C">
        <w:rPr>
          <w:rFonts w:ascii="Aptos" w:hAnsi="Aptos"/>
          <w:b/>
          <w:sz w:val="23"/>
          <w:szCs w:val="23"/>
        </w:rPr>
        <w:t xml:space="preserve">Requirements:   </w:t>
      </w:r>
    </w:p>
    <w:p w14:paraId="748D7442" w14:textId="408FDC1F" w:rsidR="00CE008C" w:rsidRPr="000241C2" w:rsidRDefault="00CE008C" w:rsidP="00DA4086">
      <w:pPr>
        <w:numPr>
          <w:ilvl w:val="0"/>
          <w:numId w:val="56"/>
        </w:numPr>
        <w:spacing w:before="100" w:beforeAutospacing="1" w:after="100" w:afterAutospacing="1" w:line="240" w:lineRule="auto"/>
        <w:rPr>
          <w:rFonts w:ascii="Aptos" w:eastAsia="Times New Roman" w:hAnsi="Aptos" w:cs="Times New Roman"/>
          <w:sz w:val="23"/>
          <w:szCs w:val="23"/>
        </w:rPr>
      </w:pPr>
      <w:proofErr w:type="gramStart"/>
      <w:r w:rsidRPr="000241C2">
        <w:rPr>
          <w:rFonts w:ascii="Aptos" w:eastAsia="Times New Roman" w:hAnsi="Aptos" w:cs="Times New Roman"/>
          <w:sz w:val="23"/>
          <w:szCs w:val="23"/>
        </w:rPr>
        <w:t>Bachelor’s degree in Industrial Engineering</w:t>
      </w:r>
      <w:proofErr w:type="gramEnd"/>
      <w:r w:rsidRPr="000241C2">
        <w:rPr>
          <w:rFonts w:ascii="Aptos" w:eastAsia="Times New Roman" w:hAnsi="Aptos" w:cs="Times New Roman"/>
          <w:sz w:val="23"/>
          <w:szCs w:val="23"/>
        </w:rPr>
        <w:t>, Mechanical Engineering, Manufacturing Engineering, Supply Chain, or related field</w:t>
      </w:r>
      <w:r w:rsidR="000241C2" w:rsidRPr="000241C2">
        <w:rPr>
          <w:rFonts w:ascii="Aptos" w:eastAsia="Times New Roman" w:hAnsi="Aptos" w:cs="Times New Roman"/>
          <w:sz w:val="23"/>
          <w:szCs w:val="23"/>
        </w:rPr>
        <w:t xml:space="preserve"> OR </w:t>
      </w:r>
      <w:r w:rsidRPr="000241C2">
        <w:rPr>
          <w:rFonts w:ascii="Aptos" w:eastAsia="Times New Roman" w:hAnsi="Aptos" w:cs="Times New Roman"/>
          <w:sz w:val="23"/>
          <w:szCs w:val="23"/>
        </w:rPr>
        <w:t>3+ years of experience in process engineering within aerospace, manufacturing, or regulated industrial environments.</w:t>
      </w:r>
    </w:p>
    <w:p w14:paraId="71B20C5F" w14:textId="77777777" w:rsidR="00CE008C" w:rsidRPr="00CE008C" w:rsidRDefault="00CE008C" w:rsidP="00CE008C">
      <w:pPr>
        <w:numPr>
          <w:ilvl w:val="0"/>
          <w:numId w:val="56"/>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Hands-on experience with SAP (MM, PP, WM/EWM, or S/4HANA preferred).</w:t>
      </w:r>
    </w:p>
    <w:p w14:paraId="56919737" w14:textId="77777777" w:rsidR="00CE008C" w:rsidRPr="00CE008C" w:rsidRDefault="00CE008C" w:rsidP="00CE008C">
      <w:pPr>
        <w:numPr>
          <w:ilvl w:val="0"/>
          <w:numId w:val="56"/>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Experience supporting warehouse and logistics operations in a production environment.</w:t>
      </w:r>
    </w:p>
    <w:p w14:paraId="0B515E6F" w14:textId="77777777" w:rsidR="00CE008C" w:rsidRPr="00CE008C" w:rsidRDefault="00CE008C" w:rsidP="00D65192">
      <w:pPr>
        <w:numPr>
          <w:ilvl w:val="0"/>
          <w:numId w:val="56"/>
        </w:numPr>
        <w:spacing w:before="100" w:beforeAutospacing="1" w:after="100" w:afterAutospacing="1" w:line="240" w:lineRule="auto"/>
        <w:rPr>
          <w:rFonts w:ascii="Aptos" w:hAnsi="Aptos"/>
          <w:b/>
          <w:sz w:val="23"/>
          <w:szCs w:val="23"/>
        </w:rPr>
      </w:pPr>
      <w:r w:rsidRPr="00CE008C">
        <w:rPr>
          <w:rFonts w:ascii="Aptos" w:eastAsia="Times New Roman" w:hAnsi="Aptos" w:cs="Times New Roman"/>
          <w:sz w:val="23"/>
          <w:szCs w:val="23"/>
        </w:rPr>
        <w:t>Strong analytical skills with the ability to interpret data and drive improvements.</w:t>
      </w:r>
    </w:p>
    <w:p w14:paraId="2461AAEF" w14:textId="77777777" w:rsidR="00CE008C" w:rsidRPr="00CE008C" w:rsidRDefault="00CE008C" w:rsidP="00D65192">
      <w:pPr>
        <w:numPr>
          <w:ilvl w:val="0"/>
          <w:numId w:val="56"/>
        </w:numPr>
        <w:spacing w:before="100" w:beforeAutospacing="1" w:after="100" w:afterAutospacing="1" w:line="240" w:lineRule="auto"/>
        <w:rPr>
          <w:rFonts w:ascii="Aptos" w:hAnsi="Aptos"/>
          <w:b/>
          <w:sz w:val="23"/>
          <w:szCs w:val="23"/>
        </w:rPr>
      </w:pPr>
      <w:r w:rsidRPr="00CE008C">
        <w:rPr>
          <w:rFonts w:ascii="Aptos" w:eastAsia="Times New Roman" w:hAnsi="Aptos" w:cs="Times New Roman"/>
          <w:sz w:val="23"/>
          <w:szCs w:val="23"/>
        </w:rPr>
        <w:t>Familiarity with Lean, Six Sigma, or continuous improvement methodologies</w:t>
      </w:r>
    </w:p>
    <w:p w14:paraId="5AB933FE" w14:textId="3825EC2A" w:rsidR="00CE008C" w:rsidRPr="00CE008C" w:rsidRDefault="00CE008C" w:rsidP="00CE008C">
      <w:pPr>
        <w:spacing w:before="100" w:beforeAutospacing="1" w:after="100" w:afterAutospacing="1" w:line="240" w:lineRule="auto"/>
        <w:ind w:left="360"/>
        <w:rPr>
          <w:rFonts w:ascii="Aptos" w:hAnsi="Aptos"/>
          <w:b/>
          <w:sz w:val="23"/>
          <w:szCs w:val="23"/>
        </w:rPr>
      </w:pPr>
      <w:r w:rsidRPr="00CE008C">
        <w:rPr>
          <w:rFonts w:ascii="Aptos" w:eastAsia="Times New Roman" w:hAnsi="Aptos" w:cs="Times New Roman"/>
          <w:b/>
          <w:bCs/>
          <w:sz w:val="23"/>
          <w:szCs w:val="23"/>
        </w:rPr>
        <w:t>Preferred</w:t>
      </w:r>
      <w:r w:rsidRPr="00CE008C">
        <w:rPr>
          <w:rFonts w:ascii="Aptos" w:eastAsia="Times New Roman" w:hAnsi="Aptos" w:cs="Times New Roman"/>
          <w:sz w:val="23"/>
          <w:szCs w:val="23"/>
        </w:rPr>
        <w:t>:</w:t>
      </w:r>
    </w:p>
    <w:p w14:paraId="772922D1" w14:textId="56B490C4" w:rsidR="00CE008C" w:rsidRPr="00CE008C" w:rsidRDefault="00CE008C" w:rsidP="00CE008C">
      <w:pPr>
        <w:numPr>
          <w:ilvl w:val="0"/>
          <w:numId w:val="57"/>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Aerospace industry experience (commercial, defense, or space).</w:t>
      </w:r>
    </w:p>
    <w:p w14:paraId="0029944E" w14:textId="77777777" w:rsidR="00CE008C" w:rsidRPr="00CE008C" w:rsidRDefault="00CE008C" w:rsidP="00CE008C">
      <w:pPr>
        <w:numPr>
          <w:ilvl w:val="0"/>
          <w:numId w:val="57"/>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SAP implementation, rollout, or optimization project experience.</w:t>
      </w:r>
    </w:p>
    <w:p w14:paraId="562B28DC" w14:textId="77777777" w:rsidR="00CE008C" w:rsidRPr="00CE008C" w:rsidRDefault="00CE008C" w:rsidP="00CE008C">
      <w:pPr>
        <w:numPr>
          <w:ilvl w:val="0"/>
          <w:numId w:val="57"/>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Lean Six Sigma Green Belt or Black Belt.</w:t>
      </w:r>
    </w:p>
    <w:p w14:paraId="51234FDE" w14:textId="77777777" w:rsidR="00CE008C" w:rsidRPr="00CE008C" w:rsidRDefault="00CE008C" w:rsidP="00C90571">
      <w:pPr>
        <w:numPr>
          <w:ilvl w:val="0"/>
          <w:numId w:val="57"/>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Experience with digital manufacturing tools, MES, or warehouse automation.</w:t>
      </w:r>
    </w:p>
    <w:p w14:paraId="65F6C1F0" w14:textId="1647876E" w:rsidR="00CE008C" w:rsidRPr="00CE008C" w:rsidRDefault="00CE008C" w:rsidP="00C90571">
      <w:pPr>
        <w:numPr>
          <w:ilvl w:val="0"/>
          <w:numId w:val="57"/>
        </w:numPr>
        <w:spacing w:before="100" w:beforeAutospacing="1" w:after="100" w:afterAutospacing="1" w:line="240" w:lineRule="auto"/>
        <w:rPr>
          <w:rFonts w:ascii="Aptos" w:eastAsia="Times New Roman" w:hAnsi="Aptos" w:cs="Times New Roman"/>
          <w:sz w:val="23"/>
          <w:szCs w:val="23"/>
        </w:rPr>
      </w:pPr>
      <w:r w:rsidRPr="00CE008C">
        <w:rPr>
          <w:rFonts w:ascii="Aptos" w:eastAsia="Times New Roman" w:hAnsi="Aptos" w:cs="Times New Roman"/>
          <w:sz w:val="23"/>
          <w:szCs w:val="23"/>
        </w:rPr>
        <w:t>Knowledge of capacity planning, takt time, and labor standards.</w:t>
      </w:r>
    </w:p>
    <w:p w14:paraId="100F3CF8" w14:textId="573C1FA8" w:rsidR="006E2722" w:rsidRPr="00CE008C" w:rsidRDefault="00171FDC" w:rsidP="00D90E8D">
      <w:pPr>
        <w:rPr>
          <w:rFonts w:ascii="Aptos" w:hAnsi="Aptos"/>
          <w:sz w:val="23"/>
          <w:szCs w:val="23"/>
        </w:rPr>
      </w:pPr>
      <w:r w:rsidRPr="00CE008C">
        <w:rPr>
          <w:rFonts w:ascii="Aptos" w:hAnsi="Aptos"/>
          <w:b/>
          <w:sz w:val="23"/>
          <w:szCs w:val="23"/>
        </w:rPr>
        <w:t>Travel:</w:t>
      </w:r>
      <w:r w:rsidR="00896D74" w:rsidRPr="00CE008C">
        <w:rPr>
          <w:rFonts w:ascii="Aptos" w:hAnsi="Aptos"/>
          <w:b/>
          <w:sz w:val="23"/>
          <w:szCs w:val="23"/>
        </w:rPr>
        <w:t xml:space="preserve"> </w:t>
      </w:r>
      <w:r w:rsidR="00712F0F" w:rsidRPr="00132E0D">
        <w:rPr>
          <w:rFonts w:ascii="Aptos" w:hAnsi="Aptos"/>
          <w:sz w:val="23"/>
          <w:szCs w:val="23"/>
        </w:rPr>
        <w:t xml:space="preserve">Travel is required to the various </w:t>
      </w:r>
      <w:r w:rsidR="00712F0F">
        <w:rPr>
          <w:rFonts w:ascii="Aptos" w:hAnsi="Aptos"/>
          <w:sz w:val="23"/>
          <w:szCs w:val="23"/>
        </w:rPr>
        <w:t xml:space="preserve">local </w:t>
      </w:r>
      <w:proofErr w:type="gramStart"/>
      <w:r w:rsidR="00712F0F" w:rsidRPr="00132E0D">
        <w:rPr>
          <w:rFonts w:ascii="Aptos" w:hAnsi="Aptos"/>
          <w:sz w:val="23"/>
          <w:szCs w:val="23"/>
        </w:rPr>
        <w:t>sites</w:t>
      </w:r>
      <w:r w:rsidR="00712F0F">
        <w:rPr>
          <w:rFonts w:ascii="Aptos" w:hAnsi="Aptos"/>
          <w:sz w:val="23"/>
          <w:szCs w:val="23"/>
        </w:rPr>
        <w:t>, and</w:t>
      </w:r>
      <w:proofErr w:type="gramEnd"/>
      <w:r w:rsidR="00712F0F">
        <w:rPr>
          <w:rFonts w:ascii="Aptos" w:hAnsi="Aptos"/>
          <w:sz w:val="23"/>
          <w:szCs w:val="23"/>
        </w:rPr>
        <w:t xml:space="preserve"> will be less than 10%.</w:t>
      </w:r>
    </w:p>
    <w:p w14:paraId="38C67E0A" w14:textId="77777777" w:rsidR="0029557E" w:rsidRPr="00CE008C" w:rsidRDefault="0029557E" w:rsidP="0029557E">
      <w:pPr>
        <w:pStyle w:val="Default"/>
        <w:rPr>
          <w:sz w:val="23"/>
          <w:szCs w:val="23"/>
        </w:rPr>
      </w:pPr>
      <w:r w:rsidRPr="00CE008C">
        <w:rPr>
          <w:sz w:val="23"/>
          <w:szCs w:val="23"/>
        </w:rPr>
        <w:t xml:space="preserve">WHAT DO WE HAVE TO OFFER? </w:t>
      </w:r>
    </w:p>
    <w:p w14:paraId="31DE2578" w14:textId="77777777" w:rsidR="0029557E" w:rsidRPr="00CE008C" w:rsidRDefault="0029557E" w:rsidP="0029557E">
      <w:pPr>
        <w:pStyle w:val="Default"/>
        <w:rPr>
          <w:sz w:val="23"/>
          <w:szCs w:val="23"/>
        </w:rPr>
      </w:pPr>
      <w:r w:rsidRPr="00CE008C">
        <w:rPr>
          <w:sz w:val="23"/>
          <w:szCs w:val="23"/>
        </w:rPr>
        <w:t xml:space="preserve">With a genuine culture of recognition, we want our employees to grow, develop and be part of our journey. We offer a benefits package with a focus on your wellbeing. This includes: </w:t>
      </w:r>
    </w:p>
    <w:p w14:paraId="32502C49" w14:textId="13AD719B" w:rsidR="0029557E" w:rsidRPr="00CE008C" w:rsidRDefault="0029557E" w:rsidP="0029557E">
      <w:pPr>
        <w:pStyle w:val="Default"/>
        <w:spacing w:after="14"/>
        <w:rPr>
          <w:sz w:val="23"/>
          <w:szCs w:val="23"/>
        </w:rPr>
      </w:pPr>
      <w:r w:rsidRPr="00CE008C">
        <w:rPr>
          <w:sz w:val="23"/>
          <w:szCs w:val="23"/>
        </w:rPr>
        <w:t xml:space="preserve">• Outstanding benefits for </w:t>
      </w:r>
      <w:r w:rsidR="00FB7B41" w:rsidRPr="00CE008C">
        <w:rPr>
          <w:sz w:val="23"/>
          <w:szCs w:val="23"/>
        </w:rPr>
        <w:t>employees</w:t>
      </w:r>
      <w:r w:rsidRPr="00CE008C">
        <w:rPr>
          <w:sz w:val="23"/>
          <w:szCs w:val="23"/>
        </w:rPr>
        <w:t xml:space="preserve"> and family </w:t>
      </w:r>
      <w:r w:rsidR="00CE008C" w:rsidRPr="00CE008C">
        <w:rPr>
          <w:sz w:val="23"/>
          <w:szCs w:val="23"/>
        </w:rPr>
        <w:t>include</w:t>
      </w:r>
      <w:r w:rsidRPr="00CE008C">
        <w:rPr>
          <w:sz w:val="23"/>
          <w:szCs w:val="23"/>
        </w:rPr>
        <w:t xml:space="preserve"> multiple health plans (company contribution to health savings account), prescription, dental and vision coverage. </w:t>
      </w:r>
    </w:p>
    <w:p w14:paraId="48BFAF21" w14:textId="77777777" w:rsidR="0029557E" w:rsidRPr="00CE008C" w:rsidRDefault="0029557E" w:rsidP="0029557E">
      <w:pPr>
        <w:pStyle w:val="Default"/>
        <w:spacing w:after="14"/>
        <w:rPr>
          <w:sz w:val="23"/>
          <w:szCs w:val="23"/>
        </w:rPr>
      </w:pPr>
      <w:r w:rsidRPr="00CE008C">
        <w:rPr>
          <w:sz w:val="23"/>
          <w:szCs w:val="23"/>
        </w:rPr>
        <w:t xml:space="preserve">• Company paid life insurance, accident insurance, short- and long-term disability coverage and employee assistance plan. </w:t>
      </w:r>
    </w:p>
    <w:p w14:paraId="7CAE712E" w14:textId="77777777" w:rsidR="0029557E" w:rsidRPr="00CE008C" w:rsidRDefault="0029557E" w:rsidP="0029557E">
      <w:pPr>
        <w:pStyle w:val="Default"/>
        <w:spacing w:after="14"/>
        <w:rPr>
          <w:sz w:val="23"/>
          <w:szCs w:val="23"/>
        </w:rPr>
      </w:pPr>
      <w:r w:rsidRPr="00CE008C">
        <w:rPr>
          <w:sz w:val="23"/>
          <w:szCs w:val="23"/>
        </w:rPr>
        <w:t xml:space="preserve">• Voluntary benefits including additional life insurance, AD&amp;D coverage, buy-up short- and long-term disability, critical illness, identify theft &amp; legal plan. </w:t>
      </w:r>
    </w:p>
    <w:p w14:paraId="4B38FD01" w14:textId="77777777" w:rsidR="0029557E" w:rsidRPr="00CE008C" w:rsidRDefault="0029557E" w:rsidP="0029557E">
      <w:pPr>
        <w:pStyle w:val="Default"/>
        <w:spacing w:after="14"/>
        <w:rPr>
          <w:sz w:val="23"/>
          <w:szCs w:val="23"/>
        </w:rPr>
      </w:pPr>
      <w:r w:rsidRPr="00CE008C">
        <w:rPr>
          <w:sz w:val="23"/>
          <w:szCs w:val="23"/>
        </w:rPr>
        <w:t xml:space="preserve">• 401(k) with company match. </w:t>
      </w:r>
    </w:p>
    <w:p w14:paraId="644EDC9D" w14:textId="77777777" w:rsidR="0029557E" w:rsidRPr="00CE008C" w:rsidRDefault="0029557E" w:rsidP="0029557E">
      <w:pPr>
        <w:pStyle w:val="Default"/>
        <w:spacing w:after="14"/>
        <w:rPr>
          <w:sz w:val="23"/>
          <w:szCs w:val="23"/>
        </w:rPr>
      </w:pPr>
      <w:r w:rsidRPr="00CE008C">
        <w:rPr>
          <w:sz w:val="23"/>
          <w:szCs w:val="23"/>
        </w:rPr>
        <w:t xml:space="preserve">• Flexible Paid Time Off programs including company paid holidays. </w:t>
      </w:r>
    </w:p>
    <w:p w14:paraId="4072574A" w14:textId="77777777" w:rsidR="0029557E" w:rsidRPr="00CE008C" w:rsidRDefault="0029557E" w:rsidP="0029557E">
      <w:pPr>
        <w:pStyle w:val="Default"/>
        <w:rPr>
          <w:sz w:val="23"/>
          <w:szCs w:val="23"/>
        </w:rPr>
      </w:pPr>
      <w:r w:rsidRPr="00CE008C">
        <w:rPr>
          <w:sz w:val="23"/>
          <w:szCs w:val="23"/>
        </w:rPr>
        <w:t xml:space="preserve">• Tuition reimbursement program. </w:t>
      </w:r>
    </w:p>
    <w:p w14:paraId="7D8B8D11" w14:textId="77777777" w:rsidR="0029557E" w:rsidRPr="00CE008C" w:rsidRDefault="0029557E" w:rsidP="0029557E">
      <w:pPr>
        <w:pStyle w:val="Default"/>
        <w:rPr>
          <w:sz w:val="23"/>
          <w:szCs w:val="23"/>
        </w:rPr>
      </w:pPr>
    </w:p>
    <w:p w14:paraId="494E4FE1" w14:textId="77777777" w:rsidR="00FD1DB4" w:rsidRDefault="00FD1DB4" w:rsidP="0029557E">
      <w:pPr>
        <w:pStyle w:val="Default"/>
        <w:rPr>
          <w:sz w:val="23"/>
          <w:szCs w:val="23"/>
        </w:rPr>
      </w:pPr>
    </w:p>
    <w:p w14:paraId="370914EB" w14:textId="77777777" w:rsidR="00FD1DB4" w:rsidRDefault="00FD1DB4" w:rsidP="0029557E">
      <w:pPr>
        <w:pStyle w:val="Default"/>
        <w:rPr>
          <w:sz w:val="23"/>
          <w:szCs w:val="23"/>
        </w:rPr>
      </w:pPr>
    </w:p>
    <w:p w14:paraId="6DAFC78C" w14:textId="5C5B5642" w:rsidR="0029557E" w:rsidRPr="00CE008C" w:rsidRDefault="0029557E" w:rsidP="0029557E">
      <w:pPr>
        <w:pStyle w:val="Default"/>
        <w:rPr>
          <w:sz w:val="23"/>
          <w:szCs w:val="23"/>
        </w:rPr>
      </w:pPr>
      <w:r w:rsidRPr="00CE008C">
        <w:rPr>
          <w:sz w:val="23"/>
          <w:szCs w:val="23"/>
        </w:rPr>
        <w:lastRenderedPageBreak/>
        <w:t xml:space="preserve">ABOUT TOMORROW </w:t>
      </w:r>
    </w:p>
    <w:p w14:paraId="0E07C8ED" w14:textId="47539CC9" w:rsidR="0029557E" w:rsidRPr="00CE008C" w:rsidRDefault="0029557E" w:rsidP="0029557E">
      <w:pPr>
        <w:pStyle w:val="Default"/>
        <w:rPr>
          <w:sz w:val="23"/>
          <w:szCs w:val="23"/>
        </w:rPr>
      </w:pPr>
      <w:r w:rsidRPr="00CE008C">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r w:rsidR="00FB7B41" w:rsidRPr="00CE008C">
        <w:rPr>
          <w:sz w:val="23"/>
          <w:szCs w:val="23"/>
        </w:rPr>
        <w:t>same</w:t>
      </w:r>
      <w:r w:rsidRPr="00CE008C">
        <w:rPr>
          <w:sz w:val="23"/>
          <w:szCs w:val="23"/>
        </w:rPr>
        <w:t xml:space="preserve"> family, find a new family to grow </w:t>
      </w:r>
      <w:proofErr w:type="gramStart"/>
      <w:r w:rsidRPr="00CE008C">
        <w:rPr>
          <w:sz w:val="23"/>
          <w:szCs w:val="23"/>
        </w:rPr>
        <w:t>in</w:t>
      </w:r>
      <w:proofErr w:type="gramEnd"/>
      <w:r w:rsidRPr="00CE008C">
        <w:rPr>
          <w:sz w:val="23"/>
          <w:szCs w:val="23"/>
        </w:rPr>
        <w:t xml:space="preserve"> (an almost limitless number of options) or find your own path. Join CEVA Government Services for a challenging and rewarding career. </w:t>
      </w:r>
    </w:p>
    <w:p w14:paraId="21C2A19D" w14:textId="77777777" w:rsidR="00712F0F" w:rsidRDefault="00712F0F" w:rsidP="0029557E">
      <w:pPr>
        <w:pStyle w:val="Default"/>
        <w:rPr>
          <w:sz w:val="23"/>
          <w:szCs w:val="23"/>
        </w:rPr>
      </w:pPr>
    </w:p>
    <w:p w14:paraId="08DC6B8B" w14:textId="38975C74" w:rsidR="00CE008C" w:rsidRPr="00CE008C" w:rsidRDefault="0029557E" w:rsidP="0029557E">
      <w:pPr>
        <w:pStyle w:val="Default"/>
        <w:rPr>
          <w:sz w:val="23"/>
          <w:szCs w:val="23"/>
        </w:rPr>
      </w:pPr>
      <w:r w:rsidRPr="00CE008C">
        <w:rPr>
          <w:sz w:val="23"/>
          <w:szCs w:val="23"/>
        </w:rPr>
        <w:t xml:space="preserve">Please note: Legitimate CEVA Government Services recruitment processes include communication with candidates through recognized professional networks, such as LinkedIn or via an official company email </w:t>
      </w:r>
    </w:p>
    <w:p w14:paraId="5BB3E56B" w14:textId="645FB899" w:rsidR="0029557E" w:rsidRPr="00CE008C" w:rsidRDefault="0029557E" w:rsidP="0029557E">
      <w:pPr>
        <w:pStyle w:val="Default"/>
        <w:rPr>
          <w:sz w:val="23"/>
          <w:szCs w:val="23"/>
        </w:rPr>
      </w:pPr>
      <w:r w:rsidRPr="00CE008C">
        <w:rPr>
          <w:sz w:val="23"/>
          <w:szCs w:val="23"/>
        </w:rPr>
        <w:t xml:space="preserve">address: firstname.lastname@cevags.com. We recommend that you do not respond to unsolicited business propositions and/or offers from people with whom you are unfamiliar. </w:t>
      </w:r>
    </w:p>
    <w:p w14:paraId="66FBAC97" w14:textId="77777777" w:rsidR="00FB7B41" w:rsidRPr="00CE008C" w:rsidRDefault="0029557E" w:rsidP="0029557E">
      <w:pPr>
        <w:pStyle w:val="Default"/>
        <w:rPr>
          <w:sz w:val="23"/>
          <w:szCs w:val="23"/>
        </w:rPr>
      </w:pPr>
      <w:r w:rsidRPr="00CE008C">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r w:rsidR="00FB7B41" w:rsidRPr="00CE008C">
        <w:rPr>
          <w:sz w:val="23"/>
          <w:szCs w:val="23"/>
        </w:rPr>
        <w:t>for delivering</w:t>
      </w:r>
      <w:r w:rsidRPr="00CE008C">
        <w:rPr>
          <w:sz w:val="23"/>
          <w:szCs w:val="23"/>
        </w:rPr>
        <w:t xml:space="preserve"> world-class solutions to </w:t>
      </w:r>
    </w:p>
    <w:p w14:paraId="1F7511FD" w14:textId="3233A070" w:rsidR="0029557E" w:rsidRPr="00CE008C" w:rsidRDefault="0029557E" w:rsidP="0029557E">
      <w:pPr>
        <w:pStyle w:val="Default"/>
        <w:rPr>
          <w:sz w:val="23"/>
          <w:szCs w:val="23"/>
        </w:rPr>
      </w:pPr>
      <w:r w:rsidRPr="00CE008C">
        <w:rPr>
          <w:sz w:val="23"/>
          <w:szCs w:val="23"/>
        </w:rPr>
        <w:t xml:space="preserve">our customers. We have the best supply chain professionals in the industry and develop this talent in an inspiring work environment. </w:t>
      </w:r>
    </w:p>
    <w:p w14:paraId="7B34A2F9" w14:textId="77777777" w:rsidR="00FB7B41" w:rsidRPr="00CE008C" w:rsidRDefault="00FB7B41" w:rsidP="0029557E">
      <w:pPr>
        <w:pStyle w:val="Default"/>
        <w:rPr>
          <w:sz w:val="23"/>
          <w:szCs w:val="23"/>
        </w:rPr>
      </w:pPr>
    </w:p>
    <w:p w14:paraId="00600D3F" w14:textId="45FC4D77" w:rsidR="0029557E" w:rsidRPr="00CE008C" w:rsidRDefault="0029557E" w:rsidP="0029557E">
      <w:pPr>
        <w:pStyle w:val="Default"/>
        <w:rPr>
          <w:sz w:val="23"/>
          <w:szCs w:val="23"/>
        </w:rPr>
      </w:pPr>
      <w:r w:rsidRPr="00CE008C">
        <w:rPr>
          <w:sz w:val="23"/>
          <w:szCs w:val="23"/>
        </w:rPr>
        <w:t xml:space="preserve">CEVA Government Services is proud to be an equal opportunity </w:t>
      </w:r>
      <w:r w:rsidR="00FB7B41" w:rsidRPr="00CE008C">
        <w:rPr>
          <w:sz w:val="23"/>
          <w:szCs w:val="23"/>
        </w:rPr>
        <w:t>workplace</w:t>
      </w:r>
      <w:r w:rsidRPr="00CE008C">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531C8EA6" w14:textId="71CF6C88" w:rsidR="0029557E" w:rsidRPr="00CE008C" w:rsidRDefault="0029557E" w:rsidP="00FB7B41">
      <w:pPr>
        <w:pStyle w:val="Default"/>
        <w:rPr>
          <w:rStyle w:val="Emphasis"/>
          <w:rFonts w:cs="Arial"/>
          <w:b/>
          <w:color w:val="333333"/>
          <w:sz w:val="23"/>
          <w:szCs w:val="23"/>
          <w:shd w:val="clear" w:color="auto" w:fill="FFFFFF"/>
        </w:rPr>
      </w:pPr>
      <w:r w:rsidRPr="00CE008C">
        <w:rPr>
          <w:sz w:val="23"/>
          <w:szCs w:val="23"/>
        </w:rPr>
        <w:t xml:space="preserve">veteran status or any other characteristic. We are an Equal Opportunity Employer of Minorities, Females, Protected Veterans, and Individual with Disabilities. </w:t>
      </w:r>
      <w:r w:rsidR="00FB7B41" w:rsidRPr="00CE008C">
        <w:rPr>
          <w:sz w:val="23"/>
          <w:szCs w:val="23"/>
        </w:rPr>
        <w:t xml:space="preserve"> </w:t>
      </w:r>
      <w:r w:rsidRPr="00CE008C">
        <w:rPr>
          <w:sz w:val="23"/>
          <w:szCs w:val="23"/>
        </w:rPr>
        <w:t xml:space="preserve">Information provided is true and accurate. False statements or information will result in the application </w:t>
      </w:r>
      <w:r w:rsidR="00FB7B41" w:rsidRPr="00CE008C">
        <w:rPr>
          <w:sz w:val="23"/>
          <w:szCs w:val="23"/>
        </w:rPr>
        <w:t>being voided</w:t>
      </w:r>
      <w:r w:rsidRPr="00CE008C">
        <w:rPr>
          <w:sz w:val="23"/>
          <w:szCs w:val="23"/>
        </w:rPr>
        <w:t>.</w:t>
      </w:r>
    </w:p>
    <w:p w14:paraId="524343AF" w14:textId="77777777" w:rsidR="00FB7B41" w:rsidRPr="00CE008C" w:rsidRDefault="00FB7B41" w:rsidP="0029557E">
      <w:pPr>
        <w:rPr>
          <w:rStyle w:val="Emphasis"/>
          <w:rFonts w:ascii="Aptos" w:hAnsi="Aptos" w:cs="Arial"/>
          <w:b/>
          <w:color w:val="333333"/>
          <w:sz w:val="23"/>
          <w:szCs w:val="23"/>
          <w:shd w:val="clear" w:color="auto" w:fill="FFFFFF"/>
        </w:rPr>
      </w:pPr>
    </w:p>
    <w:p w14:paraId="2CC2C60F" w14:textId="77777777" w:rsidR="0029557E" w:rsidRPr="00CE008C" w:rsidRDefault="0029557E" w:rsidP="00D90E8D">
      <w:pPr>
        <w:rPr>
          <w:rFonts w:ascii="Aptos" w:hAnsi="Aptos"/>
          <w:sz w:val="23"/>
          <w:szCs w:val="23"/>
        </w:rPr>
      </w:pPr>
    </w:p>
    <w:sectPr w:rsidR="0029557E" w:rsidRPr="00CE008C"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82F7" w14:textId="77777777" w:rsidR="00A25788" w:rsidRDefault="00A25788" w:rsidP="008748F7">
      <w:pPr>
        <w:spacing w:after="0" w:line="240" w:lineRule="auto"/>
      </w:pPr>
      <w:r>
        <w:separator/>
      </w:r>
    </w:p>
  </w:endnote>
  <w:endnote w:type="continuationSeparator" w:id="0">
    <w:p w14:paraId="03C4D4A4" w14:textId="77777777" w:rsidR="00A25788" w:rsidRDefault="00A25788"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08E1674C" w:rsidR="00763FFF" w:rsidRDefault="00DF4686" w:rsidP="00763FFF">
    <w:r>
      <w:rPr>
        <w:b/>
      </w:rPr>
      <w:t xml:space="preserve">Effective: </w:t>
    </w:r>
    <w:r w:rsidR="0029557E">
      <w:rPr>
        <w:b/>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C49F" w14:textId="77777777" w:rsidR="00A25788" w:rsidRDefault="00A25788" w:rsidP="008748F7">
      <w:pPr>
        <w:spacing w:after="0" w:line="240" w:lineRule="auto"/>
      </w:pPr>
      <w:r>
        <w:separator/>
      </w:r>
    </w:p>
  </w:footnote>
  <w:footnote w:type="continuationSeparator" w:id="0">
    <w:p w14:paraId="7C6BD76F" w14:textId="77777777" w:rsidR="00A25788" w:rsidRDefault="00A25788"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79A403DF"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289564AD">
              <wp:simplePos x="0" y="0"/>
              <wp:positionH relativeFrom="margin">
                <wp:posOffset>4453890</wp:posOffset>
              </wp:positionH>
              <wp:positionV relativeFrom="paragraph">
                <wp:posOffset>-158115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19E7A253" w:rsidR="00896D74" w:rsidRDefault="0029557E" w:rsidP="00896D74">
                          <w:pPr>
                            <w:spacing w:after="0" w:line="240" w:lineRule="auto"/>
                            <w:jc w:val="center"/>
                            <w:rPr>
                              <w:b/>
                            </w:rPr>
                          </w:pPr>
                          <w:r>
                            <w:rPr>
                              <w:noProof/>
                              <w:color w:val="000000"/>
                            </w:rPr>
                            <w:drawing>
                              <wp:inline distT="0" distB="0" distL="0" distR="0" wp14:anchorId="5AAE2F9C" wp14:editId="696319F4">
                                <wp:extent cx="929640" cy="281940"/>
                                <wp:effectExtent l="0" t="0" r="3810" b="3810"/>
                                <wp:docPr id="838124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7C6AA37A" w:rsidR="00896D74" w:rsidRPr="008748F7" w:rsidRDefault="00896D74" w:rsidP="00896D74">
                          <w:pPr>
                            <w:spacing w:after="0" w:line="240" w:lineRule="auto"/>
                            <w:jc w:val="center"/>
                            <w:rPr>
                              <w:b/>
                              <w:sz w:val="20"/>
                              <w:szCs w:val="20"/>
                            </w:rPr>
                          </w:pPr>
                          <w:r>
                            <w:rPr>
                              <w:b/>
                              <w:sz w:val="20"/>
                              <w:szCs w:val="20"/>
                            </w:rPr>
                            <w:t>Job Description</w:t>
                          </w:r>
                          <w:r w:rsidR="0029557E">
                            <w:rPr>
                              <w:b/>
                              <w:sz w:val="20"/>
                              <w:szCs w:val="20"/>
                            </w:rPr>
                            <w:t xml:space="preserve">: </w:t>
                          </w:r>
                          <w:r w:rsidR="0075658F">
                            <w:rPr>
                              <w:b/>
                              <w:sz w:val="20"/>
                              <w:szCs w:val="20"/>
                            </w:rPr>
                            <w:t xml:space="preserve">Process </w:t>
                          </w:r>
                          <w:r w:rsidR="00132E0D">
                            <w:rPr>
                              <w:b/>
                              <w:sz w:val="20"/>
                              <w:szCs w:val="20"/>
                            </w:rPr>
                            <w:t>Engineer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350.7pt;margin-top:-12.45pt;width:189pt;height:61.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yz61wuEAAAALAQAADwAAAGRycy9kb3ducmV2LnhtbEyPy07DMBBF90j8gzVIbFBrN0TNg0wq&#10;hASCXSkItm7sJhH2OMRuGv4edwXLmTm6c261ma1hkx597whhtRTANDVO9dQivL89LnJgPkhS0jjS&#10;CD/aw6a+vKhkqdyJXvW0Cy2LIeRLidCFMJSc+6bTVvqlGzTF28GNVoY4ji1XozzFcGt4IsSaW9lT&#10;/NDJQT90uvnaHS1Cnj5Pn/7ldvvRrA+mCDfZ9PQ9Il5fzfd3wIKewx8MZ/2oDnV02rsjKc8MQiZW&#10;aUQRFklaADsTIiviao9Q5AnwuuL/O9S/AAAA//8DAFBLAQItABQABgAIAAAAIQC2gziS/gAAAOEB&#10;AAATAAAAAAAAAAAAAAAAAAAAAABbQ29udGVudF9UeXBlc10ueG1sUEsBAi0AFAAGAAgAAAAhADj9&#10;If/WAAAAlAEAAAsAAAAAAAAAAAAAAAAALwEAAF9yZWxzLy5yZWxzUEsBAi0AFAAGAAgAAAAhAFZR&#10;OaQPAgAAHwQAAA4AAAAAAAAAAAAAAAAALgIAAGRycy9lMm9Eb2MueG1sUEsBAi0AFAAGAAgAAAAh&#10;AMs+tcLhAAAACwEAAA8AAAAAAAAAAAAAAAAAaQQAAGRycy9kb3ducmV2LnhtbFBLBQYAAAAABAAE&#10;APMAAAB3BQAAAAA=&#10;">
              <v:textbox>
                <w:txbxContent>
                  <w:p w14:paraId="318667F7" w14:textId="19E7A253" w:rsidR="00896D74" w:rsidRDefault="0029557E" w:rsidP="00896D74">
                    <w:pPr>
                      <w:spacing w:after="0" w:line="240" w:lineRule="auto"/>
                      <w:jc w:val="center"/>
                      <w:rPr>
                        <w:b/>
                      </w:rPr>
                    </w:pPr>
                    <w:r>
                      <w:rPr>
                        <w:noProof/>
                        <w:color w:val="000000"/>
                      </w:rPr>
                      <w:drawing>
                        <wp:inline distT="0" distB="0" distL="0" distR="0" wp14:anchorId="5AAE2F9C" wp14:editId="696319F4">
                          <wp:extent cx="929640" cy="281940"/>
                          <wp:effectExtent l="0" t="0" r="3810" b="3810"/>
                          <wp:docPr id="838124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7C6AA37A" w:rsidR="00896D74" w:rsidRPr="008748F7" w:rsidRDefault="00896D74" w:rsidP="00896D74">
                    <w:pPr>
                      <w:spacing w:after="0" w:line="240" w:lineRule="auto"/>
                      <w:jc w:val="center"/>
                      <w:rPr>
                        <w:b/>
                        <w:sz w:val="20"/>
                        <w:szCs w:val="20"/>
                      </w:rPr>
                    </w:pPr>
                    <w:r>
                      <w:rPr>
                        <w:b/>
                        <w:sz w:val="20"/>
                        <w:szCs w:val="20"/>
                      </w:rPr>
                      <w:t>Job Description</w:t>
                    </w:r>
                    <w:r w:rsidR="0029557E">
                      <w:rPr>
                        <w:b/>
                        <w:sz w:val="20"/>
                        <w:szCs w:val="20"/>
                      </w:rPr>
                      <w:t xml:space="preserve">: </w:t>
                    </w:r>
                    <w:r w:rsidR="0075658F">
                      <w:rPr>
                        <w:b/>
                        <w:sz w:val="20"/>
                        <w:szCs w:val="20"/>
                      </w:rPr>
                      <w:t xml:space="preserve">Process </w:t>
                    </w:r>
                    <w:r w:rsidR="00132E0D">
                      <w:rPr>
                        <w:b/>
                        <w:sz w:val="20"/>
                        <w:szCs w:val="20"/>
                      </w:rPr>
                      <w:t>Engineer</w:t>
                    </w:r>
                  </w:p>
                </w:txbxContent>
              </v:textbox>
              <w10:wrap anchorx="margin"/>
            </v:shape>
          </w:pict>
        </mc:Fallback>
      </mc:AlternateContent>
    </w:r>
    <w:r w:rsidR="0029557E">
      <w:tab/>
    </w:r>
    <w:r w:rsidR="002955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7E33"/>
    <w:multiLevelType w:val="hybridMultilevel"/>
    <w:tmpl w:val="6EEE1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86BF1"/>
    <w:multiLevelType w:val="hybridMultilevel"/>
    <w:tmpl w:val="B5A2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C13078"/>
    <w:multiLevelType w:val="hybridMultilevel"/>
    <w:tmpl w:val="4356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D3F84"/>
    <w:multiLevelType w:val="multilevel"/>
    <w:tmpl w:val="DEAC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58FA"/>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75A9C"/>
    <w:multiLevelType w:val="hybridMultilevel"/>
    <w:tmpl w:val="4C4682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72DD4"/>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77429"/>
    <w:multiLevelType w:val="hybridMultilevel"/>
    <w:tmpl w:val="B99E6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C779D2"/>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11DED"/>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5348D"/>
    <w:multiLevelType w:val="hybridMultilevel"/>
    <w:tmpl w:val="9E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E1A4B"/>
    <w:multiLevelType w:val="hybridMultilevel"/>
    <w:tmpl w:val="A8FC735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1FA27BF"/>
    <w:multiLevelType w:val="hybridMultilevel"/>
    <w:tmpl w:val="FC5E40F0"/>
    <w:lvl w:ilvl="0" w:tplc="04090001">
      <w:start w:val="1"/>
      <w:numFmt w:val="bullet"/>
      <w:lvlText w:val=""/>
      <w:lvlJc w:val="left"/>
      <w:pPr>
        <w:ind w:left="720" w:hanging="360"/>
      </w:pPr>
      <w:rPr>
        <w:rFonts w:ascii="Symbol" w:hAnsi="Symbol" w:hint="default"/>
      </w:rPr>
    </w:lvl>
    <w:lvl w:ilvl="1" w:tplc="985A4F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B1578"/>
    <w:multiLevelType w:val="hybridMultilevel"/>
    <w:tmpl w:val="A9FE130C"/>
    <w:lvl w:ilvl="0" w:tplc="86BC8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252AE"/>
    <w:multiLevelType w:val="multilevel"/>
    <w:tmpl w:val="341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93C3F"/>
    <w:multiLevelType w:val="hybridMultilevel"/>
    <w:tmpl w:val="5A38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7A08C3"/>
    <w:multiLevelType w:val="multilevel"/>
    <w:tmpl w:val="333A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5353C"/>
    <w:multiLevelType w:val="hybridMultilevel"/>
    <w:tmpl w:val="E62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9C76FF"/>
    <w:multiLevelType w:val="hybridMultilevel"/>
    <w:tmpl w:val="6DCCC4B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B8F17FB"/>
    <w:multiLevelType w:val="hybridMultilevel"/>
    <w:tmpl w:val="F4FCF33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05D01"/>
    <w:multiLevelType w:val="multilevel"/>
    <w:tmpl w:val="5E74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A4C7A"/>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0252CC"/>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B47A01"/>
    <w:multiLevelType w:val="hybridMultilevel"/>
    <w:tmpl w:val="5A469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794B09"/>
    <w:multiLevelType w:val="multilevel"/>
    <w:tmpl w:val="B62A14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5" w15:restartNumberingAfterBreak="0">
    <w:nsid w:val="440664D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306FE3"/>
    <w:multiLevelType w:val="hybridMultilevel"/>
    <w:tmpl w:val="6BD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2687E"/>
    <w:multiLevelType w:val="hybridMultilevel"/>
    <w:tmpl w:val="16C4C41A"/>
    <w:lvl w:ilvl="0" w:tplc="86BC820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AE71E6"/>
    <w:multiLevelType w:val="multilevel"/>
    <w:tmpl w:val="C8C8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9F7CF4"/>
    <w:multiLevelType w:val="multilevel"/>
    <w:tmpl w:val="F03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6084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D46A3F"/>
    <w:multiLevelType w:val="hybridMultilevel"/>
    <w:tmpl w:val="617C4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DB729D"/>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2F1461"/>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EA62CB"/>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8C6AD4"/>
    <w:multiLevelType w:val="hybridMultilevel"/>
    <w:tmpl w:val="448656FA"/>
    <w:lvl w:ilvl="0" w:tplc="38D6F7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E0757E"/>
    <w:multiLevelType w:val="hybridMultilevel"/>
    <w:tmpl w:val="541AD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055F9E"/>
    <w:multiLevelType w:val="multilevel"/>
    <w:tmpl w:val="E98E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BE4BA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3537B9"/>
    <w:multiLevelType w:val="hybridMultilevel"/>
    <w:tmpl w:val="D6B22C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AE4144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80389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0F79F7"/>
    <w:multiLevelType w:val="hybridMultilevel"/>
    <w:tmpl w:val="B90C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AE2536"/>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8A0F47"/>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1A143E"/>
    <w:multiLevelType w:val="multilevel"/>
    <w:tmpl w:val="7B1A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240DFF"/>
    <w:multiLevelType w:val="multilevel"/>
    <w:tmpl w:val="547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606981"/>
    <w:multiLevelType w:val="hybridMultilevel"/>
    <w:tmpl w:val="6A6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7131C4"/>
    <w:multiLevelType w:val="hybridMultilevel"/>
    <w:tmpl w:val="F202C91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DE3E30"/>
    <w:multiLevelType w:val="hybridMultilevel"/>
    <w:tmpl w:val="0BB8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945DFC"/>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7E36FD"/>
    <w:multiLevelType w:val="hybridMultilevel"/>
    <w:tmpl w:val="6FE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9C163C"/>
    <w:multiLevelType w:val="hybridMultilevel"/>
    <w:tmpl w:val="79868E2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055B10"/>
    <w:multiLevelType w:val="multilevel"/>
    <w:tmpl w:val="7970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AB3456"/>
    <w:multiLevelType w:val="hybridMultilevel"/>
    <w:tmpl w:val="D33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930E14"/>
    <w:multiLevelType w:val="hybridMultilevel"/>
    <w:tmpl w:val="918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339167">
    <w:abstractNumId w:val="10"/>
  </w:num>
  <w:num w:numId="2" w16cid:durableId="53116704">
    <w:abstractNumId w:val="2"/>
  </w:num>
  <w:num w:numId="3" w16cid:durableId="2089499577">
    <w:abstractNumId w:val="49"/>
  </w:num>
  <w:num w:numId="4" w16cid:durableId="800073804">
    <w:abstractNumId w:val="55"/>
  </w:num>
  <w:num w:numId="5" w16cid:durableId="376979487">
    <w:abstractNumId w:val="7"/>
  </w:num>
  <w:num w:numId="6" w16cid:durableId="858278816">
    <w:abstractNumId w:val="52"/>
  </w:num>
  <w:num w:numId="7" w16cid:durableId="719019799">
    <w:abstractNumId w:val="19"/>
  </w:num>
  <w:num w:numId="8" w16cid:durableId="2040081010">
    <w:abstractNumId w:val="47"/>
  </w:num>
  <w:num w:numId="9" w16cid:durableId="1008872673">
    <w:abstractNumId w:val="12"/>
  </w:num>
  <w:num w:numId="10" w16cid:durableId="691490550">
    <w:abstractNumId w:val="56"/>
  </w:num>
  <w:num w:numId="11" w16cid:durableId="974069425">
    <w:abstractNumId w:val="26"/>
  </w:num>
  <w:num w:numId="12" w16cid:durableId="1755778081">
    <w:abstractNumId w:val="50"/>
  </w:num>
  <w:num w:numId="13" w16cid:durableId="1746762136">
    <w:abstractNumId w:val="27"/>
  </w:num>
  <w:num w:numId="14" w16cid:durableId="1545872911">
    <w:abstractNumId w:val="51"/>
  </w:num>
  <w:num w:numId="15" w16cid:durableId="1663699771">
    <w:abstractNumId w:val="13"/>
  </w:num>
  <w:num w:numId="16" w16cid:durableId="550507913">
    <w:abstractNumId w:val="53"/>
  </w:num>
  <w:num w:numId="17" w16cid:durableId="654915213">
    <w:abstractNumId w:val="11"/>
  </w:num>
  <w:num w:numId="18" w16cid:durableId="1565875163">
    <w:abstractNumId w:val="5"/>
  </w:num>
  <w:num w:numId="19" w16cid:durableId="1284312757">
    <w:abstractNumId w:val="18"/>
  </w:num>
  <w:num w:numId="20" w16cid:durableId="1836146384">
    <w:abstractNumId w:val="48"/>
  </w:num>
  <w:num w:numId="21" w16cid:durableId="1869948109">
    <w:abstractNumId w:val="4"/>
  </w:num>
  <w:num w:numId="22" w16cid:durableId="1896237996">
    <w:abstractNumId w:val="38"/>
  </w:num>
  <w:num w:numId="23" w16cid:durableId="490416358">
    <w:abstractNumId w:val="36"/>
  </w:num>
  <w:num w:numId="24" w16cid:durableId="1759713379">
    <w:abstractNumId w:val="17"/>
  </w:num>
  <w:num w:numId="25" w16cid:durableId="2111847440">
    <w:abstractNumId w:val="23"/>
  </w:num>
  <w:num w:numId="26" w16cid:durableId="409162059">
    <w:abstractNumId w:val="35"/>
  </w:num>
  <w:num w:numId="27" w16cid:durableId="1162548795">
    <w:abstractNumId w:val="33"/>
  </w:num>
  <w:num w:numId="28" w16cid:durableId="1549410723">
    <w:abstractNumId w:val="31"/>
  </w:num>
  <w:num w:numId="29" w16cid:durableId="1215656966">
    <w:abstractNumId w:val="8"/>
  </w:num>
  <w:num w:numId="30" w16cid:durableId="595553959">
    <w:abstractNumId w:val="21"/>
  </w:num>
  <w:num w:numId="31" w16cid:durableId="1785347338">
    <w:abstractNumId w:val="43"/>
  </w:num>
  <w:num w:numId="32" w16cid:durableId="1234661039">
    <w:abstractNumId w:val="40"/>
  </w:num>
  <w:num w:numId="33" w16cid:durableId="893665676">
    <w:abstractNumId w:val="41"/>
  </w:num>
  <w:num w:numId="34" w16cid:durableId="467892785">
    <w:abstractNumId w:val="6"/>
  </w:num>
  <w:num w:numId="35" w16cid:durableId="1693144033">
    <w:abstractNumId w:val="34"/>
  </w:num>
  <w:num w:numId="36" w16cid:durableId="1184783386">
    <w:abstractNumId w:val="44"/>
  </w:num>
  <w:num w:numId="37" w16cid:durableId="1812862110">
    <w:abstractNumId w:val="32"/>
  </w:num>
  <w:num w:numId="38" w16cid:durableId="593586158">
    <w:abstractNumId w:val="22"/>
  </w:num>
  <w:num w:numId="39" w16cid:durableId="1616711699">
    <w:abstractNumId w:val="0"/>
  </w:num>
  <w:num w:numId="40" w16cid:durableId="570773306">
    <w:abstractNumId w:val="9"/>
  </w:num>
  <w:num w:numId="41" w16cid:durableId="1087262656">
    <w:abstractNumId w:val="42"/>
  </w:num>
  <w:num w:numId="42" w16cid:durableId="1992248926">
    <w:abstractNumId w:val="1"/>
  </w:num>
  <w:num w:numId="43" w16cid:durableId="1963725529">
    <w:abstractNumId w:val="25"/>
  </w:num>
  <w:num w:numId="44" w16cid:durableId="149448182">
    <w:abstractNumId w:val="15"/>
  </w:num>
  <w:num w:numId="45" w16cid:durableId="1826388658">
    <w:abstractNumId w:val="30"/>
  </w:num>
  <w:num w:numId="46" w16cid:durableId="199392754">
    <w:abstractNumId w:val="24"/>
  </w:num>
  <w:num w:numId="47" w16cid:durableId="2127306589">
    <w:abstractNumId w:val="39"/>
  </w:num>
  <w:num w:numId="48" w16cid:durableId="778187274">
    <w:abstractNumId w:val="16"/>
  </w:num>
  <w:num w:numId="49" w16cid:durableId="386759648">
    <w:abstractNumId w:val="54"/>
  </w:num>
  <w:num w:numId="50" w16cid:durableId="193424298">
    <w:abstractNumId w:val="3"/>
  </w:num>
  <w:num w:numId="51" w16cid:durableId="962271789">
    <w:abstractNumId w:val="20"/>
  </w:num>
  <w:num w:numId="52" w16cid:durableId="1152017339">
    <w:abstractNumId w:val="45"/>
  </w:num>
  <w:num w:numId="53" w16cid:durableId="634873821">
    <w:abstractNumId w:val="37"/>
  </w:num>
  <w:num w:numId="54" w16cid:durableId="1688142382">
    <w:abstractNumId w:val="46"/>
  </w:num>
  <w:num w:numId="55" w16cid:durableId="182407504">
    <w:abstractNumId w:val="28"/>
  </w:num>
  <w:num w:numId="56" w16cid:durableId="617106945">
    <w:abstractNumId w:val="14"/>
  </w:num>
  <w:num w:numId="57" w16cid:durableId="2500465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03281"/>
    <w:rsid w:val="00021A20"/>
    <w:rsid w:val="000241C2"/>
    <w:rsid w:val="000250B1"/>
    <w:rsid w:val="00046794"/>
    <w:rsid w:val="00064E15"/>
    <w:rsid w:val="00066A29"/>
    <w:rsid w:val="000746A8"/>
    <w:rsid w:val="00083789"/>
    <w:rsid w:val="00087902"/>
    <w:rsid w:val="000A1241"/>
    <w:rsid w:val="000A43D3"/>
    <w:rsid w:val="000B6858"/>
    <w:rsid w:val="000E0784"/>
    <w:rsid w:val="000E67DD"/>
    <w:rsid w:val="000F4D16"/>
    <w:rsid w:val="00120AC1"/>
    <w:rsid w:val="001223D8"/>
    <w:rsid w:val="00132E0D"/>
    <w:rsid w:val="00137F4C"/>
    <w:rsid w:val="00167861"/>
    <w:rsid w:val="00171FDC"/>
    <w:rsid w:val="00180C15"/>
    <w:rsid w:val="00183BF8"/>
    <w:rsid w:val="001C0AAE"/>
    <w:rsid w:val="001C3E87"/>
    <w:rsid w:val="001C5DAB"/>
    <w:rsid w:val="001E021A"/>
    <w:rsid w:val="001E771B"/>
    <w:rsid w:val="001F12D6"/>
    <w:rsid w:val="001F4A24"/>
    <w:rsid w:val="001F68EA"/>
    <w:rsid w:val="002275D9"/>
    <w:rsid w:val="002434CC"/>
    <w:rsid w:val="00253EEE"/>
    <w:rsid w:val="00262E61"/>
    <w:rsid w:val="00263EFB"/>
    <w:rsid w:val="0029557E"/>
    <w:rsid w:val="002A7BCE"/>
    <w:rsid w:val="002E6A26"/>
    <w:rsid w:val="002F5157"/>
    <w:rsid w:val="00313001"/>
    <w:rsid w:val="003254AB"/>
    <w:rsid w:val="00337433"/>
    <w:rsid w:val="00340BA3"/>
    <w:rsid w:val="00341405"/>
    <w:rsid w:val="0034306A"/>
    <w:rsid w:val="00354F97"/>
    <w:rsid w:val="0036414C"/>
    <w:rsid w:val="00392497"/>
    <w:rsid w:val="003B28A4"/>
    <w:rsid w:val="003E4A32"/>
    <w:rsid w:val="003F47CA"/>
    <w:rsid w:val="004022F7"/>
    <w:rsid w:val="00404809"/>
    <w:rsid w:val="00415A58"/>
    <w:rsid w:val="00415A66"/>
    <w:rsid w:val="004177A7"/>
    <w:rsid w:val="0042095B"/>
    <w:rsid w:val="00425775"/>
    <w:rsid w:val="00437159"/>
    <w:rsid w:val="004749F7"/>
    <w:rsid w:val="00482CB7"/>
    <w:rsid w:val="00491E96"/>
    <w:rsid w:val="004C2134"/>
    <w:rsid w:val="004C29A9"/>
    <w:rsid w:val="004C5314"/>
    <w:rsid w:val="004D1B30"/>
    <w:rsid w:val="004E31C3"/>
    <w:rsid w:val="004E60E9"/>
    <w:rsid w:val="00526ACE"/>
    <w:rsid w:val="00534ABC"/>
    <w:rsid w:val="00553355"/>
    <w:rsid w:val="00563DE5"/>
    <w:rsid w:val="00582800"/>
    <w:rsid w:val="005950DE"/>
    <w:rsid w:val="005963A9"/>
    <w:rsid w:val="005C185F"/>
    <w:rsid w:val="005C7808"/>
    <w:rsid w:val="005D4DA1"/>
    <w:rsid w:val="005D6C33"/>
    <w:rsid w:val="005E60DB"/>
    <w:rsid w:val="00612613"/>
    <w:rsid w:val="00620203"/>
    <w:rsid w:val="00623A7A"/>
    <w:rsid w:val="006434AE"/>
    <w:rsid w:val="006605D9"/>
    <w:rsid w:val="00666E99"/>
    <w:rsid w:val="0069474F"/>
    <w:rsid w:val="006A61BF"/>
    <w:rsid w:val="006A7F1A"/>
    <w:rsid w:val="006B3BD0"/>
    <w:rsid w:val="006D2099"/>
    <w:rsid w:val="006E2722"/>
    <w:rsid w:val="006F24C5"/>
    <w:rsid w:val="006F6FCE"/>
    <w:rsid w:val="00712F0F"/>
    <w:rsid w:val="0071390C"/>
    <w:rsid w:val="007310DA"/>
    <w:rsid w:val="00751977"/>
    <w:rsid w:val="00754E28"/>
    <w:rsid w:val="0075658F"/>
    <w:rsid w:val="007609E6"/>
    <w:rsid w:val="00763FFF"/>
    <w:rsid w:val="00784E64"/>
    <w:rsid w:val="00786C78"/>
    <w:rsid w:val="007910C7"/>
    <w:rsid w:val="007B43A9"/>
    <w:rsid w:val="0080109D"/>
    <w:rsid w:val="00837BD3"/>
    <w:rsid w:val="0085131D"/>
    <w:rsid w:val="008645D3"/>
    <w:rsid w:val="008722FC"/>
    <w:rsid w:val="008748F7"/>
    <w:rsid w:val="008818B9"/>
    <w:rsid w:val="008864B5"/>
    <w:rsid w:val="0089040A"/>
    <w:rsid w:val="00891235"/>
    <w:rsid w:val="00894DF8"/>
    <w:rsid w:val="00896D74"/>
    <w:rsid w:val="008A49F7"/>
    <w:rsid w:val="008D6FC0"/>
    <w:rsid w:val="008E202F"/>
    <w:rsid w:val="00914282"/>
    <w:rsid w:val="00915373"/>
    <w:rsid w:val="00916DDF"/>
    <w:rsid w:val="00940A5D"/>
    <w:rsid w:val="00940D63"/>
    <w:rsid w:val="009446B5"/>
    <w:rsid w:val="00944B89"/>
    <w:rsid w:val="00946864"/>
    <w:rsid w:val="009503A0"/>
    <w:rsid w:val="009540E2"/>
    <w:rsid w:val="0096198F"/>
    <w:rsid w:val="00970DAE"/>
    <w:rsid w:val="009715CC"/>
    <w:rsid w:val="00973AD1"/>
    <w:rsid w:val="0098492B"/>
    <w:rsid w:val="00984BC8"/>
    <w:rsid w:val="0098603C"/>
    <w:rsid w:val="009A0595"/>
    <w:rsid w:val="009A3C99"/>
    <w:rsid w:val="009B786F"/>
    <w:rsid w:val="009E476D"/>
    <w:rsid w:val="009F3D5E"/>
    <w:rsid w:val="00A25788"/>
    <w:rsid w:val="00A45657"/>
    <w:rsid w:val="00A94540"/>
    <w:rsid w:val="00A950FF"/>
    <w:rsid w:val="00AA1F5E"/>
    <w:rsid w:val="00AA6BF0"/>
    <w:rsid w:val="00B063D7"/>
    <w:rsid w:val="00B207BC"/>
    <w:rsid w:val="00B211F4"/>
    <w:rsid w:val="00B461E6"/>
    <w:rsid w:val="00B615AF"/>
    <w:rsid w:val="00B648DC"/>
    <w:rsid w:val="00B91D08"/>
    <w:rsid w:val="00B94E62"/>
    <w:rsid w:val="00B950F5"/>
    <w:rsid w:val="00BA469C"/>
    <w:rsid w:val="00BB71B5"/>
    <w:rsid w:val="00BC2DBF"/>
    <w:rsid w:val="00BD65BE"/>
    <w:rsid w:val="00BE4615"/>
    <w:rsid w:val="00BE71C4"/>
    <w:rsid w:val="00BF04D3"/>
    <w:rsid w:val="00BF0677"/>
    <w:rsid w:val="00BF7CF0"/>
    <w:rsid w:val="00C0049F"/>
    <w:rsid w:val="00C15BE7"/>
    <w:rsid w:val="00C32FF4"/>
    <w:rsid w:val="00C422D0"/>
    <w:rsid w:val="00C605A3"/>
    <w:rsid w:val="00C64419"/>
    <w:rsid w:val="00C803B2"/>
    <w:rsid w:val="00C80960"/>
    <w:rsid w:val="00C81ADD"/>
    <w:rsid w:val="00C85FCD"/>
    <w:rsid w:val="00CA417D"/>
    <w:rsid w:val="00CD42F0"/>
    <w:rsid w:val="00CE008C"/>
    <w:rsid w:val="00CF74F8"/>
    <w:rsid w:val="00D040AC"/>
    <w:rsid w:val="00D164B7"/>
    <w:rsid w:val="00D16C40"/>
    <w:rsid w:val="00D36497"/>
    <w:rsid w:val="00D64DA2"/>
    <w:rsid w:val="00D75447"/>
    <w:rsid w:val="00D90BDC"/>
    <w:rsid w:val="00D90E8D"/>
    <w:rsid w:val="00D919EB"/>
    <w:rsid w:val="00DA2C23"/>
    <w:rsid w:val="00DB1CCF"/>
    <w:rsid w:val="00DE65CD"/>
    <w:rsid w:val="00DF4686"/>
    <w:rsid w:val="00E7159B"/>
    <w:rsid w:val="00E74D10"/>
    <w:rsid w:val="00E80625"/>
    <w:rsid w:val="00E8229C"/>
    <w:rsid w:val="00E83F93"/>
    <w:rsid w:val="00E86F9F"/>
    <w:rsid w:val="00E87F4C"/>
    <w:rsid w:val="00E9006C"/>
    <w:rsid w:val="00EA094A"/>
    <w:rsid w:val="00EA0D5A"/>
    <w:rsid w:val="00EB5CC3"/>
    <w:rsid w:val="00EB745D"/>
    <w:rsid w:val="00EB77FB"/>
    <w:rsid w:val="00EC2D4D"/>
    <w:rsid w:val="00EC5797"/>
    <w:rsid w:val="00ED3212"/>
    <w:rsid w:val="00ED6BB8"/>
    <w:rsid w:val="00EE66E9"/>
    <w:rsid w:val="00F06ED8"/>
    <w:rsid w:val="00F105CE"/>
    <w:rsid w:val="00F111D3"/>
    <w:rsid w:val="00F375E8"/>
    <w:rsid w:val="00F40ADB"/>
    <w:rsid w:val="00F467D8"/>
    <w:rsid w:val="00F47429"/>
    <w:rsid w:val="00F512C1"/>
    <w:rsid w:val="00F66AB2"/>
    <w:rsid w:val="00F80ADD"/>
    <w:rsid w:val="00F957C9"/>
    <w:rsid w:val="00FA418D"/>
    <w:rsid w:val="00FB0BFF"/>
    <w:rsid w:val="00FB7B41"/>
    <w:rsid w:val="00FC3EAE"/>
    <w:rsid w:val="00FD1DB4"/>
    <w:rsid w:val="00FD59B5"/>
    <w:rsid w:val="00FD6635"/>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styleId="BodyTextIndent">
    <w:name w:val="Body Text Indent"/>
    <w:basedOn w:val="Normal"/>
    <w:link w:val="BodyTextIndentChar"/>
    <w:rsid w:val="00F80AD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0AD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A1241"/>
    <w:pPr>
      <w:spacing w:after="120"/>
    </w:pPr>
  </w:style>
  <w:style w:type="character" w:customStyle="1" w:styleId="BodyTextChar">
    <w:name w:val="Body Text Char"/>
    <w:basedOn w:val="DefaultParagraphFont"/>
    <w:link w:val="BodyText"/>
    <w:uiPriority w:val="99"/>
    <w:semiHidden/>
    <w:rsid w:val="000A1241"/>
  </w:style>
  <w:style w:type="paragraph" w:styleId="PlainText">
    <w:name w:val="Plain Text"/>
    <w:basedOn w:val="Normal"/>
    <w:link w:val="PlainTextChar"/>
    <w:rsid w:val="003254A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254AB"/>
    <w:rPr>
      <w:rFonts w:ascii="Courier New" w:eastAsia="Times New Roman" w:hAnsi="Courier New" w:cs="Times New Roman"/>
      <w:sz w:val="20"/>
      <w:szCs w:val="20"/>
    </w:rPr>
  </w:style>
  <w:style w:type="character" w:styleId="Emphasis">
    <w:name w:val="Emphasis"/>
    <w:basedOn w:val="DefaultParagraphFont"/>
    <w:uiPriority w:val="20"/>
    <w:qFormat/>
    <w:rsid w:val="0029557E"/>
    <w:rPr>
      <w:i/>
      <w:iCs/>
    </w:rPr>
  </w:style>
  <w:style w:type="paragraph" w:customStyle="1" w:styleId="Default">
    <w:name w:val="Default"/>
    <w:rsid w:val="0029557E"/>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cid:image001.png@01DCA64E.92D0F560" TargetMode="External"/><Relationship Id="rId1" Type="http://schemas.openxmlformats.org/officeDocument/2006/relationships/image" Target="media/image1.png"/><Relationship Id="rId4" Type="http://schemas.openxmlformats.org/officeDocument/2006/relationships/image" Target="cid:image001.png@01DCA64E.92D0F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0E5DD-97AA-4EBA-8787-E27858CF51E9}">
  <ds:schemaRefs>
    <ds:schemaRef ds:uri="http://schemas.openxmlformats.org/officeDocument/2006/bibliography"/>
  </ds:schemaRefs>
</ds:datastoreItem>
</file>

<file path=customXml/itemProps2.xml><?xml version="1.0" encoding="utf-8"?>
<ds:datastoreItem xmlns:ds="http://schemas.openxmlformats.org/officeDocument/2006/customXml" ds:itemID="{CC8ACA27-0B75-48C3-A5A9-07A527247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D1B4DE-81B3-4786-B0BB-1FA9F3B2809A}">
  <ds:schemaRefs>
    <ds:schemaRef ds:uri="http://schemas.microsoft.com/sharepoint/v3/contenttype/forms"/>
  </ds:schemaRefs>
</ds:datastoreItem>
</file>

<file path=customXml/itemProps4.xml><?xml version="1.0" encoding="utf-8"?>
<ds:datastoreItem xmlns:ds="http://schemas.openxmlformats.org/officeDocument/2006/customXml" ds:itemID="{2A733190-8B55-4609-BB9A-3A047718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18</cp:revision>
  <dcterms:created xsi:type="dcterms:W3CDTF">2020-02-06T16:55:00Z</dcterms:created>
  <dcterms:modified xsi:type="dcterms:W3CDTF">2026-03-03T18:40:00Z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ies>
</file>