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EF47" w14:textId="1EC9A775" w:rsidR="007E5D2C" w:rsidRDefault="00472412">
      <w:pPr>
        <w:pStyle w:val="Title"/>
      </w:pPr>
      <w:r>
        <w:rPr>
          <w:w w:val="95"/>
        </w:rPr>
        <w:t>Agenda</w:t>
      </w:r>
    </w:p>
    <w:p w14:paraId="02EB3DFB" w14:textId="77777777" w:rsidR="007E5D2C" w:rsidRDefault="00472412">
      <w:pPr>
        <w:pStyle w:val="Title"/>
        <w:ind w:right="1461"/>
      </w:pPr>
      <w:r>
        <w:rPr>
          <w:w w:val="85"/>
        </w:rPr>
        <w:t>Meeting</w:t>
      </w:r>
      <w:r>
        <w:rPr>
          <w:spacing w:val="38"/>
          <w:w w:val="85"/>
        </w:rPr>
        <w:t xml:space="preserve"> </w:t>
      </w:r>
      <w:r>
        <w:rPr>
          <w:w w:val="85"/>
        </w:rPr>
        <w:t>of</w:t>
      </w:r>
      <w:r>
        <w:rPr>
          <w:spacing w:val="35"/>
          <w:w w:val="85"/>
        </w:rPr>
        <w:t xml:space="preserve"> </w:t>
      </w:r>
      <w:r>
        <w:rPr>
          <w:w w:val="85"/>
        </w:rPr>
        <w:t>the</w:t>
      </w:r>
      <w:r>
        <w:rPr>
          <w:spacing w:val="38"/>
          <w:w w:val="85"/>
        </w:rPr>
        <w:t xml:space="preserve"> </w:t>
      </w:r>
      <w:r>
        <w:rPr>
          <w:w w:val="85"/>
        </w:rPr>
        <w:t>North</w:t>
      </w:r>
      <w:r>
        <w:rPr>
          <w:spacing w:val="38"/>
          <w:w w:val="85"/>
        </w:rPr>
        <w:t xml:space="preserve"> </w:t>
      </w:r>
      <w:r>
        <w:rPr>
          <w:w w:val="85"/>
        </w:rPr>
        <w:t>East</w:t>
      </w:r>
      <w:r>
        <w:rPr>
          <w:spacing w:val="38"/>
          <w:w w:val="85"/>
        </w:rPr>
        <w:t xml:space="preserve"> </w:t>
      </w:r>
      <w:r>
        <w:rPr>
          <w:w w:val="85"/>
        </w:rPr>
        <w:t>Community</w:t>
      </w:r>
      <w:r>
        <w:rPr>
          <w:spacing w:val="38"/>
          <w:w w:val="85"/>
        </w:rPr>
        <w:t xml:space="preserve"> </w:t>
      </w:r>
      <w:r>
        <w:rPr>
          <w:w w:val="85"/>
        </w:rPr>
        <w:t>Marina</w:t>
      </w:r>
      <w:r>
        <w:rPr>
          <w:spacing w:val="41"/>
          <w:w w:val="85"/>
        </w:rPr>
        <w:t xml:space="preserve"> </w:t>
      </w:r>
      <w:r>
        <w:rPr>
          <w:w w:val="85"/>
        </w:rPr>
        <w:t>Authority</w:t>
      </w:r>
    </w:p>
    <w:p w14:paraId="15B568BA" w14:textId="203ACE64" w:rsidR="007E5D2C" w:rsidRDefault="00CC6BEA">
      <w:pPr>
        <w:pStyle w:val="BodyText"/>
        <w:spacing w:before="141"/>
        <w:ind w:left="1969" w:right="1454"/>
        <w:jc w:val="center"/>
      </w:pPr>
      <w:r>
        <w:rPr>
          <w:w w:val="90"/>
        </w:rPr>
        <w:t xml:space="preserve">Wednesday </w:t>
      </w:r>
      <w:r w:rsidR="00A6076E">
        <w:rPr>
          <w:w w:val="90"/>
        </w:rPr>
        <w:t>July 16</w:t>
      </w:r>
      <w:r>
        <w:rPr>
          <w:w w:val="90"/>
        </w:rPr>
        <w:t>, 2025</w:t>
      </w:r>
    </w:p>
    <w:p w14:paraId="6B7F774B" w14:textId="77777777" w:rsidR="007E5D2C" w:rsidRDefault="00472412">
      <w:pPr>
        <w:pStyle w:val="BodyText"/>
        <w:spacing w:before="17"/>
        <w:ind w:left="1969" w:right="1449"/>
        <w:jc w:val="center"/>
      </w:pP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PM</w:t>
      </w:r>
    </w:p>
    <w:p w14:paraId="14107348" w14:textId="05A4C583" w:rsidR="007E5D2C" w:rsidRDefault="00472412">
      <w:pPr>
        <w:spacing w:before="139" w:line="254" w:lineRule="auto"/>
        <w:ind w:left="3753" w:right="3235"/>
        <w:jc w:val="center"/>
        <w:rPr>
          <w:b/>
          <w:sz w:val="24"/>
        </w:rPr>
      </w:pPr>
      <w:r>
        <w:rPr>
          <w:b/>
          <w:w w:val="85"/>
          <w:sz w:val="24"/>
        </w:rPr>
        <w:t>No</w:t>
      </w:r>
      <w:r w:rsidR="0089623D">
        <w:rPr>
          <w:b/>
          <w:w w:val="85"/>
          <w:sz w:val="24"/>
        </w:rPr>
        <w:t>rth East Borough Office</w:t>
      </w:r>
    </w:p>
    <w:p w14:paraId="56234E86" w14:textId="025899AC" w:rsidR="007E5D2C" w:rsidRDefault="0089623D">
      <w:pPr>
        <w:pStyle w:val="BodyText"/>
        <w:spacing w:before="3" w:line="254" w:lineRule="auto"/>
        <w:ind w:left="4616" w:right="4095" w:hanging="3"/>
        <w:jc w:val="center"/>
      </w:pPr>
      <w:r>
        <w:rPr>
          <w:w w:val="85"/>
        </w:rPr>
        <w:t>31 West Main Street</w:t>
      </w:r>
      <w:r w:rsidR="00472412">
        <w:rPr>
          <w:spacing w:val="-53"/>
          <w:w w:val="85"/>
        </w:rPr>
        <w:t xml:space="preserve"> </w:t>
      </w:r>
      <w:r w:rsidR="00472412">
        <w:rPr>
          <w:spacing w:val="-1"/>
          <w:w w:val="90"/>
        </w:rPr>
        <w:t>North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East,</w:t>
      </w:r>
      <w:r w:rsidR="00472412">
        <w:rPr>
          <w:spacing w:val="-9"/>
          <w:w w:val="90"/>
        </w:rPr>
        <w:t xml:space="preserve"> </w:t>
      </w:r>
      <w:r w:rsidR="00472412">
        <w:rPr>
          <w:w w:val="90"/>
        </w:rPr>
        <w:t>PA</w:t>
      </w:r>
      <w:r w:rsidR="00472412">
        <w:rPr>
          <w:spacing w:val="43"/>
          <w:w w:val="90"/>
        </w:rPr>
        <w:t xml:space="preserve"> </w:t>
      </w:r>
      <w:r w:rsidR="00472412">
        <w:rPr>
          <w:w w:val="90"/>
        </w:rPr>
        <w:t>16428</w:t>
      </w:r>
    </w:p>
    <w:p w14:paraId="23883B74" w14:textId="77777777" w:rsidR="007E5D2C" w:rsidRDefault="007E5D2C">
      <w:pPr>
        <w:pStyle w:val="BodyText"/>
        <w:spacing w:before="5"/>
        <w:rPr>
          <w:sz w:val="16"/>
        </w:rPr>
      </w:pPr>
    </w:p>
    <w:p w14:paraId="3C5DA3A3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6"/>
        <w:rPr>
          <w:color w:val="01621F"/>
          <w:sz w:val="24"/>
        </w:rPr>
      </w:pPr>
      <w:r w:rsidRPr="00911F75">
        <w:rPr>
          <w:spacing w:val="-1"/>
          <w:w w:val="90"/>
          <w:sz w:val="24"/>
        </w:rPr>
        <w:t>Call</w:t>
      </w:r>
      <w:r w:rsidRPr="00911F75">
        <w:rPr>
          <w:spacing w:val="-9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-6"/>
          <w:w w:val="90"/>
          <w:sz w:val="24"/>
        </w:rPr>
        <w:t xml:space="preserve"> </w:t>
      </w:r>
      <w:r w:rsidRPr="00911F75">
        <w:rPr>
          <w:w w:val="90"/>
          <w:sz w:val="24"/>
        </w:rPr>
        <w:t>Order</w:t>
      </w:r>
    </w:p>
    <w:p w14:paraId="6F5B7D87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23EB91AA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Pledge</w:t>
      </w:r>
      <w:r w:rsidRPr="00911F75">
        <w:rPr>
          <w:spacing w:val="21"/>
          <w:w w:val="85"/>
          <w:sz w:val="24"/>
        </w:rPr>
        <w:t xml:space="preserve"> </w:t>
      </w:r>
      <w:r w:rsidRPr="00911F75">
        <w:rPr>
          <w:w w:val="85"/>
          <w:sz w:val="24"/>
        </w:rPr>
        <w:t>Of</w:t>
      </w:r>
      <w:r w:rsidRPr="00911F75">
        <w:rPr>
          <w:spacing w:val="25"/>
          <w:w w:val="85"/>
          <w:sz w:val="24"/>
        </w:rPr>
        <w:t xml:space="preserve"> </w:t>
      </w:r>
      <w:r w:rsidRPr="00911F75">
        <w:rPr>
          <w:w w:val="85"/>
          <w:sz w:val="24"/>
        </w:rPr>
        <w:t>Allegiance</w:t>
      </w:r>
    </w:p>
    <w:p w14:paraId="1F3FF6B5" w14:textId="77777777" w:rsidR="007E5D2C" w:rsidRPr="0026435B" w:rsidRDefault="007E5D2C">
      <w:pPr>
        <w:pStyle w:val="BodyText"/>
        <w:spacing w:before="1"/>
        <w:rPr>
          <w:sz w:val="20"/>
          <w:szCs w:val="20"/>
        </w:rPr>
      </w:pPr>
    </w:p>
    <w:p w14:paraId="73E85052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color w:val="01621F"/>
          <w:sz w:val="24"/>
        </w:rPr>
      </w:pPr>
      <w:r w:rsidRPr="00911F75">
        <w:rPr>
          <w:w w:val="85"/>
          <w:sz w:val="24"/>
        </w:rPr>
        <w:t>Roll</w:t>
      </w:r>
      <w:r w:rsidRPr="00911F75">
        <w:rPr>
          <w:spacing w:val="3"/>
          <w:w w:val="85"/>
          <w:sz w:val="24"/>
        </w:rPr>
        <w:t xml:space="preserve"> </w:t>
      </w:r>
      <w:r w:rsidRPr="00911F75">
        <w:rPr>
          <w:w w:val="85"/>
          <w:sz w:val="24"/>
        </w:rPr>
        <w:t>Call</w:t>
      </w:r>
    </w:p>
    <w:p w14:paraId="325E6070" w14:textId="77777777" w:rsidR="007E5D2C" w:rsidRPr="0026435B" w:rsidRDefault="007E5D2C">
      <w:pPr>
        <w:pStyle w:val="BodyText"/>
        <w:spacing w:before="10"/>
        <w:rPr>
          <w:sz w:val="20"/>
          <w:szCs w:val="20"/>
        </w:rPr>
      </w:pPr>
    </w:p>
    <w:p w14:paraId="69A66BE5" w14:textId="77777777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color w:val="01621F"/>
          <w:sz w:val="24"/>
        </w:rPr>
      </w:pPr>
      <w:r w:rsidRPr="00911F75">
        <w:rPr>
          <w:w w:val="90"/>
          <w:sz w:val="24"/>
        </w:rPr>
        <w:t>Adopt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agenda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with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any</w:t>
      </w:r>
      <w:r w:rsidRPr="00911F75">
        <w:rPr>
          <w:spacing w:val="3"/>
          <w:w w:val="90"/>
          <w:sz w:val="24"/>
        </w:rPr>
        <w:t xml:space="preserve"> </w:t>
      </w:r>
      <w:r w:rsidRPr="00911F75">
        <w:rPr>
          <w:w w:val="90"/>
          <w:sz w:val="24"/>
        </w:rPr>
        <w:t>changes</w:t>
      </w:r>
    </w:p>
    <w:p w14:paraId="30862DC6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2696C8E4" w14:textId="19EE6522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/>
        <w:rPr>
          <w:sz w:val="24"/>
        </w:rPr>
      </w:pPr>
      <w:r w:rsidRPr="00911F75">
        <w:rPr>
          <w:w w:val="90"/>
          <w:sz w:val="24"/>
        </w:rPr>
        <w:t>Approval</w:t>
      </w:r>
      <w:r w:rsidRPr="00911F75">
        <w:rPr>
          <w:spacing w:val="7"/>
          <w:w w:val="90"/>
          <w:sz w:val="24"/>
        </w:rPr>
        <w:t xml:space="preserve"> </w:t>
      </w:r>
      <w:r w:rsidRPr="00911F75">
        <w:rPr>
          <w:w w:val="90"/>
          <w:sz w:val="24"/>
        </w:rPr>
        <w:t>of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minutes</w:t>
      </w:r>
      <w:r w:rsidRPr="00911F75">
        <w:rPr>
          <w:spacing w:val="9"/>
          <w:w w:val="90"/>
          <w:sz w:val="24"/>
        </w:rPr>
        <w:t xml:space="preserve"> </w:t>
      </w:r>
      <w:r w:rsidRPr="00911F75">
        <w:rPr>
          <w:w w:val="90"/>
          <w:sz w:val="24"/>
        </w:rPr>
        <w:t>from</w:t>
      </w:r>
      <w:r w:rsidRPr="00911F75">
        <w:rPr>
          <w:spacing w:val="11"/>
          <w:w w:val="90"/>
          <w:sz w:val="24"/>
        </w:rPr>
        <w:t xml:space="preserve"> </w:t>
      </w:r>
      <w:r w:rsidRPr="00911F75">
        <w:rPr>
          <w:w w:val="90"/>
          <w:sz w:val="24"/>
        </w:rPr>
        <w:t>the</w:t>
      </w:r>
      <w:r w:rsidRPr="00911F75">
        <w:rPr>
          <w:spacing w:val="14"/>
          <w:w w:val="90"/>
          <w:sz w:val="24"/>
        </w:rPr>
        <w:t xml:space="preserve"> Authority Board Meeting on</w:t>
      </w:r>
      <w:r w:rsidR="00CC6BEA"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spacing w:val="14"/>
          <w:w w:val="90"/>
          <w:sz w:val="24"/>
        </w:rPr>
        <w:t>May 21</w:t>
      </w:r>
      <w:r w:rsidRPr="00911F75">
        <w:rPr>
          <w:w w:val="90"/>
          <w:sz w:val="24"/>
        </w:rPr>
        <w:t>,</w:t>
      </w:r>
      <w:r w:rsidRPr="00911F75">
        <w:rPr>
          <w:spacing w:val="8"/>
          <w:w w:val="90"/>
          <w:sz w:val="24"/>
        </w:rPr>
        <w:t xml:space="preserve"> </w:t>
      </w:r>
      <w:r w:rsidRPr="00911F75">
        <w:rPr>
          <w:w w:val="90"/>
          <w:sz w:val="24"/>
        </w:rPr>
        <w:t>2025</w:t>
      </w:r>
      <w:r w:rsidR="00534A26">
        <w:rPr>
          <w:w w:val="90"/>
          <w:sz w:val="24"/>
        </w:rPr>
        <w:t xml:space="preserve"> and June 18</w:t>
      </w:r>
      <w:r w:rsidR="00534A26" w:rsidRPr="00534A26">
        <w:rPr>
          <w:w w:val="90"/>
          <w:sz w:val="24"/>
          <w:vertAlign w:val="superscript"/>
        </w:rPr>
        <w:t>th</w:t>
      </w:r>
      <w:r w:rsidR="00534A26">
        <w:rPr>
          <w:w w:val="90"/>
          <w:sz w:val="24"/>
        </w:rPr>
        <w:t>, 2025</w:t>
      </w:r>
    </w:p>
    <w:p w14:paraId="01A5A301" w14:textId="77777777" w:rsidR="007E5D2C" w:rsidRPr="0026435B" w:rsidRDefault="007E5D2C">
      <w:pPr>
        <w:pStyle w:val="BodyText"/>
        <w:spacing w:before="9"/>
        <w:rPr>
          <w:sz w:val="20"/>
          <w:szCs w:val="20"/>
        </w:rPr>
      </w:pPr>
    </w:p>
    <w:p w14:paraId="0A7D023F" w14:textId="3F92AEE7" w:rsidR="007E5D2C" w:rsidRPr="00911F75" w:rsidRDefault="00472412" w:rsidP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7" w:line="254" w:lineRule="auto"/>
        <w:ind w:right="110"/>
        <w:rPr>
          <w:sz w:val="26"/>
        </w:rPr>
      </w:pPr>
      <w:r w:rsidRPr="00911F75">
        <w:rPr>
          <w:w w:val="90"/>
          <w:sz w:val="24"/>
        </w:rPr>
        <w:t>Public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Comment: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Please</w:t>
      </w:r>
      <w:r w:rsidRPr="00911F75">
        <w:rPr>
          <w:spacing w:val="10"/>
          <w:w w:val="90"/>
          <w:sz w:val="24"/>
        </w:rPr>
        <w:t xml:space="preserve"> </w:t>
      </w:r>
      <w:r w:rsidRPr="00911F75">
        <w:rPr>
          <w:w w:val="90"/>
          <w:sz w:val="24"/>
        </w:rPr>
        <w:t>limit</w:t>
      </w:r>
      <w:r w:rsidRPr="00911F75">
        <w:rPr>
          <w:spacing w:val="12"/>
          <w:w w:val="90"/>
          <w:sz w:val="24"/>
        </w:rPr>
        <w:t xml:space="preserve"> </w:t>
      </w:r>
      <w:r w:rsidRPr="00911F75">
        <w:rPr>
          <w:w w:val="90"/>
          <w:sz w:val="24"/>
        </w:rPr>
        <w:t>to</w:t>
      </w:r>
      <w:r w:rsidRPr="00911F75">
        <w:rPr>
          <w:spacing w:val="17"/>
          <w:w w:val="90"/>
          <w:sz w:val="24"/>
        </w:rPr>
        <w:t xml:space="preserve"> </w:t>
      </w:r>
      <w:r w:rsidRPr="00911F75">
        <w:rPr>
          <w:w w:val="90"/>
          <w:sz w:val="24"/>
        </w:rPr>
        <w:t>3</w:t>
      </w:r>
      <w:r w:rsidRPr="00911F75">
        <w:rPr>
          <w:spacing w:val="14"/>
          <w:w w:val="90"/>
          <w:sz w:val="24"/>
        </w:rPr>
        <w:t xml:space="preserve"> </w:t>
      </w:r>
      <w:r w:rsidR="00911F75" w:rsidRPr="00911F75">
        <w:rPr>
          <w:w w:val="90"/>
          <w:sz w:val="24"/>
        </w:rPr>
        <w:t xml:space="preserve">minutes; </w:t>
      </w:r>
      <w:r w:rsidR="00911F75" w:rsidRPr="00911F75">
        <w:rPr>
          <w:spacing w:val="14"/>
          <w:w w:val="90"/>
          <w:sz w:val="24"/>
        </w:rPr>
        <w:t>all</w:t>
      </w:r>
      <w:r w:rsidRPr="00911F75">
        <w:rPr>
          <w:spacing w:val="15"/>
          <w:w w:val="90"/>
          <w:sz w:val="24"/>
        </w:rPr>
        <w:t xml:space="preserve"> </w:t>
      </w:r>
      <w:r w:rsidRPr="00911F75">
        <w:rPr>
          <w:w w:val="90"/>
          <w:sz w:val="24"/>
        </w:rPr>
        <w:t>comments</w:t>
      </w:r>
      <w:r w:rsidRPr="00911F75">
        <w:rPr>
          <w:spacing w:val="14"/>
          <w:w w:val="90"/>
          <w:sz w:val="24"/>
        </w:rPr>
        <w:t xml:space="preserve"> </w:t>
      </w:r>
      <w:r w:rsidRPr="00911F75">
        <w:rPr>
          <w:w w:val="90"/>
          <w:sz w:val="24"/>
        </w:rPr>
        <w:t>can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be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submitted</w:t>
      </w:r>
      <w:r w:rsidRPr="00911F75">
        <w:rPr>
          <w:spacing w:val="18"/>
          <w:w w:val="90"/>
          <w:sz w:val="24"/>
        </w:rPr>
        <w:t xml:space="preserve"> </w:t>
      </w:r>
      <w:r w:rsidRPr="00911F75">
        <w:rPr>
          <w:w w:val="90"/>
          <w:sz w:val="24"/>
        </w:rPr>
        <w:t>in</w:t>
      </w:r>
      <w:r w:rsidRPr="00911F75">
        <w:rPr>
          <w:spacing w:val="13"/>
          <w:w w:val="90"/>
          <w:sz w:val="24"/>
        </w:rPr>
        <w:t xml:space="preserve"> </w:t>
      </w:r>
      <w:r w:rsidRPr="00911F75">
        <w:rPr>
          <w:w w:val="90"/>
          <w:sz w:val="24"/>
        </w:rPr>
        <w:t>writing</w:t>
      </w:r>
    </w:p>
    <w:p w14:paraId="2FB9232E" w14:textId="77777777" w:rsidR="00472412" w:rsidRPr="0026435B" w:rsidRDefault="00472412" w:rsidP="00472412">
      <w:pPr>
        <w:pStyle w:val="ListParagraph"/>
        <w:tabs>
          <w:tab w:val="left" w:pos="819"/>
          <w:tab w:val="left" w:pos="820"/>
        </w:tabs>
        <w:spacing w:before="7" w:line="254" w:lineRule="auto"/>
        <w:ind w:right="110" w:firstLine="0"/>
        <w:rPr>
          <w:sz w:val="20"/>
          <w:szCs w:val="20"/>
        </w:rPr>
      </w:pPr>
    </w:p>
    <w:p w14:paraId="7EA9C2DC" w14:textId="1FB2EB1B" w:rsidR="00EC7596" w:rsidRPr="00EC7596" w:rsidRDefault="00EC7596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>
        <w:rPr>
          <w:sz w:val="24"/>
        </w:rPr>
        <w:t>Executive session held 07/01/2025</w:t>
      </w:r>
    </w:p>
    <w:p w14:paraId="51A57220" w14:textId="77777777" w:rsidR="00EC7596" w:rsidRPr="00EC7596" w:rsidRDefault="00EC7596" w:rsidP="00EC7596">
      <w:pPr>
        <w:pStyle w:val="ListParagraph"/>
        <w:rPr>
          <w:w w:val="90"/>
          <w:sz w:val="24"/>
        </w:rPr>
      </w:pPr>
    </w:p>
    <w:p w14:paraId="78CBD43E" w14:textId="0376C680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6"/>
        </w:tabs>
        <w:rPr>
          <w:sz w:val="24"/>
        </w:rPr>
      </w:pPr>
      <w:r w:rsidRPr="00911F75">
        <w:rPr>
          <w:w w:val="90"/>
          <w:sz w:val="24"/>
        </w:rPr>
        <w:t>Treasurer</w:t>
      </w:r>
      <w:r w:rsidRPr="00911F75">
        <w:rPr>
          <w:spacing w:val="-1"/>
          <w:w w:val="90"/>
          <w:sz w:val="24"/>
        </w:rPr>
        <w:t xml:space="preserve"> </w:t>
      </w:r>
      <w:r w:rsidRPr="00911F75">
        <w:rPr>
          <w:w w:val="90"/>
          <w:sz w:val="24"/>
        </w:rPr>
        <w:t>Report</w:t>
      </w:r>
      <w:r w:rsidRPr="00911F75">
        <w:rPr>
          <w:w w:val="90"/>
          <w:sz w:val="24"/>
        </w:rPr>
        <w:tab/>
      </w:r>
      <w:r w:rsidRPr="00911F75">
        <w:rPr>
          <w:w w:val="95"/>
          <w:sz w:val="24"/>
        </w:rPr>
        <w:t>Tim</w:t>
      </w:r>
      <w:r w:rsidRPr="00911F75">
        <w:rPr>
          <w:spacing w:val="-7"/>
          <w:w w:val="95"/>
          <w:sz w:val="24"/>
        </w:rPr>
        <w:t xml:space="preserve"> </w:t>
      </w:r>
      <w:r w:rsidRPr="00911F75">
        <w:rPr>
          <w:w w:val="95"/>
          <w:sz w:val="24"/>
        </w:rPr>
        <w:t>Truitt</w:t>
      </w:r>
    </w:p>
    <w:p w14:paraId="66D11AB3" w14:textId="77777777" w:rsidR="007E5D2C" w:rsidRPr="0026435B" w:rsidRDefault="007E5D2C">
      <w:pPr>
        <w:pStyle w:val="BodyText"/>
        <w:rPr>
          <w:sz w:val="20"/>
          <w:szCs w:val="20"/>
        </w:rPr>
      </w:pPr>
    </w:p>
    <w:p w14:paraId="7EFA24EF" w14:textId="5D448021" w:rsidR="007E5D2C" w:rsidRPr="00911F75" w:rsidRDefault="0047241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4109"/>
        </w:tabs>
        <w:rPr>
          <w:sz w:val="24"/>
        </w:rPr>
      </w:pPr>
      <w:r w:rsidRPr="00911F75">
        <w:rPr>
          <w:spacing w:val="-1"/>
          <w:w w:val="95"/>
          <w:sz w:val="24"/>
        </w:rPr>
        <w:t>Negotiation</w:t>
      </w:r>
      <w:r w:rsidRPr="00911F75">
        <w:rPr>
          <w:spacing w:val="-11"/>
          <w:w w:val="95"/>
          <w:sz w:val="24"/>
        </w:rPr>
        <w:t xml:space="preserve"> </w:t>
      </w:r>
      <w:r w:rsidRPr="00911F75">
        <w:rPr>
          <w:spacing w:val="-1"/>
          <w:w w:val="95"/>
          <w:sz w:val="24"/>
        </w:rPr>
        <w:t>Committee</w:t>
      </w:r>
      <w:r w:rsidRPr="00911F75">
        <w:rPr>
          <w:spacing w:val="-12"/>
          <w:w w:val="95"/>
          <w:sz w:val="24"/>
        </w:rPr>
        <w:t xml:space="preserve"> </w:t>
      </w:r>
      <w:r w:rsidRPr="00911F75">
        <w:rPr>
          <w:w w:val="95"/>
          <w:sz w:val="24"/>
        </w:rPr>
        <w:t>Report</w:t>
      </w:r>
      <w:r w:rsidRPr="00911F75">
        <w:rPr>
          <w:w w:val="95"/>
          <w:sz w:val="24"/>
        </w:rPr>
        <w:tab/>
      </w:r>
      <w:r w:rsidRPr="00911F75">
        <w:rPr>
          <w:w w:val="90"/>
          <w:sz w:val="24"/>
        </w:rPr>
        <w:t>Dan</w:t>
      </w:r>
      <w:r w:rsidRPr="00911F75">
        <w:rPr>
          <w:spacing w:val="-9"/>
          <w:w w:val="90"/>
          <w:sz w:val="24"/>
        </w:rPr>
        <w:t xml:space="preserve"> </w:t>
      </w:r>
      <w:r w:rsidRPr="00911F75">
        <w:rPr>
          <w:w w:val="90"/>
          <w:sz w:val="24"/>
        </w:rPr>
        <w:t>Adamus</w:t>
      </w:r>
      <w:r w:rsidRPr="00911F75">
        <w:rPr>
          <w:spacing w:val="-7"/>
          <w:w w:val="90"/>
          <w:sz w:val="24"/>
        </w:rPr>
        <w:t xml:space="preserve"> </w:t>
      </w:r>
      <w:r w:rsidRPr="00911F75">
        <w:rPr>
          <w:w w:val="90"/>
          <w:sz w:val="24"/>
        </w:rPr>
        <w:t>&amp;</w:t>
      </w:r>
      <w:r w:rsidRPr="00911F75">
        <w:rPr>
          <w:spacing w:val="-7"/>
          <w:w w:val="90"/>
          <w:sz w:val="24"/>
        </w:rPr>
        <w:t xml:space="preserve"> </w:t>
      </w:r>
      <w:r w:rsidRPr="00911F75">
        <w:rPr>
          <w:w w:val="90"/>
          <w:sz w:val="24"/>
        </w:rPr>
        <w:t>Ed</w:t>
      </w:r>
      <w:r w:rsidRPr="00911F75">
        <w:rPr>
          <w:spacing w:val="-8"/>
          <w:w w:val="90"/>
          <w:sz w:val="24"/>
        </w:rPr>
        <w:t xml:space="preserve"> </w:t>
      </w:r>
      <w:r w:rsidRPr="00911F75">
        <w:rPr>
          <w:w w:val="90"/>
          <w:sz w:val="24"/>
        </w:rPr>
        <w:t>Mascharka</w:t>
      </w:r>
      <w:r w:rsidR="00F33EDB">
        <w:rPr>
          <w:w w:val="90"/>
          <w:sz w:val="24"/>
        </w:rPr>
        <w:t xml:space="preserve"> </w:t>
      </w:r>
    </w:p>
    <w:p w14:paraId="5D67D1D8" w14:textId="632DFE5C" w:rsidR="007E5D2C" w:rsidRPr="00534A26" w:rsidRDefault="007E5D2C" w:rsidP="00F33EDB">
      <w:pPr>
        <w:tabs>
          <w:tab w:val="left" w:pos="819"/>
          <w:tab w:val="left" w:pos="820"/>
          <w:tab w:val="left" w:pos="4109"/>
        </w:tabs>
        <w:rPr>
          <w:i/>
          <w:iCs/>
          <w:sz w:val="20"/>
          <w:szCs w:val="20"/>
        </w:rPr>
      </w:pPr>
    </w:p>
    <w:p w14:paraId="7F0ED3A0" w14:textId="77777777" w:rsidR="00534A26" w:rsidRPr="00534A26" w:rsidRDefault="00534A26" w:rsidP="00534A26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1D4F863C" w14:textId="21596F48" w:rsidR="007E5D2C" w:rsidRPr="00534A26" w:rsidRDefault="00472412" w:rsidP="00911F7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85"/>
          <w:sz w:val="24"/>
        </w:rPr>
        <w:t>Old</w:t>
      </w:r>
      <w:r w:rsidRPr="00911F75">
        <w:rPr>
          <w:spacing w:val="10"/>
          <w:w w:val="85"/>
          <w:sz w:val="24"/>
        </w:rPr>
        <w:t xml:space="preserve"> </w:t>
      </w:r>
      <w:r w:rsidRPr="00911F75">
        <w:rPr>
          <w:w w:val="85"/>
          <w:sz w:val="24"/>
        </w:rPr>
        <w:t>Busine</w:t>
      </w:r>
      <w:r w:rsidR="00911F75" w:rsidRPr="00911F75">
        <w:rPr>
          <w:w w:val="85"/>
          <w:sz w:val="24"/>
        </w:rPr>
        <w:t>s</w:t>
      </w:r>
      <w:r w:rsidRPr="00911F75">
        <w:rPr>
          <w:w w:val="85"/>
          <w:sz w:val="24"/>
        </w:rPr>
        <w:t>s</w:t>
      </w:r>
    </w:p>
    <w:p w14:paraId="42A2119B" w14:textId="77777777" w:rsidR="00911F75" w:rsidRPr="0026435B" w:rsidRDefault="00911F75" w:rsidP="00911F75">
      <w:pPr>
        <w:pStyle w:val="ListParagraph"/>
        <w:tabs>
          <w:tab w:val="left" w:pos="819"/>
          <w:tab w:val="left" w:pos="820"/>
        </w:tabs>
        <w:ind w:firstLine="0"/>
        <w:rPr>
          <w:sz w:val="20"/>
          <w:szCs w:val="20"/>
        </w:rPr>
      </w:pPr>
    </w:p>
    <w:p w14:paraId="3A281343" w14:textId="77777777" w:rsidR="00CC6BEA" w:rsidRPr="00615290" w:rsidRDefault="00CC6BEA" w:rsidP="00CC6BEA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911F75">
        <w:rPr>
          <w:w w:val="90"/>
          <w:sz w:val="24"/>
        </w:rPr>
        <w:t>Efforts to Repair Basin Seawall and Parking Lot</w:t>
      </w:r>
    </w:p>
    <w:p w14:paraId="54D24D88" w14:textId="33554CE6" w:rsidR="00615290" w:rsidRPr="00615290" w:rsidRDefault="00615290" w:rsidP="00615290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5C28379E" w14:textId="35D3825D" w:rsidR="00615290" w:rsidRPr="00615290" w:rsidRDefault="00615290" w:rsidP="00615290">
      <w:pPr>
        <w:pStyle w:val="ListParagraph"/>
        <w:numPr>
          <w:ilvl w:val="2"/>
          <w:numId w:val="2"/>
        </w:numPr>
        <w:tabs>
          <w:tab w:val="left" w:pos="1874"/>
        </w:tabs>
        <w:spacing w:line="293" w:lineRule="exact"/>
        <w:rPr>
          <w:sz w:val="24"/>
        </w:rPr>
      </w:pPr>
      <w:r>
        <w:rPr>
          <w:w w:val="90"/>
          <w:sz w:val="24"/>
        </w:rPr>
        <w:t>Ratification of Motion to Begin Emergency Repair</w:t>
      </w:r>
    </w:p>
    <w:p w14:paraId="72FAC90F" w14:textId="77777777" w:rsidR="00615290" w:rsidRPr="00615290" w:rsidRDefault="00615290" w:rsidP="00615290">
      <w:pPr>
        <w:pStyle w:val="ListParagraph"/>
        <w:tabs>
          <w:tab w:val="left" w:pos="1874"/>
        </w:tabs>
        <w:spacing w:line="293" w:lineRule="exact"/>
        <w:ind w:left="2875" w:firstLine="0"/>
        <w:rPr>
          <w:sz w:val="24"/>
        </w:rPr>
      </w:pPr>
    </w:p>
    <w:p w14:paraId="781A1EE4" w14:textId="6D8A6A34" w:rsidR="00615290" w:rsidRDefault="00615290" w:rsidP="00615290">
      <w:pPr>
        <w:pStyle w:val="ListParagraph"/>
        <w:numPr>
          <w:ilvl w:val="2"/>
          <w:numId w:val="2"/>
        </w:numPr>
        <w:tabs>
          <w:tab w:val="left" w:pos="1874"/>
        </w:tabs>
        <w:spacing w:line="293" w:lineRule="exact"/>
        <w:rPr>
          <w:sz w:val="24"/>
        </w:rPr>
      </w:pPr>
      <w:r>
        <w:rPr>
          <w:sz w:val="24"/>
        </w:rPr>
        <w:t>Placement of Anchorage for permanent Reinforcement</w:t>
      </w:r>
    </w:p>
    <w:p w14:paraId="1A93AF02" w14:textId="77777777" w:rsidR="00615290" w:rsidRPr="00615290" w:rsidRDefault="00615290" w:rsidP="00615290">
      <w:pPr>
        <w:pStyle w:val="ListParagraph"/>
        <w:rPr>
          <w:sz w:val="24"/>
        </w:rPr>
      </w:pPr>
    </w:p>
    <w:p w14:paraId="4F08AAF7" w14:textId="4746E08E" w:rsidR="00615290" w:rsidRPr="00911F75" w:rsidRDefault="00615290" w:rsidP="00615290">
      <w:pPr>
        <w:pStyle w:val="ListParagraph"/>
        <w:numPr>
          <w:ilvl w:val="2"/>
          <w:numId w:val="2"/>
        </w:numPr>
        <w:tabs>
          <w:tab w:val="left" w:pos="1874"/>
        </w:tabs>
        <w:spacing w:line="293" w:lineRule="exact"/>
        <w:rPr>
          <w:sz w:val="24"/>
        </w:rPr>
      </w:pPr>
      <w:r>
        <w:rPr>
          <w:sz w:val="24"/>
        </w:rPr>
        <w:t>Parking Lot Repair</w:t>
      </w:r>
    </w:p>
    <w:p w14:paraId="2E77C230" w14:textId="77777777" w:rsidR="00CC6BEA" w:rsidRPr="0026435B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0"/>
          <w:szCs w:val="20"/>
        </w:rPr>
      </w:pPr>
    </w:p>
    <w:p w14:paraId="0A6F40BF" w14:textId="09D93D89" w:rsidR="00CC6BEA" w:rsidRPr="00AE1094" w:rsidRDefault="00CC6BEA" w:rsidP="0026435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 w:rsidRPr="00911F75">
        <w:rPr>
          <w:w w:val="90"/>
          <w:sz w:val="24"/>
        </w:rPr>
        <w:t>Proposed Plan for Dock Installation and Marina Opening</w:t>
      </w:r>
    </w:p>
    <w:p w14:paraId="469A3BE3" w14:textId="77777777" w:rsidR="00AE1094" w:rsidRPr="00AE1094" w:rsidRDefault="00AE1094" w:rsidP="00AE1094">
      <w:pPr>
        <w:pStyle w:val="ListParagraph"/>
        <w:rPr>
          <w:sz w:val="24"/>
        </w:rPr>
      </w:pPr>
    </w:p>
    <w:p w14:paraId="2F79F064" w14:textId="18C6D153" w:rsidR="00AE1094" w:rsidRPr="00F33EDB" w:rsidRDefault="00AE1094" w:rsidP="00F33EDB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Review of Sanitary Connection Costs and Details</w:t>
      </w:r>
    </w:p>
    <w:p w14:paraId="117813BF" w14:textId="77777777" w:rsidR="00AE1094" w:rsidRPr="0026435B" w:rsidRDefault="00AE1094" w:rsidP="00AE1094">
      <w:pPr>
        <w:pStyle w:val="ListParagraph"/>
        <w:tabs>
          <w:tab w:val="left" w:pos="1874"/>
        </w:tabs>
        <w:spacing w:line="293" w:lineRule="exact"/>
        <w:ind w:left="1873" w:firstLine="0"/>
        <w:rPr>
          <w:sz w:val="24"/>
        </w:rPr>
      </w:pPr>
    </w:p>
    <w:p w14:paraId="581F1D5D" w14:textId="77777777" w:rsidR="007E5D2C" w:rsidRPr="0026435B" w:rsidRDefault="007E5D2C">
      <w:pPr>
        <w:pStyle w:val="BodyText"/>
        <w:spacing w:before="1"/>
      </w:pPr>
    </w:p>
    <w:p w14:paraId="28A82BB0" w14:textId="6006CD1C" w:rsidR="0026435B" w:rsidRPr="0026435B" w:rsidRDefault="00472412" w:rsidP="0026435B">
      <w:pPr>
        <w:pStyle w:val="ListParagraph"/>
        <w:numPr>
          <w:ilvl w:val="0"/>
          <w:numId w:val="2"/>
        </w:numPr>
        <w:tabs>
          <w:tab w:val="left" w:pos="874"/>
          <w:tab w:val="left" w:pos="875"/>
        </w:tabs>
        <w:ind w:left="874" w:hanging="415"/>
        <w:rPr>
          <w:sz w:val="24"/>
        </w:rPr>
      </w:pPr>
      <w:r w:rsidRPr="00911F75">
        <w:rPr>
          <w:w w:val="85"/>
          <w:sz w:val="24"/>
        </w:rPr>
        <w:t>New</w:t>
      </w:r>
      <w:r w:rsidRPr="00911F75">
        <w:rPr>
          <w:spacing w:val="15"/>
          <w:w w:val="85"/>
          <w:sz w:val="24"/>
        </w:rPr>
        <w:t xml:space="preserve"> </w:t>
      </w:r>
      <w:r w:rsidRPr="00911F75">
        <w:rPr>
          <w:w w:val="85"/>
          <w:sz w:val="24"/>
        </w:rPr>
        <w:t>Business</w:t>
      </w:r>
    </w:p>
    <w:p w14:paraId="4816B206" w14:textId="77777777" w:rsidR="0026435B" w:rsidRPr="0026435B" w:rsidRDefault="0026435B" w:rsidP="0026435B">
      <w:pPr>
        <w:pStyle w:val="ListParagraph"/>
        <w:tabs>
          <w:tab w:val="left" w:pos="874"/>
          <w:tab w:val="left" w:pos="875"/>
        </w:tabs>
        <w:ind w:left="874" w:firstLine="0"/>
        <w:rPr>
          <w:sz w:val="20"/>
          <w:szCs w:val="20"/>
        </w:rPr>
      </w:pPr>
    </w:p>
    <w:p w14:paraId="41E790FF" w14:textId="46FB5F3D" w:rsidR="00CC6BEA" w:rsidRPr="00911F75" w:rsidRDefault="002A444C" w:rsidP="0047241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Review</w:t>
      </w:r>
      <w:r w:rsidR="0026435B">
        <w:rPr>
          <w:sz w:val="24"/>
        </w:rPr>
        <w:t xml:space="preserve"> of </w:t>
      </w:r>
      <w:r w:rsidR="00AE1094">
        <w:rPr>
          <w:sz w:val="24"/>
        </w:rPr>
        <w:t xml:space="preserve">Slip </w:t>
      </w:r>
      <w:r w:rsidR="0051547C">
        <w:rPr>
          <w:sz w:val="24"/>
        </w:rPr>
        <w:t>C</w:t>
      </w:r>
      <w:r w:rsidR="00AE1094">
        <w:rPr>
          <w:sz w:val="24"/>
        </w:rPr>
        <w:t xml:space="preserve">ost </w:t>
      </w:r>
      <w:r w:rsidR="0051547C">
        <w:rPr>
          <w:sz w:val="24"/>
        </w:rPr>
        <w:t>and Discussion of R</w:t>
      </w:r>
      <w:r w:rsidR="00AE1094">
        <w:rPr>
          <w:sz w:val="24"/>
        </w:rPr>
        <w:t>eduction due to late launch</w:t>
      </w:r>
    </w:p>
    <w:p w14:paraId="47CB5314" w14:textId="77777777" w:rsidR="00CC6BEA" w:rsidRPr="0026435B" w:rsidRDefault="00CC6BEA" w:rsidP="00CC6BEA">
      <w:pPr>
        <w:pStyle w:val="ListParagraph"/>
        <w:tabs>
          <w:tab w:val="left" w:pos="1874"/>
        </w:tabs>
        <w:spacing w:line="293" w:lineRule="exact"/>
        <w:ind w:left="1873" w:firstLine="0"/>
        <w:rPr>
          <w:sz w:val="20"/>
          <w:szCs w:val="20"/>
        </w:rPr>
      </w:pPr>
    </w:p>
    <w:p w14:paraId="244218C7" w14:textId="61D16266" w:rsidR="00FA0A35" w:rsidRDefault="00FA0A35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Multi </w:t>
      </w:r>
      <w:r w:rsidR="0051547C">
        <w:rPr>
          <w:sz w:val="24"/>
        </w:rPr>
        <w:t>M</w:t>
      </w:r>
      <w:r>
        <w:rPr>
          <w:sz w:val="24"/>
        </w:rPr>
        <w:t xml:space="preserve">unicipal </w:t>
      </w:r>
      <w:r w:rsidR="0051547C">
        <w:rPr>
          <w:sz w:val="24"/>
        </w:rPr>
        <w:t>G</w:t>
      </w:r>
      <w:r>
        <w:rPr>
          <w:sz w:val="24"/>
        </w:rPr>
        <w:t xml:space="preserve">rant </w:t>
      </w:r>
      <w:r w:rsidR="0051547C">
        <w:rPr>
          <w:sz w:val="24"/>
        </w:rPr>
        <w:t>A</w:t>
      </w:r>
      <w:r>
        <w:rPr>
          <w:sz w:val="24"/>
        </w:rPr>
        <w:t>pplication from ECGRA</w:t>
      </w:r>
    </w:p>
    <w:p w14:paraId="16BD61AA" w14:textId="77777777" w:rsidR="00FA0A35" w:rsidRPr="00FA0A35" w:rsidRDefault="00FA0A35" w:rsidP="00FA0A35">
      <w:pPr>
        <w:pStyle w:val="ListParagraph"/>
        <w:rPr>
          <w:sz w:val="24"/>
        </w:rPr>
      </w:pPr>
    </w:p>
    <w:p w14:paraId="3F210147" w14:textId="120E738B" w:rsidR="00A6076E" w:rsidRDefault="002A444C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FA0A35">
        <w:rPr>
          <w:sz w:val="24"/>
        </w:rPr>
        <w:t xml:space="preserve">Emergency </w:t>
      </w:r>
      <w:r w:rsidR="0051547C">
        <w:rPr>
          <w:sz w:val="24"/>
        </w:rPr>
        <w:t>R</w:t>
      </w:r>
      <w:r w:rsidR="00FA0A35">
        <w:rPr>
          <w:sz w:val="24"/>
        </w:rPr>
        <w:t xml:space="preserve">epair </w:t>
      </w:r>
      <w:r w:rsidR="0051547C">
        <w:rPr>
          <w:sz w:val="24"/>
        </w:rPr>
        <w:t xml:space="preserve">– Addition of </w:t>
      </w:r>
      <w:r w:rsidR="00F33EDB">
        <w:rPr>
          <w:sz w:val="24"/>
        </w:rPr>
        <w:t xml:space="preserve">Drain at </w:t>
      </w:r>
      <w:r w:rsidR="0051547C">
        <w:rPr>
          <w:sz w:val="24"/>
        </w:rPr>
        <w:t>B</w:t>
      </w:r>
      <w:r w:rsidR="00F33EDB">
        <w:rPr>
          <w:sz w:val="24"/>
        </w:rPr>
        <w:t xml:space="preserve">ottom of </w:t>
      </w:r>
      <w:r w:rsidR="0051547C">
        <w:rPr>
          <w:sz w:val="24"/>
        </w:rPr>
        <w:t>W</w:t>
      </w:r>
      <w:r w:rsidR="00F33EDB">
        <w:rPr>
          <w:sz w:val="24"/>
        </w:rPr>
        <w:t xml:space="preserve">est </w:t>
      </w:r>
      <w:r w:rsidR="0051547C">
        <w:rPr>
          <w:sz w:val="24"/>
        </w:rPr>
        <w:t>R</w:t>
      </w:r>
      <w:r w:rsidR="00F33EDB">
        <w:rPr>
          <w:sz w:val="24"/>
        </w:rPr>
        <w:t xml:space="preserve">oad to </w:t>
      </w:r>
      <w:r w:rsidR="0051547C">
        <w:rPr>
          <w:sz w:val="24"/>
        </w:rPr>
        <w:t>S</w:t>
      </w:r>
      <w:r w:rsidR="00F33EDB">
        <w:rPr>
          <w:sz w:val="24"/>
        </w:rPr>
        <w:t xml:space="preserve">lips and </w:t>
      </w:r>
      <w:r w:rsidR="0051547C">
        <w:rPr>
          <w:sz w:val="24"/>
        </w:rPr>
        <w:t>La</w:t>
      </w:r>
      <w:r w:rsidR="00F33EDB">
        <w:rPr>
          <w:sz w:val="24"/>
        </w:rPr>
        <w:t>unch</w:t>
      </w:r>
      <w:r>
        <w:rPr>
          <w:sz w:val="24"/>
        </w:rPr>
        <w:t xml:space="preserve"> </w:t>
      </w:r>
    </w:p>
    <w:p w14:paraId="3D618913" w14:textId="77777777" w:rsidR="00A6076E" w:rsidRPr="00A6076E" w:rsidRDefault="00A6076E" w:rsidP="00A6076E">
      <w:pPr>
        <w:pStyle w:val="ListParagraph"/>
        <w:rPr>
          <w:sz w:val="24"/>
        </w:rPr>
      </w:pPr>
    </w:p>
    <w:p w14:paraId="034D0911" w14:textId="4794AEB1" w:rsidR="00A6076E" w:rsidRDefault="00A6076E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F33EDB">
        <w:rPr>
          <w:sz w:val="24"/>
        </w:rPr>
        <w:t xml:space="preserve">Fish </w:t>
      </w:r>
      <w:r w:rsidR="0051547C">
        <w:rPr>
          <w:sz w:val="24"/>
        </w:rPr>
        <w:t>S</w:t>
      </w:r>
      <w:r w:rsidR="00F33EDB">
        <w:rPr>
          <w:sz w:val="24"/>
        </w:rPr>
        <w:t xml:space="preserve">tation </w:t>
      </w:r>
      <w:r w:rsidR="0051547C">
        <w:rPr>
          <w:sz w:val="24"/>
        </w:rPr>
        <w:t>C</w:t>
      </w:r>
      <w:r w:rsidR="00F33EDB">
        <w:rPr>
          <w:sz w:val="24"/>
        </w:rPr>
        <w:t xml:space="preserve">hiller to be </w:t>
      </w:r>
      <w:r w:rsidR="0051547C">
        <w:rPr>
          <w:sz w:val="24"/>
        </w:rPr>
        <w:t>R</w:t>
      </w:r>
      <w:r w:rsidR="00F33EDB">
        <w:rPr>
          <w:sz w:val="24"/>
        </w:rPr>
        <w:t xml:space="preserve">eviewed by </w:t>
      </w:r>
      <w:r w:rsidR="0051547C">
        <w:rPr>
          <w:sz w:val="24"/>
        </w:rPr>
        <w:t>N</w:t>
      </w:r>
      <w:r w:rsidR="00F33EDB">
        <w:rPr>
          <w:sz w:val="24"/>
        </w:rPr>
        <w:t xml:space="preserve">ew </w:t>
      </w:r>
      <w:r w:rsidR="0051547C">
        <w:rPr>
          <w:sz w:val="24"/>
        </w:rPr>
        <w:t>Co</w:t>
      </w:r>
      <w:r w:rsidR="00F33EDB">
        <w:rPr>
          <w:sz w:val="24"/>
        </w:rPr>
        <w:t>ntractor</w:t>
      </w:r>
    </w:p>
    <w:p w14:paraId="197BC639" w14:textId="77777777" w:rsidR="00F33EDB" w:rsidRPr="00F33EDB" w:rsidRDefault="00F33EDB" w:rsidP="00F33EDB">
      <w:pPr>
        <w:pStyle w:val="ListParagraph"/>
        <w:rPr>
          <w:sz w:val="24"/>
        </w:rPr>
      </w:pPr>
    </w:p>
    <w:p w14:paraId="34BF4872" w14:textId="39880C1B" w:rsidR="00E23FE2" w:rsidRDefault="00F33EDB" w:rsidP="00E23FE2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 xml:space="preserve">A/C for </w:t>
      </w:r>
      <w:r w:rsidR="0051547C">
        <w:rPr>
          <w:sz w:val="24"/>
        </w:rPr>
        <w:t>M</w:t>
      </w:r>
      <w:r>
        <w:rPr>
          <w:sz w:val="24"/>
        </w:rPr>
        <w:t xml:space="preserve">ain </w:t>
      </w:r>
      <w:r w:rsidR="0051547C">
        <w:rPr>
          <w:sz w:val="24"/>
        </w:rPr>
        <w:t>B</w:t>
      </w:r>
      <w:r>
        <w:rPr>
          <w:sz w:val="24"/>
        </w:rPr>
        <w:t xml:space="preserve">uilding </w:t>
      </w:r>
      <w:r w:rsidR="0051547C">
        <w:rPr>
          <w:sz w:val="24"/>
        </w:rPr>
        <w:t>Re</w:t>
      </w:r>
      <w:r w:rsidR="00E23FE2">
        <w:rPr>
          <w:sz w:val="24"/>
        </w:rPr>
        <w:t>pair/</w:t>
      </w:r>
      <w:r w:rsidR="0051547C">
        <w:rPr>
          <w:sz w:val="24"/>
        </w:rPr>
        <w:t>R</w:t>
      </w:r>
      <w:r>
        <w:rPr>
          <w:sz w:val="24"/>
        </w:rPr>
        <w:t>eplacement</w:t>
      </w:r>
    </w:p>
    <w:p w14:paraId="6B981EB9" w14:textId="77777777" w:rsidR="00E23FE2" w:rsidRPr="00E23FE2" w:rsidRDefault="00E23FE2" w:rsidP="00E23FE2">
      <w:pPr>
        <w:tabs>
          <w:tab w:val="left" w:pos="1874"/>
        </w:tabs>
        <w:spacing w:line="293" w:lineRule="exact"/>
        <w:rPr>
          <w:sz w:val="24"/>
        </w:rPr>
      </w:pPr>
    </w:p>
    <w:p w14:paraId="5D738B99" w14:textId="05E45F78" w:rsidR="00E23FE2" w:rsidRDefault="00E23FE2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Proposed Corporate Identity</w:t>
      </w:r>
    </w:p>
    <w:p w14:paraId="65EF2DFA" w14:textId="77777777" w:rsidR="00E23FE2" w:rsidRPr="00E23FE2" w:rsidRDefault="00E23FE2" w:rsidP="00E23FE2">
      <w:pPr>
        <w:pStyle w:val="ListParagraph"/>
        <w:rPr>
          <w:sz w:val="24"/>
        </w:rPr>
      </w:pPr>
    </w:p>
    <w:p w14:paraId="1F24E844" w14:textId="2B630617" w:rsidR="00E23FE2" w:rsidRDefault="00E23FE2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>Proposed Commemorative Fundraiser</w:t>
      </w:r>
    </w:p>
    <w:p w14:paraId="1763F880" w14:textId="77777777" w:rsidR="00E23FE2" w:rsidRPr="00E23FE2" w:rsidRDefault="00E23FE2" w:rsidP="00E23FE2">
      <w:pPr>
        <w:pStyle w:val="ListParagraph"/>
        <w:rPr>
          <w:sz w:val="24"/>
        </w:rPr>
      </w:pPr>
    </w:p>
    <w:p w14:paraId="7E22C81D" w14:textId="08644181" w:rsidR="00E23FE2" w:rsidRDefault="00E23FE2" w:rsidP="00A6076E">
      <w:pPr>
        <w:pStyle w:val="ListParagraph"/>
        <w:numPr>
          <w:ilvl w:val="1"/>
          <w:numId w:val="2"/>
        </w:numPr>
        <w:tabs>
          <w:tab w:val="left" w:pos="1874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North East Community Marina Foundation Update </w:t>
      </w:r>
    </w:p>
    <w:p w14:paraId="037B57F6" w14:textId="77777777" w:rsidR="00E23FE2" w:rsidRPr="00E23FE2" w:rsidRDefault="00E23FE2" w:rsidP="00E23FE2">
      <w:pPr>
        <w:pStyle w:val="ListParagraph"/>
        <w:rPr>
          <w:sz w:val="24"/>
        </w:rPr>
      </w:pPr>
    </w:p>
    <w:p w14:paraId="0B3B781B" w14:textId="77777777" w:rsidR="00E23FE2" w:rsidRDefault="00E23FE2" w:rsidP="00E23FE2">
      <w:pPr>
        <w:pStyle w:val="ListParagraph"/>
        <w:tabs>
          <w:tab w:val="left" w:pos="1874"/>
        </w:tabs>
        <w:spacing w:line="293" w:lineRule="exact"/>
        <w:ind w:firstLine="0"/>
        <w:rPr>
          <w:sz w:val="24"/>
        </w:rPr>
      </w:pPr>
    </w:p>
    <w:p w14:paraId="4320980B" w14:textId="77777777" w:rsidR="007E5D2C" w:rsidRPr="0026435B" w:rsidRDefault="007E5D2C">
      <w:pPr>
        <w:pStyle w:val="BodyText"/>
        <w:spacing w:before="11"/>
      </w:pPr>
    </w:p>
    <w:p w14:paraId="7E7F3E66" w14:textId="657E42D8" w:rsidR="003821DF" w:rsidRPr="00E23FE2" w:rsidRDefault="00472412" w:rsidP="003821DF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w w:val="90"/>
          <w:sz w:val="24"/>
        </w:rPr>
        <w:t>Board</w:t>
      </w:r>
      <w:r w:rsidRPr="00911F75">
        <w:rPr>
          <w:spacing w:val="22"/>
          <w:w w:val="90"/>
          <w:sz w:val="24"/>
        </w:rPr>
        <w:t xml:space="preserve"> </w:t>
      </w:r>
      <w:r w:rsidRPr="00911F75">
        <w:rPr>
          <w:w w:val="90"/>
          <w:sz w:val="24"/>
        </w:rPr>
        <w:t>Member</w:t>
      </w:r>
      <w:r w:rsidRPr="00911F75">
        <w:rPr>
          <w:spacing w:val="17"/>
          <w:w w:val="90"/>
          <w:sz w:val="24"/>
        </w:rPr>
        <w:t xml:space="preserve"> </w:t>
      </w:r>
      <w:r w:rsidR="0051547C">
        <w:rPr>
          <w:w w:val="90"/>
          <w:sz w:val="24"/>
        </w:rPr>
        <w:t>C</w:t>
      </w:r>
      <w:r w:rsidRPr="00911F75">
        <w:rPr>
          <w:w w:val="90"/>
          <w:sz w:val="24"/>
        </w:rPr>
        <w:t>omments</w:t>
      </w:r>
    </w:p>
    <w:p w14:paraId="53302ECA" w14:textId="77777777" w:rsidR="00E23FE2" w:rsidRPr="00911F75" w:rsidRDefault="00E23FE2" w:rsidP="00E23FE2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2CE39D16" w14:textId="77777777" w:rsidR="003821DF" w:rsidRPr="00911F75" w:rsidRDefault="003821DF" w:rsidP="003821DF">
      <w:pPr>
        <w:pStyle w:val="ListParagraph"/>
        <w:tabs>
          <w:tab w:val="left" w:pos="819"/>
          <w:tab w:val="left" w:pos="820"/>
        </w:tabs>
        <w:ind w:firstLine="0"/>
        <w:rPr>
          <w:sz w:val="24"/>
        </w:rPr>
      </w:pPr>
    </w:p>
    <w:p w14:paraId="0DE0D306" w14:textId="2A84E2AD" w:rsidR="007E5D2C" w:rsidRPr="0026435B" w:rsidRDefault="00472412" w:rsidP="0026435B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 w:rsidRPr="00911F75">
        <w:rPr>
          <w:sz w:val="24"/>
        </w:rPr>
        <w:t>Adjournment</w:t>
      </w:r>
      <w:r w:rsidRPr="00911F75">
        <w:rPr>
          <w:color w:val="01621F"/>
          <w:sz w:val="24"/>
        </w:rPr>
        <w:t>.</w:t>
      </w:r>
    </w:p>
    <w:sectPr w:rsidR="007E5D2C" w:rsidRPr="0026435B">
      <w:type w:val="continuous"/>
      <w:pgSz w:w="12240" w:h="15840"/>
      <w:pgMar w:top="70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7B9"/>
    <w:multiLevelType w:val="multilevel"/>
    <w:tmpl w:val="F15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B3C00"/>
    <w:multiLevelType w:val="hybridMultilevel"/>
    <w:tmpl w:val="2D80FC38"/>
    <w:lvl w:ilvl="0" w:tplc="95B6D750">
      <w:start w:val="1"/>
      <w:numFmt w:val="decimal"/>
      <w:lvlText w:val="%1."/>
      <w:lvlJc w:val="left"/>
      <w:pPr>
        <w:ind w:left="1991" w:hanging="360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4"/>
        <w:szCs w:val="24"/>
      </w:rPr>
    </w:lvl>
    <w:lvl w:ilvl="1" w:tplc="D8BAD9F8">
      <w:numFmt w:val="bullet"/>
      <w:lvlText w:val="•"/>
      <w:lvlJc w:val="left"/>
      <w:pPr>
        <w:ind w:left="2884" w:hanging="360"/>
      </w:pPr>
      <w:rPr>
        <w:rFonts w:hint="default"/>
      </w:rPr>
    </w:lvl>
    <w:lvl w:ilvl="2" w:tplc="968E3D1A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0FE12A6">
      <w:numFmt w:val="bullet"/>
      <w:lvlText w:val="•"/>
      <w:lvlJc w:val="left"/>
      <w:pPr>
        <w:ind w:left="4652" w:hanging="360"/>
      </w:pPr>
      <w:rPr>
        <w:rFonts w:hint="default"/>
      </w:rPr>
    </w:lvl>
    <w:lvl w:ilvl="4" w:tplc="ECD4171E">
      <w:numFmt w:val="bullet"/>
      <w:lvlText w:val="•"/>
      <w:lvlJc w:val="left"/>
      <w:pPr>
        <w:ind w:left="5536" w:hanging="360"/>
      </w:pPr>
      <w:rPr>
        <w:rFonts w:hint="default"/>
      </w:rPr>
    </w:lvl>
    <w:lvl w:ilvl="5" w:tplc="4142DB7C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9EAE007A">
      <w:numFmt w:val="bullet"/>
      <w:lvlText w:val="•"/>
      <w:lvlJc w:val="left"/>
      <w:pPr>
        <w:ind w:left="7304" w:hanging="360"/>
      </w:pPr>
      <w:rPr>
        <w:rFonts w:hint="default"/>
      </w:rPr>
    </w:lvl>
    <w:lvl w:ilvl="7" w:tplc="ACF0F23E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F272BD40"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6B4C0985"/>
    <w:multiLevelType w:val="multilevel"/>
    <w:tmpl w:val="09FC5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5E36A5"/>
    <w:multiLevelType w:val="hybridMultilevel"/>
    <w:tmpl w:val="21BEB77E"/>
    <w:lvl w:ilvl="0" w:tplc="F06053E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FD8D02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C22CA7C8"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450E7B9C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A002ECC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406274C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86749FBA"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1DAA4CD6"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45900532">
      <w:numFmt w:val="bullet"/>
      <w:lvlText w:val="•"/>
      <w:lvlJc w:val="left"/>
      <w:pPr>
        <w:ind w:left="8848" w:hanging="360"/>
      </w:pPr>
      <w:rPr>
        <w:rFonts w:hint="default"/>
      </w:rPr>
    </w:lvl>
  </w:abstractNum>
  <w:num w:numId="1" w16cid:durableId="341782556">
    <w:abstractNumId w:val="1"/>
  </w:num>
  <w:num w:numId="2" w16cid:durableId="944075650">
    <w:abstractNumId w:val="3"/>
  </w:num>
  <w:num w:numId="3" w16cid:durableId="2071296644">
    <w:abstractNumId w:val="2"/>
  </w:num>
  <w:num w:numId="4" w16cid:durableId="10438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C"/>
    <w:rsid w:val="000307F9"/>
    <w:rsid w:val="000C0756"/>
    <w:rsid w:val="00126724"/>
    <w:rsid w:val="001607C2"/>
    <w:rsid w:val="001E5A55"/>
    <w:rsid w:val="0026435B"/>
    <w:rsid w:val="002A444C"/>
    <w:rsid w:val="0031101D"/>
    <w:rsid w:val="00347502"/>
    <w:rsid w:val="00356BF0"/>
    <w:rsid w:val="003821DF"/>
    <w:rsid w:val="003C4D8E"/>
    <w:rsid w:val="00472412"/>
    <w:rsid w:val="0051547C"/>
    <w:rsid w:val="00534A26"/>
    <w:rsid w:val="005F4CD3"/>
    <w:rsid w:val="00615290"/>
    <w:rsid w:val="007667B2"/>
    <w:rsid w:val="007E5D2C"/>
    <w:rsid w:val="00807C05"/>
    <w:rsid w:val="0089623D"/>
    <w:rsid w:val="00911F75"/>
    <w:rsid w:val="00A6076E"/>
    <w:rsid w:val="00AE1094"/>
    <w:rsid w:val="00CC6BEA"/>
    <w:rsid w:val="00CD5413"/>
    <w:rsid w:val="00E23FE2"/>
    <w:rsid w:val="00EC7596"/>
    <w:rsid w:val="00EC76F0"/>
    <w:rsid w:val="00F33EDB"/>
    <w:rsid w:val="00F4453D"/>
    <w:rsid w:val="00FA0A3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DC3F"/>
  <w15:docId w15:val="{283F11DB-E2D5-E94A-9127-9A116C9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"/>
      <w:ind w:left="1969" w:right="1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agenda Feb 19 2025.docx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agenda Feb 19 2025.docx</dc:title>
  <dc:creator>epm</dc:creator>
  <cp:lastModifiedBy>Ed Mascharka III</cp:lastModifiedBy>
  <cp:revision>2</cp:revision>
  <dcterms:created xsi:type="dcterms:W3CDTF">2025-07-16T14:41:00Z</dcterms:created>
  <dcterms:modified xsi:type="dcterms:W3CDTF">2025-07-16T14:41:00Z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2025-03-19T00:00:00Z</vt:filetime>
  </property>
</Properties>
</file>