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4094" w14:textId="4D6C3FBA" w:rsidR="0074326D" w:rsidRDefault="0074326D" w:rsidP="007D719F">
      <w:pPr>
        <w:spacing w:after="0"/>
        <w:jc w:val="center"/>
        <w:rPr>
          <w:b/>
          <w:bCs/>
          <w:sz w:val="32"/>
          <w:szCs w:val="32"/>
        </w:rPr>
      </w:pPr>
      <w:r w:rsidRPr="0078530A">
        <w:rPr>
          <w:b/>
          <w:bCs/>
          <w:sz w:val="32"/>
          <w:szCs w:val="32"/>
        </w:rPr>
        <w:t xml:space="preserve">Electrify Everything </w:t>
      </w:r>
    </w:p>
    <w:p w14:paraId="6EBB3E8E" w14:textId="7E672F69" w:rsidR="00DC5C27" w:rsidRPr="005C4F8A" w:rsidRDefault="00481E94" w:rsidP="007D719F">
      <w:pPr>
        <w:spacing w:after="0"/>
        <w:jc w:val="center"/>
        <w:rPr>
          <w:b/>
          <w:bCs/>
          <w:sz w:val="28"/>
          <w:szCs w:val="28"/>
        </w:rPr>
      </w:pPr>
      <w:r w:rsidRPr="005C4F8A">
        <w:rPr>
          <w:b/>
          <w:bCs/>
          <w:sz w:val="28"/>
          <w:szCs w:val="28"/>
        </w:rPr>
        <w:t xml:space="preserve">Electricity is the only form of energy </w:t>
      </w:r>
      <w:r w:rsidR="00CA1641" w:rsidRPr="005C4F8A">
        <w:rPr>
          <w:b/>
          <w:bCs/>
          <w:sz w:val="28"/>
          <w:szCs w:val="28"/>
        </w:rPr>
        <w:t xml:space="preserve">we can </w:t>
      </w:r>
      <w:r w:rsidRPr="005C4F8A">
        <w:rPr>
          <w:b/>
          <w:bCs/>
          <w:sz w:val="28"/>
          <w:szCs w:val="28"/>
        </w:rPr>
        <w:t>produce without fossil fuels</w:t>
      </w:r>
      <w:r w:rsidR="0007298C" w:rsidRPr="005C4F8A">
        <w:rPr>
          <w:b/>
          <w:bCs/>
          <w:sz w:val="28"/>
          <w:szCs w:val="28"/>
        </w:rPr>
        <w:t xml:space="preserve"> using</w:t>
      </w:r>
      <w:r w:rsidR="00F54ED9" w:rsidRPr="005C4F8A">
        <w:rPr>
          <w:b/>
          <w:bCs/>
          <w:sz w:val="28"/>
          <w:szCs w:val="28"/>
        </w:rPr>
        <w:t xml:space="preserve"> solar, wind</w:t>
      </w:r>
      <w:r w:rsidR="00423497" w:rsidRPr="005C4F8A">
        <w:rPr>
          <w:b/>
          <w:bCs/>
          <w:sz w:val="28"/>
          <w:szCs w:val="28"/>
        </w:rPr>
        <w:t>,</w:t>
      </w:r>
      <w:r w:rsidR="008F1BB1" w:rsidRPr="005C4F8A">
        <w:rPr>
          <w:b/>
          <w:bCs/>
          <w:sz w:val="28"/>
          <w:szCs w:val="28"/>
        </w:rPr>
        <w:t xml:space="preserve"> </w:t>
      </w:r>
      <w:r w:rsidR="0007298C" w:rsidRPr="005C4F8A">
        <w:rPr>
          <w:b/>
          <w:bCs/>
          <w:sz w:val="28"/>
          <w:szCs w:val="28"/>
        </w:rPr>
        <w:t xml:space="preserve">and </w:t>
      </w:r>
      <w:r w:rsidR="00F54ED9" w:rsidRPr="005C4F8A">
        <w:rPr>
          <w:b/>
          <w:bCs/>
          <w:sz w:val="28"/>
          <w:szCs w:val="28"/>
        </w:rPr>
        <w:t>hyd</w:t>
      </w:r>
      <w:r w:rsidR="00423497" w:rsidRPr="005C4F8A">
        <w:rPr>
          <w:b/>
          <w:bCs/>
          <w:sz w:val="28"/>
          <w:szCs w:val="28"/>
        </w:rPr>
        <w:t>ro</w:t>
      </w:r>
      <w:r w:rsidR="005C4F8A">
        <w:rPr>
          <w:b/>
          <w:bCs/>
          <w:sz w:val="28"/>
          <w:szCs w:val="28"/>
        </w:rPr>
        <w:t xml:space="preserve"> energy</w:t>
      </w:r>
    </w:p>
    <w:p w14:paraId="343251A3" w14:textId="77777777" w:rsidR="005C4F8A" w:rsidRDefault="005C4F8A" w:rsidP="00AD5C7A">
      <w:pPr>
        <w:spacing w:after="0"/>
        <w:ind w:left="360"/>
        <w:rPr>
          <w:b/>
          <w:bCs/>
        </w:rPr>
      </w:pPr>
    </w:p>
    <w:p w14:paraId="33FDE1CE" w14:textId="5792C23C" w:rsidR="00801F60" w:rsidRPr="00801F60" w:rsidRDefault="00C440F2" w:rsidP="00AD5C7A">
      <w:pPr>
        <w:spacing w:after="0"/>
        <w:ind w:left="360"/>
      </w:pPr>
      <w:r w:rsidRPr="00310A09">
        <w:rPr>
          <w:b/>
          <w:bCs/>
        </w:rPr>
        <w:t>Useful website</w:t>
      </w:r>
      <w:r w:rsidR="00801F60" w:rsidRPr="00310A09">
        <w:rPr>
          <w:b/>
          <w:bCs/>
        </w:rPr>
        <w:t>s</w:t>
      </w:r>
      <w:r w:rsidRPr="00310A09">
        <w:rPr>
          <w:b/>
          <w:bCs/>
        </w:rPr>
        <w:t xml:space="preserve">: </w:t>
      </w:r>
    </w:p>
    <w:p w14:paraId="65458F8B" w14:textId="08FBECCC" w:rsidR="00C440F2" w:rsidRDefault="00801F60" w:rsidP="00AD5C7A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Belmont Light Appliance Rebates: </w:t>
      </w:r>
      <w:hyperlink r:id="rId5" w:history="1">
        <w:r w:rsidR="000E7DAB" w:rsidRPr="00043D15">
          <w:rPr>
            <w:rStyle w:val="Hyperlink"/>
          </w:rPr>
          <w:t>https://www.belmontlight.com/residential-programs/energy-star-appliance-rebate-program/</w:t>
        </w:r>
      </w:hyperlink>
    </w:p>
    <w:p w14:paraId="0F38FCDC" w14:textId="0E89518F" w:rsidR="005C4F8A" w:rsidRPr="000A3895" w:rsidRDefault="00C440F2" w:rsidP="008F7E47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0A3895">
        <w:rPr>
          <w:b/>
          <w:bCs/>
        </w:rPr>
        <w:t>Belmont Climate Action:</w:t>
      </w:r>
      <w:r>
        <w:t xml:space="preserve"> </w:t>
      </w:r>
      <w:hyperlink r:id="rId6" w:history="1">
        <w:r w:rsidR="000E7DAB" w:rsidRPr="00043D15">
          <w:rPr>
            <w:rStyle w:val="Hyperlink"/>
          </w:rPr>
          <w:t>https://belmontclimateaction.org/</w:t>
        </w:r>
      </w:hyperlink>
    </w:p>
    <w:p w14:paraId="5FF6ED79" w14:textId="0972ABE4" w:rsidR="008E2C99" w:rsidRDefault="008E2C99" w:rsidP="00B01667">
      <w:pPr>
        <w:spacing w:after="0"/>
      </w:pPr>
      <w:r w:rsidRPr="00884A0D">
        <w:rPr>
          <w:b/>
          <w:bCs/>
          <w:sz w:val="28"/>
          <w:szCs w:val="28"/>
        </w:rPr>
        <w:t>Hybrid Heat Pump Hot Water</w:t>
      </w:r>
      <w:r w:rsidR="006E583D" w:rsidRPr="00884A0D">
        <w:rPr>
          <w:b/>
          <w:bCs/>
          <w:sz w:val="28"/>
          <w:szCs w:val="28"/>
        </w:rPr>
        <w:t xml:space="preserve"> Heaters</w:t>
      </w:r>
      <w:r w:rsidR="000F0C12">
        <w:rPr>
          <w:b/>
          <w:bCs/>
          <w:sz w:val="28"/>
          <w:szCs w:val="28"/>
        </w:rPr>
        <w:t xml:space="preserve">  </w:t>
      </w:r>
    </w:p>
    <w:p w14:paraId="41CDCB6C" w14:textId="4EB438E6" w:rsidR="00B52EB8" w:rsidRDefault="00DA5D8F" w:rsidP="00B52EB8">
      <w:pPr>
        <w:spacing w:after="0"/>
      </w:pPr>
      <w:r>
        <w:t xml:space="preserve">A heat pump is added to a standard </w:t>
      </w:r>
      <w:r w:rsidR="00F358FA">
        <w:t xml:space="preserve">electric </w:t>
      </w:r>
      <w:r w:rsidR="00650D51">
        <w:t>storage tank</w:t>
      </w:r>
      <w:r w:rsidR="0023539C">
        <w:t xml:space="preserve"> </w:t>
      </w:r>
      <w:r w:rsidR="00A14C16">
        <w:t>water heater</w:t>
      </w:r>
      <w:r w:rsidR="00650D51">
        <w:t xml:space="preserve"> and </w:t>
      </w:r>
      <w:r w:rsidR="00C0646A">
        <w:t>moves</w:t>
      </w:r>
      <w:r w:rsidR="00650D51">
        <w:t xml:space="preserve"> heat in </w:t>
      </w:r>
      <w:r w:rsidR="004D689A">
        <w:t xml:space="preserve">the </w:t>
      </w:r>
      <w:r w:rsidR="00C0646A">
        <w:t xml:space="preserve">surrounding </w:t>
      </w:r>
      <w:r w:rsidR="00650D51">
        <w:t>air to heat household water.</w:t>
      </w:r>
    </w:p>
    <w:p w14:paraId="78C5B674" w14:textId="04DDC811" w:rsidR="00DA5D8F" w:rsidRDefault="00B52EB8" w:rsidP="00B01667">
      <w:pPr>
        <w:spacing w:after="0"/>
      </w:pPr>
      <w:r>
        <w:t>L</w:t>
      </w:r>
      <w:r w:rsidR="004D689A">
        <w:t xml:space="preserve">earn more at: </w:t>
      </w:r>
      <w:hyperlink r:id="rId7" w:history="1">
        <w:r w:rsidRPr="00E02FB8">
          <w:rPr>
            <w:rStyle w:val="Hyperlink"/>
          </w:rPr>
          <w:t>https://goclean.masscec.com/clean-energy-solutions/heat-pump-water-heater</w:t>
        </w:r>
      </w:hyperlink>
    </w:p>
    <w:p w14:paraId="398C7A43" w14:textId="28847FBA" w:rsidR="008E2C99" w:rsidRDefault="008E2C99" w:rsidP="00FA5587">
      <w:pPr>
        <w:pStyle w:val="ListParagraph"/>
        <w:numPr>
          <w:ilvl w:val="0"/>
          <w:numId w:val="3"/>
        </w:numPr>
      </w:pPr>
      <w:r>
        <w:t xml:space="preserve">Belmont Light incentive $500  </w:t>
      </w:r>
    </w:p>
    <w:p w14:paraId="0B21034E" w14:textId="77777777" w:rsidR="004A6459" w:rsidRDefault="008E2C99" w:rsidP="004A6459">
      <w:pPr>
        <w:pStyle w:val="ListParagraph"/>
        <w:numPr>
          <w:ilvl w:val="0"/>
          <w:numId w:val="3"/>
        </w:numPr>
        <w:spacing w:after="0"/>
      </w:pPr>
      <w:r>
        <w:t xml:space="preserve">Federal Incentive: 30% tax credit up to $2,000 </w:t>
      </w:r>
      <w:hyperlink r:id="rId8" w:history="1">
        <w:r w:rsidRPr="00E02FB8">
          <w:rPr>
            <w:rStyle w:val="Hyperlink"/>
          </w:rPr>
          <w:t>https://www.energystar.gov/about/federal-tax-credits/heat-pump-water-heaters</w:t>
        </w:r>
      </w:hyperlink>
    </w:p>
    <w:p w14:paraId="2BF07B81" w14:textId="1E284D0F" w:rsidR="00132657" w:rsidRPr="00132657" w:rsidRDefault="00F641D4" w:rsidP="004A6459">
      <w:pPr>
        <w:spacing w:after="0"/>
      </w:pPr>
      <w:r w:rsidRPr="004A6459">
        <w:rPr>
          <w:b/>
          <w:bCs/>
          <w:sz w:val="32"/>
          <w:szCs w:val="32"/>
        </w:rPr>
        <w:t xml:space="preserve">Induction </w:t>
      </w:r>
      <w:r w:rsidR="0092324C" w:rsidRPr="004A6459">
        <w:rPr>
          <w:b/>
          <w:bCs/>
          <w:sz w:val="32"/>
          <w:szCs w:val="32"/>
        </w:rPr>
        <w:t>Ranges</w:t>
      </w:r>
      <w:r w:rsidRPr="004A6459">
        <w:rPr>
          <w:b/>
          <w:bCs/>
          <w:sz w:val="32"/>
          <w:szCs w:val="32"/>
        </w:rPr>
        <w:t xml:space="preserve">: </w:t>
      </w:r>
      <w:r w:rsidR="008F78DE" w:rsidRPr="004A6459">
        <w:rPr>
          <w:b/>
          <w:bCs/>
          <w:sz w:val="32"/>
          <w:szCs w:val="32"/>
        </w:rPr>
        <w:t xml:space="preserve"> </w:t>
      </w:r>
      <w:r w:rsidR="00835629">
        <w:t xml:space="preserve"> </w:t>
      </w:r>
      <w:r w:rsidR="00132657">
        <w:t>These work</w:t>
      </w:r>
      <w:r w:rsidR="00132657" w:rsidRPr="00132657">
        <w:t xml:space="preserve"> by generating a magnetic field, which causes </w:t>
      </w:r>
      <w:r w:rsidR="00132657">
        <w:t xml:space="preserve">the </w:t>
      </w:r>
      <w:r w:rsidR="00132657" w:rsidRPr="00132657">
        <w:t>cookware to heat up.  Your pots will work with an induction stove if a kitchen magnet sticks to them. Induction stovetops cook faster than gas stoves and have precise temperature controls. </w:t>
      </w:r>
    </w:p>
    <w:p w14:paraId="20D695BB" w14:textId="77777777" w:rsidR="004A6459" w:rsidRDefault="008F78DE" w:rsidP="004A6459">
      <w:pPr>
        <w:pStyle w:val="ListParagraph"/>
        <w:numPr>
          <w:ilvl w:val="0"/>
          <w:numId w:val="7"/>
        </w:numPr>
        <w:spacing w:after="0"/>
      </w:pPr>
      <w:r>
        <w:t xml:space="preserve">Belmont Light incentive if switching from gas to </w:t>
      </w:r>
      <w:r w:rsidR="009C08D6">
        <w:t xml:space="preserve">an </w:t>
      </w:r>
      <w:r>
        <w:t>induction</w:t>
      </w:r>
      <w:r w:rsidR="009C08D6">
        <w:t xml:space="preserve"> range</w:t>
      </w:r>
      <w:r>
        <w:t xml:space="preserve">: </w:t>
      </w:r>
      <w:r w:rsidR="00FD7D05">
        <w:t>$500</w:t>
      </w:r>
    </w:p>
    <w:p w14:paraId="485457DA" w14:textId="4736EAB2" w:rsidR="00D90A05" w:rsidRDefault="004A6459" w:rsidP="004A6459">
      <w:pPr>
        <w:spacing w:after="0"/>
      </w:pPr>
      <w:r w:rsidRPr="004A6459">
        <w:rPr>
          <w:b/>
          <w:bCs/>
          <w:sz w:val="32"/>
          <w:szCs w:val="32"/>
        </w:rPr>
        <w:t>C</w:t>
      </w:r>
      <w:r w:rsidR="001A4C21" w:rsidRPr="004A6459">
        <w:rPr>
          <w:b/>
          <w:bCs/>
          <w:sz w:val="32"/>
          <w:szCs w:val="32"/>
        </w:rPr>
        <w:t>lothes Dryers</w:t>
      </w:r>
      <w:r w:rsidR="004574F3" w:rsidRPr="004A6459">
        <w:rPr>
          <w:b/>
          <w:bCs/>
          <w:sz w:val="32"/>
          <w:szCs w:val="32"/>
        </w:rPr>
        <w:t>:</w:t>
      </w:r>
      <w:r w:rsidR="004574F3" w:rsidRPr="004A6459">
        <w:rPr>
          <w:b/>
          <w:bCs/>
          <w:sz w:val="28"/>
          <w:szCs w:val="28"/>
        </w:rPr>
        <w:t xml:space="preserve"> </w:t>
      </w:r>
      <w:r w:rsidR="00AD5394" w:rsidRPr="00AD5394">
        <w:t>Switch from a</w:t>
      </w:r>
      <w:r w:rsidR="00884A0D">
        <w:t xml:space="preserve"> natural gas </w:t>
      </w:r>
      <w:r w:rsidR="007E3DC4">
        <w:t>dryer to e</w:t>
      </w:r>
      <w:r w:rsidR="001A4C21" w:rsidRPr="001A4C21">
        <w:t xml:space="preserve">ither a vented electric dryer or a </w:t>
      </w:r>
      <w:r w:rsidR="007E3DC4">
        <w:t>h</w:t>
      </w:r>
      <w:r w:rsidR="008E2C99" w:rsidRPr="001A4C21">
        <w:t xml:space="preserve">eat </w:t>
      </w:r>
      <w:r w:rsidR="007E3DC4">
        <w:t>p</w:t>
      </w:r>
      <w:r w:rsidR="008E2C99" w:rsidRPr="001A4C21">
        <w:t xml:space="preserve">ump </w:t>
      </w:r>
      <w:r w:rsidR="007E3DC4">
        <w:t>c</w:t>
      </w:r>
      <w:r w:rsidR="001A4C21" w:rsidRPr="001A4C21">
        <w:t>ondenser</w:t>
      </w:r>
      <w:r w:rsidR="008E2C99" w:rsidRPr="001A4C21">
        <w:t xml:space="preserve"> </w:t>
      </w:r>
      <w:r w:rsidR="007E3DC4">
        <w:t>d</w:t>
      </w:r>
      <w:r w:rsidR="008E2C99" w:rsidRPr="001A4C21">
        <w:t>ryer</w:t>
      </w:r>
      <w:r w:rsidR="005701D0">
        <w:t xml:space="preserve"> </w:t>
      </w:r>
      <w:r w:rsidR="006847C2">
        <w:t xml:space="preserve"> (unvented)</w:t>
      </w:r>
      <w:r w:rsidR="00A51D53">
        <w:t xml:space="preserve">. </w:t>
      </w:r>
      <w:r w:rsidR="00D30E3B">
        <w:t>The unvented heat pump dry is great for apartments</w:t>
      </w:r>
      <w:r w:rsidR="00D90A05">
        <w:t>.</w:t>
      </w:r>
      <w:r w:rsidR="0018377D">
        <w:t xml:space="preserve">  </w:t>
      </w:r>
    </w:p>
    <w:p w14:paraId="1BFD0D85" w14:textId="28044EEB" w:rsidR="00017A2A" w:rsidRDefault="009B3674" w:rsidP="0067661D">
      <w:pPr>
        <w:spacing w:after="0"/>
      </w:pPr>
      <w:r>
        <w:t xml:space="preserve">Learn about heat pump dryers at: </w:t>
      </w:r>
      <w:hyperlink r:id="rId9" w:history="1">
        <w:r w:rsidR="00D90A05" w:rsidRPr="00CD19CB">
          <w:rPr>
            <w:rStyle w:val="Hyperlink"/>
          </w:rPr>
          <w:t>https://www.energystar.gov/products/clothes_dryers/heat-pump-dryer</w:t>
        </w:r>
      </w:hyperlink>
    </w:p>
    <w:p w14:paraId="25DB3617" w14:textId="4EA79A94" w:rsidR="00D90A05" w:rsidRDefault="003B3DC8" w:rsidP="003B3DC8">
      <w:pPr>
        <w:pStyle w:val="ListParagraph"/>
        <w:numPr>
          <w:ilvl w:val="0"/>
          <w:numId w:val="4"/>
        </w:numPr>
        <w:spacing w:after="0"/>
      </w:pPr>
      <w:r>
        <w:t>.  Belmont Light Incentive: $300</w:t>
      </w:r>
    </w:p>
    <w:p w14:paraId="2B31431F" w14:textId="0185CFE8" w:rsidR="0048565A" w:rsidRDefault="00C02402" w:rsidP="005B5C83">
      <w:pPr>
        <w:spacing w:after="0"/>
      </w:pPr>
      <w:r w:rsidRPr="00CF729C">
        <w:rPr>
          <w:b/>
          <w:bCs/>
          <w:sz w:val="32"/>
          <w:szCs w:val="32"/>
        </w:rPr>
        <w:t>Heat</w:t>
      </w:r>
      <w:r>
        <w:t xml:space="preserve"> </w:t>
      </w:r>
      <w:r w:rsidRPr="00CF729C">
        <w:rPr>
          <w:b/>
          <w:bCs/>
          <w:sz w:val="32"/>
          <w:szCs w:val="32"/>
        </w:rPr>
        <w:t>Pumps:</w:t>
      </w:r>
      <w:r>
        <w:t xml:space="preserve"> Convert </w:t>
      </w:r>
      <w:r w:rsidR="00441A39">
        <w:t>your</w:t>
      </w:r>
      <w:r>
        <w:t xml:space="preserve"> home heating </w:t>
      </w:r>
      <w:r w:rsidR="00D96967">
        <w:t xml:space="preserve">and air conditioning </w:t>
      </w:r>
      <w:r>
        <w:t xml:space="preserve">to electric with </w:t>
      </w:r>
      <w:r w:rsidR="007B5D43">
        <w:t xml:space="preserve">energy efficient cold weather </w:t>
      </w:r>
      <w:r>
        <w:t>air source heat pumps</w:t>
      </w:r>
      <w:r w:rsidR="00CB2246">
        <w:t>.</w:t>
      </w:r>
      <w:r w:rsidR="00441A39">
        <w:t xml:space="preserve"> </w:t>
      </w:r>
      <w:r w:rsidR="00D21A0F">
        <w:t xml:space="preserve"> </w:t>
      </w:r>
    </w:p>
    <w:p w14:paraId="43EB2E76" w14:textId="158E00DE" w:rsidR="00F67167" w:rsidRDefault="0048565A" w:rsidP="00F67167">
      <w:pPr>
        <w:pStyle w:val="ListParagraph"/>
        <w:numPr>
          <w:ilvl w:val="0"/>
          <w:numId w:val="4"/>
        </w:numPr>
        <w:spacing w:after="0"/>
      </w:pPr>
      <w:r>
        <w:t xml:space="preserve">Belmont Light </w:t>
      </w:r>
      <w:r w:rsidR="00F67167">
        <w:t xml:space="preserve">offers rebates as well as </w:t>
      </w:r>
      <w:r w:rsidR="00AF6B17">
        <w:t xml:space="preserve">free </w:t>
      </w:r>
      <w:r w:rsidR="00F67167">
        <w:t>customer assistance</w:t>
      </w:r>
      <w:r w:rsidR="003F4AA2">
        <w:t xml:space="preserve"> and </w:t>
      </w:r>
      <w:r w:rsidR="00F67167">
        <w:t>quote evaluation through Abode</w:t>
      </w:r>
      <w:r w:rsidR="006817B9">
        <w:t xml:space="preserve"> Energy Management</w:t>
      </w:r>
      <w:r w:rsidR="00F67167">
        <w:t xml:space="preserve">. </w:t>
      </w:r>
      <w:hyperlink r:id="rId10" w:history="1">
        <w:r w:rsidR="00F67167" w:rsidRPr="00FF3171">
          <w:rPr>
            <w:rStyle w:val="Hyperlink"/>
          </w:rPr>
          <w:t>https://www.belmontlight.com/residential-programs/heat-pump-rebates</w:t>
        </w:r>
      </w:hyperlink>
      <w:r w:rsidR="00F67167">
        <w:t xml:space="preserve"> </w:t>
      </w:r>
    </w:p>
    <w:p w14:paraId="5D2A7799" w14:textId="0E71D7BE" w:rsidR="00563828" w:rsidRDefault="00CB2246" w:rsidP="00563828">
      <w:pPr>
        <w:pStyle w:val="ListParagraph"/>
        <w:numPr>
          <w:ilvl w:val="0"/>
          <w:numId w:val="4"/>
        </w:numPr>
        <w:spacing w:after="0"/>
      </w:pPr>
      <w:r>
        <w:t>Federal incentive</w:t>
      </w:r>
      <w:r w:rsidR="00282903">
        <w:t xml:space="preserve"> 30% </w:t>
      </w:r>
      <w:r w:rsidR="001B04AB">
        <w:t>tax credit</w:t>
      </w:r>
    </w:p>
    <w:p w14:paraId="41AB0B40" w14:textId="130BEC94" w:rsidR="005B5C83" w:rsidRDefault="005B5C83" w:rsidP="00AD5C7A">
      <w:pPr>
        <w:spacing w:after="0"/>
      </w:pPr>
      <w:r w:rsidRPr="005B5C83">
        <w:rPr>
          <w:b/>
          <w:bCs/>
          <w:sz w:val="32"/>
          <w:szCs w:val="32"/>
        </w:rPr>
        <w:t xml:space="preserve">Rooftop Solar:  </w:t>
      </w:r>
      <w:r w:rsidRPr="00D6331B">
        <w:t>To see your roof's solar potential, go to Google's </w:t>
      </w:r>
      <w:hyperlink r:id="rId11" w:history="1">
        <w:r w:rsidRPr="00D6331B">
          <w:rPr>
            <w:rStyle w:val="Hyperlink"/>
          </w:rPr>
          <w:t>Project Sunroof</w:t>
        </w:r>
      </w:hyperlink>
      <w:r w:rsidRPr="00D6331B">
        <w:t xml:space="preserve"> and enter your address.  You can also get </w:t>
      </w:r>
      <w:r w:rsidR="00641738">
        <w:t xml:space="preserve">multiple </w:t>
      </w:r>
      <w:r w:rsidRPr="00D6331B">
        <w:t>quotes from a free solar clearing house, </w:t>
      </w:r>
      <w:proofErr w:type="spellStart"/>
      <w:r>
        <w:fldChar w:fldCharType="begin"/>
      </w:r>
      <w:r>
        <w:instrText>HYPERLINK "https://www.energysage.com/p/BelmontGoesSolar/" \t "_blank"</w:instrText>
      </w:r>
      <w:r>
        <w:fldChar w:fldCharType="separate"/>
      </w:r>
      <w:r w:rsidRPr="00D6331B">
        <w:rPr>
          <w:rStyle w:val="Hyperlink"/>
        </w:rPr>
        <w:t>EnergySage</w:t>
      </w:r>
      <w:proofErr w:type="spellEnd"/>
      <w:r>
        <w:fldChar w:fldCharType="end"/>
      </w:r>
      <w:r w:rsidR="00B8249B">
        <w:t>,</w:t>
      </w:r>
      <w:r w:rsidRPr="00D6331B">
        <w:t xml:space="preserve"> </w:t>
      </w:r>
      <w:r>
        <w:t xml:space="preserve"> Or talk to your neighbors who have roof-top solar for their experience with vendors.  It is a good idea to compare three quotes.</w:t>
      </w:r>
    </w:p>
    <w:p w14:paraId="42263056" w14:textId="77777777" w:rsidR="000A3895" w:rsidRDefault="002B5BA1" w:rsidP="003935F6">
      <w:pPr>
        <w:pStyle w:val="ListParagraph"/>
        <w:numPr>
          <w:ilvl w:val="0"/>
          <w:numId w:val="6"/>
        </w:numPr>
        <w:spacing w:after="0"/>
      </w:pPr>
      <w:r>
        <w:t xml:space="preserve">Federal incentive 30% tax credit </w:t>
      </w:r>
    </w:p>
    <w:p w14:paraId="24AC47F3" w14:textId="64D4734B" w:rsidR="007D1165" w:rsidRPr="007D1165" w:rsidRDefault="00137D08" w:rsidP="007D1165">
      <w:r w:rsidRPr="002105D1">
        <w:rPr>
          <w:b/>
          <w:bCs/>
          <w:sz w:val="32"/>
          <w:szCs w:val="32"/>
        </w:rPr>
        <w:t>Vehicles</w:t>
      </w:r>
      <w:r w:rsidR="00203AA3" w:rsidRPr="002105D1">
        <w:rPr>
          <w:b/>
          <w:bCs/>
          <w:sz w:val="32"/>
          <w:szCs w:val="32"/>
        </w:rPr>
        <w:t>:</w:t>
      </w:r>
      <w:r w:rsidR="00203AA3" w:rsidRPr="002105D1">
        <w:rPr>
          <w:b/>
          <w:bCs/>
        </w:rPr>
        <w:t xml:space="preserve"> </w:t>
      </w:r>
      <w:r w:rsidR="00203AA3" w:rsidRPr="00203AA3">
        <w:t>This</w:t>
      </w:r>
      <w:r w:rsidR="002C50D2">
        <w:t xml:space="preserve"> is a great time to </w:t>
      </w:r>
      <w:r w:rsidR="009A3739">
        <w:t>trade in your gas mobile for</w:t>
      </w:r>
      <w:r w:rsidR="004D446F">
        <w:t xml:space="preserve"> </w:t>
      </w:r>
      <w:r w:rsidR="009A3739">
        <w:t xml:space="preserve">an EV </w:t>
      </w:r>
      <w:r w:rsidR="004D446F">
        <w:t xml:space="preserve">as the </w:t>
      </w:r>
      <w:r>
        <w:t>$7,500 federal tax credi</w:t>
      </w:r>
      <w:r w:rsidR="00291474">
        <w:t>t</w:t>
      </w:r>
      <w:r w:rsidR="002105D1">
        <w:t xml:space="preserve"> is still in effect</w:t>
      </w:r>
      <w:r w:rsidR="007174AD">
        <w:t xml:space="preserve"> and comes of the purchase price at the dealer</w:t>
      </w:r>
      <w:r w:rsidR="00291474">
        <w:t xml:space="preserve">.  </w:t>
      </w:r>
      <w:r>
        <w:t xml:space="preserve"> Massachusetts MOR-EV </w:t>
      </w:r>
      <w:r w:rsidR="007D1165">
        <w:t>(</w:t>
      </w:r>
      <w:r w:rsidR="007D1165" w:rsidRPr="007D1165">
        <w:t>https://mor-ev.org</w:t>
      </w:r>
      <w:r w:rsidR="007D1165" w:rsidRPr="007174AD">
        <w:t xml:space="preserve">) </w:t>
      </w:r>
      <w:r w:rsidR="007D1165">
        <w:t>has an additional $3,500 rebate for EVs, for a total of $11,000 in savings</w:t>
      </w:r>
      <w:r w:rsidR="007174AD">
        <w:t>.</w:t>
      </w:r>
    </w:p>
    <w:p w14:paraId="15A26DCF" w14:textId="551E4BED" w:rsidR="00A4642A" w:rsidRPr="00A25DD0" w:rsidRDefault="00A4642A" w:rsidP="007D1165"/>
    <w:p w14:paraId="24DAAB12" w14:textId="58E1FB9C" w:rsidR="008E2C99" w:rsidRPr="0055268B" w:rsidRDefault="008E2C99">
      <w:pPr>
        <w:rPr>
          <w:b/>
          <w:bCs/>
          <w:sz w:val="44"/>
          <w:szCs w:val="44"/>
        </w:rPr>
      </w:pPr>
    </w:p>
    <w:sectPr w:rsidR="008E2C99" w:rsidRPr="0055268B" w:rsidSect="007851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68C"/>
    <w:multiLevelType w:val="hybridMultilevel"/>
    <w:tmpl w:val="47BA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094C"/>
    <w:multiLevelType w:val="hybridMultilevel"/>
    <w:tmpl w:val="C538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5581"/>
    <w:multiLevelType w:val="hybridMultilevel"/>
    <w:tmpl w:val="2026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1DD3"/>
    <w:multiLevelType w:val="hybridMultilevel"/>
    <w:tmpl w:val="B292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37CB"/>
    <w:multiLevelType w:val="hybridMultilevel"/>
    <w:tmpl w:val="7C3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70BDC"/>
    <w:multiLevelType w:val="hybridMultilevel"/>
    <w:tmpl w:val="5F80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C2E8D"/>
    <w:multiLevelType w:val="hybridMultilevel"/>
    <w:tmpl w:val="CDB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11222">
    <w:abstractNumId w:val="5"/>
  </w:num>
  <w:num w:numId="2" w16cid:durableId="47414577">
    <w:abstractNumId w:val="0"/>
  </w:num>
  <w:num w:numId="3" w16cid:durableId="1925332881">
    <w:abstractNumId w:val="4"/>
  </w:num>
  <w:num w:numId="4" w16cid:durableId="141050056">
    <w:abstractNumId w:val="6"/>
  </w:num>
  <w:num w:numId="5" w16cid:durableId="430975924">
    <w:abstractNumId w:val="3"/>
  </w:num>
  <w:num w:numId="6" w16cid:durableId="1123771979">
    <w:abstractNumId w:val="1"/>
  </w:num>
  <w:num w:numId="7" w16cid:durableId="1599944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99"/>
    <w:rsid w:val="00005C6F"/>
    <w:rsid w:val="00017A2A"/>
    <w:rsid w:val="0004301C"/>
    <w:rsid w:val="000441C8"/>
    <w:rsid w:val="00060EAD"/>
    <w:rsid w:val="0007298C"/>
    <w:rsid w:val="00074B0A"/>
    <w:rsid w:val="000760C0"/>
    <w:rsid w:val="00077B5F"/>
    <w:rsid w:val="000905CA"/>
    <w:rsid w:val="000A3895"/>
    <w:rsid w:val="000C0852"/>
    <w:rsid w:val="000E68B1"/>
    <w:rsid w:val="000E7DAB"/>
    <w:rsid w:val="000F0C12"/>
    <w:rsid w:val="00132657"/>
    <w:rsid w:val="00137D08"/>
    <w:rsid w:val="00143492"/>
    <w:rsid w:val="001451D2"/>
    <w:rsid w:val="00166CDB"/>
    <w:rsid w:val="00166DA6"/>
    <w:rsid w:val="0018377D"/>
    <w:rsid w:val="00194EEB"/>
    <w:rsid w:val="001A4C21"/>
    <w:rsid w:val="001B04AB"/>
    <w:rsid w:val="001C5133"/>
    <w:rsid w:val="001D5D93"/>
    <w:rsid w:val="001E7CA1"/>
    <w:rsid w:val="00203AA3"/>
    <w:rsid w:val="002105D1"/>
    <w:rsid w:val="00225071"/>
    <w:rsid w:val="0023539C"/>
    <w:rsid w:val="002824D8"/>
    <w:rsid w:val="00282903"/>
    <w:rsid w:val="00291474"/>
    <w:rsid w:val="002B5BA1"/>
    <w:rsid w:val="002C50D2"/>
    <w:rsid w:val="002D0E7D"/>
    <w:rsid w:val="002D1500"/>
    <w:rsid w:val="002F456C"/>
    <w:rsid w:val="00310A09"/>
    <w:rsid w:val="00311927"/>
    <w:rsid w:val="00322245"/>
    <w:rsid w:val="0033495C"/>
    <w:rsid w:val="00335699"/>
    <w:rsid w:val="00353772"/>
    <w:rsid w:val="00362261"/>
    <w:rsid w:val="0037750B"/>
    <w:rsid w:val="003935F6"/>
    <w:rsid w:val="003A1E76"/>
    <w:rsid w:val="003B3DC8"/>
    <w:rsid w:val="003C0444"/>
    <w:rsid w:val="003C2F19"/>
    <w:rsid w:val="003D7B41"/>
    <w:rsid w:val="003F4AA2"/>
    <w:rsid w:val="00423497"/>
    <w:rsid w:val="004247F3"/>
    <w:rsid w:val="00441A39"/>
    <w:rsid w:val="004574F3"/>
    <w:rsid w:val="004807BC"/>
    <w:rsid w:val="00481E94"/>
    <w:rsid w:val="00484B02"/>
    <w:rsid w:val="0048565A"/>
    <w:rsid w:val="004A6459"/>
    <w:rsid w:val="004D446F"/>
    <w:rsid w:val="004D689A"/>
    <w:rsid w:val="004E5B40"/>
    <w:rsid w:val="0051154E"/>
    <w:rsid w:val="00525171"/>
    <w:rsid w:val="00527092"/>
    <w:rsid w:val="0054013A"/>
    <w:rsid w:val="0055268B"/>
    <w:rsid w:val="00563828"/>
    <w:rsid w:val="005701D0"/>
    <w:rsid w:val="00571236"/>
    <w:rsid w:val="00594537"/>
    <w:rsid w:val="005A6C3C"/>
    <w:rsid w:val="005B5C83"/>
    <w:rsid w:val="005C4F8A"/>
    <w:rsid w:val="006063A0"/>
    <w:rsid w:val="006247C7"/>
    <w:rsid w:val="00641738"/>
    <w:rsid w:val="00644FEB"/>
    <w:rsid w:val="00650D51"/>
    <w:rsid w:val="0066298C"/>
    <w:rsid w:val="0067495E"/>
    <w:rsid w:val="0067661D"/>
    <w:rsid w:val="00677154"/>
    <w:rsid w:val="006817B9"/>
    <w:rsid w:val="00682756"/>
    <w:rsid w:val="006847C2"/>
    <w:rsid w:val="00695318"/>
    <w:rsid w:val="006C2784"/>
    <w:rsid w:val="006C2A7D"/>
    <w:rsid w:val="006E583D"/>
    <w:rsid w:val="007174AD"/>
    <w:rsid w:val="00722EC1"/>
    <w:rsid w:val="0074326D"/>
    <w:rsid w:val="0075089F"/>
    <w:rsid w:val="00757D27"/>
    <w:rsid w:val="00785121"/>
    <w:rsid w:val="0078530A"/>
    <w:rsid w:val="007A4AC5"/>
    <w:rsid w:val="007B5D43"/>
    <w:rsid w:val="007C67AD"/>
    <w:rsid w:val="007D1165"/>
    <w:rsid w:val="007D719F"/>
    <w:rsid w:val="007E3DC4"/>
    <w:rsid w:val="007E5E7E"/>
    <w:rsid w:val="007F51C9"/>
    <w:rsid w:val="00801F60"/>
    <w:rsid w:val="008074E8"/>
    <w:rsid w:val="00812AAF"/>
    <w:rsid w:val="008147A4"/>
    <w:rsid w:val="008214DD"/>
    <w:rsid w:val="00822F18"/>
    <w:rsid w:val="00827D12"/>
    <w:rsid w:val="00835629"/>
    <w:rsid w:val="00846234"/>
    <w:rsid w:val="0086374B"/>
    <w:rsid w:val="00871F83"/>
    <w:rsid w:val="00884A0D"/>
    <w:rsid w:val="00893B5A"/>
    <w:rsid w:val="008C27D8"/>
    <w:rsid w:val="008D115E"/>
    <w:rsid w:val="008E2C99"/>
    <w:rsid w:val="008E3519"/>
    <w:rsid w:val="008E6833"/>
    <w:rsid w:val="008F1BB1"/>
    <w:rsid w:val="008F549D"/>
    <w:rsid w:val="008F78DE"/>
    <w:rsid w:val="00903438"/>
    <w:rsid w:val="00913F29"/>
    <w:rsid w:val="0092324C"/>
    <w:rsid w:val="00963662"/>
    <w:rsid w:val="00965CCE"/>
    <w:rsid w:val="009738CF"/>
    <w:rsid w:val="009764B0"/>
    <w:rsid w:val="00987DBE"/>
    <w:rsid w:val="009A0790"/>
    <w:rsid w:val="009A3739"/>
    <w:rsid w:val="009B057D"/>
    <w:rsid w:val="009B3674"/>
    <w:rsid w:val="009C08D6"/>
    <w:rsid w:val="00A007EA"/>
    <w:rsid w:val="00A14C16"/>
    <w:rsid w:val="00A25DD0"/>
    <w:rsid w:val="00A46306"/>
    <w:rsid w:val="00A4642A"/>
    <w:rsid w:val="00A51D53"/>
    <w:rsid w:val="00A67864"/>
    <w:rsid w:val="00A81DF0"/>
    <w:rsid w:val="00A97892"/>
    <w:rsid w:val="00AB5DD2"/>
    <w:rsid w:val="00AD5394"/>
    <w:rsid w:val="00AD5C7A"/>
    <w:rsid w:val="00AF6B17"/>
    <w:rsid w:val="00B00D2F"/>
    <w:rsid w:val="00B01667"/>
    <w:rsid w:val="00B15D9C"/>
    <w:rsid w:val="00B17CCB"/>
    <w:rsid w:val="00B52EB8"/>
    <w:rsid w:val="00B5587D"/>
    <w:rsid w:val="00B8249B"/>
    <w:rsid w:val="00BA40AD"/>
    <w:rsid w:val="00BB3F3B"/>
    <w:rsid w:val="00C02402"/>
    <w:rsid w:val="00C0646A"/>
    <w:rsid w:val="00C440F2"/>
    <w:rsid w:val="00C44C30"/>
    <w:rsid w:val="00C758AB"/>
    <w:rsid w:val="00CA1641"/>
    <w:rsid w:val="00CB2246"/>
    <w:rsid w:val="00CD080A"/>
    <w:rsid w:val="00CF729C"/>
    <w:rsid w:val="00D01F8F"/>
    <w:rsid w:val="00D21A0F"/>
    <w:rsid w:val="00D24FB4"/>
    <w:rsid w:val="00D30E3B"/>
    <w:rsid w:val="00D35ABF"/>
    <w:rsid w:val="00D42346"/>
    <w:rsid w:val="00D467DB"/>
    <w:rsid w:val="00D55A18"/>
    <w:rsid w:val="00D6310E"/>
    <w:rsid w:val="00D6331B"/>
    <w:rsid w:val="00D76895"/>
    <w:rsid w:val="00D90A05"/>
    <w:rsid w:val="00D96967"/>
    <w:rsid w:val="00DA29B6"/>
    <w:rsid w:val="00DA5D8F"/>
    <w:rsid w:val="00DB4573"/>
    <w:rsid w:val="00DC5C27"/>
    <w:rsid w:val="00E148CC"/>
    <w:rsid w:val="00E207B7"/>
    <w:rsid w:val="00E369D2"/>
    <w:rsid w:val="00E70BD0"/>
    <w:rsid w:val="00E95D4D"/>
    <w:rsid w:val="00EA7E30"/>
    <w:rsid w:val="00EC1E6E"/>
    <w:rsid w:val="00ED36B3"/>
    <w:rsid w:val="00F12035"/>
    <w:rsid w:val="00F16195"/>
    <w:rsid w:val="00F358FA"/>
    <w:rsid w:val="00F470DC"/>
    <w:rsid w:val="00F54ED9"/>
    <w:rsid w:val="00F570D1"/>
    <w:rsid w:val="00F641D4"/>
    <w:rsid w:val="00F67167"/>
    <w:rsid w:val="00FA0FF9"/>
    <w:rsid w:val="00FB76FB"/>
    <w:rsid w:val="00FD0388"/>
    <w:rsid w:val="00FD7D0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36BE"/>
  <w15:chartTrackingRefBased/>
  <w15:docId w15:val="{32804760-117A-4901-9E6D-F5E7001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C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C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C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320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203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7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5608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155">
              <w:marLeft w:val="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1308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7444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1786">
          <w:marLeft w:val="0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9693">
              <w:marLeft w:val="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about/federal-tax-credits/heat-pump-water-heat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clean.masscec.com/clean-energy-solutions/heat-pump-water-hea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montclimateaction.org/" TargetMode="External"/><Relationship Id="rId11" Type="http://schemas.openxmlformats.org/officeDocument/2006/relationships/hyperlink" Target="https://sunroof.withgoogle.com/" TargetMode="External"/><Relationship Id="rId5" Type="http://schemas.openxmlformats.org/officeDocument/2006/relationships/hyperlink" Target="https://www.belmontlight.com/residential-programs/energy-star-appliance-rebate-program/" TargetMode="External"/><Relationship Id="rId10" Type="http://schemas.openxmlformats.org/officeDocument/2006/relationships/hyperlink" Target="https://www.belmontlight.com/residential-programs/heat-pump-reb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ystar.gov/products/clothes_dryers/heat-pump-dr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Wrubel</dc:creator>
  <cp:keywords/>
  <dc:description/>
  <cp:lastModifiedBy>Roger Wrubel</cp:lastModifiedBy>
  <cp:revision>91</cp:revision>
  <dcterms:created xsi:type="dcterms:W3CDTF">2025-06-09T20:07:00Z</dcterms:created>
  <dcterms:modified xsi:type="dcterms:W3CDTF">2025-06-11T21:05:00Z</dcterms:modified>
</cp:coreProperties>
</file>