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405" w:rsidRPr="0003725B" w:rsidRDefault="00F63405" w:rsidP="00F63405">
      <w:pPr>
        <w:jc w:val="center"/>
        <w:rPr>
          <w:b/>
          <w:lang w:val="fr-FR"/>
        </w:rPr>
      </w:pPr>
      <w:r w:rsidRPr="0003725B">
        <w:rPr>
          <w:b/>
          <w:lang w:val="fr-FR"/>
        </w:rPr>
        <w:t>Guide de Production de Ginseng en Milieu Forestier</w:t>
      </w:r>
    </w:p>
    <w:p w:rsidR="00F63405" w:rsidRDefault="00F63405" w:rsidP="00F63405">
      <w:pPr>
        <w:jc w:val="center"/>
        <w:rPr>
          <w:lang w:val="fr-FR"/>
        </w:rPr>
      </w:pPr>
      <w:r>
        <w:rPr>
          <w:lang w:val="fr-FR"/>
        </w:rPr>
        <w:t>G</w:t>
      </w:r>
      <w:r w:rsidRPr="0003725B">
        <w:rPr>
          <w:lang w:val="fr-FR"/>
        </w:rPr>
        <w:t xml:space="preserve">inseng </w:t>
      </w:r>
      <w:r>
        <w:rPr>
          <w:lang w:val="fr-FR"/>
        </w:rPr>
        <w:t>Québec 2021</w:t>
      </w:r>
    </w:p>
    <w:p w:rsidR="00F63405" w:rsidRPr="0003725B" w:rsidRDefault="00F63405" w:rsidP="00F63405">
      <w:pPr>
        <w:jc w:val="center"/>
        <w:rPr>
          <w:lang w:val="fr-FR"/>
        </w:rPr>
      </w:pPr>
    </w:p>
    <w:p w:rsidR="00F63405" w:rsidRPr="0003725B" w:rsidRDefault="006A7DF8" w:rsidP="00F63405">
      <w:pPr>
        <w:jc w:val="both"/>
        <w:rPr>
          <w:lang w:val="fr-FR"/>
        </w:rPr>
      </w:pPr>
      <w:r w:rsidRPr="006A7DF8">
        <w:rPr>
          <w:lang w:val="fr-FR"/>
        </w:rPr>
      </w:r>
      <w:r>
        <w:rPr>
          <w:lang w:val="fr-FR"/>
        </w:rPr>
        <w:pict>
          <v:group id="_x0000_s1026" editas="canvas" style="width:6in;height:216.15pt;mso-position-horizontal-relative:char;mso-position-vertical-relative:line" coordorigin="1800,2268" coordsize="8640,4323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1800;top:2268;width:8640;height:4323" o:preferrelative="f">
              <v:fill o:detectmouseclick="t"/>
              <v:path o:extrusionok="t" o:connecttype="none"/>
              <o:lock v:ext="edit" text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9360;top:4784;width:1080;height:544" stroked="f">
              <v:textbox style="mso-next-textbox:#_x0000_s1028">
                <w:txbxContent>
                  <w:p w:rsidR="00F63405" w:rsidRPr="005559FE" w:rsidRDefault="00F63405" w:rsidP="00F63405">
                    <w:pPr>
                      <w:jc w:val="center"/>
                      <w:rPr>
                        <w:lang w:val="en-CA"/>
                      </w:rPr>
                    </w:pPr>
                    <w:r>
                      <w:rPr>
                        <w:lang w:val="en-CA"/>
                      </w:rPr>
                      <w:t>50 cm</w:t>
                    </w:r>
                  </w:p>
                </w:txbxContent>
              </v:textbox>
            </v:shape>
            <v:shape id="_x0000_s1029" type="#_x0000_t202" style="position:absolute;left:9360;top:4248;width:1080;height:544" stroked="f">
              <v:textbox style="mso-next-textbox:#_x0000_s1029">
                <w:txbxContent>
                  <w:p w:rsidR="00F63405" w:rsidRPr="005559FE" w:rsidRDefault="00F63405" w:rsidP="00F63405">
                    <w:pPr>
                      <w:jc w:val="center"/>
                      <w:rPr>
                        <w:lang w:val="en-CA"/>
                      </w:rPr>
                    </w:pPr>
                    <w:r>
                      <w:rPr>
                        <w:lang w:val="en-CA"/>
                      </w:rPr>
                      <w:t>2 m</w:t>
                    </w:r>
                  </w:p>
                </w:txbxContent>
              </v:textbox>
            </v:shape>
            <v:shape id="_x0000_s1030" type="#_x0000_t202" style="position:absolute;left:9360;top:3708;width:1080;height:544" stroked="f">
              <v:textbox style="mso-next-textbox:#_x0000_s1030">
                <w:txbxContent>
                  <w:p w:rsidR="00F63405" w:rsidRPr="005559FE" w:rsidRDefault="00F63405" w:rsidP="00F63405">
                    <w:pPr>
                      <w:jc w:val="center"/>
                      <w:rPr>
                        <w:lang w:val="en-CA"/>
                      </w:rPr>
                    </w:pPr>
                    <w:r>
                      <w:rPr>
                        <w:lang w:val="en-CA"/>
                      </w:rPr>
                      <w:t>50 cm</w:t>
                    </w:r>
                  </w:p>
                </w:txbxContent>
              </v:textbox>
            </v:shape>
            <v:shape id="_x0000_s1031" type="#_x0000_t202" style="position:absolute;left:9360;top:3168;width:1080;height:544" stroked="f">
              <v:textbox style="mso-next-textbox:#_x0000_s1031">
                <w:txbxContent>
                  <w:p w:rsidR="00F63405" w:rsidRPr="005559FE" w:rsidRDefault="00F63405" w:rsidP="00F63405">
                    <w:pPr>
                      <w:jc w:val="center"/>
                      <w:rPr>
                        <w:lang w:val="en-CA"/>
                      </w:rPr>
                    </w:pPr>
                    <w:r>
                      <w:rPr>
                        <w:lang w:val="en-CA"/>
                      </w:rPr>
                      <w:t>2 m</w:t>
                    </w:r>
                  </w:p>
                </w:txbxContent>
              </v:textbox>
            </v:shape>
            <v:rect id="_x0000_s1032" style="position:absolute;left:2160;top:4067;width:7380;height:720">
              <v:stroke dashstyle="1 1"/>
            </v:rect>
            <v:rect id="_x0000_s1033" style="position:absolute;left:2160;top:2989;width:7380;height:719">
              <v:stroke dashstyle="1 1"/>
            </v:rect>
            <v:rect id="_x0000_s1034" style="position:absolute;left:2160;top:5147;width:7380;height:717">
              <v:stroke dashstyle="1 1"/>
            </v:rect>
            <v:shape id="_x0000_s1035" type="#_x0000_t202" style="position:absolute;left:5400;top:6048;width:1080;height:543" stroked="f">
              <v:textbox style="mso-next-textbox:#_x0000_s1035">
                <w:txbxContent>
                  <w:p w:rsidR="00F63405" w:rsidRPr="005559FE" w:rsidRDefault="00F63405" w:rsidP="00F63405">
                    <w:pPr>
                      <w:jc w:val="center"/>
                      <w:rPr>
                        <w:lang w:val="en-CA"/>
                      </w:rPr>
                    </w:pPr>
                    <w:r>
                      <w:rPr>
                        <w:lang w:val="en-CA"/>
                      </w:rPr>
                      <w:t>40 m</w:t>
                    </w:r>
                  </w:p>
                </w:txbxContent>
              </v:textbox>
            </v:shape>
            <v:shape id="_x0000_s1036" type="#_x0000_t202" style="position:absolute;left:1800;top:2268;width:8640;height:720" filled="f" stroked="f">
              <v:textbox style="mso-next-textbox:#_x0000_s1036">
                <w:txbxContent>
                  <w:p w:rsidR="00F63405" w:rsidRPr="0037736C" w:rsidRDefault="00F63405" w:rsidP="00F63405">
                    <w:pPr>
                      <w:rPr>
                        <w:lang w:val="fr-CA"/>
                      </w:rPr>
                    </w:pPr>
                    <w:r>
                      <w:rPr>
                        <w:lang w:val="fr-CA"/>
                      </w:rPr>
                      <w:t xml:space="preserve">Préparer </w:t>
                    </w:r>
                    <w:r w:rsidRPr="0037736C">
                      <w:rPr>
                        <w:lang w:val="fr-CA"/>
                      </w:rPr>
                      <w:t xml:space="preserve">des rangs </w:t>
                    </w:r>
                    <w:r>
                      <w:rPr>
                        <w:lang w:val="fr-CA"/>
                      </w:rPr>
                      <w:t>de 4</w:t>
                    </w:r>
                    <w:r w:rsidRPr="00C6045D">
                      <w:rPr>
                        <w:lang w:val="fr-CA"/>
                      </w:rPr>
                      <w:t>0 m</w:t>
                    </w:r>
                    <w:r>
                      <w:rPr>
                        <w:lang w:val="fr-CA"/>
                      </w:rPr>
                      <w:t xml:space="preserve"> par</w:t>
                    </w:r>
                    <w:r w:rsidRPr="00C6045D">
                      <w:rPr>
                        <w:lang w:val="fr-CA"/>
                      </w:rPr>
                      <w:t xml:space="preserve"> 2 m</w:t>
                    </w:r>
                    <w:r>
                      <w:rPr>
                        <w:lang w:val="fr-CA"/>
                      </w:rPr>
                      <w:t xml:space="preserve"> </w:t>
                    </w:r>
                    <w:r w:rsidRPr="0037736C">
                      <w:rPr>
                        <w:lang w:val="fr-CA"/>
                      </w:rPr>
                      <w:t xml:space="preserve">avec un minimum de 50 cm entre </w:t>
                    </w:r>
                    <w:r>
                      <w:rPr>
                        <w:lang w:val="fr-CA"/>
                      </w:rPr>
                      <w:t xml:space="preserve">les rangs pour effectuer un ensemencement de </w:t>
                    </w:r>
                    <w:r w:rsidRPr="00C5675D">
                      <w:rPr>
                        <w:lang w:val="fr-CA"/>
                      </w:rPr>
                      <w:t>ginseng sous couvert forestier</w:t>
                    </w:r>
                  </w:p>
                </w:txbxContent>
              </v:textbox>
            </v:shape>
            <v:shape id="Object 28" o:spid="_x0000_s1037" type="#_x0000_t75" style="position:absolute;left:2880;top:3708;width:397;height:330;visibility:visible" fillcolor="#0c9">
              <v:imagedata r:id="rId5" o:title="" chromakey="white"/>
            </v:shape>
            <v:shape id="Object 29" o:spid="_x0000_s1038" type="#_x0000_t75" style="position:absolute;left:9720;top:5508;width:709;height:984;visibility:visible" fillcolor="#0c9">
              <v:imagedata r:id="rId6" o:title="" chromakey="white"/>
            </v:shape>
            <v:shape id="Object 29" o:spid="_x0000_s1039" type="#_x0000_t75" style="position:absolute;left:9360;top:5328;width:709;height:984;visibility:visible" fillcolor="#0c9">
              <v:imagedata r:id="rId6" o:title="" chromakey="white"/>
            </v:shape>
            <v:shape id="Object 34" o:spid="_x0000_s1040" type="#_x0000_t75" style="position:absolute;left:3240;top:4428;width:765;height:1845;visibility:visible" fillcolor="#0c9">
              <v:imagedata r:id="rId7" o:title="" chromakey="white"/>
            </v:shape>
            <v:shape id="Object 51" o:spid="_x0000_s1041" type="#_x0000_t75" style="position:absolute;left:1800;top:2988;width:1595;height:3570;visibility:visible" fillcolor="#0c9">
              <v:imagedata r:id="rId8" o:title="" chromakey="white"/>
            </v:shape>
            <v:shape id="_x0000_s1042" type="#_x0000_t202" style="position:absolute;left:4320;top:2944;width:3420;height:540" filled="f" stroked="f">
              <v:textbox>
                <w:txbxContent>
                  <w:p w:rsidR="00F63405" w:rsidRDefault="00F63405" w:rsidP="00F63405">
                    <w:r>
                      <w:t xml:space="preserve">Production ginseng en </w:t>
                    </w:r>
                    <w:r w:rsidRPr="00736480">
                      <w:rPr>
                        <w:lang w:val="fr-FR"/>
                      </w:rPr>
                      <w:t>rangs</w:t>
                    </w:r>
                  </w:p>
                </w:txbxContent>
              </v:textbox>
            </v:shape>
            <v:shape id="_x0000_s1043" type="#_x0000_t202" style="position:absolute;left:4320;top:4068;width:3420;height:540" filled="f" stroked="f">
              <v:textbox>
                <w:txbxContent>
                  <w:p w:rsidR="00F63405" w:rsidRDefault="00F63405" w:rsidP="00F63405">
                    <w:r>
                      <w:t xml:space="preserve">Production ginseng en </w:t>
                    </w:r>
                    <w:r w:rsidRPr="00736480">
                      <w:rPr>
                        <w:lang w:val="fr-FR"/>
                      </w:rPr>
                      <w:t>rangs</w:t>
                    </w:r>
                  </w:p>
                </w:txbxContent>
              </v:textbox>
            </v:shape>
            <v:shape id="_x0000_s1044" type="#_x0000_t202" style="position:absolute;left:4320;top:5148;width:3420;height:540" filled="f" stroked="f">
              <v:textbox>
                <w:txbxContent>
                  <w:p w:rsidR="00F63405" w:rsidRDefault="00F63405" w:rsidP="00F63405">
                    <w:r>
                      <w:t xml:space="preserve">Production ginseng en </w:t>
                    </w:r>
                    <w:r w:rsidRPr="00736480">
                      <w:rPr>
                        <w:lang w:val="fr-FR"/>
                      </w:rPr>
                      <w:t>rangs</w:t>
                    </w:r>
                  </w:p>
                </w:txbxContent>
              </v:textbox>
            </v:shape>
            <w10:wrap type="none" side="left"/>
            <w10:anchorlock/>
          </v:group>
          <o:OLEObject Type="Embed" ProgID="PBrush" ShapeID="Object 28" DrawAspect="Content" ObjectID="_1693726507" r:id="rId9"/>
          <o:OLEObject Type="Embed" ProgID="PBrush" ShapeID="Object 29" DrawAspect="Content" ObjectID="_1693726508" r:id="rId10"/>
          <o:OLEObject Type="Embed" ProgID="PBrush" ShapeID="Object 34" DrawAspect="Content" ObjectID="_1693726509" r:id="rId11"/>
          <o:OLEObject Type="Embed" ProgID="PBrush" ShapeID="Object 51" DrawAspect="Content" ObjectID="_1693726510" r:id="rId12"/>
        </w:pict>
      </w:r>
    </w:p>
    <w:p w:rsidR="00F63405" w:rsidRPr="0003725B" w:rsidRDefault="00F63405" w:rsidP="00F63405">
      <w:pPr>
        <w:jc w:val="both"/>
        <w:rPr>
          <w:lang w:val="fr-FR"/>
        </w:rPr>
      </w:pPr>
      <w:r w:rsidRPr="0003725B">
        <w:rPr>
          <w:b/>
          <w:lang w:val="fr-FR"/>
        </w:rPr>
        <w:t>1.</w:t>
      </w:r>
      <w:r w:rsidRPr="0003725B">
        <w:rPr>
          <w:lang w:val="fr-FR"/>
        </w:rPr>
        <w:t xml:space="preserve"> Premièrement, il faut </w:t>
      </w:r>
      <w:r w:rsidRPr="0003725B">
        <w:rPr>
          <w:b/>
          <w:lang w:val="fr-FR"/>
        </w:rPr>
        <w:t>identifier les sites</w:t>
      </w:r>
      <w:r w:rsidRPr="0003725B">
        <w:rPr>
          <w:lang w:val="fr-FR"/>
        </w:rPr>
        <w:t xml:space="preserve"> où le ginseng sera semé. Les sites composés de plus de 70% de feuillus sont intéressants. Les sites où les conifères ou le hêtre sont présents sont à éviter. Les jeunes forêts ne répondent pas aux critères de croissance du ginseng. Les conditions suivantes sont nécessaires pour un bon taux de succès :  </w:t>
      </w:r>
    </w:p>
    <w:p w:rsidR="00F63405" w:rsidRPr="0003725B" w:rsidRDefault="00F63405" w:rsidP="00F63405">
      <w:pPr>
        <w:jc w:val="both"/>
        <w:rPr>
          <w:lang w:val="fr-FR"/>
        </w:rPr>
      </w:pPr>
    </w:p>
    <w:p w:rsidR="00F63405" w:rsidRPr="0003725B" w:rsidRDefault="00F63405" w:rsidP="00F63405">
      <w:pPr>
        <w:numPr>
          <w:ilvl w:val="0"/>
          <w:numId w:val="1"/>
        </w:numPr>
        <w:jc w:val="both"/>
        <w:rPr>
          <w:lang w:val="fr-FR"/>
        </w:rPr>
      </w:pPr>
      <w:r w:rsidRPr="0003725B">
        <w:rPr>
          <w:lang w:val="fr-FR"/>
        </w:rPr>
        <w:t xml:space="preserve">Le site doit être bien drainé. Le ginseng ne tolère pas les excès d’eau. Évitez les zones où l’eau s’accumule en printemps et lors de grande pluie. Un </w:t>
      </w:r>
      <w:proofErr w:type="spellStart"/>
      <w:r w:rsidRPr="0003725B">
        <w:rPr>
          <w:lang w:val="fr-FR"/>
        </w:rPr>
        <w:t>loam</w:t>
      </w:r>
      <w:proofErr w:type="spellEnd"/>
      <w:r w:rsidRPr="0003725B">
        <w:rPr>
          <w:lang w:val="fr-FR"/>
        </w:rPr>
        <w:t xml:space="preserve"> sableux est idéal mais pas nécessaire pour la culture du ginseng. Les sols argileux et limoneux sont à éviter. </w:t>
      </w:r>
    </w:p>
    <w:p w:rsidR="00F63405" w:rsidRPr="0003725B" w:rsidRDefault="00F63405" w:rsidP="00F63405">
      <w:pPr>
        <w:numPr>
          <w:ilvl w:val="0"/>
          <w:numId w:val="1"/>
        </w:numPr>
        <w:jc w:val="both"/>
        <w:rPr>
          <w:lang w:val="fr-FR"/>
        </w:rPr>
      </w:pPr>
      <w:r w:rsidRPr="0003725B">
        <w:rPr>
          <w:lang w:val="fr-FR"/>
        </w:rPr>
        <w:t>Le sol doit être assez profond. Il est important que le sol soit au moins 10 cm de profond. La présence de roches peut donner des racines de forme désirable ressemblant à la forme d’un plant de ginseng sauvage. En revanche, la culture du ginseng sur un sol rocheux peut-être plus difficile.</w:t>
      </w:r>
    </w:p>
    <w:p w:rsidR="00F63405" w:rsidRPr="0003725B" w:rsidRDefault="00F63405" w:rsidP="00F63405">
      <w:pPr>
        <w:numPr>
          <w:ilvl w:val="0"/>
          <w:numId w:val="1"/>
        </w:numPr>
        <w:jc w:val="both"/>
        <w:rPr>
          <w:lang w:val="fr-FR"/>
        </w:rPr>
      </w:pPr>
      <w:r w:rsidRPr="0003725B">
        <w:rPr>
          <w:lang w:val="fr-FR"/>
        </w:rPr>
        <w:t>Le couvert forestier est adéquat. Le ginseng nécessite au moins 70 à 80% de couvert sous canopée. Important d’éviter les trouées de lumière.</w:t>
      </w:r>
    </w:p>
    <w:p w:rsidR="00F63405" w:rsidRPr="0003725B" w:rsidRDefault="00F63405" w:rsidP="00F63405">
      <w:pPr>
        <w:jc w:val="both"/>
        <w:rPr>
          <w:lang w:val="fr-FR"/>
        </w:rPr>
      </w:pPr>
    </w:p>
    <w:p w:rsidR="00F63405" w:rsidRPr="0003725B" w:rsidRDefault="00F63405" w:rsidP="00F63405">
      <w:pPr>
        <w:jc w:val="both"/>
        <w:rPr>
          <w:lang w:val="fr-FR"/>
        </w:rPr>
      </w:pPr>
      <w:r w:rsidRPr="0003725B">
        <w:rPr>
          <w:b/>
          <w:lang w:val="fr-FR"/>
        </w:rPr>
        <w:t>2.</w:t>
      </w:r>
      <w:r w:rsidRPr="0003725B">
        <w:rPr>
          <w:lang w:val="fr-FR"/>
        </w:rPr>
        <w:t xml:space="preserve"> </w:t>
      </w:r>
      <w:r w:rsidRPr="0003725B">
        <w:rPr>
          <w:b/>
          <w:lang w:val="fr-FR"/>
        </w:rPr>
        <w:t>Marquez chaque rangée</w:t>
      </w:r>
      <w:r w:rsidRPr="0003725B">
        <w:rPr>
          <w:lang w:val="fr-FR"/>
        </w:rPr>
        <w:t xml:space="preserve"> avec des poteaux en bois peinturés orange ou des petits drapeaux. Les poteaux peuvent aussi être installés dans les rangées à chaque 10 m.</w:t>
      </w:r>
    </w:p>
    <w:p w:rsidR="00F63405" w:rsidRPr="0003725B" w:rsidRDefault="00F63405" w:rsidP="00F63405">
      <w:pPr>
        <w:jc w:val="both"/>
        <w:rPr>
          <w:lang w:val="fr-FR"/>
        </w:rPr>
      </w:pPr>
    </w:p>
    <w:p w:rsidR="00F63405" w:rsidRPr="00736480" w:rsidRDefault="00F63405" w:rsidP="00F63405">
      <w:pPr>
        <w:jc w:val="both"/>
        <w:rPr>
          <w:lang w:val="fr-FR"/>
        </w:rPr>
      </w:pPr>
      <w:r>
        <w:rPr>
          <w:b/>
          <w:lang w:val="fr-FR"/>
        </w:rPr>
        <w:t>3</w:t>
      </w:r>
      <w:r w:rsidRPr="00187DC9">
        <w:rPr>
          <w:b/>
          <w:lang w:val="fr-FR"/>
        </w:rPr>
        <w:t>.</w:t>
      </w:r>
      <w:r w:rsidRPr="00736480">
        <w:rPr>
          <w:lang w:val="fr-FR"/>
        </w:rPr>
        <w:t xml:space="preserve"> L’endroit où le semis </w:t>
      </w:r>
      <w:r>
        <w:rPr>
          <w:lang w:val="fr-FR"/>
        </w:rPr>
        <w:t>de</w:t>
      </w:r>
      <w:r w:rsidRPr="00736480">
        <w:rPr>
          <w:lang w:val="fr-FR"/>
        </w:rPr>
        <w:t xml:space="preserve"> ginseng sera effectué doit être </w:t>
      </w:r>
      <w:r w:rsidRPr="00736480">
        <w:rPr>
          <w:b/>
          <w:lang w:val="fr-FR"/>
        </w:rPr>
        <w:t>débroussaillé</w:t>
      </w:r>
      <w:r w:rsidRPr="00736480">
        <w:rPr>
          <w:lang w:val="fr-FR"/>
        </w:rPr>
        <w:t xml:space="preserve"> au complet pour enlever tous les conifères en régénération, les arbustes</w:t>
      </w:r>
      <w:r>
        <w:rPr>
          <w:lang w:val="fr-FR"/>
        </w:rPr>
        <w:t>, les plantes herbacées</w:t>
      </w:r>
      <w:r w:rsidRPr="00736480">
        <w:rPr>
          <w:lang w:val="fr-FR"/>
        </w:rPr>
        <w:t xml:space="preserve"> et certaines espèces de feuillus en régénération. Les espèces en régénération comme l’érable à sucre</w:t>
      </w:r>
      <w:r>
        <w:rPr>
          <w:lang w:val="fr-FR"/>
        </w:rPr>
        <w:t>, le tilleul</w:t>
      </w:r>
      <w:r w:rsidRPr="00736480">
        <w:rPr>
          <w:lang w:val="fr-FR"/>
        </w:rPr>
        <w:t xml:space="preserve"> et le frêne blanc doivent être encouragés et partiellement laissés en place pour préserver le couvert forestier à long terme.</w:t>
      </w:r>
      <w:r>
        <w:rPr>
          <w:lang w:val="fr-FR"/>
        </w:rPr>
        <w:t xml:space="preserve"> Les plantes herbacées rares doivent aussi être conservées dans la forêt.</w:t>
      </w:r>
    </w:p>
    <w:p w:rsidR="00F63405" w:rsidRPr="00736480" w:rsidRDefault="00F63405" w:rsidP="00F63405">
      <w:pPr>
        <w:jc w:val="both"/>
        <w:rPr>
          <w:lang w:val="fr-FR"/>
        </w:rPr>
      </w:pPr>
    </w:p>
    <w:p w:rsidR="00F63405" w:rsidRPr="00E644F0" w:rsidRDefault="00F63405" w:rsidP="00F63405">
      <w:pPr>
        <w:jc w:val="both"/>
        <w:rPr>
          <w:lang w:val="fr-FR"/>
        </w:rPr>
      </w:pPr>
      <w:r>
        <w:rPr>
          <w:b/>
          <w:lang w:val="fr-FR"/>
        </w:rPr>
        <w:lastRenderedPageBreak/>
        <w:t>4</w:t>
      </w:r>
      <w:r w:rsidRPr="00187DC9">
        <w:rPr>
          <w:b/>
          <w:lang w:val="fr-FR"/>
        </w:rPr>
        <w:t>.</w:t>
      </w:r>
      <w:r w:rsidRPr="00736480">
        <w:rPr>
          <w:lang w:val="fr-FR"/>
        </w:rPr>
        <w:t xml:space="preserve"> Effectuez une </w:t>
      </w:r>
      <w:r w:rsidRPr="00736480">
        <w:rPr>
          <w:b/>
          <w:lang w:val="fr-FR"/>
        </w:rPr>
        <w:t>analyse de sol</w:t>
      </w:r>
      <w:r w:rsidRPr="00736480">
        <w:rPr>
          <w:lang w:val="fr-FR"/>
        </w:rPr>
        <w:t xml:space="preserve"> où votre ginseng sera implanté. L’analyse de sol permettra alors d’obtenir l’information</w:t>
      </w:r>
      <w:r>
        <w:rPr>
          <w:lang w:val="fr-FR"/>
        </w:rPr>
        <w:t xml:space="preserve"> sur le pH</w:t>
      </w:r>
      <w:r w:rsidRPr="00736480">
        <w:rPr>
          <w:lang w:val="fr-FR"/>
        </w:rPr>
        <w:t>, Ca,</w:t>
      </w:r>
      <w:r>
        <w:rPr>
          <w:lang w:val="fr-FR"/>
        </w:rPr>
        <w:t xml:space="preserve"> </w:t>
      </w:r>
      <w:r w:rsidRPr="00736480">
        <w:rPr>
          <w:lang w:val="fr-FR"/>
        </w:rPr>
        <w:t>P,</w:t>
      </w:r>
      <w:r>
        <w:rPr>
          <w:lang w:val="fr-FR"/>
        </w:rPr>
        <w:t xml:space="preserve"> </w:t>
      </w:r>
      <w:r w:rsidRPr="00736480">
        <w:rPr>
          <w:lang w:val="fr-FR"/>
        </w:rPr>
        <w:t>Mg et</w:t>
      </w:r>
      <w:r>
        <w:rPr>
          <w:lang w:val="fr-FR"/>
        </w:rPr>
        <w:t xml:space="preserve"> </w:t>
      </w:r>
      <w:r w:rsidRPr="00736480">
        <w:rPr>
          <w:lang w:val="fr-FR"/>
        </w:rPr>
        <w:t xml:space="preserve">K. Le pH est très important pour la croissance du ginseng. </w:t>
      </w:r>
      <w:r w:rsidRPr="00E644F0">
        <w:rPr>
          <w:b/>
          <w:lang w:val="fr-FR"/>
        </w:rPr>
        <w:t>Le pH optimal pour le ginseng est de 5.5.</w:t>
      </w:r>
      <w:r w:rsidRPr="00736480">
        <w:rPr>
          <w:lang w:val="fr-FR"/>
        </w:rPr>
        <w:t xml:space="preserve"> </w:t>
      </w:r>
    </w:p>
    <w:p w:rsidR="00F63405" w:rsidRPr="00736480" w:rsidRDefault="00F63405" w:rsidP="00F63405">
      <w:pPr>
        <w:jc w:val="both"/>
        <w:rPr>
          <w:lang w:val="fr-FR"/>
        </w:rPr>
      </w:pP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2213"/>
        <w:gridCol w:w="2623"/>
        <w:gridCol w:w="2352"/>
      </w:tblGrid>
      <w:tr w:rsidR="00F63405" w:rsidRPr="00736480" w:rsidTr="00020788">
        <w:tc>
          <w:tcPr>
            <w:tcW w:w="2213" w:type="dxa"/>
          </w:tcPr>
          <w:p w:rsidR="00F63405" w:rsidRPr="00187DC9" w:rsidRDefault="00F63405" w:rsidP="00020788">
            <w:pPr>
              <w:tabs>
                <w:tab w:val="left" w:pos="1980"/>
              </w:tabs>
              <w:jc w:val="both"/>
              <w:rPr>
                <w:bCs/>
                <w:iCs/>
                <w:lang w:val="fr-FR"/>
              </w:rPr>
            </w:pPr>
            <w:r w:rsidRPr="00187DC9">
              <w:rPr>
                <w:bCs/>
                <w:iCs/>
                <w:lang w:val="fr-FR"/>
              </w:rPr>
              <w:t>Nutriment</w:t>
            </w:r>
          </w:p>
        </w:tc>
        <w:tc>
          <w:tcPr>
            <w:tcW w:w="2623" w:type="dxa"/>
          </w:tcPr>
          <w:p w:rsidR="00F63405" w:rsidRPr="00187DC9" w:rsidRDefault="00F63405" w:rsidP="00020788">
            <w:pPr>
              <w:tabs>
                <w:tab w:val="left" w:pos="1980"/>
              </w:tabs>
              <w:jc w:val="both"/>
              <w:rPr>
                <w:bCs/>
                <w:iCs/>
                <w:lang w:val="fr-FR"/>
              </w:rPr>
            </w:pPr>
            <w:r w:rsidRPr="00187DC9">
              <w:rPr>
                <w:bCs/>
                <w:iCs/>
                <w:lang w:val="fr-FR"/>
              </w:rPr>
              <w:t>Concentration minimale (kg/ha)</w:t>
            </w:r>
          </w:p>
        </w:tc>
        <w:tc>
          <w:tcPr>
            <w:tcW w:w="2352" w:type="dxa"/>
          </w:tcPr>
          <w:p w:rsidR="00F63405" w:rsidRPr="00187DC9" w:rsidRDefault="00F63405" w:rsidP="00020788">
            <w:pPr>
              <w:tabs>
                <w:tab w:val="left" w:pos="1980"/>
              </w:tabs>
              <w:jc w:val="both"/>
              <w:rPr>
                <w:bCs/>
                <w:iCs/>
                <w:lang w:val="fr-FR"/>
              </w:rPr>
            </w:pPr>
            <w:r w:rsidRPr="00187DC9">
              <w:rPr>
                <w:bCs/>
                <w:iCs/>
                <w:lang w:val="fr-FR"/>
              </w:rPr>
              <w:t>Concentration minimale (ppm)</w:t>
            </w:r>
          </w:p>
        </w:tc>
      </w:tr>
      <w:tr w:rsidR="00F63405" w:rsidRPr="00736480" w:rsidTr="00020788">
        <w:tc>
          <w:tcPr>
            <w:tcW w:w="2213" w:type="dxa"/>
          </w:tcPr>
          <w:p w:rsidR="00F63405" w:rsidRPr="00736480" w:rsidRDefault="00F63405" w:rsidP="00020788">
            <w:pPr>
              <w:tabs>
                <w:tab w:val="left" w:pos="1980"/>
              </w:tabs>
              <w:jc w:val="both"/>
              <w:rPr>
                <w:iCs/>
                <w:lang w:val="fr-FR"/>
              </w:rPr>
            </w:pPr>
            <w:r w:rsidRPr="00736480">
              <w:rPr>
                <w:iCs/>
                <w:lang w:val="fr-FR"/>
              </w:rPr>
              <w:t>Calcium (Ca)</w:t>
            </w:r>
          </w:p>
        </w:tc>
        <w:tc>
          <w:tcPr>
            <w:tcW w:w="2623" w:type="dxa"/>
          </w:tcPr>
          <w:p w:rsidR="00F63405" w:rsidRPr="00736480" w:rsidRDefault="00F63405" w:rsidP="00020788">
            <w:pPr>
              <w:tabs>
                <w:tab w:val="left" w:pos="1980"/>
              </w:tabs>
              <w:jc w:val="both"/>
              <w:rPr>
                <w:iCs/>
                <w:lang w:val="fr-FR"/>
              </w:rPr>
            </w:pPr>
            <w:r w:rsidRPr="00736480">
              <w:rPr>
                <w:iCs/>
                <w:lang w:val="fr-FR"/>
              </w:rPr>
              <w:t>1 000</w:t>
            </w:r>
          </w:p>
        </w:tc>
        <w:tc>
          <w:tcPr>
            <w:tcW w:w="2352" w:type="dxa"/>
          </w:tcPr>
          <w:p w:rsidR="00F63405" w:rsidRPr="00736480" w:rsidRDefault="00F63405" w:rsidP="00020788">
            <w:pPr>
              <w:tabs>
                <w:tab w:val="left" w:pos="1980"/>
              </w:tabs>
              <w:jc w:val="both"/>
              <w:rPr>
                <w:iCs/>
                <w:lang w:val="fr-FR"/>
              </w:rPr>
            </w:pPr>
            <w:r w:rsidRPr="00736480">
              <w:rPr>
                <w:iCs/>
                <w:lang w:val="fr-FR"/>
              </w:rPr>
              <w:t>446</w:t>
            </w:r>
          </w:p>
        </w:tc>
      </w:tr>
      <w:tr w:rsidR="00F63405" w:rsidRPr="00736480" w:rsidTr="00020788">
        <w:tc>
          <w:tcPr>
            <w:tcW w:w="2213" w:type="dxa"/>
          </w:tcPr>
          <w:p w:rsidR="00F63405" w:rsidRPr="00736480" w:rsidRDefault="00F63405" w:rsidP="00020788">
            <w:pPr>
              <w:tabs>
                <w:tab w:val="left" w:pos="1980"/>
              </w:tabs>
              <w:jc w:val="both"/>
              <w:rPr>
                <w:iCs/>
                <w:lang w:val="fr-FR"/>
              </w:rPr>
            </w:pPr>
            <w:r w:rsidRPr="00736480">
              <w:rPr>
                <w:iCs/>
                <w:lang w:val="fr-FR"/>
              </w:rPr>
              <w:t>Phosphore (P)</w:t>
            </w:r>
          </w:p>
        </w:tc>
        <w:tc>
          <w:tcPr>
            <w:tcW w:w="2623" w:type="dxa"/>
          </w:tcPr>
          <w:p w:rsidR="00F63405" w:rsidRPr="00736480" w:rsidRDefault="00F63405" w:rsidP="00020788">
            <w:pPr>
              <w:tabs>
                <w:tab w:val="left" w:pos="1980"/>
              </w:tabs>
              <w:jc w:val="both"/>
              <w:rPr>
                <w:iCs/>
                <w:lang w:val="fr-FR"/>
              </w:rPr>
            </w:pPr>
            <w:r w:rsidRPr="00736480">
              <w:rPr>
                <w:iCs/>
                <w:lang w:val="fr-FR"/>
              </w:rPr>
              <w:t>35-50</w:t>
            </w:r>
          </w:p>
        </w:tc>
        <w:tc>
          <w:tcPr>
            <w:tcW w:w="2352" w:type="dxa"/>
          </w:tcPr>
          <w:p w:rsidR="00F63405" w:rsidRPr="00736480" w:rsidRDefault="00F63405" w:rsidP="00020788">
            <w:pPr>
              <w:tabs>
                <w:tab w:val="left" w:pos="1980"/>
              </w:tabs>
              <w:jc w:val="both"/>
              <w:rPr>
                <w:iCs/>
                <w:lang w:val="fr-FR"/>
              </w:rPr>
            </w:pPr>
            <w:r w:rsidRPr="00736480">
              <w:rPr>
                <w:iCs/>
                <w:lang w:val="fr-FR"/>
              </w:rPr>
              <w:t>16-22</w:t>
            </w:r>
          </w:p>
        </w:tc>
      </w:tr>
      <w:tr w:rsidR="00F63405" w:rsidRPr="00736480" w:rsidTr="00020788">
        <w:tc>
          <w:tcPr>
            <w:tcW w:w="2213" w:type="dxa"/>
          </w:tcPr>
          <w:p w:rsidR="00F63405" w:rsidRPr="00736480" w:rsidRDefault="00F63405" w:rsidP="00020788">
            <w:pPr>
              <w:tabs>
                <w:tab w:val="left" w:pos="1980"/>
              </w:tabs>
              <w:jc w:val="both"/>
              <w:rPr>
                <w:iCs/>
                <w:lang w:val="fr-FR"/>
              </w:rPr>
            </w:pPr>
            <w:r w:rsidRPr="00736480">
              <w:rPr>
                <w:iCs/>
                <w:lang w:val="fr-FR"/>
              </w:rPr>
              <w:t>Magnésium (Mg)</w:t>
            </w:r>
          </w:p>
        </w:tc>
        <w:tc>
          <w:tcPr>
            <w:tcW w:w="2623" w:type="dxa"/>
          </w:tcPr>
          <w:p w:rsidR="00F63405" w:rsidRPr="00736480" w:rsidRDefault="00F63405" w:rsidP="00020788">
            <w:pPr>
              <w:tabs>
                <w:tab w:val="left" w:pos="1980"/>
              </w:tabs>
              <w:jc w:val="both"/>
              <w:rPr>
                <w:iCs/>
                <w:lang w:val="fr-FR"/>
              </w:rPr>
            </w:pPr>
            <w:r w:rsidRPr="00736480">
              <w:rPr>
                <w:iCs/>
                <w:lang w:val="fr-FR"/>
              </w:rPr>
              <w:t>75-100</w:t>
            </w:r>
          </w:p>
        </w:tc>
        <w:tc>
          <w:tcPr>
            <w:tcW w:w="2352" w:type="dxa"/>
          </w:tcPr>
          <w:p w:rsidR="00F63405" w:rsidRPr="00736480" w:rsidRDefault="00F63405" w:rsidP="00020788">
            <w:pPr>
              <w:tabs>
                <w:tab w:val="left" w:pos="1980"/>
              </w:tabs>
              <w:jc w:val="both"/>
              <w:rPr>
                <w:iCs/>
                <w:lang w:val="fr-FR"/>
              </w:rPr>
            </w:pPr>
            <w:r w:rsidRPr="00736480">
              <w:rPr>
                <w:iCs/>
                <w:lang w:val="fr-FR"/>
              </w:rPr>
              <w:t>34-45</w:t>
            </w:r>
          </w:p>
        </w:tc>
      </w:tr>
      <w:tr w:rsidR="00F63405" w:rsidRPr="00736480" w:rsidTr="00020788">
        <w:tc>
          <w:tcPr>
            <w:tcW w:w="2213" w:type="dxa"/>
          </w:tcPr>
          <w:p w:rsidR="00F63405" w:rsidRPr="00736480" w:rsidRDefault="00F63405" w:rsidP="00020788">
            <w:pPr>
              <w:tabs>
                <w:tab w:val="left" w:pos="1980"/>
              </w:tabs>
              <w:jc w:val="both"/>
              <w:rPr>
                <w:iCs/>
                <w:lang w:val="fr-FR"/>
              </w:rPr>
            </w:pPr>
            <w:r w:rsidRPr="00736480">
              <w:rPr>
                <w:iCs/>
                <w:lang w:val="fr-FR"/>
              </w:rPr>
              <w:t>Potassium (K)</w:t>
            </w:r>
          </w:p>
        </w:tc>
        <w:tc>
          <w:tcPr>
            <w:tcW w:w="2623" w:type="dxa"/>
          </w:tcPr>
          <w:p w:rsidR="00F63405" w:rsidRPr="00736480" w:rsidRDefault="00F63405" w:rsidP="00020788">
            <w:pPr>
              <w:tabs>
                <w:tab w:val="left" w:pos="1980"/>
              </w:tabs>
              <w:jc w:val="both"/>
              <w:rPr>
                <w:iCs/>
                <w:lang w:val="fr-FR"/>
              </w:rPr>
            </w:pPr>
            <w:r w:rsidRPr="00736480">
              <w:rPr>
                <w:iCs/>
                <w:lang w:val="fr-FR"/>
              </w:rPr>
              <w:t>100-150</w:t>
            </w:r>
          </w:p>
        </w:tc>
        <w:tc>
          <w:tcPr>
            <w:tcW w:w="2352" w:type="dxa"/>
          </w:tcPr>
          <w:p w:rsidR="00F63405" w:rsidRPr="00736480" w:rsidRDefault="00F63405" w:rsidP="00020788">
            <w:pPr>
              <w:tabs>
                <w:tab w:val="left" w:pos="1980"/>
              </w:tabs>
              <w:jc w:val="both"/>
              <w:rPr>
                <w:iCs/>
                <w:lang w:val="fr-FR"/>
              </w:rPr>
            </w:pPr>
            <w:r w:rsidRPr="00736480">
              <w:rPr>
                <w:iCs/>
                <w:lang w:val="fr-FR"/>
              </w:rPr>
              <w:t>45-67</w:t>
            </w:r>
          </w:p>
        </w:tc>
      </w:tr>
    </w:tbl>
    <w:p w:rsidR="00F63405" w:rsidRPr="008B58E6" w:rsidRDefault="00F63405" w:rsidP="00F63405">
      <w:pPr>
        <w:jc w:val="both"/>
        <w:rPr>
          <w:sz w:val="20"/>
          <w:szCs w:val="20"/>
          <w:lang w:val="fr-FR"/>
        </w:rPr>
      </w:pPr>
      <w:r w:rsidRPr="00736480">
        <w:rPr>
          <w:lang w:val="fr-FR"/>
        </w:rPr>
        <w:t xml:space="preserve"> 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 xml:space="preserve">            </w:t>
      </w:r>
      <w:r w:rsidRPr="008B58E6">
        <w:rPr>
          <w:sz w:val="20"/>
          <w:szCs w:val="20"/>
          <w:lang w:val="fr-FR"/>
        </w:rPr>
        <w:t>(Nadeau 2002)</w:t>
      </w:r>
    </w:p>
    <w:p w:rsidR="00F63405" w:rsidRPr="00736480" w:rsidRDefault="00F63405" w:rsidP="00F63405">
      <w:pPr>
        <w:jc w:val="both"/>
        <w:rPr>
          <w:lang w:val="fr-FR"/>
        </w:rPr>
      </w:pPr>
    </w:p>
    <w:p w:rsidR="00F63405" w:rsidRDefault="00F63405" w:rsidP="00F63405">
      <w:pPr>
        <w:jc w:val="both"/>
        <w:rPr>
          <w:lang w:val="fr-FR"/>
        </w:rPr>
      </w:pPr>
      <w:r w:rsidRPr="00187DC9">
        <w:rPr>
          <w:b/>
          <w:lang w:val="fr-FR"/>
        </w:rPr>
        <w:t>5.</w:t>
      </w:r>
      <w:r w:rsidRPr="00736480">
        <w:rPr>
          <w:lang w:val="fr-FR"/>
        </w:rPr>
        <w:t xml:space="preserve"> La </w:t>
      </w:r>
      <w:r w:rsidRPr="00C5675D">
        <w:rPr>
          <w:lang w:val="fr-FR"/>
        </w:rPr>
        <w:t>préparation du site</w:t>
      </w:r>
      <w:r w:rsidRPr="00736480">
        <w:rPr>
          <w:lang w:val="fr-FR"/>
        </w:rPr>
        <w:t xml:space="preserve"> implique aussi d’enlever les branches mortes à travers tous vos sites pour ainsi pouvoir passer le râteau plus facilement et pour aider à la germination. </w:t>
      </w:r>
      <w:r>
        <w:rPr>
          <w:lang w:val="fr-FR"/>
        </w:rPr>
        <w:t>Les feuilles sont enlevées des rangs en raclant. Les amendements sont appliqués selon les besoins :</w:t>
      </w:r>
    </w:p>
    <w:p w:rsidR="00F63405" w:rsidRDefault="00F63405" w:rsidP="00F63405">
      <w:pPr>
        <w:jc w:val="both"/>
        <w:rPr>
          <w:lang w:val="fr-FR"/>
        </w:rPr>
      </w:pPr>
    </w:p>
    <w:p w:rsidR="00F63405" w:rsidRDefault="00F63405" w:rsidP="00F63405">
      <w:pPr>
        <w:numPr>
          <w:ilvl w:val="0"/>
          <w:numId w:val="3"/>
        </w:numPr>
        <w:jc w:val="both"/>
        <w:rPr>
          <w:lang w:val="fr-FR"/>
        </w:rPr>
      </w:pPr>
      <w:r>
        <w:rPr>
          <w:lang w:val="fr-FR"/>
        </w:rPr>
        <w:t xml:space="preserve">Chaux pour augmenter le pH et le Ca - 3 tonnes / ha </w:t>
      </w:r>
    </w:p>
    <w:p w:rsidR="00F63405" w:rsidRPr="008B58E6" w:rsidRDefault="00F63405" w:rsidP="00F63405">
      <w:pPr>
        <w:ind w:left="720"/>
        <w:jc w:val="both"/>
        <w:rPr>
          <w:lang w:val="en-CA"/>
        </w:rPr>
      </w:pPr>
      <w:r w:rsidRPr="008B58E6">
        <w:rPr>
          <w:sz w:val="20"/>
          <w:szCs w:val="20"/>
          <w:lang w:val="en-CA"/>
        </w:rPr>
        <w:t>(</w:t>
      </w:r>
      <w:proofErr w:type="spellStart"/>
      <w:r w:rsidRPr="008B58E6">
        <w:rPr>
          <w:sz w:val="20"/>
          <w:szCs w:val="20"/>
          <w:lang w:val="en-CA"/>
        </w:rPr>
        <w:t>Camiré</w:t>
      </w:r>
      <w:proofErr w:type="spellEnd"/>
      <w:r w:rsidRPr="008B58E6">
        <w:rPr>
          <w:sz w:val="20"/>
          <w:szCs w:val="20"/>
          <w:lang w:val="en-CA"/>
        </w:rPr>
        <w:t xml:space="preserve">, </w:t>
      </w:r>
      <w:proofErr w:type="spellStart"/>
      <w:r w:rsidRPr="008B58E6">
        <w:rPr>
          <w:sz w:val="20"/>
          <w:szCs w:val="20"/>
          <w:lang w:val="en-CA"/>
        </w:rPr>
        <w:t>Ouimet</w:t>
      </w:r>
      <w:proofErr w:type="spellEnd"/>
      <w:r w:rsidRPr="008B58E6">
        <w:rPr>
          <w:sz w:val="20"/>
          <w:szCs w:val="20"/>
          <w:lang w:val="en-CA"/>
        </w:rPr>
        <w:t xml:space="preserve"> and Moore, U. Laval and MRN)</w:t>
      </w:r>
    </w:p>
    <w:p w:rsidR="00F63405" w:rsidRPr="00F63405" w:rsidRDefault="00F63405" w:rsidP="00F63405">
      <w:pPr>
        <w:ind w:left="720"/>
        <w:jc w:val="both"/>
        <w:rPr>
          <w:lang w:val="en-CA"/>
        </w:rPr>
      </w:pPr>
    </w:p>
    <w:p w:rsidR="00F63405" w:rsidRPr="00351073" w:rsidRDefault="00F63405" w:rsidP="00F63405">
      <w:pPr>
        <w:numPr>
          <w:ilvl w:val="0"/>
          <w:numId w:val="3"/>
        </w:numPr>
        <w:jc w:val="both"/>
        <w:rPr>
          <w:lang w:val="fr-FR"/>
        </w:rPr>
      </w:pPr>
      <w:r>
        <w:rPr>
          <w:lang w:val="fr-CA"/>
        </w:rPr>
        <w:t>Sul-Po-</w:t>
      </w:r>
      <w:proofErr w:type="spellStart"/>
      <w:r>
        <w:rPr>
          <w:lang w:val="fr-CA"/>
        </w:rPr>
        <w:t>Mag</w:t>
      </w:r>
      <w:proofErr w:type="spellEnd"/>
      <w:r>
        <w:rPr>
          <w:lang w:val="fr-CA"/>
        </w:rPr>
        <w:t xml:space="preserve"> pour augmenter le Soufre, Potassium et Magnésium - 100 kg / ha </w:t>
      </w:r>
      <w:r w:rsidRPr="008B58E6">
        <w:rPr>
          <w:sz w:val="20"/>
          <w:szCs w:val="20"/>
          <w:lang w:val="fr-CA"/>
        </w:rPr>
        <w:t>(</w:t>
      </w:r>
      <w:proofErr w:type="spellStart"/>
      <w:r w:rsidRPr="008B58E6">
        <w:rPr>
          <w:sz w:val="20"/>
          <w:szCs w:val="20"/>
          <w:lang w:val="fr-CA"/>
        </w:rPr>
        <w:t>Camiré</w:t>
      </w:r>
      <w:proofErr w:type="spellEnd"/>
      <w:r w:rsidRPr="008B58E6">
        <w:rPr>
          <w:sz w:val="20"/>
          <w:szCs w:val="20"/>
          <w:lang w:val="fr-CA"/>
        </w:rPr>
        <w:t xml:space="preserve">, </w:t>
      </w:r>
      <w:proofErr w:type="spellStart"/>
      <w:r w:rsidRPr="008B58E6">
        <w:rPr>
          <w:sz w:val="20"/>
          <w:szCs w:val="20"/>
          <w:lang w:val="fr-CA"/>
        </w:rPr>
        <w:t>Ouimet</w:t>
      </w:r>
      <w:proofErr w:type="spellEnd"/>
      <w:r w:rsidRPr="008B58E6">
        <w:rPr>
          <w:sz w:val="20"/>
          <w:szCs w:val="20"/>
          <w:lang w:val="fr-CA"/>
        </w:rPr>
        <w:t xml:space="preserve"> and Moore, U. Laval and MRN)</w:t>
      </w:r>
    </w:p>
    <w:p w:rsidR="00F63405" w:rsidRPr="008B58E6" w:rsidRDefault="00F63405" w:rsidP="00F63405">
      <w:pPr>
        <w:ind w:left="720"/>
        <w:jc w:val="both"/>
        <w:rPr>
          <w:lang w:val="fr-FR"/>
        </w:rPr>
      </w:pPr>
    </w:p>
    <w:p w:rsidR="00F63405" w:rsidRPr="00736480" w:rsidRDefault="00F63405" w:rsidP="00F63405">
      <w:pPr>
        <w:numPr>
          <w:ilvl w:val="0"/>
          <w:numId w:val="3"/>
        </w:numPr>
        <w:jc w:val="both"/>
        <w:rPr>
          <w:lang w:val="fr-FR"/>
        </w:rPr>
      </w:pPr>
      <w:r>
        <w:rPr>
          <w:lang w:val="fr-CA"/>
        </w:rPr>
        <w:t>Poudre d’os pour augmenter le Phosphore - 100 kg / ha</w:t>
      </w:r>
    </w:p>
    <w:p w:rsidR="00F63405" w:rsidRPr="00736480" w:rsidRDefault="00F63405" w:rsidP="00F63405">
      <w:pPr>
        <w:jc w:val="both"/>
        <w:rPr>
          <w:lang w:val="fr-FR"/>
        </w:rPr>
      </w:pPr>
    </w:p>
    <w:p w:rsidR="00F63405" w:rsidRPr="00736480" w:rsidRDefault="00F63405" w:rsidP="00F63405">
      <w:pPr>
        <w:jc w:val="both"/>
        <w:rPr>
          <w:lang w:val="fr-FR"/>
        </w:rPr>
      </w:pPr>
      <w:r w:rsidRPr="00187DC9">
        <w:rPr>
          <w:b/>
          <w:lang w:val="fr-FR"/>
        </w:rPr>
        <w:t>6.</w:t>
      </w:r>
      <w:r w:rsidRPr="00736480">
        <w:rPr>
          <w:lang w:val="fr-FR"/>
        </w:rPr>
        <w:t xml:space="preserve"> L’enseme</w:t>
      </w:r>
      <w:r>
        <w:rPr>
          <w:lang w:val="fr-FR"/>
        </w:rPr>
        <w:t>ncement est effectué en</w:t>
      </w:r>
      <w:r w:rsidRPr="00736480">
        <w:rPr>
          <w:lang w:val="fr-FR"/>
        </w:rPr>
        <w:t xml:space="preserve"> octobre jusqu’à la première neige.</w:t>
      </w:r>
      <w:r>
        <w:rPr>
          <w:lang w:val="fr-FR"/>
        </w:rPr>
        <w:t xml:space="preserve"> </w:t>
      </w:r>
      <w:r w:rsidRPr="00736480">
        <w:rPr>
          <w:lang w:val="fr-FR"/>
        </w:rPr>
        <w:t xml:space="preserve">Il existe de multiple de méthodes pour </w:t>
      </w:r>
      <w:r w:rsidRPr="00736480">
        <w:rPr>
          <w:b/>
          <w:lang w:val="fr-FR"/>
        </w:rPr>
        <w:t>préparer le sol</w:t>
      </w:r>
      <w:r>
        <w:rPr>
          <w:b/>
          <w:lang w:val="fr-FR"/>
        </w:rPr>
        <w:t xml:space="preserve"> et semer</w:t>
      </w:r>
      <w:r w:rsidRPr="00736480">
        <w:rPr>
          <w:lang w:val="fr-FR"/>
        </w:rPr>
        <w:t>:</w:t>
      </w:r>
    </w:p>
    <w:p w:rsidR="00F63405" w:rsidRPr="007F6583" w:rsidRDefault="00F63405" w:rsidP="00F63405">
      <w:pPr>
        <w:jc w:val="both"/>
        <w:rPr>
          <w:u w:val="single"/>
          <w:lang w:val="fr-FR"/>
        </w:rPr>
      </w:pPr>
    </w:p>
    <w:p w:rsidR="00F63405" w:rsidRPr="007F6583" w:rsidRDefault="00F63405" w:rsidP="00F63405">
      <w:pPr>
        <w:jc w:val="both"/>
        <w:rPr>
          <w:lang w:val="fr-FR"/>
        </w:rPr>
      </w:pPr>
      <w:r>
        <w:rPr>
          <w:lang w:val="fr-FR"/>
        </w:rPr>
        <w:t>(1</w:t>
      </w:r>
      <w:r w:rsidRPr="007F6583">
        <w:rPr>
          <w:lang w:val="fr-FR"/>
        </w:rPr>
        <w:t xml:space="preserve">) </w:t>
      </w:r>
      <w:r>
        <w:rPr>
          <w:lang w:val="fr-FR"/>
        </w:rPr>
        <w:t>Travailler le sol</w:t>
      </w:r>
      <w:r w:rsidRPr="007F6583">
        <w:rPr>
          <w:lang w:val="fr-FR"/>
        </w:rPr>
        <w:t xml:space="preserve"> avec un râteau ou déchaumeuse manuelle</w:t>
      </w:r>
    </w:p>
    <w:p w:rsidR="00F63405" w:rsidRDefault="00F63405" w:rsidP="00F63405">
      <w:pPr>
        <w:numPr>
          <w:ilvl w:val="0"/>
          <w:numId w:val="2"/>
        </w:numPr>
        <w:jc w:val="both"/>
        <w:rPr>
          <w:lang w:val="fr-FR"/>
        </w:rPr>
      </w:pPr>
      <w:r>
        <w:rPr>
          <w:lang w:val="fr-FR"/>
        </w:rPr>
        <w:t xml:space="preserve">Suivi par un semis à la volée </w:t>
      </w:r>
      <w:r w:rsidRPr="007F6583">
        <w:rPr>
          <w:lang w:val="fr-FR"/>
        </w:rPr>
        <w:t xml:space="preserve">à une densité de </w:t>
      </w:r>
      <w:r>
        <w:rPr>
          <w:color w:val="000000"/>
          <w:lang w:val="fr-FR"/>
        </w:rPr>
        <w:t>45</w:t>
      </w:r>
      <w:r w:rsidRPr="007F6583">
        <w:rPr>
          <w:color w:val="000000"/>
          <w:lang w:val="fr-FR"/>
        </w:rPr>
        <w:t xml:space="preserve"> graines/m²</w:t>
      </w:r>
    </w:p>
    <w:p w:rsidR="00F63405" w:rsidRDefault="00F63405" w:rsidP="00F63405">
      <w:pPr>
        <w:numPr>
          <w:ilvl w:val="0"/>
          <w:numId w:val="2"/>
        </w:numPr>
        <w:jc w:val="both"/>
        <w:rPr>
          <w:lang w:val="fr-FR"/>
        </w:rPr>
      </w:pPr>
      <w:r w:rsidRPr="007F6583">
        <w:rPr>
          <w:lang w:val="fr-FR"/>
        </w:rPr>
        <w:t>Difficulté associée avec les racines d’arbres</w:t>
      </w:r>
      <w:r>
        <w:rPr>
          <w:lang w:val="fr-FR"/>
        </w:rPr>
        <w:t>, mais possible sur la majorité des sols</w:t>
      </w:r>
    </w:p>
    <w:p w:rsidR="00F63405" w:rsidRPr="007F6583" w:rsidRDefault="00F63405" w:rsidP="00F63405">
      <w:pPr>
        <w:numPr>
          <w:ilvl w:val="0"/>
          <w:numId w:val="2"/>
        </w:numPr>
        <w:jc w:val="both"/>
        <w:rPr>
          <w:lang w:val="fr-FR"/>
        </w:rPr>
      </w:pPr>
      <w:r>
        <w:rPr>
          <w:lang w:val="fr-FR"/>
        </w:rPr>
        <w:t>Risques à la semence causée par la prédation de semence par les oiseaux et température extrême (sècheresse et froid)</w:t>
      </w:r>
    </w:p>
    <w:p w:rsidR="00F63405" w:rsidRDefault="00F63405" w:rsidP="00F63405">
      <w:pPr>
        <w:numPr>
          <w:ilvl w:val="0"/>
          <w:numId w:val="2"/>
        </w:numPr>
        <w:jc w:val="both"/>
        <w:rPr>
          <w:lang w:val="fr-FR"/>
        </w:rPr>
      </w:pPr>
      <w:r>
        <w:rPr>
          <w:lang w:val="fr-FR"/>
        </w:rPr>
        <w:t>Beaucoup de travail physique</w:t>
      </w:r>
    </w:p>
    <w:p w:rsidR="00F63405" w:rsidRPr="007F6583" w:rsidRDefault="00F63405" w:rsidP="00F63405">
      <w:pPr>
        <w:jc w:val="both"/>
        <w:rPr>
          <w:lang w:val="fr-FR"/>
        </w:rPr>
      </w:pPr>
    </w:p>
    <w:p w:rsidR="00F63405" w:rsidRDefault="00F63405" w:rsidP="00F63405">
      <w:pPr>
        <w:jc w:val="both"/>
        <w:rPr>
          <w:lang w:val="fr-FR"/>
        </w:rPr>
      </w:pPr>
      <w:r>
        <w:rPr>
          <w:lang w:val="fr-FR"/>
        </w:rPr>
        <w:t>(2) Création de sillons ou tranchées</w:t>
      </w:r>
    </w:p>
    <w:p w:rsidR="00F63405" w:rsidRDefault="00F63405" w:rsidP="00F63405">
      <w:pPr>
        <w:numPr>
          <w:ilvl w:val="0"/>
          <w:numId w:val="6"/>
        </w:numPr>
        <w:jc w:val="both"/>
        <w:rPr>
          <w:lang w:val="fr-FR"/>
        </w:rPr>
      </w:pPr>
      <w:r>
        <w:rPr>
          <w:lang w:val="fr-FR"/>
        </w:rPr>
        <w:t>Les semences sont saupoudrées dans les tranchées</w:t>
      </w:r>
    </w:p>
    <w:p w:rsidR="00F63405" w:rsidRDefault="00F63405" w:rsidP="00F63405">
      <w:pPr>
        <w:numPr>
          <w:ilvl w:val="0"/>
          <w:numId w:val="6"/>
        </w:numPr>
        <w:jc w:val="both"/>
        <w:rPr>
          <w:lang w:val="fr-FR"/>
        </w:rPr>
      </w:pPr>
      <w:r>
        <w:rPr>
          <w:lang w:val="fr-FR"/>
        </w:rPr>
        <w:t>Presque impossible de faire des tranchées dans les sols avec beaucoup de racines en surfaces</w:t>
      </w:r>
    </w:p>
    <w:p w:rsidR="00F63405" w:rsidRDefault="00F63405" w:rsidP="00F63405">
      <w:pPr>
        <w:numPr>
          <w:ilvl w:val="0"/>
          <w:numId w:val="6"/>
        </w:numPr>
        <w:jc w:val="both"/>
        <w:rPr>
          <w:lang w:val="fr-FR"/>
        </w:rPr>
      </w:pPr>
      <w:r>
        <w:rPr>
          <w:lang w:val="fr-FR"/>
        </w:rPr>
        <w:t>Beaucoup de temps et travail physique</w:t>
      </w:r>
    </w:p>
    <w:p w:rsidR="00F63405" w:rsidRDefault="00F63405" w:rsidP="00F63405">
      <w:pPr>
        <w:numPr>
          <w:ilvl w:val="0"/>
          <w:numId w:val="6"/>
        </w:numPr>
        <w:jc w:val="both"/>
        <w:rPr>
          <w:lang w:val="fr-FR"/>
        </w:rPr>
      </w:pPr>
      <w:r>
        <w:rPr>
          <w:lang w:val="fr-FR"/>
        </w:rPr>
        <w:t>Les tranchées sont tracées au 20 cm, avec 4 rangs par mètre. Les semences sont saupoudrées dans les rangs avec environ une graine au 10 cm, pour avoir 40 graines / m</w:t>
      </w:r>
      <w:r w:rsidRPr="004E6FC7">
        <w:rPr>
          <w:vertAlign w:val="superscript"/>
          <w:lang w:val="fr-FR"/>
        </w:rPr>
        <w:t>2</w:t>
      </w:r>
      <w:r>
        <w:rPr>
          <w:lang w:val="fr-FR"/>
        </w:rPr>
        <w:t xml:space="preserve"> et ensuite les semences sont couvertes de 3 cm de terre </w:t>
      </w:r>
    </w:p>
    <w:p w:rsidR="00F63405" w:rsidRPr="0023126B" w:rsidRDefault="00F63405" w:rsidP="00F63405">
      <w:pPr>
        <w:numPr>
          <w:ilvl w:val="0"/>
          <w:numId w:val="6"/>
        </w:numPr>
        <w:jc w:val="both"/>
        <w:rPr>
          <w:lang w:val="fr-FR"/>
        </w:rPr>
      </w:pPr>
      <w:r w:rsidRPr="007F6583">
        <w:rPr>
          <w:lang w:val="fr-FR"/>
        </w:rPr>
        <w:t>Bons résultats, bon contact entre les graines et le sol</w:t>
      </w:r>
    </w:p>
    <w:p w:rsidR="00F63405" w:rsidRDefault="00F63405" w:rsidP="00F63405">
      <w:pPr>
        <w:jc w:val="both"/>
        <w:rPr>
          <w:lang w:val="fr-FR"/>
        </w:rPr>
      </w:pPr>
    </w:p>
    <w:p w:rsidR="00F63405" w:rsidRDefault="006A7DF8" w:rsidP="00F63405">
      <w:pPr>
        <w:jc w:val="both"/>
        <w:rPr>
          <w:lang w:val="fr-FR"/>
        </w:rPr>
      </w:pPr>
      <w:r w:rsidRPr="006A7DF8">
        <w:pict>
          <v:group id="Canvas 48" o:spid="_x0000_s1045" editas="canvas" style="width:6in;height:267.35pt;mso-position-horizontal-relative:char;mso-position-vertical-relative:line" coordorigin=",140975" coordsize="5486400,3395464">
            <v:shape id="_x0000_s1046" type="#_x0000_t75" style="position:absolute;top:140975;width:5486400;height:3395464;visibility:visible">
              <v:fill o:detectmouseclick="t"/>
              <v:path o:connecttype="none"/>
            </v:shape>
            <v:shape id="Text Box 53" o:spid="_x0000_s1047" type="#_x0000_t202" style="position:absolute;left:3700463;top:1534896;width:685800;height:3454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U6Tz8AA&#10;AADaAAAADwAAAGRycy9kb3ducmV2LnhtbERPzWqDQBC+B/oOyxRyCXVtSE1rskpbSMlVmwcY3YlK&#10;3Flxt9G8fTdQ6Gn4+H5nn8+mF1caXWdZwXMUgyCure64UXD6Pjy9gnAeWWNvmRTcyEGePSz2mGo7&#10;cUHX0jcihLBLUUHr/ZBK6eqWDLrIDsSBO9vRoA9wbKQecQrhppfrOE6kwY5DQ4sDfbZUX8ofo+B8&#10;nFYvb1P15U/bYpN8YLet7E2p5eP8vgPhafb/4j/3UYf5cH/lfmX2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U6Tz8AAAADaAAAADwAAAAAAAAAAAAAAAACYAgAAZHJzL2Rvd25y&#10;ZXYueG1sUEsFBgAAAAAEAAQA9QAAAIUDAAAAAA==&#10;" stroked="f">
              <v:textbox>
                <w:txbxContent>
                  <w:p w:rsidR="00F63405" w:rsidRPr="005559FE" w:rsidRDefault="00F63405" w:rsidP="00F63405">
                    <w:pPr>
                      <w:jc w:val="center"/>
                      <w:rPr>
                        <w:lang w:val="en-CA"/>
                      </w:rPr>
                    </w:pPr>
                    <w:r>
                      <w:rPr>
                        <w:lang w:val="en-CA"/>
                      </w:rPr>
                      <w:t>1 m</w:t>
                    </w:r>
                  </w:p>
                </w:txbxContent>
              </v:textbox>
            </v:shape>
            <v:rect id="Rectangle 55" o:spid="_x0000_s1048" style="position:absolute;left:1457325;top:664651;width:2219326;height:20288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Vt9sMA&#10;AADaAAAADwAAAGRycy9kb3ducmV2LnhtbESPQWvCQBSE74L/YXmF3symEUpNXUNRlPYYk4u31+wz&#10;ic2+DdnVpP313ULB4zAz3zDrbDKduNHgWssKnqIYBHFldcu1grLYL15AOI+ssbNMCr7JQbaZz9aY&#10;ajtyTrejr0WAsEtRQeN9n0rpqoYMusj2xME728GgD3KopR5wDHDTySSOn6XBlsNCgz1tG6q+jlej&#10;4LNNSvzJi0NsVvul/5iKy/W0U+rxYXp7BeFp8vfwf/tdK1jC35VwA+Tm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tVt9sMAAADaAAAADwAAAAAAAAAAAAAAAACYAgAAZHJzL2Rv&#10;d25yZXYueG1sUEsFBgAAAAAEAAQA9QAAAIgDAAAAAA==&#10;"/>
            <v:shape id="Text Box 57" o:spid="_x0000_s1049" type="#_x0000_t202" style="position:absolute;left:3052763;top:3191634;width:685800;height:34480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kwV8MA&#10;AADaAAAADwAAAGRycy9kb3ducmV2LnhtbESP0WrCQBRE34X+w3ILvkizqWhso5tQCy2+mvoBN9lr&#10;EszeDdnVxL/vFgo+DjNzhtnlk+nEjQbXWlbwGsUgiCurW64VnH6+Xt5AOI+ssbNMCu7kIM+eZjtM&#10;tR35SLfC1yJA2KWooPG+T6V0VUMGXWR74uCd7WDQBznUUg84Brjp5DKOE2mw5bDQYE+fDVWX4moU&#10;nA/jYv0+lt/+tDmukj22m9LelZo/Tx9bEJ4m/wj/tw9awQr+roQbI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TkwV8MAAADaAAAADwAAAAAAAAAAAAAAAACYAgAAZHJzL2Rv&#10;d25yZXYueG1sUEsFBgAAAAAEAAQA9QAAAIgDAAAAAA==&#10;" stroked="f">
              <v:textbox>
                <w:txbxContent>
                  <w:p w:rsidR="00F63405" w:rsidRPr="005559FE" w:rsidRDefault="00F63405" w:rsidP="00F63405">
                    <w:pPr>
                      <w:jc w:val="center"/>
                      <w:rPr>
                        <w:lang w:val="en-CA"/>
                      </w:rPr>
                    </w:pPr>
                    <w:r>
                      <w:rPr>
                        <w:lang w:val="en-CA"/>
                      </w:rPr>
                      <w:t>10 cm</w:t>
                    </w:r>
                  </w:p>
                </w:txbxContent>
              </v:textbox>
            </v:shape>
            <v:shape id="Text Box 58" o:spid="_x0000_s1050" type="#_x0000_t202" style="position:absolute;top:140975;width:5486400;height:51436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<v:textbox>
                <w:txbxContent>
                  <w:p w:rsidR="00F63405" w:rsidRPr="004E6FC7" w:rsidRDefault="00F63405" w:rsidP="00F63405">
                    <w:pPr>
                      <w:rPr>
                        <w:lang w:val="fr-CA"/>
                      </w:rPr>
                    </w:pPr>
                    <w:r w:rsidRPr="004E6FC7">
                      <w:rPr>
                        <w:lang w:val="fr-CA"/>
                      </w:rPr>
                      <w:t xml:space="preserve">Les semences peuvent être saupoudrées dans les tranchées pour donner quelque chose de similaire à l’image en </w:t>
                    </w:r>
                    <w:r>
                      <w:rPr>
                        <w:lang w:val="fr-CA"/>
                      </w:rPr>
                      <w:t>bas</w:t>
                    </w:r>
                  </w:p>
                </w:txbxContent>
              </v:textbox>
            </v:shape>
            <v:line id="Straight Connector 13" o:spid="_x0000_s1051" style="position:absolute;visibility:visible" from="1457325,1044676" to="3638550,10446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bF3HcMAAADbAAAADwAAAGRycy9kb3ducmV2LnhtbERPTWvCQBC9F/oflil4q5sqFE1dpRWV&#10;IlqoLW2PQ3aapGZnQ3aM8d+7gtDbPN7nTGadq1RLTSg9G3joJ6CIM29Lzg18fizvR6CCIFusPJOB&#10;EwWYTW9vJphaf+R3aneSqxjCIUUDhUidah2yghyGvq+JI/frG4cSYZNr2+AxhrtKD5LkUTssOTYU&#10;WNO8oGy/OzgD36e3r+148bf+qdvxi7jNSrh1xvTuuucnUEKd/Iuv7lcb5w/h8ks8QE/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2xdx3DAAAA2wAAAA8AAAAAAAAAAAAA&#10;AAAAoQIAAGRycy9kb3ducmV2LnhtbFBLBQYAAAAABAAEAPkAAACRAwAAAAA=&#10;" strokeweight=".5pt">
              <v:stroke dashstyle="dash" joinstyle="miter"/>
            </v:line>
            <v:shape id="Multiply 23" o:spid="_x0000_s1052" style="position:absolute;left:3447075;top:978976;width:115275;height:142875;visibility:visible;v-text-anchor:middle" coordsize="115275,14287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P6ysUA&#10;AADbAAAADwAAAGRycy9kb3ducmV2LnhtbESPQWvCQBSE74X+h+UVvIhujFAlukpbKnjopbZQj8/s&#10;MxvMvo15q6b/vlso9DjMzDfMct37Rl2pkzqwgck4A0VcBltzZeDzYzOag5KIbLEJTAa+SWC9ur9b&#10;YmHDjd/puouVShCWAg24GNtCaykdeZRxaImTdwydx5hkV2nb4S3BfaPzLHvUHmtOCw5benFUnnYX&#10;b2DvhvnrbPrlcCuX87MMZ6c3ORgzeOifFqAi9fE//NfeWgP5FH6/pB+gV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M/rKxQAAANsAAAAPAAAAAAAAAAAAAAAAAJgCAABkcnMv&#10;ZG93bnJldi54bWxQSwUGAAAAAAQABAD1AAAAigMAAAAA&#10;" adj="-11796480,,5400" path="m17136,42827l38237,25803,57638,49849,77038,25803,98139,42827,75056,71438r23083,28610l77038,117072,57638,93026,38237,117072,17136,100048,40219,71438,17136,42827xe" fillcolor="black" strokeweight=".25pt">
              <v:stroke joinstyle="miter"/>
              <v:formulas/>
              <v:path arrowok="t" o:connecttype="custom" o:connectlocs="17136,42827;38237,25803;57638,49849;77038,25803;98139,42827;75056,71438;98139,100048;77038,117072;57638,93026;38237,117072;17136,100048;40219,71438;17136,42827" o:connectangles="0,0,0,0,0,0,0,0,0,0,0,0,0" textboxrect="0,0,115275,142875"/>
              <v:textbox>
                <w:txbxContent>
                  <w:p w:rsidR="00F63405" w:rsidRDefault="00F63405" w:rsidP="00F63405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proofErr w:type="gramStart"/>
                    <w:r>
                      <w:rPr>
                        <w:lang w:val="en-US"/>
                      </w:rPr>
                      <w:t>v</w:t>
                    </w:r>
                    <w:proofErr w:type="gramEnd"/>
                  </w:p>
                  <w:p w:rsidR="00F63405" w:rsidRDefault="00F63405" w:rsidP="00F63405"/>
                </w:txbxContent>
              </v:textbox>
            </v:shape>
            <v:line id="Straight Connector 27" o:spid="_x0000_s1053" style="position:absolute;visibility:visible" from="1466850,1462506" to="3648075,14625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Oa7o8UAAADbAAAADwAAAGRycy9kb3ducmV2LnhtbESPQWvCQBSE74X+h+UVvNVNPbQ1dRUr&#10;VorUQlWqx0f2maTNvg3ZZ4z/3hUKPQ4z8w0zmnSuUi01ofRs4KGfgCLOvC05N7DdvN0/gwqCbLHy&#10;TAbOFGAyvr0ZYWr9ib+oXUuuIoRDigYKkTrVOmQFOQx9XxNH7+AbhxJlk2vb4CnCXaUHSfKoHZYc&#10;FwqsaVZQ9rs+OgO78+f3ajj/We7rdvgq7mMh3Dpjenfd9AWUUCf/4b/2uzUweILrl/gD9Pg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7Oa7o8UAAADbAAAADwAAAAAAAAAA&#10;AAAAAAChAgAAZHJzL2Rvd25yZXYueG1sUEsFBgAAAAAEAAQA+QAAAJMDAAAAAA==&#10;" strokeweight=".5pt">
              <v:stroke dashstyle="dash" joinstyle="miter"/>
            </v:line>
            <v:line id="Straight Connector 28" o:spid="_x0000_s1054" style="position:absolute;visibility:visible" from="1466850,1880336" to="3648075,18803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Xkv0cIAAADbAAAADwAAAGRycy9kb3ducmV2LnhtbERPS2vCQBC+F/oflil4qxs9SI2uoqUt&#10;pVjBB+pxyI5J2uxsyE5j/PfuoeDx43tP552rVEtNKD0bGPQTUMSZtyXnBva79+cXUEGQLVaeycCV&#10;Asxnjw9TTK2/8IbareQqhnBI0UAhUqdah6wgh6Hva+LInX3jUCJscm0bvMRwV+lhkoy0w5JjQ4E1&#10;vRaU/W7/nIHjdX34Hr/9fJ3qdrwUt/oQbp0xvaduMQEl1Mld/O/+tAaGcWz8En+Ant0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Xkv0cIAAADbAAAADwAAAAAAAAAAAAAA&#10;AAChAgAAZHJzL2Rvd25yZXYueG1sUEsFBgAAAAAEAAQA+QAAAJADAAAAAA==&#10;" strokeweight=".5pt">
              <v:stroke dashstyle="dash" joinstyle="miter"/>
            </v:line>
            <v:line id="Straight Connector 29" o:spid="_x0000_s1055" style="position:absolute;visibility:visible" from="1466850,2307691" to="3648075,23076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jWKSsUAAADbAAAADwAAAGRycy9kb3ducmV2LnhtbESPX0vDQBDE3wW/w7FC3+zFPohJey2t&#10;qBRRoX9o+7jktkk0txdya5p++15B8HGYmd8wk1nvatVRGyrPBh6GCSji3NuKCwPbzev9E6ggyBZr&#10;z2TgTAFm09ubCWbWn3hF3VoKFSEcMjRQijSZ1iEvyWEY+oY4ekffOpQo20LbFk8R7mo9SpJH7bDi&#10;uFBiQ88l5T/rX2dgf/7afaYv3++HpksX4j7ehDtnzOCun49BCfXyH/5rL62BUQrXL/EH6Ok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jWKSsUAAADbAAAADwAAAAAAAAAA&#10;AAAAAAChAgAAZHJzL2Rvd25yZXYueG1sUEsFBgAAAAAEAAQA+QAAAJMDAAAAAA==&#10;" strokeweight=".5pt">
              <v:stroke dashstyle="dash" joinstyle="miter"/>
            </v:line>
            <v:shape id="Multiply 30" o:spid="_x0000_s1056" style="position:absolute;left:3218475;top:978976;width:114935;height:142875;visibility:visible;v-text-anchor:middle" coordsize="114935,14287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YX5L8A&#10;AADbAAAADwAAAGRycy9kb3ducmV2LnhtbERPy4rCMBTdC/5DuII7TXVgkI6xzAjigBufzPbaXNvS&#10;5qYksda/N4sBl4fzXma9aURHzleWFcymCQji3OqKCwXn02ayAOEDssbGMil4kodsNRwsMdX2wQfq&#10;jqEQMYR9igrKENpUSp+XZNBPbUscuZt1BkOErpDa4SOGm0bOk+RTGqw4NpTY0rqkvD7ejYKd2x64&#10;85f2sjN/s7B3fX3d/ig1HvXfXyAC9eEt/nf/agUfcX38En+AXL0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2BhfkvwAAANsAAAAPAAAAAAAAAAAAAAAAAJgCAABkcnMvZG93bnJl&#10;di54bWxQSwUGAAAAAAQABAD1AAAAhAMAAAAA&#10;" adj="-11796480,,5400" path="m17073,42787l38136,25843,57468,49874,76799,25843,97862,42787,74814,71438r23048,28650l76799,117032,57468,93001,38136,117032,17073,100088,40121,71438,17073,42787xe" fillcolor="black" strokeweight=".25pt">
              <v:stroke joinstyle="miter"/>
              <v:formulas/>
              <v:path arrowok="t" o:connecttype="custom" o:connectlocs="17073,42787;38136,25843;57468,49874;76799,25843;97862,42787;74814,71438;97862,100088;76799,117032;57468,93001;38136,117032;17073,100088;40121,71438;17073,42787" o:connectangles="0,0,0,0,0,0,0,0,0,0,0,0,0" textboxrect="0,0,114935,142875"/>
              <v:textbox>
                <w:txbxContent>
                  <w:p w:rsidR="00F63405" w:rsidRDefault="00F63405" w:rsidP="00F63405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proofErr w:type="gramStart"/>
                    <w:r>
                      <w:rPr>
                        <w:lang w:val="en-US"/>
                      </w:rPr>
                      <w:t>v</w:t>
                    </w:r>
                    <w:proofErr w:type="gramEnd"/>
                  </w:p>
                  <w:p w:rsidR="00F63405" w:rsidRDefault="00F63405" w:rsidP="00F63405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lang w:val="en-US"/>
                      </w:rPr>
                      <w:t> </w:t>
                    </w:r>
                  </w:p>
                </w:txbxContent>
              </v:textbox>
            </v:shape>
            <v:shape id="Multiply 31" o:spid="_x0000_s1057" style="position:absolute;left:3008925;top:978001;width:114935;height:142875;visibility:visible;v-text-anchor:middle" coordsize="114935,14287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qyf8IA&#10;AADbAAAADwAAAGRycy9kb3ducmV2LnhtbESPT4vCMBTE7wt+h/AEb2vaFZalGkWFRcHL+g+vz+bZ&#10;FpuXksRav70RhD0OM/MbZjLrTC1acr6yrCAdJiCIc6srLhQc9r+fPyB8QNZYWyYFD/Iwm/Y+Jphp&#10;e+cttbtQiAhhn6GCMoQmk9LnJRn0Q9sQR+9incEQpSukdniPcFPLryT5lgYrjgslNrQsKb/ubkbB&#10;xq223Ppjc9yYUxr+XHc9rxZKDfrdfAwiUBf+w+/2WisYpfD6En+AnD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SrJ/wgAAANsAAAAPAAAAAAAAAAAAAAAAAJgCAABkcnMvZG93&#10;bnJldi54bWxQSwUGAAAAAAQABAD1AAAAhwMAAAAA&#10;" adj="-11796480,,5400" path="m17073,42787l38136,25843,57468,49874,76799,25843,97862,42787,74814,71438r23048,28650l76799,117032,57468,93001,38136,117032,17073,100088,40121,71438,17073,42787xe" fillcolor="black" strokeweight=".25pt">
              <v:stroke joinstyle="miter"/>
              <v:formulas/>
              <v:path arrowok="t" o:connecttype="custom" o:connectlocs="17073,42787;38136,25843;57468,49874;76799,25843;97862,42787;74814,71438;97862,100088;76799,117032;57468,93001;38136,117032;17073,100088;40121,71438;17073,42787" o:connectangles="0,0,0,0,0,0,0,0,0,0,0,0,0" textboxrect="0,0,114935,142875"/>
              <v:textbox>
                <w:txbxContent>
                  <w:p w:rsidR="00F63405" w:rsidRDefault="00F63405" w:rsidP="00F63405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proofErr w:type="gramStart"/>
                    <w:r>
                      <w:rPr>
                        <w:lang w:val="en-US"/>
                      </w:rPr>
                      <w:t>v</w:t>
                    </w:r>
                    <w:proofErr w:type="gramEnd"/>
                  </w:p>
                  <w:p w:rsidR="00F63405" w:rsidRDefault="00F63405" w:rsidP="00F63405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lang w:val="en-US"/>
                      </w:rPr>
                      <w:t> </w:t>
                    </w:r>
                  </w:p>
                </w:txbxContent>
              </v:textbox>
            </v:shape>
            <v:shape id="Multiply 32" o:spid="_x0000_s1058" style="position:absolute;left:2799375;top:978001;width:114935;height:142875;visibility:visible;v-text-anchor:middle" coordsize="114935,14287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gsCMEA&#10;AADbAAAADwAAAGRycy9kb3ducmV2LnhtbESPT4vCMBTE74LfITzBm6YqLFKNooK44GX9h9dn82yL&#10;zUtJsrX77TeC4HGYmd8w82VrKtGQ86VlBaNhAoI4s7rkXMH5tB1MQfiArLGyTAr+yMNy0e3MMdX2&#10;yQdqjiEXEcI+RQVFCHUqpc8KMuiHtiaO3t06gyFKl0vt8BnhppLjJPmSBkuOCwXWtCkoexx/jYK9&#10;2x248Zf6sjfXUfhx7eO2WyvV77WrGYhAbfiE3+1vrWAyhteX+APk4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mYLAjBAAAA2wAAAA8AAAAAAAAAAAAAAAAAmAIAAGRycy9kb3du&#10;cmV2LnhtbFBLBQYAAAAABAAEAPUAAACGAwAAAAA=&#10;" adj="-11796480,,5400" path="m17073,42787l38136,25843,57468,49874,76799,25843,97862,42787,74814,71438r23048,28650l76799,117032,57468,93001,38136,117032,17073,100088,40121,71438,17073,42787xe" fillcolor="black" strokeweight=".25pt">
              <v:stroke joinstyle="miter"/>
              <v:formulas/>
              <v:path arrowok="t" o:connecttype="custom" o:connectlocs="17073,42787;38136,25843;57468,49874;76799,25843;97862,42787;74814,71438;97862,100088;76799,117032;57468,93001;38136,117032;17073,100088;40121,71438;17073,42787" o:connectangles="0,0,0,0,0,0,0,0,0,0,0,0,0" textboxrect="0,0,114935,142875"/>
              <v:textbox>
                <w:txbxContent>
                  <w:p w:rsidR="00F63405" w:rsidRDefault="00F63405" w:rsidP="00F63405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proofErr w:type="gramStart"/>
                    <w:r>
                      <w:rPr>
                        <w:lang w:val="en-US"/>
                      </w:rPr>
                      <w:t>v</w:t>
                    </w:r>
                    <w:proofErr w:type="gramEnd"/>
                  </w:p>
                  <w:p w:rsidR="00F63405" w:rsidRDefault="00F63405" w:rsidP="00F63405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lang w:val="en-US"/>
                      </w:rPr>
                      <w:t> </w:t>
                    </w:r>
                  </w:p>
                </w:txbxContent>
              </v:textbox>
            </v:shape>
            <v:shape id="Multiply 33" o:spid="_x0000_s1059" style="position:absolute;left:2561250;top:978001;width:114935;height:142875;visibility:visible;v-text-anchor:middle" coordsize="114935,14287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SJk8EA&#10;AADbAAAADwAAAGRycy9kb3ducmV2LnhtbESPT4vCMBTE74LfITzBm6ausEg1igqi4GX9h9dn82yL&#10;zUtJsrX77TeC4HGYmd8ws0VrKtGQ86VlBaNhAoI4s7rkXMH5tBlMQPiArLGyTAr+yMNi3u3MMNX2&#10;yQdqjiEXEcI+RQVFCHUqpc8KMuiHtiaO3t06gyFKl0vt8BnhppJfSfItDZYcFwqsaV1Q9jj+GgV7&#10;tz1w4y/1ZW+uo/Dj2sdtu1Kq32uXUxCB2vAJv9s7rWA8hteX+APk/B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bUiZPBAAAA2wAAAA8AAAAAAAAAAAAAAAAAmAIAAGRycy9kb3du&#10;cmV2LnhtbFBLBQYAAAAABAAEAPUAAACGAwAAAAA=&#10;" adj="-11796480,,5400" path="m17073,42787l38136,25843,57468,49874,76799,25843,97862,42787,74814,71438r23048,28650l76799,117032,57468,93001,38136,117032,17073,100088,40121,71438,17073,42787xe" fillcolor="black" strokeweight=".25pt">
              <v:stroke joinstyle="miter"/>
              <v:formulas/>
              <v:path arrowok="t" o:connecttype="custom" o:connectlocs="17073,42787;38136,25843;57468,49874;76799,25843;97862,42787;74814,71438;97862,100088;76799,117032;57468,93001;38136,117032;17073,100088;40121,71438;17073,42787" o:connectangles="0,0,0,0,0,0,0,0,0,0,0,0,0" textboxrect="0,0,114935,142875"/>
              <v:textbox>
                <w:txbxContent>
                  <w:p w:rsidR="00F63405" w:rsidRDefault="00F63405" w:rsidP="00F63405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proofErr w:type="gramStart"/>
                    <w:r>
                      <w:rPr>
                        <w:lang w:val="en-US"/>
                      </w:rPr>
                      <w:t>v</w:t>
                    </w:r>
                    <w:proofErr w:type="gramEnd"/>
                  </w:p>
                  <w:p w:rsidR="00F63405" w:rsidRDefault="00F63405" w:rsidP="00F63405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lang w:val="en-US"/>
                      </w:rPr>
                      <w:t> </w:t>
                    </w:r>
                  </w:p>
                </w:txbxContent>
              </v:textbox>
            </v:shape>
            <v:shape id="Multiply 34" o:spid="_x0000_s1060" style="position:absolute;left:2361225;top:976731;width:114935;height:142875;visibility:visible;v-text-anchor:middle" coordsize="114935,14287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0R58MA&#10;AADbAAAADwAAAGRycy9kb3ducmV2LnhtbESPW4vCMBSE3wX/QzgLvmnqBVm6RlkFUfDFy8q+nm3O&#10;tsXmpCSx1n9vBMHHYWa+YWaL1lSiIedLywqGgwQEcWZ1ybmCn9O6/wnCB2SNlWVScCcPi3m3M8NU&#10;2xsfqDmGXEQI+xQVFCHUqZQ+K8igH9iaOHr/1hkMUbpcaoe3CDeVHCXJVBosOS4UWNOqoOxyvBoF&#10;O7c5cOPP9Xlnfodh79rL32apVO+j/f4CEagN7/CrvdUKxhN4fok/QM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T0R58MAAADbAAAADwAAAAAAAAAAAAAAAACYAgAAZHJzL2Rv&#10;d25yZXYueG1sUEsFBgAAAAAEAAQA9QAAAIgDAAAAAA==&#10;" adj="-11796480,,5400" path="m17073,42787l38136,25843,57468,49874,76799,25843,97862,42787,74814,71438r23048,28650l76799,117032,57468,93001,38136,117032,17073,100088,40121,71438,17073,42787xe" fillcolor="black" strokeweight=".25pt">
              <v:stroke joinstyle="miter"/>
              <v:formulas/>
              <v:path arrowok="t" o:connecttype="custom" o:connectlocs="17073,42787;38136,25843;57468,49874;76799,25843;97862,42787;74814,71438;97862,100088;76799,117032;57468,93001;38136,117032;17073,100088;40121,71438;17073,42787" o:connectangles="0,0,0,0,0,0,0,0,0,0,0,0,0" textboxrect="0,0,114935,142875"/>
              <v:textbox>
                <w:txbxContent>
                  <w:p w:rsidR="00F63405" w:rsidRDefault="00F63405" w:rsidP="00F63405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proofErr w:type="gramStart"/>
                    <w:r>
                      <w:rPr>
                        <w:lang w:val="en-US"/>
                      </w:rPr>
                      <w:t>v</w:t>
                    </w:r>
                    <w:proofErr w:type="gramEnd"/>
                  </w:p>
                  <w:p w:rsidR="00F63405" w:rsidRDefault="00F63405" w:rsidP="00F63405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lang w:val="en-US"/>
                      </w:rPr>
                      <w:t> </w:t>
                    </w:r>
                  </w:p>
                </w:txbxContent>
              </v:textbox>
            </v:shape>
            <v:shape id="Multiply 35" o:spid="_x0000_s1061" style="position:absolute;left:2151675;top:976731;width:114935;height:142875;visibility:visible;v-text-anchor:middle" coordsize="114935,14287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G0fMIA&#10;AADbAAAADwAAAGRycy9kb3ducmV2LnhtbESPT4vCMBTE74LfIbwFb5qqKEvXKKsgCl78s7LXt83b&#10;tti8lCTW+u2NIHgcZuY3zGzRmko05HxpWcFwkIAgzqwuOVfwc1r3P0H4gKyxskwK7uRhMe92Zphq&#10;e+MDNceQiwhhn6KCIoQ6ldJnBRn0A1sTR+/fOoMhSpdL7fAW4aaSoySZSoMlx4UCa1oVlF2OV6Ng&#10;5zYHbvy5Pu/M7zDsXXv52yyV6n20318gArXhHX61t1rBeALPL/EHyP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cbR8wgAAANsAAAAPAAAAAAAAAAAAAAAAAJgCAABkcnMvZG93&#10;bnJldi54bWxQSwUGAAAAAAQABAD1AAAAhwMAAAAA&#10;" adj="-11796480,,5400" path="m17073,42787l38136,25843,57468,49874,76799,25843,97862,42787,74814,71438r23048,28650l76799,117032,57468,93001,38136,117032,17073,100088,40121,71438,17073,42787xe" fillcolor="black" strokeweight=".25pt">
              <v:stroke joinstyle="miter"/>
              <v:formulas/>
              <v:path arrowok="t" o:connecttype="custom" o:connectlocs="17073,42787;38136,25843;57468,49874;76799,25843;97862,42787;74814,71438;97862,100088;76799,117032;57468,93001;38136,117032;17073,100088;40121,71438;17073,42787" o:connectangles="0,0,0,0,0,0,0,0,0,0,0,0,0" textboxrect="0,0,114935,142875"/>
              <v:textbox>
                <w:txbxContent>
                  <w:p w:rsidR="00F63405" w:rsidRDefault="00F63405" w:rsidP="00F63405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proofErr w:type="gramStart"/>
                    <w:r>
                      <w:rPr>
                        <w:lang w:val="en-US"/>
                      </w:rPr>
                      <w:t>v</w:t>
                    </w:r>
                    <w:proofErr w:type="gramEnd"/>
                  </w:p>
                  <w:p w:rsidR="00F63405" w:rsidRDefault="00F63405" w:rsidP="00F63405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lang w:val="en-US"/>
                      </w:rPr>
                      <w:t> </w:t>
                    </w:r>
                  </w:p>
                </w:txbxContent>
              </v:textbox>
            </v:shape>
            <v:shape id="Multiply 36" o:spid="_x0000_s1062" style="position:absolute;left:1932600;top:976731;width:114935;height:142875;visibility:visible;v-text-anchor:middle" coordsize="114935,14287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qMqC8QA&#10;AADbAAAADwAAAGRycy9kb3ducmV2LnhtbESPQWvCQBSE70L/w/IK3nRjC6GkrtIKYsGLiYZeX7Ov&#10;STD7Nuxuk/jv3UKhx2FmvmHW28l0YiDnW8sKVssEBHFldcu1gst5v3gB4QOyxs4yKbiRh+3mYbbG&#10;TNuRcxqKUIsIYZ+hgiaEPpPSVw0Z9EvbE0fv2zqDIUpXS+1wjHDTyackSaXBluNCgz3tGqquxY9R&#10;cHSHnAdf9uXRfK7CyU3Xr8O7UvPH6e0VRKAp/If/2h9awXMKv1/iD5Cb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ajKgvEAAAA2wAAAA8AAAAAAAAAAAAAAAAAmAIAAGRycy9k&#10;b3ducmV2LnhtbFBLBQYAAAAABAAEAPUAAACJAwAAAAA=&#10;" adj="-11796480,,5400" path="m17073,42787l38136,25843,57468,49874,76799,25843,97862,42787,74814,71438r23048,28650l76799,117032,57468,93001,38136,117032,17073,100088,40121,71438,17073,42787xe" fillcolor="black" strokeweight=".25pt">
              <v:stroke joinstyle="miter"/>
              <v:formulas/>
              <v:path arrowok="t" o:connecttype="custom" o:connectlocs="17073,42787;38136,25843;57468,49874;76799,25843;97862,42787;74814,71438;97862,100088;76799,117032;57468,93001;38136,117032;17073,100088;40121,71438;17073,42787" o:connectangles="0,0,0,0,0,0,0,0,0,0,0,0,0" textboxrect="0,0,114935,142875"/>
              <v:textbox>
                <w:txbxContent>
                  <w:p w:rsidR="00F63405" w:rsidRDefault="00F63405" w:rsidP="00F63405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proofErr w:type="gramStart"/>
                    <w:r>
                      <w:rPr>
                        <w:lang w:val="en-US"/>
                      </w:rPr>
                      <w:t>v</w:t>
                    </w:r>
                    <w:proofErr w:type="gramEnd"/>
                  </w:p>
                  <w:p w:rsidR="00F63405" w:rsidRDefault="00F63405" w:rsidP="00F63405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lang w:val="en-US"/>
                      </w:rPr>
                      <w:t> </w:t>
                    </w:r>
                  </w:p>
                </w:txbxContent>
              </v:textbox>
            </v:shape>
            <v:shape id="Multiply 37" o:spid="_x0000_s1063" style="position:absolute;left:1732575;top:975461;width:114935;height:142875;visibility:visible;v-text-anchor:middle" coordsize="114935,14287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+PkMIA&#10;AADbAAAADwAAAGRycy9kb3ducmV2LnhtbESPT4vCMBTE74LfIbwFb5qqoEvXKKsgCl78s7LXt83b&#10;tti8lCTW+u2NIHgcZuY3zGzRmko05HxpWcFwkIAgzqwuOVfwc1r3P0H4gKyxskwK7uRhMe92Zphq&#10;e+MDNceQiwhhn6KCIoQ6ldJnBRn0A1sTR+/fOoMhSpdL7fAW4aaSoySZSIMlx4UCa1oVlF2OV6Ng&#10;5zYHbvy5Pu/M7zDsXXv52yyV6n20318gArXhHX61t1rBeArPL/EHyP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574+QwgAAANsAAAAPAAAAAAAAAAAAAAAAAJgCAABkcnMvZG93&#10;bnJldi54bWxQSwUGAAAAAAQABAD1AAAAhwMAAAAA&#10;" adj="-11796480,,5400" path="m17073,42787l38136,25843,57468,49874,76799,25843,97862,42787,74814,71438r23048,28650l76799,117032,57468,93001,38136,117032,17073,100088,40121,71438,17073,42787xe" fillcolor="black" strokeweight=".25pt">
              <v:stroke joinstyle="miter"/>
              <v:formulas/>
              <v:path arrowok="t" o:connecttype="custom" o:connectlocs="17073,42787;38136,25843;57468,49874;76799,25843;97862,42787;74814,71438;97862,100088;76799,117032;57468,93001;38136,117032;17073,100088;40121,71438;17073,42787" o:connectangles="0,0,0,0,0,0,0,0,0,0,0,0,0" textboxrect="0,0,114935,142875"/>
              <v:textbox>
                <w:txbxContent>
                  <w:p w:rsidR="00F63405" w:rsidRDefault="00F63405" w:rsidP="00F63405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proofErr w:type="gramStart"/>
                    <w:r>
                      <w:rPr>
                        <w:lang w:val="en-US"/>
                      </w:rPr>
                      <w:t>v</w:t>
                    </w:r>
                    <w:proofErr w:type="gramEnd"/>
                  </w:p>
                  <w:p w:rsidR="00F63405" w:rsidRDefault="00F63405" w:rsidP="00F63405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lang w:val="en-US"/>
                      </w:rPr>
                      <w:t> </w:t>
                    </w:r>
                  </w:p>
                </w:txbxContent>
              </v:textbox>
            </v:shape>
            <v:shape id="Multiply 38" o:spid="_x0000_s1064" style="position:absolute;left:1542075;top:978001;width:114935;height:142875;visibility:visible;v-text-anchor:middle" coordsize="114935,14287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Ab4r8A&#10;AADbAAAADwAAAGRycy9kb3ducmV2LnhtbERPy4rCMBTdC/5DuII7TXVgkI6xzAjigBufzPbaXNvS&#10;5qYksda/N4sBl4fzXma9aURHzleWFcymCQji3OqKCwXn02ayAOEDssbGMil4kodsNRwsMdX2wQfq&#10;jqEQMYR9igrKENpUSp+XZNBPbUscuZt1BkOErpDa4SOGm0bOk+RTGqw4NpTY0rqkvD7ejYKd2x64&#10;85f2sjN/s7B3fX3d/ig1HvXfXyAC9eEt/nf/agUfcWz8En+AXL0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IcBvivwAAANsAAAAPAAAAAAAAAAAAAAAAAJgCAABkcnMvZG93bnJl&#10;di54bWxQSwUGAAAAAAQABAD1AAAAhAMAAAAA&#10;" adj="-11796480,,5400" path="m17073,42787l38136,25843,57468,49874,76799,25843,97862,42787,74814,71438r23048,28650l76799,117032,57468,93001,38136,117032,17073,100088,40121,71438,17073,42787xe" fillcolor="black" strokeweight=".25pt">
              <v:stroke joinstyle="miter"/>
              <v:formulas/>
              <v:path arrowok="t" o:connecttype="custom" o:connectlocs="17073,42787;38136,25843;57468,49874;76799,25843;97862,42787;74814,71438;97862,100088;76799,117032;57468,93001;38136,117032;17073,100088;40121,71438;17073,42787" o:connectangles="0,0,0,0,0,0,0,0,0,0,0,0,0" textboxrect="0,0,114935,142875"/>
              <v:textbox>
                <w:txbxContent>
                  <w:p w:rsidR="00F63405" w:rsidRDefault="00F63405" w:rsidP="00F63405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proofErr w:type="gramStart"/>
                    <w:r>
                      <w:rPr>
                        <w:lang w:val="en-US"/>
                      </w:rPr>
                      <w:t>v</w:t>
                    </w:r>
                    <w:proofErr w:type="gramEnd"/>
                  </w:p>
                  <w:p w:rsidR="00F63405" w:rsidRDefault="00F63405" w:rsidP="00F63405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lang w:val="en-US"/>
                      </w:rPr>
                      <w:t> </w:t>
                    </w:r>
                  </w:p>
                </w:txbxContent>
              </v:textbox>
            </v:shape>
            <v:shape id="Text Box 57" o:spid="_x0000_s1065" type="#_x0000_t202" style="position:absolute;left:4251937;top:710349;width:685800;height:34480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+4OgMEA&#10;AADbAAAADwAAAGRycy9kb3ducmV2LnhtbESP3YrCMBSE74V9h3AWvBFN13+rUVRQvPXnAY7NsS02&#10;J6XJ2vr2RhC8HGbmG2axakwhHlS53LKCv14EgjixOudUweW8605BOI+ssbBMCp7kYLX8aS0w1rbm&#10;Iz1OPhUBwi5GBZn3ZSylSzIy6Hq2JA7ezVYGfZBVKnWFdYCbQvajaCwN5hwWMixpm1FyP/0bBbdD&#10;3RnN6uveXybH4XiD+eRqn0q1f5v1HISnxn/Dn/ZBKxjM4P0l/AC5f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fuDoDBAAAA2wAAAA8AAAAAAAAAAAAAAAAAmAIAAGRycy9kb3du&#10;cmV2LnhtbFBLBQYAAAAABAAEAPUAAACGAwAAAAA=&#10;" stroked="f">
              <v:textbox>
                <w:txbxContent>
                  <w:p w:rsidR="00F63405" w:rsidRDefault="00F63405" w:rsidP="00F63405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lang w:val="en-CA"/>
                      </w:rPr>
                      <w:t>20 cm</w:t>
                    </w:r>
                  </w:p>
                </w:txbxContent>
              </v:textbox>
            </v:shape>
            <v:shape id="Text Box 53" o:spid="_x0000_s1066" type="#_x0000_t202" style="position:absolute;left:2208825;top:2805236;width:685800;height:3454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LUYLwA&#10;AADbAAAADwAAAGRycy9kb3ducmV2LnhtbERPSwrCMBDdC94hjOBGNFX8VqOooLj1c4CxGdtiMylN&#10;tPX2ZiG4fLz/atOYQrypcrllBcNBBII4sTrnVMHteujPQTiPrLGwTAo+5GCzbrdWGGtb85neF5+K&#10;EMIuRgWZ92UspUsyMugGtiQO3MNWBn2AVSp1hXUIN4UcRdFUGsw5NGRY0j6j5Hl5GQWPU92bLOr7&#10;0d9m5/F0h/nsbj9KdTvNdgnCU+P/4p/7pBWMw/rwJfwAuf4C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e0tRgvAAAANsAAAAPAAAAAAAAAAAAAAAAAJgCAABkcnMvZG93bnJldi54&#10;bWxQSwUGAAAAAAQABAD1AAAAgQMAAAAA&#10;" stroked="f">
              <v:textbox>
                <w:txbxContent>
                  <w:p w:rsidR="00F63405" w:rsidRDefault="00F63405" w:rsidP="00F63405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lang w:val="en-CA"/>
                      </w:rPr>
                      <w:t>1 m</w:t>
                    </w:r>
                  </w:p>
                </w:txbxContent>
              </v:textbox>
            </v:shape>
            <v:shape id="Multiply 41" o:spid="_x0000_s1067" style="position:absolute;left:3457575;top:1400911;width:114935;height:142875;visibility:visible;v-text-anchor:middle" coordsize="114935,14287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zBAsIA&#10;AADbAAAADwAAAGRycy9kb3ducmV2LnhtbESPT4vCMBTE7wt+h/AEb2vaRZalGkWFRcHL+g+vz+bZ&#10;FpuXksRav70RhD0OM/MbZjLrTC1acr6yrCAdJiCIc6srLhQc9r+fPyB8QNZYWyYFD/Iwm/Y+Jphp&#10;e+cttbtQiAhhn6GCMoQmk9LnJRn0Q9sQR+9incEQpSukdniPcFPLryT5lgYrjgslNrQsKb/ubkbB&#10;xq223Ppjc9yYUxr+XHc9rxZKDfrdfAwiUBf+w+/2WisYpfD6En+AnD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TMECwgAAANsAAAAPAAAAAAAAAAAAAAAAAJgCAABkcnMvZG93&#10;bnJldi54bWxQSwUGAAAAAAQABAD1AAAAhwMAAAAA&#10;" adj="-11796480,,5400" path="m17073,42787l38136,25843,57468,49874,76799,25843,97862,42787,74814,71438r23048,28650l76799,117032,57468,93001,38136,117032,17073,100088,40121,71438,17073,42787xe" fillcolor="black" strokeweight=".25pt">
              <v:stroke joinstyle="miter"/>
              <v:formulas/>
              <v:path arrowok="t" o:connecttype="custom" o:connectlocs="17073,42787;38136,25843;57468,49874;76799,25843;97862,42787;74814,71438;97862,100088;76799,117032;57468,93001;38136,117032;17073,100088;40121,71438;17073,42787" o:connectangles="0,0,0,0,0,0,0,0,0,0,0,0,0" textboxrect="0,0,114935,142875"/>
              <v:textbox>
                <w:txbxContent>
                  <w:p w:rsidR="00F63405" w:rsidRDefault="00F63405" w:rsidP="00F63405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proofErr w:type="gramStart"/>
                    <w:r>
                      <w:rPr>
                        <w:lang w:val="en-US"/>
                      </w:rPr>
                      <w:t>v</w:t>
                    </w:r>
                    <w:proofErr w:type="gramEnd"/>
                  </w:p>
                  <w:p w:rsidR="00F63405" w:rsidRDefault="00F63405" w:rsidP="00F63405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lang w:val="en-US"/>
                      </w:rPr>
                      <w:t> </w:t>
                    </w:r>
                  </w:p>
                </w:txbxContent>
              </v:textbox>
            </v:shape>
            <v:shape id="Multiply 42" o:spid="_x0000_s1068" style="position:absolute;left:3228975;top:1400911;width:114935;height:142875;visibility:visible;v-text-anchor:middle" coordsize="114935,14287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Z5fdcEA&#10;AADbAAAADwAAAGRycy9kb3ducmV2LnhtbESPT4vCMBTE74LfITzBm6aKLFKNooK44GX9h9dn82yL&#10;zUtJsrX77TeC4HGYmd8w82VrKtGQ86VlBaNhAoI4s7rkXMH5tB1MQfiArLGyTAr+yMNy0e3MMdX2&#10;yQdqjiEXEcI+RQVFCHUqpc8KMuiHtiaO3t06gyFKl0vt8BnhppLjJPmSBkuOCwXWtCkoexx/jYK9&#10;2x248Zf6sjfXUfhx7eO2WyvV77WrGYhAbfiE3+1vrWAyhteX+APk4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GeX3XBAAAA2wAAAA8AAAAAAAAAAAAAAAAAmAIAAGRycy9kb3du&#10;cmV2LnhtbFBLBQYAAAAABAAEAPUAAACGAwAAAAA=&#10;" adj="-11796480,,5400" path="m17073,42787l38136,25843,57468,49874,76799,25843,97862,42787,74814,71438r23048,28650l76799,117032,57468,93001,38136,117032,17073,100088,40121,71438,17073,42787xe" fillcolor="black" strokeweight=".25pt">
              <v:stroke joinstyle="miter"/>
              <v:formulas/>
              <v:path arrowok="t" o:connecttype="custom" o:connectlocs="17073,42787;38136,25843;57468,49874;76799,25843;97862,42787;74814,71438;97862,100088;76799,117032;57468,93001;38136,117032;17073,100088;40121,71438;17073,42787" o:connectangles="0,0,0,0,0,0,0,0,0,0,0,0,0" textboxrect="0,0,114935,142875"/>
              <v:textbox>
                <w:txbxContent>
                  <w:p w:rsidR="00F63405" w:rsidRDefault="00F63405" w:rsidP="00F63405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proofErr w:type="gramStart"/>
                    <w:r>
                      <w:rPr>
                        <w:lang w:val="en-US"/>
                      </w:rPr>
                      <w:t>v</w:t>
                    </w:r>
                    <w:proofErr w:type="gramEnd"/>
                  </w:p>
                  <w:p w:rsidR="00F63405" w:rsidRDefault="00F63405" w:rsidP="00F63405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lang w:val="en-US"/>
                      </w:rPr>
                      <w:t> </w:t>
                    </w:r>
                  </w:p>
                </w:txbxContent>
              </v:textbox>
            </v:shape>
            <v:shape id="Multiply 43" o:spid="_x0000_s1069" style="position:absolute;left:3019425;top:1399641;width:114935;height:142875;visibility:visible;v-text-anchor:middle" coordsize="114935,14287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L67sMA&#10;AADbAAAADwAAAGRycy9kb3ducmV2LnhtbESPW4vCMBSE3wX/QzgLvmnqBVm6RlkFUfDFy8q+nm3O&#10;tsXmpCSx1n9vBMHHYWa+YWaL1lSiIedLywqGgwQEcWZ1ybmCn9O6/wnCB2SNlWVScCcPi3m3M8NU&#10;2xsfqDmGXEQI+xQVFCHUqZQ+K8igH9iaOHr/1hkMUbpcaoe3CDeVHCXJVBosOS4UWNOqoOxyvBoF&#10;O7c5cOPP9Xlnfodh79rL32apVO+j/f4CEagN7/CrvdUKJmN4fok/QM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tL67sMAAADbAAAADwAAAAAAAAAAAAAAAACYAgAAZHJzL2Rv&#10;d25yZXYueG1sUEsFBgAAAAAEAAQA9QAAAIgDAAAAAA==&#10;" adj="-11796480,,5400" path="m17073,42787l38136,25843,57468,49874,76799,25843,97862,42787,74814,71438r23048,28650l76799,117032,57468,93001,38136,117032,17073,100088,40121,71438,17073,42787xe" fillcolor="black" strokeweight=".25pt">
              <v:stroke joinstyle="miter"/>
              <v:formulas/>
              <v:path arrowok="t" o:connecttype="custom" o:connectlocs="17073,42787;38136,25843;57468,49874;76799,25843;97862,42787;74814,71438;97862,100088;76799,117032;57468,93001;38136,117032;17073,100088;40121,71438;17073,42787" o:connectangles="0,0,0,0,0,0,0,0,0,0,0,0,0" textboxrect="0,0,114935,142875"/>
              <v:textbox>
                <w:txbxContent>
                  <w:p w:rsidR="00F63405" w:rsidRDefault="00F63405" w:rsidP="00F63405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proofErr w:type="gramStart"/>
                    <w:r>
                      <w:rPr>
                        <w:lang w:val="en-US"/>
                      </w:rPr>
                      <w:t>v</w:t>
                    </w:r>
                    <w:proofErr w:type="gramEnd"/>
                  </w:p>
                  <w:p w:rsidR="00F63405" w:rsidRDefault="00F63405" w:rsidP="00F63405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lang w:val="en-US"/>
                      </w:rPr>
                      <w:t> </w:t>
                    </w:r>
                  </w:p>
                </w:txbxContent>
              </v:textbox>
            </v:shape>
            <v:shape id="Multiply 44" o:spid="_x0000_s1070" style="position:absolute;left:2809875;top:1399641;width:114935;height:142875;visibility:visible;v-text-anchor:middle" coordsize="114935,14287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timsEA&#10;AADbAAAADwAAAGRycy9kb3ducmV2LnhtbESPT4vCMBTE74LfITzBm6Yuskg1igqi4GX9h9dn82yL&#10;zUtJsrX77TeC4HGYmd8ws0VrKtGQ86VlBaNhAoI4s7rkXMH5tBlMQPiArLGyTAr+yMNi3u3MMNX2&#10;yQdqjiEXEcI+RQVFCHUqpc8KMuiHtiaO3t06gyFKl0vt8BnhppJfSfItDZYcFwqsaV1Q9jj+GgV7&#10;tz1w4y/1ZW+uo/Dj2sdtu1Kq32uXUxCB2vAJv9s7rWA8hteX+APk/B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E7YprBAAAA2wAAAA8AAAAAAAAAAAAAAAAAmAIAAGRycy9kb3du&#10;cmV2LnhtbFBLBQYAAAAABAAEAPUAAACGAwAAAAA=&#10;" adj="-11796480,,5400" path="m17073,42787l38136,25843,57468,49874,76799,25843,97862,42787,74814,71438r23048,28650l76799,117032,57468,93001,38136,117032,17073,100088,40121,71438,17073,42787xe" fillcolor="black" strokeweight=".25pt">
              <v:stroke joinstyle="miter"/>
              <v:formulas/>
              <v:path arrowok="t" o:connecttype="custom" o:connectlocs="17073,42787;38136,25843;57468,49874;76799,25843;97862,42787;74814,71438;97862,100088;76799,117032;57468,93001;38136,117032;17073,100088;40121,71438;17073,42787" o:connectangles="0,0,0,0,0,0,0,0,0,0,0,0,0" textboxrect="0,0,114935,142875"/>
              <v:textbox>
                <w:txbxContent>
                  <w:p w:rsidR="00F63405" w:rsidRDefault="00F63405" w:rsidP="00F63405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proofErr w:type="gramStart"/>
                    <w:r>
                      <w:rPr>
                        <w:lang w:val="en-US"/>
                      </w:rPr>
                      <w:t>v</w:t>
                    </w:r>
                    <w:proofErr w:type="gramEnd"/>
                  </w:p>
                  <w:p w:rsidR="00F63405" w:rsidRDefault="00F63405" w:rsidP="00F63405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lang w:val="en-US"/>
                      </w:rPr>
                      <w:t> </w:t>
                    </w:r>
                  </w:p>
                </w:txbxContent>
              </v:textbox>
            </v:shape>
            <v:shape id="Multiply 45" o:spid="_x0000_s1071" style="position:absolute;left:2571750;top:1399641;width:114935;height:142875;visibility:visible;v-text-anchor:middle" coordsize="114935,14287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fHAcIA&#10;AADbAAAADwAAAGRycy9kb3ducmV2LnhtbESPT4vCMBTE74LfIbwFb5oqKkvXKKsgCl78s7LXt83b&#10;tti8lCTW+u2NIHgcZuY3zGzRmko05HxpWcFwkIAgzqwuOVfwc1r3P0H4gKyxskwK7uRhMe92Zphq&#10;e+MDNceQiwhhn6KCIoQ6ldJnBRn0A1sTR+/fOoMhSpdL7fAW4aaSoySZSoMlx4UCa1oVlF2OV6Ng&#10;5zYHbvy5Pu/M7zDsXXv52yyV6n20318gArXhHX61t1rBeALPL/EHyP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+d8cBwgAAANsAAAAPAAAAAAAAAAAAAAAAAJgCAABkcnMvZG93&#10;bnJldi54bWxQSwUGAAAAAAQABAD1AAAAhwMAAAAA&#10;" adj="-11796480,,5400" path="m17073,42787l38136,25843,57468,49874,76799,25843,97862,42787,74814,71438r23048,28650l76799,117032,57468,93001,38136,117032,17073,100088,40121,71438,17073,42787xe" fillcolor="black" strokeweight=".25pt">
              <v:stroke joinstyle="miter"/>
              <v:formulas/>
              <v:path arrowok="t" o:connecttype="custom" o:connectlocs="17073,42787;38136,25843;57468,49874;76799,25843;97862,42787;74814,71438;97862,100088;76799,117032;57468,93001;38136,117032;17073,100088;40121,71438;17073,42787" o:connectangles="0,0,0,0,0,0,0,0,0,0,0,0,0" textboxrect="0,0,114935,142875"/>
              <v:textbox>
                <w:txbxContent>
                  <w:p w:rsidR="00F63405" w:rsidRDefault="00F63405" w:rsidP="00F63405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proofErr w:type="gramStart"/>
                    <w:r>
                      <w:rPr>
                        <w:lang w:val="en-US"/>
                      </w:rPr>
                      <w:t>v</w:t>
                    </w:r>
                    <w:proofErr w:type="gramEnd"/>
                  </w:p>
                  <w:p w:rsidR="00F63405" w:rsidRDefault="00F63405" w:rsidP="00F63405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lang w:val="en-US"/>
                      </w:rPr>
                      <w:t> </w:t>
                    </w:r>
                  </w:p>
                </w:txbxContent>
              </v:textbox>
            </v:shape>
            <v:shape id="Multiply 46" o:spid="_x0000_s1072" style="position:absolute;left:2371725;top:1398371;width:114935;height:142875;visibility:visible;v-text-anchor:middle" coordsize="114935,14287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VZdsQA&#10;AADbAAAADwAAAGRycy9kb3ducmV2LnhtbESPQWvCQBSE70L/w/IK3nRjKaGkrtIKYsGLiYZeX7Ov&#10;STD7Nuxuk/jv3UKhx2FmvmHW28l0YiDnW8sKVssEBHFldcu1gst5v3gB4QOyxs4yKbiRh+3mYbbG&#10;TNuRcxqKUIsIYZ+hgiaEPpPSVw0Z9EvbE0fv2zqDIUpXS+1wjHDTyackSaXBluNCgz3tGqquxY9R&#10;cHSHnAdf9uXRfK7CyU3Xr8O7UvPH6e0VRKAp/If/2h9awXMKv1/iD5Cb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6lWXbEAAAA2wAAAA8AAAAAAAAAAAAAAAAAmAIAAGRycy9k&#10;b3ducmV2LnhtbFBLBQYAAAAABAAEAPUAAACJAwAAAAA=&#10;" adj="-11796480,,5400" path="m17073,42787l38136,25843,57468,49874,76799,25843,97862,42787,74814,71438r23048,28650l76799,117032,57468,93001,38136,117032,17073,100088,40121,71438,17073,42787xe" fillcolor="black" strokeweight=".25pt">
              <v:stroke joinstyle="miter"/>
              <v:formulas/>
              <v:path arrowok="t" o:connecttype="custom" o:connectlocs="17073,42787;38136,25843;57468,49874;76799,25843;97862,42787;74814,71438;97862,100088;76799,117032;57468,93001;38136,117032;17073,100088;40121,71438;17073,42787" o:connectangles="0,0,0,0,0,0,0,0,0,0,0,0,0" textboxrect="0,0,114935,142875"/>
              <v:textbox>
                <w:txbxContent>
                  <w:p w:rsidR="00F63405" w:rsidRDefault="00F63405" w:rsidP="00F63405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proofErr w:type="gramStart"/>
                    <w:r>
                      <w:rPr>
                        <w:lang w:val="en-US"/>
                      </w:rPr>
                      <w:t>v</w:t>
                    </w:r>
                    <w:proofErr w:type="gramEnd"/>
                  </w:p>
                  <w:p w:rsidR="00F63405" w:rsidRDefault="00F63405" w:rsidP="00F63405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lang w:val="en-US"/>
                      </w:rPr>
                      <w:t> </w:t>
                    </w:r>
                  </w:p>
                </w:txbxContent>
              </v:textbox>
            </v:shape>
            <v:shape id="Multiply 47" o:spid="_x0000_s1073" style="position:absolute;left:2162175;top:1398371;width:114935;height:142875;visibility:visible;v-text-anchor:middle" coordsize="114935,14287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en87cIA&#10;AADbAAAADwAAAGRycy9kb3ducmV2LnhtbESPT4vCMBTE74LfIbwFb5oqokvXKKsgCl78s7LXt83b&#10;tti8lCTW+u2NIHgcZuY3zGzRmko05HxpWcFwkIAgzqwuOVfwc1r3P0H4gKyxskwK7uRhMe92Zphq&#10;e+MDNceQiwhhn6KCIoQ6ldJnBRn0A1sTR+/fOoMhSpdL7fAW4aaSoySZSIMlx4UCa1oVlF2OV6Ng&#10;5zYHbvy5Pu/M7zDsXXv52yyV6n20318gArXhHX61t1rBeArPL/EHyP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6fztwgAAANsAAAAPAAAAAAAAAAAAAAAAAJgCAABkcnMvZG93&#10;bnJldi54bWxQSwUGAAAAAAQABAD1AAAAhwMAAAAA&#10;" adj="-11796480,,5400" path="m17073,42787l38136,25843,57468,49874,76799,25843,97862,42787,74814,71438r23048,28650l76799,117032,57468,93001,38136,117032,17073,100088,40121,71438,17073,42787xe" fillcolor="black" strokeweight=".25pt">
              <v:stroke joinstyle="miter"/>
              <v:formulas/>
              <v:path arrowok="t" o:connecttype="custom" o:connectlocs="17073,42787;38136,25843;57468,49874;76799,25843;97862,42787;74814,71438;97862,100088;76799,117032;57468,93001;38136,117032;17073,100088;40121,71438;17073,42787" o:connectangles="0,0,0,0,0,0,0,0,0,0,0,0,0" textboxrect="0,0,114935,142875"/>
              <v:textbox>
                <w:txbxContent>
                  <w:p w:rsidR="00F63405" w:rsidRDefault="00F63405" w:rsidP="00F63405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proofErr w:type="gramStart"/>
                    <w:r>
                      <w:rPr>
                        <w:lang w:val="en-US"/>
                      </w:rPr>
                      <w:t>v</w:t>
                    </w:r>
                    <w:proofErr w:type="gramEnd"/>
                  </w:p>
                  <w:p w:rsidR="00F63405" w:rsidRDefault="00F63405" w:rsidP="00F63405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lang w:val="en-US"/>
                      </w:rPr>
                      <w:t> </w:t>
                    </w:r>
                  </w:p>
                </w:txbxContent>
              </v:textbox>
            </v:shape>
            <v:shape id="Multiply 49" o:spid="_x0000_s1074" style="position:absolute;left:1943100;top:1398371;width:114935;height:142875;visibility:visible;v-text-anchor:middle" coordsize="114935,14287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zrNBMIA&#10;AADbAAAADwAAAGRycy9kb3ducmV2LnhtbESPT4vCMBTE74LfIbwFb5oqIm7XKKsgCl78s7LXt83b&#10;tti8lCTW+u2NIHgcZuY3zGzRmko05HxpWcFwkIAgzqwuOVfwc1r3pyB8QNZYWSYFd/KwmHc7M0y1&#10;vfGBmmPIRYSwT1FBEUKdSumzggz6ga2Jo/dvncEQpculdniLcFPJUZJMpMGS40KBNa0Kyi7Hq1Gw&#10;c5sDN/5cn3fmdxj2rr38bZZK9T7a7y8QgdrwDr/aW61g/AnPL/EHyP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/Os0EwgAAANsAAAAPAAAAAAAAAAAAAAAAAJgCAABkcnMvZG93&#10;bnJldi54bWxQSwUGAAAAAAQABAD1AAAAhwMAAAAA&#10;" adj="-11796480,,5400" path="m17073,42787l38136,25843,57468,49874,76799,25843,97862,42787,74814,71438r23048,28650l76799,117032,57468,93001,38136,117032,17073,100088,40121,71438,17073,42787xe" fillcolor="black" strokeweight=".25pt">
              <v:stroke joinstyle="miter"/>
              <v:formulas/>
              <v:path arrowok="t" o:connecttype="custom" o:connectlocs="17073,42787;38136,25843;57468,49874;76799,25843;97862,42787;74814,71438;97862,100088;76799,117032;57468,93001;38136,117032;17073,100088;40121,71438;17073,42787" o:connectangles="0,0,0,0,0,0,0,0,0,0,0,0,0" textboxrect="0,0,114935,142875"/>
              <v:textbox>
                <w:txbxContent>
                  <w:p w:rsidR="00F63405" w:rsidRDefault="00F63405" w:rsidP="00F63405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proofErr w:type="gramStart"/>
                    <w:r>
                      <w:rPr>
                        <w:lang w:val="en-US"/>
                      </w:rPr>
                      <w:t>v</w:t>
                    </w:r>
                    <w:proofErr w:type="gramEnd"/>
                  </w:p>
                  <w:p w:rsidR="00F63405" w:rsidRDefault="00F63405" w:rsidP="00F63405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lang w:val="en-US"/>
                      </w:rPr>
                      <w:t> </w:t>
                    </w:r>
                  </w:p>
                </w:txbxContent>
              </v:textbox>
            </v:shape>
            <v:shape id="Multiply 50" o:spid="_x0000_s1075" style="position:absolute;left:1743075;top:1397101;width:114935;height:142875;visibility:visible;v-text-anchor:middle" coordsize="114935,14287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9nyRL8A&#10;AADbAAAADwAAAGRycy9kb3ducmV2LnhtbERPy4rCMBTdC/5DuII7TRVmkI6xzAjigBufzPbaXNvS&#10;5qYksda/N4sBl4fzXma9aURHzleWFcymCQji3OqKCwXn02ayAOEDssbGMil4kodsNRwsMdX2wQfq&#10;jqEQMYR9igrKENpUSp+XZNBPbUscuZt1BkOErpDa4SOGm0bOk+RTGqw4NpTY0rqkvD7ejYKd2x64&#10;85f2sjN/s7B3fX3d/ig1HvXfXyAC9eEt/nf/agUfcX38En+AXL0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r2fJEvwAAANsAAAAPAAAAAAAAAAAAAAAAAJgCAABkcnMvZG93bnJl&#10;di54bWxQSwUGAAAAAAQABAD1AAAAhAMAAAAA&#10;" adj="-11796480,,5400" path="m17073,42787l38136,25843,57468,49874,76799,25843,97862,42787,74814,71438r23048,28650l76799,117032,57468,93001,38136,117032,17073,100088,40121,71438,17073,42787xe" fillcolor="black" strokeweight=".25pt">
              <v:stroke joinstyle="miter"/>
              <v:formulas/>
              <v:path arrowok="t" o:connecttype="custom" o:connectlocs="17073,42787;38136,25843;57468,49874;76799,25843;97862,42787;74814,71438;97862,100088;76799,117032;57468,93001;38136,117032;17073,100088;40121,71438;17073,42787" o:connectangles="0,0,0,0,0,0,0,0,0,0,0,0,0" textboxrect="0,0,114935,142875"/>
              <v:textbox>
                <w:txbxContent>
                  <w:p w:rsidR="00F63405" w:rsidRDefault="00F63405" w:rsidP="00F63405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proofErr w:type="gramStart"/>
                    <w:r>
                      <w:rPr>
                        <w:lang w:val="en-US"/>
                      </w:rPr>
                      <w:t>v</w:t>
                    </w:r>
                    <w:proofErr w:type="gramEnd"/>
                  </w:p>
                  <w:p w:rsidR="00F63405" w:rsidRDefault="00F63405" w:rsidP="00F63405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lang w:val="en-US"/>
                      </w:rPr>
                      <w:t> </w:t>
                    </w:r>
                  </w:p>
                </w:txbxContent>
              </v:textbox>
            </v:shape>
            <v:shape id="Multiply 51" o:spid="_x0000_s1076" style="position:absolute;left:1552575;top:1399641;width:114935;height:142875;visibility:visible;v-text-anchor:middle" coordsize="114935,14287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VX38IA&#10;AADbAAAADwAAAGRycy9kb3ducmV2LnhtbESPT4vCMBTE7wt+h/AEb2vaBZelGkWFRcHL+g+vz+bZ&#10;FpuXksRav70RhD0OM/MbZjLrTC1acr6yrCAdJiCIc6srLhQc9r+fPyB8QNZYWyYFD/Iwm/Y+Jphp&#10;e+cttbtQiAhhn6GCMoQmk9LnJRn0Q9sQR+9incEQpSukdniPcFPLryT5lgYrjgslNrQsKb/ubkbB&#10;xq223Ppjc9yYUxr+XHc9rxZKDfrdfAwiUBf+w+/2WisYpfD6En+AnD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lVffwgAAANsAAAAPAAAAAAAAAAAAAAAAAJgCAABkcnMvZG93&#10;bnJldi54bWxQSwUGAAAAAAQABAD1AAAAhwMAAAAA&#10;" adj="-11796480,,5400" path="m17073,42787l38136,25843,57468,49874,76799,25843,97862,42787,74814,71438r23048,28650l76799,117032,57468,93001,38136,117032,17073,100088,40121,71438,17073,42787xe" fillcolor="black" strokeweight=".25pt">
              <v:stroke joinstyle="miter"/>
              <v:formulas/>
              <v:path arrowok="t" o:connecttype="custom" o:connectlocs="17073,42787;38136,25843;57468,49874;76799,25843;97862,42787;74814,71438;97862,100088;76799,117032;57468,93001;38136,117032;17073,100088;40121,71438;17073,42787" o:connectangles="0,0,0,0,0,0,0,0,0,0,0,0,0" textboxrect="0,0,114935,142875"/>
              <v:textbox>
                <w:txbxContent>
                  <w:p w:rsidR="00F63405" w:rsidRDefault="00F63405" w:rsidP="00F63405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proofErr w:type="gramStart"/>
                    <w:r>
                      <w:rPr>
                        <w:lang w:val="en-US"/>
                      </w:rPr>
                      <w:t>v</w:t>
                    </w:r>
                    <w:proofErr w:type="gramEnd"/>
                  </w:p>
                  <w:p w:rsidR="00F63405" w:rsidRDefault="00F63405" w:rsidP="00F63405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lang w:val="en-US"/>
                      </w:rPr>
                      <w:t> </w:t>
                    </w:r>
                  </w:p>
                </w:txbxContent>
              </v:textbox>
            </v:shape>
            <v:shape id="Multiply 52" o:spid="_x0000_s1077" style="position:absolute;left:3457235;top:1810486;width:114935;height:142875;visibility:visible;v-text-anchor:middle" coordsize="114935,14287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fJqMEA&#10;AADbAAAADwAAAGRycy9kb3ducmV2LnhtbESPT4vCMBTE74LfITzBm6YKLlKNooK44GX9h9dn82yL&#10;zUtJsrX77TeC4HGYmd8w82VrKtGQ86VlBaNhAoI4s7rkXMH5tB1MQfiArLGyTAr+yMNy0e3MMdX2&#10;yQdqjiEXEcI+RQVFCHUqpc8KMuiHtiaO3t06gyFKl0vt8BnhppLjJPmSBkuOCwXWtCkoexx/jYK9&#10;2x248Zf6sjfXUfhx7eO2WyvV77WrGYhAbfiE3+1vrWAyhteX+APk4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RHyajBAAAA2wAAAA8AAAAAAAAAAAAAAAAAmAIAAGRycy9kb3du&#10;cmV2LnhtbFBLBQYAAAAABAAEAPUAAACGAwAAAAA=&#10;" adj="-11796480,,5400" path="m17073,42787l38136,25843,57468,49874,76799,25843,97862,42787,74814,71438r23048,28650l76799,117032,57468,93001,38136,117032,17073,100088,40121,71438,17073,42787xe" fillcolor="black" strokeweight=".25pt">
              <v:stroke joinstyle="miter"/>
              <v:formulas/>
              <v:path arrowok="t" o:connecttype="custom" o:connectlocs="17073,42787;38136,25843;57468,49874;76799,25843;97862,42787;74814,71438;97862,100088;76799,117032;57468,93001;38136,117032;17073,100088;40121,71438;17073,42787" o:connectangles="0,0,0,0,0,0,0,0,0,0,0,0,0" textboxrect="0,0,114935,142875"/>
              <v:textbox>
                <w:txbxContent>
                  <w:p w:rsidR="00F63405" w:rsidRDefault="00F63405" w:rsidP="00F63405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proofErr w:type="gramStart"/>
                    <w:r>
                      <w:rPr>
                        <w:lang w:val="en-US"/>
                      </w:rPr>
                      <w:t>v</w:t>
                    </w:r>
                    <w:proofErr w:type="gramEnd"/>
                  </w:p>
                  <w:p w:rsidR="00F63405" w:rsidRDefault="00F63405" w:rsidP="00F63405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lang w:val="en-US"/>
                      </w:rPr>
                      <w:t> </w:t>
                    </w:r>
                  </w:p>
                </w:txbxContent>
              </v:textbox>
            </v:shape>
            <v:shape id="Multiply 53" o:spid="_x0000_s1078" style="position:absolute;left:3228635;top:1810486;width:114935;height:142875;visibility:visible;v-text-anchor:middle" coordsize="114935,14287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tsM8IA&#10;AADbAAAADwAAAGRycy9kb3ducmV2LnhtbESPT4vCMBTE74LfIbwFb5qqKEvXKKsgCl78s7LXt83b&#10;tti8lCTW+u2NIHgcZuY3zGzRmko05HxpWcFwkIAgzqwuOVfwc1r3P0H4gKyxskwK7uRhMe92Zphq&#10;e+MDNceQiwhhn6KCIoQ6ldJnBRn0A1sTR+/fOoMhSpdL7fAW4aaSoySZSoMlx4UCa1oVlF2OV6Ng&#10;5zYHbvy5Pu/M7zDsXXv52yyV6n20318gArXhHX61t1rBZAzPL/EHyP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C2wzwgAAANsAAAAPAAAAAAAAAAAAAAAAAJgCAABkcnMvZG93&#10;bnJldi54bWxQSwUGAAAAAAQABAD1AAAAhwMAAAAA&#10;" adj="-11796480,,5400" path="m17073,42787l38136,25843,57468,49874,76799,25843,97862,42787,74814,71438r23048,28650l76799,117032,57468,93001,38136,117032,17073,100088,40121,71438,17073,42787xe" fillcolor="black" strokeweight=".25pt">
              <v:stroke joinstyle="miter"/>
              <v:formulas/>
              <v:path arrowok="t" o:connecttype="custom" o:connectlocs="17073,42787;38136,25843;57468,49874;76799,25843;97862,42787;74814,71438;97862,100088;76799,117032;57468,93001;38136,117032;17073,100088;40121,71438;17073,42787" o:connectangles="0,0,0,0,0,0,0,0,0,0,0,0,0" textboxrect="0,0,114935,142875"/>
              <v:textbox>
                <w:txbxContent>
                  <w:p w:rsidR="00F63405" w:rsidRDefault="00F63405" w:rsidP="00F63405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proofErr w:type="gramStart"/>
                    <w:r>
                      <w:rPr>
                        <w:lang w:val="en-US"/>
                      </w:rPr>
                      <w:t>v</w:t>
                    </w:r>
                    <w:proofErr w:type="gramEnd"/>
                  </w:p>
                  <w:p w:rsidR="00F63405" w:rsidRDefault="00F63405" w:rsidP="00F63405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lang w:val="en-US"/>
                      </w:rPr>
                      <w:t> </w:t>
                    </w:r>
                  </w:p>
                </w:txbxContent>
              </v:textbox>
            </v:shape>
            <v:shape id="Multiply 54" o:spid="_x0000_s1079" style="position:absolute;left:3019085;top:1809216;width:114935;height:142875;visibility:visible;v-text-anchor:middle" coordsize="114935,14287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L0R8IA&#10;AADbAAAADwAAAGRycy9kb3ducmV2LnhtbESPT4vCMBTE74LfIbwFb5oqKkvXKKsgCl78s7LXt83b&#10;tti8lCTW+u2NIHgcZuY3zGzRmko05HxpWcFwkIAgzqwuOVfwc1r3P0H4gKyxskwK7uRhMe92Zphq&#10;e+MDNceQiwhhn6KCIoQ6ldJnBRn0A1sTR+/fOoMhSpdL7fAW4aaSoySZSoMlx4UCa1oVlF2OV6Ng&#10;5zYHbvy5Pu/M7zDsXXv52yyV6n20318gArXhHX61t1rBZAzPL/EHyP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4vRHwgAAANsAAAAPAAAAAAAAAAAAAAAAAJgCAABkcnMvZG93&#10;bnJldi54bWxQSwUGAAAAAAQABAD1AAAAhwMAAAAA&#10;" adj="-11796480,,5400" path="m17073,42787l38136,25843,57468,49874,76799,25843,97862,42787,74814,71438r23048,28650l76799,117032,57468,93001,38136,117032,17073,100088,40121,71438,17073,42787xe" fillcolor="black" strokeweight=".25pt">
              <v:stroke joinstyle="miter"/>
              <v:formulas/>
              <v:path arrowok="t" o:connecttype="custom" o:connectlocs="17073,42787;38136,25843;57468,49874;76799,25843;97862,42787;74814,71438;97862,100088;76799,117032;57468,93001;38136,117032;17073,100088;40121,71438;17073,42787" o:connectangles="0,0,0,0,0,0,0,0,0,0,0,0,0" textboxrect="0,0,114935,142875"/>
              <v:textbox>
                <w:txbxContent>
                  <w:p w:rsidR="00F63405" w:rsidRDefault="00F63405" w:rsidP="00F63405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proofErr w:type="gramStart"/>
                    <w:r>
                      <w:rPr>
                        <w:lang w:val="en-US"/>
                      </w:rPr>
                      <w:t>v</w:t>
                    </w:r>
                    <w:proofErr w:type="gramEnd"/>
                  </w:p>
                  <w:p w:rsidR="00F63405" w:rsidRDefault="00F63405" w:rsidP="00F63405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lang w:val="en-US"/>
                      </w:rPr>
                      <w:t> </w:t>
                    </w:r>
                  </w:p>
                </w:txbxContent>
              </v:textbox>
            </v:shape>
            <v:shape id="Multiply 55" o:spid="_x0000_s1080" style="position:absolute;left:2809535;top:1809216;width:114935;height:142875;visibility:visible;v-text-anchor:middle" coordsize="114935,14287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65R3MEA&#10;AADbAAAADwAAAGRycy9kb3ducmV2LnhtbESPT4vCMBTE74LfITzBm6YuuEg1igqi4GX9h9dn82yL&#10;zUtJsrX77TeC4HGYmd8ws0VrKtGQ86VlBaNhAoI4s7rkXMH5tBlMQPiArLGyTAr+yMNi3u3MMNX2&#10;yQdqjiEXEcI+RQVFCHUqpc8KMuiHtiaO3t06gyFKl0vt8BnhppJfSfItDZYcFwqsaV1Q9jj+GgV7&#10;tz1w4y/1ZW+uo/Dj2sdtu1Kq32uXUxCB2vAJv9s7rWA8hteX+APk/B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uuUdzBAAAA2wAAAA8AAAAAAAAAAAAAAAAAmAIAAGRycy9kb3du&#10;cmV2LnhtbFBLBQYAAAAABAAEAPUAAACGAwAAAAA=&#10;" adj="-11796480,,5400" path="m17073,42787l38136,25843,57468,49874,76799,25843,97862,42787,74814,71438r23048,28650l76799,117032,57468,93001,38136,117032,17073,100088,40121,71438,17073,42787xe" fillcolor="black" strokeweight=".25pt">
              <v:stroke joinstyle="miter"/>
              <v:formulas/>
              <v:path arrowok="t" o:connecttype="custom" o:connectlocs="17073,42787;38136,25843;57468,49874;76799,25843;97862,42787;74814,71438;97862,100088;76799,117032;57468,93001;38136,117032;17073,100088;40121,71438;17073,42787" o:connectangles="0,0,0,0,0,0,0,0,0,0,0,0,0" textboxrect="0,0,114935,142875"/>
              <v:textbox>
                <w:txbxContent>
                  <w:p w:rsidR="00F63405" w:rsidRDefault="00F63405" w:rsidP="00F63405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proofErr w:type="gramStart"/>
                    <w:r>
                      <w:rPr>
                        <w:lang w:val="en-US"/>
                      </w:rPr>
                      <w:t>v</w:t>
                    </w:r>
                    <w:proofErr w:type="gramEnd"/>
                  </w:p>
                  <w:p w:rsidR="00F63405" w:rsidRDefault="00F63405" w:rsidP="00F63405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lang w:val="en-US"/>
                      </w:rPr>
                      <w:t> </w:t>
                    </w:r>
                  </w:p>
                </w:txbxContent>
              </v:textbox>
            </v:shape>
            <v:shape id="Multiply 56" o:spid="_x0000_s1081" style="position:absolute;left:2571410;top:1809216;width:114935;height:142875;visibility:visible;v-text-anchor:middle" coordsize="114935,14287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3zPq8QA&#10;AADbAAAADwAAAGRycy9kb3ducmV2LnhtbESPQWvCQBSE70L/w/IK3nRjoaGkrtIKYsGLiYZeX7Ov&#10;STD7Nuxuk/jv3UKhx2FmvmHW28l0YiDnW8sKVssEBHFldcu1gst5v3gB4QOyxs4yKbiRh+3mYbbG&#10;TNuRcxqKUIsIYZ+hgiaEPpPSVw0Z9EvbE0fv2zqDIUpXS+1wjHDTyackSaXBluNCgz3tGqquxY9R&#10;cHSHnAdf9uXRfK7CyU3Xr8O7UvPH6e0VRKAp/If/2h9awXMKv1/iD5Cb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t8z6vEAAAA2wAAAA8AAAAAAAAAAAAAAAAAmAIAAGRycy9k&#10;b3ducmV2LnhtbFBLBQYAAAAABAAEAPUAAACJAwAAAAA=&#10;" adj="-11796480,,5400" path="m17073,42787l38136,25843,57468,49874,76799,25843,97862,42787,74814,71438r23048,28650l76799,117032,57468,93001,38136,117032,17073,100088,40121,71438,17073,42787xe" fillcolor="black" strokeweight=".25pt">
              <v:stroke joinstyle="miter"/>
              <v:formulas/>
              <v:path arrowok="t" o:connecttype="custom" o:connectlocs="17073,42787;38136,25843;57468,49874;76799,25843;97862,42787;74814,71438;97862,100088;76799,117032;57468,93001;38136,117032;17073,100088;40121,71438;17073,42787" o:connectangles="0,0,0,0,0,0,0,0,0,0,0,0,0" textboxrect="0,0,114935,142875"/>
              <v:textbox>
                <w:txbxContent>
                  <w:p w:rsidR="00F63405" w:rsidRDefault="00F63405" w:rsidP="00F63405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proofErr w:type="gramStart"/>
                    <w:r>
                      <w:rPr>
                        <w:lang w:val="en-US"/>
                      </w:rPr>
                      <w:t>v</w:t>
                    </w:r>
                    <w:proofErr w:type="gramEnd"/>
                  </w:p>
                  <w:p w:rsidR="00F63405" w:rsidRDefault="00F63405" w:rsidP="00F63405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lang w:val="en-US"/>
                      </w:rPr>
                      <w:t> </w:t>
                    </w:r>
                  </w:p>
                </w:txbxContent>
              </v:textbox>
            </v:shape>
            <v:shape id="Multiply 57" o:spid="_x0000_s1082" style="position:absolute;left:2371385;top:1807946;width:114935;height:142875;visibility:visible;v-text-anchor:middle" coordsize="114935,14287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BqMMIA&#10;AADbAAAADwAAAGRycy9kb3ducmV2LnhtbESPT4vCMBTE74LfIbwFb5oqqEvXKKsgCl78s7LXt83b&#10;tti8lCTW+u2NIHgcZuY3zGzRmko05HxpWcFwkIAgzqwuOVfwc1r3P0H4gKyxskwK7uRhMe92Zphq&#10;e+MDNceQiwhhn6KCIoQ6ldJnBRn0A1sTR+/fOoMhSpdL7fAW4aaSoySZSIMlx4UCa1oVlF2OV6Ng&#10;5zYHbvy5Pu/M7zDsXXv52yyV6n20318gArXhHX61t1rBeArPL/EHyP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MGowwgAAANsAAAAPAAAAAAAAAAAAAAAAAJgCAABkcnMvZG93&#10;bnJldi54bWxQSwUGAAAAAAQABAD1AAAAhwMAAAAA&#10;" adj="-11796480,,5400" path="m17073,42787l38136,25843,57468,49874,76799,25843,97862,42787,74814,71438r23048,28650l76799,117032,57468,93001,38136,117032,17073,100088,40121,71438,17073,42787xe" fillcolor="black" strokeweight=".25pt">
              <v:stroke joinstyle="miter"/>
              <v:formulas/>
              <v:path arrowok="t" o:connecttype="custom" o:connectlocs="17073,42787;38136,25843;57468,49874;76799,25843;97862,42787;74814,71438;97862,100088;76799,117032;57468,93001;38136,117032;17073,100088;40121,71438;17073,42787" o:connectangles="0,0,0,0,0,0,0,0,0,0,0,0,0" textboxrect="0,0,114935,142875"/>
              <v:textbox>
                <w:txbxContent>
                  <w:p w:rsidR="00F63405" w:rsidRDefault="00F63405" w:rsidP="00F63405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proofErr w:type="gramStart"/>
                    <w:r>
                      <w:rPr>
                        <w:lang w:val="en-US"/>
                      </w:rPr>
                      <w:t>v</w:t>
                    </w:r>
                    <w:proofErr w:type="gramEnd"/>
                  </w:p>
                  <w:p w:rsidR="00F63405" w:rsidRDefault="00F63405" w:rsidP="00F63405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lang w:val="en-US"/>
                      </w:rPr>
                      <w:t> </w:t>
                    </w:r>
                  </w:p>
                </w:txbxContent>
              </v:textbox>
            </v:shape>
            <v:shape id="Multiply 58" o:spid="_x0000_s1083" style="position:absolute;left:2161835;top:1807946;width:114935;height:142875;visibility:visible;v-text-anchor:middle" coordsize="114935,14287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/+Qr8A&#10;AADbAAAADwAAAGRycy9kb3ducmV2LnhtbERPy4rCMBTdC/5DuII7TRVmkI6xzAjigBufzPbaXNvS&#10;5qYksda/N4sBl4fzXma9aURHzleWFcymCQji3OqKCwXn02ayAOEDssbGMil4kodsNRwsMdX2wQfq&#10;jqEQMYR9igrKENpUSp+XZNBPbUscuZt1BkOErpDa4SOGm0bOk+RTGqw4NpTY0rqkvD7ejYKd2x64&#10;85f2sjN/s7B3fX3d/ig1HvXfXyAC9eEt/nf/agUfcWz8En+AXL0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Vr/5CvwAAANsAAAAPAAAAAAAAAAAAAAAAAJgCAABkcnMvZG93bnJl&#10;di54bWxQSwUGAAAAAAQABAD1AAAAhAMAAAAA&#10;" adj="-11796480,,5400" path="m17073,42787l38136,25843,57468,49874,76799,25843,97862,42787,74814,71438r23048,28650l76799,117032,57468,93001,38136,117032,17073,100088,40121,71438,17073,42787xe" fillcolor="black" strokeweight=".25pt">
              <v:stroke joinstyle="miter"/>
              <v:formulas/>
              <v:path arrowok="t" o:connecttype="custom" o:connectlocs="17073,42787;38136,25843;57468,49874;76799,25843;97862,42787;74814,71438;97862,100088;76799,117032;57468,93001;38136,117032;17073,100088;40121,71438;17073,42787" o:connectangles="0,0,0,0,0,0,0,0,0,0,0,0,0" textboxrect="0,0,114935,142875"/>
              <v:textbox>
                <w:txbxContent>
                  <w:p w:rsidR="00F63405" w:rsidRDefault="00F63405" w:rsidP="00F63405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proofErr w:type="gramStart"/>
                    <w:r>
                      <w:rPr>
                        <w:lang w:val="en-US"/>
                      </w:rPr>
                      <w:t>v</w:t>
                    </w:r>
                    <w:proofErr w:type="gramEnd"/>
                  </w:p>
                  <w:p w:rsidR="00F63405" w:rsidRDefault="00F63405" w:rsidP="00F63405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lang w:val="en-US"/>
                      </w:rPr>
                      <w:t> </w:t>
                    </w:r>
                  </w:p>
                </w:txbxContent>
              </v:textbox>
            </v:shape>
            <v:shape id="Multiply 59" o:spid="_x0000_s1084" style="position:absolute;left:1942760;top:1807946;width:114935;height:142875;visibility:visible;v-text-anchor:middle" coordsize="114935,14287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Nb2cIA&#10;AADbAAAADwAAAGRycy9kb3ducmV2LnhtbESPT4vCMBTE74LfIbwFb5oqKG7XKKsgCl78s7LXt83b&#10;tti8lCTW+u2NIHgcZuY3zGzRmko05HxpWcFwkIAgzqwuOVfwc1r3pyB8QNZYWSYFd/KwmHc7M0y1&#10;vfGBmmPIRYSwT1FBEUKdSumzggz6ga2Jo/dvncEQpculdniLcFPJUZJMpMGS40KBNa0Kyi7Hq1Gw&#10;c5sDN/5cn3fmdxj2rr38bZZK9T7a7y8QgdrwDr/aW61g/AnPL/EHyP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641vZwgAAANsAAAAPAAAAAAAAAAAAAAAAAJgCAABkcnMvZG93&#10;bnJldi54bWxQSwUGAAAAAAQABAD1AAAAhwMAAAAA&#10;" adj="-11796480,,5400" path="m17073,42787l38136,25843,57468,49874,76799,25843,97862,42787,74814,71438r23048,28650l76799,117032,57468,93001,38136,117032,17073,100088,40121,71438,17073,42787xe" fillcolor="black" strokeweight=".25pt">
              <v:stroke joinstyle="miter"/>
              <v:formulas/>
              <v:path arrowok="t" o:connecttype="custom" o:connectlocs="17073,42787;38136,25843;57468,49874;76799,25843;97862,42787;74814,71438;97862,100088;76799,117032;57468,93001;38136,117032;17073,100088;40121,71438;17073,42787" o:connectangles="0,0,0,0,0,0,0,0,0,0,0,0,0" textboxrect="0,0,114935,142875"/>
              <v:textbox>
                <w:txbxContent>
                  <w:p w:rsidR="00F63405" w:rsidRDefault="00F63405" w:rsidP="00F63405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proofErr w:type="gramStart"/>
                    <w:r>
                      <w:rPr>
                        <w:lang w:val="en-US"/>
                      </w:rPr>
                      <w:t>v</w:t>
                    </w:r>
                    <w:proofErr w:type="gramEnd"/>
                  </w:p>
                  <w:p w:rsidR="00F63405" w:rsidRDefault="00F63405" w:rsidP="00F63405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lang w:val="en-US"/>
                      </w:rPr>
                      <w:t> </w:t>
                    </w:r>
                  </w:p>
                </w:txbxContent>
              </v:textbox>
            </v:shape>
            <v:shape id="Multiply 60" o:spid="_x0000_s1085" style="position:absolute;left:1742735;top:1806676;width:114935;height:142875;visibility:visible;v-text-anchor:middle" coordsize="114935,14287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U4+b8A&#10;AADbAAAADwAAAGRycy9kb3ducmV2LnhtbERPy4rCMBTdD/gP4QruxlQXMnRMiwqi4MbHiNtrc22L&#10;zU1JYq1/bxYDLg/nPc9704iOnK8tK5iMExDEhdU1lwr+TuvvHxA+IGtsLJOCF3nIs8HXHFNtn3yg&#10;7hhKEUPYp6igCqFNpfRFRQb92LbEkbtZZzBE6EqpHT5juGnkNElm0mDNsaHCllYVFffjwyjYuc2B&#10;O39uzztzmYS96+/XzVKp0bBf/III1IeP+N+91QpmcX38En+AzN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ltTj5vwAAANsAAAAPAAAAAAAAAAAAAAAAAJgCAABkcnMvZG93bnJl&#10;di54bWxQSwUGAAAAAAQABAD1AAAAhAMAAAAA&#10;" adj="-11796480,,5400" path="m17073,42787l38136,25843,57468,49874,76799,25843,97862,42787,74814,71438r23048,28650l76799,117032,57468,93001,38136,117032,17073,100088,40121,71438,17073,42787xe" fillcolor="black" strokeweight=".25pt">
              <v:stroke joinstyle="miter"/>
              <v:formulas/>
              <v:path arrowok="t" o:connecttype="custom" o:connectlocs="17073,42787;38136,25843;57468,49874;76799,25843;97862,42787;74814,71438;97862,100088;76799,117032;57468,93001;38136,117032;17073,100088;40121,71438;17073,42787" o:connectangles="0,0,0,0,0,0,0,0,0,0,0,0,0" textboxrect="0,0,114935,142875"/>
              <v:textbox>
                <w:txbxContent>
                  <w:p w:rsidR="00F63405" w:rsidRDefault="00F63405" w:rsidP="00F63405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proofErr w:type="gramStart"/>
                    <w:r>
                      <w:rPr>
                        <w:lang w:val="en-US"/>
                      </w:rPr>
                      <w:t>v</w:t>
                    </w:r>
                    <w:proofErr w:type="gramEnd"/>
                  </w:p>
                  <w:p w:rsidR="00F63405" w:rsidRDefault="00F63405" w:rsidP="00F63405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lang w:val="en-US"/>
                      </w:rPr>
                      <w:t> </w:t>
                    </w:r>
                  </w:p>
                </w:txbxContent>
              </v:textbox>
            </v:shape>
            <v:shape id="Multiply 61" o:spid="_x0000_s1086" style="position:absolute;left:1552235;top:1809216;width:114935;height:142875;visibility:visible;v-text-anchor:middle" coordsize="114935,14287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mdYsIA&#10;AADbAAAADwAAAGRycy9kb3ducmV2LnhtbESPT4vCMBTE78J+h/CEvWlaDyJdo6iwuOBl/VP2+mye&#10;bbF5KUms3W9vBMHjMDO/YebL3jSiI+drywrScQKCuLC65lLB6fg9moHwAVljY5kU/JOH5eJjMMdM&#10;2zvvqTuEUkQI+wwVVCG0mZS+qMigH9uWOHoX6wyGKF0ptcN7hJtGTpJkKg3WHBcqbGlTUXE93IyC&#10;ndvuufN5m+/MXxp+XX89b9dKfQ771ReIQH14h1/tH61gmsLzS/wBcvE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+Z1iwgAAANsAAAAPAAAAAAAAAAAAAAAAAJgCAABkcnMvZG93&#10;bnJldi54bWxQSwUGAAAAAAQABAD1AAAAhwMAAAAA&#10;" adj="-11796480,,5400" path="m17073,42787l38136,25843,57468,49874,76799,25843,97862,42787,74814,71438r23048,28650l76799,117032,57468,93001,38136,117032,17073,100088,40121,71438,17073,42787xe" fillcolor="black" strokeweight=".25pt">
              <v:stroke joinstyle="miter"/>
              <v:formulas/>
              <v:path arrowok="t" o:connecttype="custom" o:connectlocs="17073,42787;38136,25843;57468,49874;76799,25843;97862,42787;74814,71438;97862,100088;76799,117032;57468,93001;38136,117032;17073,100088;40121,71438;17073,42787" o:connectangles="0,0,0,0,0,0,0,0,0,0,0,0,0" textboxrect="0,0,114935,142875"/>
              <v:textbox>
                <w:txbxContent>
                  <w:p w:rsidR="00F63405" w:rsidRDefault="00F63405" w:rsidP="00F63405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proofErr w:type="gramStart"/>
                    <w:r>
                      <w:rPr>
                        <w:lang w:val="en-US"/>
                      </w:rPr>
                      <w:t>v</w:t>
                    </w:r>
                    <w:proofErr w:type="gramEnd"/>
                  </w:p>
                  <w:p w:rsidR="00F63405" w:rsidRDefault="00F63405" w:rsidP="00F63405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lang w:val="en-US"/>
                      </w:rPr>
                      <w:t> </w:t>
                    </w:r>
                  </w:p>
                </w:txbxContent>
              </v:textbox>
            </v:shape>
            <v:shape id="Multiply 62" o:spid="_x0000_s1087" style="position:absolute;left:3457575;top:2220061;width:114935;height:142875;visibility:visible;v-text-anchor:middle" coordsize="114935,14287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sDFcIA&#10;AADbAAAADwAAAGRycy9kb3ducmV2LnhtbESPQYvCMBSE7wv+h/AEb2uqB1m6xqKCKHhRd8Xrs3m2&#10;pc1LSWKt/34jCHscZuYbZp71phEdOV9ZVjAZJyCIc6srLhT8/mw+v0D4gKyxsUwKnuQhWww+5phq&#10;++AjdadQiAhhn6KCMoQ2ldLnJRn0Y9sSR+9mncEQpSukdviIcNPIaZLMpMGK40KJLa1LyuvT3SjY&#10;u+2RO39uz3tzmYSD6+vrdqXUaNgvv0EE6sN/+N3eaQWzKby+xB8gF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6KwMVwgAAANsAAAAPAAAAAAAAAAAAAAAAAJgCAABkcnMvZG93&#10;bnJldi54bWxQSwUGAAAAAAQABAD1AAAAhwMAAAAA&#10;" adj="-11796480,,5400" path="m17073,42787l38136,25843,57468,49874,76799,25843,97862,42787,74814,71438r23048,28650l76799,117032,57468,93001,38136,117032,17073,100088,40121,71438,17073,42787xe" fillcolor="black" strokeweight=".25pt">
              <v:stroke joinstyle="miter"/>
              <v:formulas/>
              <v:path arrowok="t" o:connecttype="custom" o:connectlocs="17073,42787;38136,25843;57468,49874;76799,25843;97862,42787;74814,71438;97862,100088;76799,117032;57468,93001;38136,117032;17073,100088;40121,71438;17073,42787" o:connectangles="0,0,0,0,0,0,0,0,0,0,0,0,0" textboxrect="0,0,114935,142875"/>
              <v:textbox>
                <w:txbxContent>
                  <w:p w:rsidR="00F63405" w:rsidRDefault="00F63405" w:rsidP="00F63405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proofErr w:type="gramStart"/>
                    <w:r>
                      <w:rPr>
                        <w:lang w:val="en-US"/>
                      </w:rPr>
                      <w:t>v</w:t>
                    </w:r>
                    <w:proofErr w:type="gramEnd"/>
                  </w:p>
                  <w:p w:rsidR="00F63405" w:rsidRDefault="00F63405" w:rsidP="00F63405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lang w:val="en-US"/>
                      </w:rPr>
                      <w:t> </w:t>
                    </w:r>
                  </w:p>
                </w:txbxContent>
              </v:textbox>
            </v:shape>
            <v:shape id="Multiply 63" o:spid="_x0000_s1088" style="position:absolute;left:3228975;top:2220061;width:114935;height:142875;visibility:visible;v-text-anchor:middle" coordsize="114935,14287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WemjsQA&#10;AADbAAAADwAAAGRycy9kb3ducmV2LnhtbESPQWvCQBSE70L/w/IK3nRjC6GkrtIKYsGLiYZeX7Ov&#10;STD7Nuxuk/jv3UKhx2FmvmHW28l0YiDnW8sKVssEBHFldcu1gst5v3gB4QOyxs4yKbiRh+3mYbbG&#10;TNuRcxqKUIsIYZ+hgiaEPpPSVw0Z9EvbE0fv2zqDIUpXS+1wjHDTyackSaXBluNCgz3tGqquxY9R&#10;cHSHnAdf9uXRfK7CyU3Xr8O7UvPH6e0VRKAp/If/2h9aQfoMv1/iD5Cb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Vnpo7EAAAA2wAAAA8AAAAAAAAAAAAAAAAAmAIAAGRycy9k&#10;b3ducmV2LnhtbFBLBQYAAAAABAAEAPUAAACJAwAAAAA=&#10;" adj="-11796480,,5400" path="m17073,42787l38136,25843,57468,49874,76799,25843,97862,42787,74814,71438r23048,28650l76799,117032,57468,93001,38136,117032,17073,100088,40121,71438,17073,42787xe" fillcolor="black" strokeweight=".25pt">
              <v:stroke joinstyle="miter"/>
              <v:formulas/>
              <v:path arrowok="t" o:connecttype="custom" o:connectlocs="17073,42787;38136,25843;57468,49874;76799,25843;97862,42787;74814,71438;97862,100088;76799,117032;57468,93001;38136,117032;17073,100088;40121,71438;17073,42787" o:connectangles="0,0,0,0,0,0,0,0,0,0,0,0,0" textboxrect="0,0,114935,142875"/>
              <v:textbox>
                <w:txbxContent>
                  <w:p w:rsidR="00F63405" w:rsidRDefault="00F63405" w:rsidP="00F63405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proofErr w:type="gramStart"/>
                    <w:r>
                      <w:rPr>
                        <w:lang w:val="en-US"/>
                      </w:rPr>
                      <w:t>v</w:t>
                    </w:r>
                    <w:proofErr w:type="gramEnd"/>
                  </w:p>
                  <w:p w:rsidR="00F63405" w:rsidRDefault="00F63405" w:rsidP="00F63405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lang w:val="en-US"/>
                      </w:rPr>
                      <w:t> </w:t>
                    </w:r>
                  </w:p>
                </w:txbxContent>
              </v:textbox>
            </v:shape>
            <v:shape id="Multiply 64" o:spid="_x0000_s1089" style="position:absolute;left:3019425;top:2218791;width:114935;height:142875;visibility:visible;v-text-anchor:middle" coordsize="114935,14287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4++sQA&#10;AADbAAAADwAAAGRycy9kb3ducmV2LnhtbESPQWvCQBSE70L/w/IK3nRjKaGkrtIKYsGLiYZeX7Ov&#10;STD7Nuxuk/jv3UKhx2FmvmHW28l0YiDnW8sKVssEBHFldcu1gst5v3gB4QOyxs4yKbiRh+3mYbbG&#10;TNuRcxqKUIsIYZ+hgiaEPpPSVw0Z9EvbE0fv2zqDIUpXS+1wjHDTyackSaXBluNCgz3tGqquxY9R&#10;cHSHnAdf9uXRfK7CyU3Xr8O7UvPH6e0VRKAp/If/2h9aQfoMv1/iD5Cb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qOPvrEAAAA2wAAAA8AAAAAAAAAAAAAAAAAmAIAAGRycy9k&#10;b3ducmV2LnhtbFBLBQYAAAAABAAEAPUAAACJAwAAAAA=&#10;" adj="-11796480,,5400" path="m17073,42787l38136,25843,57468,49874,76799,25843,97862,42787,74814,71438r23048,28650l76799,117032,57468,93001,38136,117032,17073,100088,40121,71438,17073,42787xe" fillcolor="black" strokeweight=".25pt">
              <v:stroke joinstyle="miter"/>
              <v:formulas/>
              <v:path arrowok="t" o:connecttype="custom" o:connectlocs="17073,42787;38136,25843;57468,49874;76799,25843;97862,42787;74814,71438;97862,100088;76799,117032;57468,93001;38136,117032;17073,100088;40121,71438;17073,42787" o:connectangles="0,0,0,0,0,0,0,0,0,0,0,0,0" textboxrect="0,0,114935,142875"/>
              <v:textbox>
                <w:txbxContent>
                  <w:p w:rsidR="00F63405" w:rsidRDefault="00F63405" w:rsidP="00F63405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proofErr w:type="gramStart"/>
                    <w:r>
                      <w:rPr>
                        <w:lang w:val="en-US"/>
                      </w:rPr>
                      <w:t>v</w:t>
                    </w:r>
                    <w:proofErr w:type="gramEnd"/>
                  </w:p>
                  <w:p w:rsidR="00F63405" w:rsidRDefault="00F63405" w:rsidP="00F63405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lang w:val="en-US"/>
                      </w:rPr>
                      <w:t> </w:t>
                    </w:r>
                  </w:p>
                </w:txbxContent>
              </v:textbox>
            </v:shape>
            <v:shape id="Multiply 65" o:spid="_x0000_s1090" style="position:absolute;left:2809875;top:2218791;width:114935;height:142875;visibility:visible;v-text-anchor:middle" coordsize="114935,14287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KbYcQA&#10;AADbAAAADwAAAGRycy9kb3ducmV2LnhtbESPQWvCQBSE70L/w/IK3nRjoaGkrtIKYsGLiYZeX7Ov&#10;STD7Nuxuk/jv3UKhx2FmvmHW28l0YiDnW8sKVssEBHFldcu1gst5v3gB4QOyxs4yKbiRh+3mYbbG&#10;TNuRcxqKUIsIYZ+hgiaEPpPSVw0Z9EvbE0fv2zqDIUpXS+1wjHDTyackSaXBluNCgz3tGqquxY9R&#10;cHSHnAdf9uXRfK7CyU3Xr8O7UvPH6e0VRKAp/If/2h9aQfoMv1/iD5Cb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XCm2HEAAAA2wAAAA8AAAAAAAAAAAAAAAAAmAIAAGRycy9k&#10;b3ducmV2LnhtbFBLBQYAAAAABAAEAPUAAACJAwAAAAA=&#10;" adj="-11796480,,5400" path="m17073,42787l38136,25843,57468,49874,76799,25843,97862,42787,74814,71438r23048,28650l76799,117032,57468,93001,38136,117032,17073,100088,40121,71438,17073,42787xe" fillcolor="black" strokeweight=".25pt">
              <v:stroke joinstyle="miter"/>
              <v:formulas/>
              <v:path arrowok="t" o:connecttype="custom" o:connectlocs="17073,42787;38136,25843;57468,49874;76799,25843;97862,42787;74814,71438;97862,100088;76799,117032;57468,93001;38136,117032;17073,100088;40121,71438;17073,42787" o:connectangles="0,0,0,0,0,0,0,0,0,0,0,0,0" textboxrect="0,0,114935,142875"/>
              <v:textbox>
                <w:txbxContent>
                  <w:p w:rsidR="00F63405" w:rsidRDefault="00F63405" w:rsidP="00F63405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proofErr w:type="gramStart"/>
                    <w:r>
                      <w:rPr>
                        <w:lang w:val="en-US"/>
                      </w:rPr>
                      <w:t>v</w:t>
                    </w:r>
                    <w:proofErr w:type="gramEnd"/>
                  </w:p>
                  <w:p w:rsidR="00F63405" w:rsidRDefault="00F63405" w:rsidP="00F63405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lang w:val="en-US"/>
                      </w:rPr>
                      <w:t> </w:t>
                    </w:r>
                  </w:p>
                </w:txbxContent>
              </v:textbox>
            </v:shape>
            <v:shape id="Multiply 66" o:spid="_x0000_s1091" style="position:absolute;left:2571750;top:2218791;width:114935;height:142875;visibility:visible;v-text-anchor:middle" coordsize="114935,14287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AFFsMA&#10;AADbAAAADwAAAGRycy9kb3ducmV2LnhtbESPQWvCQBSE7wX/w/IK3pqNPYQSs4oWRCEXYxWvr9nX&#10;JJh9G3a3Mf77bqHQ4zAz3zDFejK9GMn5zrKCRZKCIK6t7rhRcP7YvbyB8AFZY2+ZFDzIw3o1eyow&#10;1/bOFY2n0IgIYZ+jgjaEIZfS1y0Z9IkdiKP3ZZ3BEKVrpHZ4j3DTy9c0zaTBjuNCiwO9t1TfTt9G&#10;Qen2FY/+MlxKc12Eo5tun/utUvPnabMEEWgK/+G/9kEryDL4/RJ/gF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RAFFsMAAADbAAAADwAAAAAAAAAAAAAAAACYAgAAZHJzL2Rv&#10;d25yZXYueG1sUEsFBgAAAAAEAAQA9QAAAIgDAAAAAA==&#10;" adj="-11796480,,5400" path="m17073,42787l38136,25843,57468,49874,76799,25843,97862,42787,74814,71438r23048,28650l76799,117032,57468,93001,38136,117032,17073,100088,40121,71438,17073,42787xe" fillcolor="black" strokeweight=".25pt">
              <v:stroke joinstyle="miter"/>
              <v:formulas/>
              <v:path arrowok="t" o:connecttype="custom" o:connectlocs="17073,42787;38136,25843;57468,49874;76799,25843;97862,42787;74814,71438;97862,100088;76799,117032;57468,93001;38136,117032;17073,100088;40121,71438;17073,42787" o:connectangles="0,0,0,0,0,0,0,0,0,0,0,0,0" textboxrect="0,0,114935,142875"/>
              <v:textbox>
                <w:txbxContent>
                  <w:p w:rsidR="00F63405" w:rsidRDefault="00F63405" w:rsidP="00F63405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proofErr w:type="gramStart"/>
                    <w:r>
                      <w:rPr>
                        <w:lang w:val="en-US"/>
                      </w:rPr>
                      <w:t>v</w:t>
                    </w:r>
                    <w:proofErr w:type="gramEnd"/>
                  </w:p>
                  <w:p w:rsidR="00F63405" w:rsidRDefault="00F63405" w:rsidP="00F63405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lang w:val="en-US"/>
                      </w:rPr>
                      <w:t> </w:t>
                    </w:r>
                  </w:p>
                </w:txbxContent>
              </v:textbox>
            </v:shape>
            <v:shape id="Multiply 67" o:spid="_x0000_s1092" style="position:absolute;left:2371725;top:2217521;width:114935;height:142875;visibility:visible;v-text-anchor:middle" coordsize="114935,14287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ygjcIA&#10;AADbAAAADwAAAGRycy9kb3ducmV2LnhtbESPT4vCMBTE74LfITzBm6buwZVqFBVEwcv6D6/P5tkW&#10;m5eSZGv3228EweMwM79hZovWVKIh50vLCkbDBARxZnXJuYLzaTOYgPABWWNlmRT8kYfFvNuZYart&#10;kw/UHEMuIoR9igqKEOpUSp8VZNAPbU0cvbt1BkOULpfa4TPCTSW/kmQsDZYcFwqsaV1Q9jj+GgV7&#10;tz1w4y/1ZW+uo/Dj2sdtu1Kq32uXUxCB2vAJv9s7rWD8Da8v8QfI+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XKCNwgAAANsAAAAPAAAAAAAAAAAAAAAAAJgCAABkcnMvZG93&#10;bnJldi54bWxQSwUGAAAAAAQABAD1AAAAhwMAAAAA&#10;" adj="-11796480,,5400" path="m17073,42787l38136,25843,57468,49874,76799,25843,97862,42787,74814,71438r23048,28650l76799,117032,57468,93001,38136,117032,17073,100088,40121,71438,17073,42787xe" fillcolor="black" strokeweight=".25pt">
              <v:stroke joinstyle="miter"/>
              <v:formulas/>
              <v:path arrowok="t" o:connecttype="custom" o:connectlocs="17073,42787;38136,25843;57468,49874;76799,25843;97862,42787;74814,71438;97862,100088;76799,117032;57468,93001;38136,117032;17073,100088;40121,71438;17073,42787" o:connectangles="0,0,0,0,0,0,0,0,0,0,0,0,0" textboxrect="0,0,114935,142875"/>
              <v:textbox>
                <w:txbxContent>
                  <w:p w:rsidR="00F63405" w:rsidRDefault="00F63405" w:rsidP="00F63405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proofErr w:type="gramStart"/>
                    <w:r>
                      <w:rPr>
                        <w:lang w:val="en-US"/>
                      </w:rPr>
                      <w:t>v</w:t>
                    </w:r>
                    <w:proofErr w:type="gramEnd"/>
                  </w:p>
                  <w:p w:rsidR="00F63405" w:rsidRDefault="00F63405" w:rsidP="00F63405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lang w:val="en-US"/>
                      </w:rPr>
                      <w:t> </w:t>
                    </w:r>
                  </w:p>
                </w:txbxContent>
              </v:textbox>
            </v:shape>
            <v:shape id="Multiply 68" o:spid="_x0000_s1093" style="position:absolute;left:2162175;top:2217521;width:114935;height:142875;visibility:visible;v-text-anchor:middle" coordsize="114935,14287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8M0/78A&#10;AADbAAAADwAAAGRycy9kb3ducmV2LnhtbERPy4rCMBTdD/gP4QruxlQXMnRMiwqi4MbHiNtrc22L&#10;zU1JYq1/bxYDLg/nPc9704iOnK8tK5iMExDEhdU1lwr+TuvvHxA+IGtsLJOCF3nIs8HXHFNtn3yg&#10;7hhKEUPYp6igCqFNpfRFRQb92LbEkbtZZzBE6EqpHT5juGnkNElm0mDNsaHCllYVFffjwyjYuc2B&#10;O39uzztzmYS96+/XzVKp0bBf/III1IeP+N+91QpmcWz8En+AzN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bwzT/vwAAANsAAAAPAAAAAAAAAAAAAAAAAJgCAABkcnMvZG93bnJl&#10;di54bWxQSwUGAAAAAAQABAD1AAAAhAMAAAAA&#10;" adj="-11796480,,5400" path="m17073,42787l38136,25843,57468,49874,76799,25843,97862,42787,74814,71438r23048,28650l76799,117032,57468,93001,38136,117032,17073,100088,40121,71438,17073,42787xe" fillcolor="black" strokeweight=".25pt">
              <v:stroke joinstyle="miter"/>
              <v:formulas/>
              <v:path arrowok="t" o:connecttype="custom" o:connectlocs="17073,42787;38136,25843;57468,49874;76799,25843;97862,42787;74814,71438;97862,100088;76799,117032;57468,93001;38136,117032;17073,100088;40121,71438;17073,42787" o:connectangles="0,0,0,0,0,0,0,0,0,0,0,0,0" textboxrect="0,0,114935,142875"/>
              <v:textbox>
                <w:txbxContent>
                  <w:p w:rsidR="00F63405" w:rsidRDefault="00F63405" w:rsidP="00F63405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proofErr w:type="gramStart"/>
                    <w:r>
                      <w:rPr>
                        <w:lang w:val="en-US"/>
                      </w:rPr>
                      <w:t>v</w:t>
                    </w:r>
                    <w:proofErr w:type="gramEnd"/>
                  </w:p>
                  <w:p w:rsidR="00F63405" w:rsidRDefault="00F63405" w:rsidP="00F63405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lang w:val="en-US"/>
                      </w:rPr>
                      <w:t> </w:t>
                    </w:r>
                  </w:p>
                </w:txbxContent>
              </v:textbox>
            </v:shape>
            <v:shape id="Multiply 69" o:spid="_x0000_s1094" style="position:absolute;left:1943100;top:2217521;width:114935;height:142875;visibility:visible;v-text-anchor:middle" coordsize="114935,14287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+RZMIA&#10;AADbAAAADwAAAGRycy9kb3ducmV2LnhtbESPT4vCMBTE74LfITzBm6buQdZqFBVEwcv6D6/P5tkW&#10;m5eSZGv3228EweMwM79hZovWVKIh50vLCkbDBARxZnXJuYLzaTP4BuEDssbKMin4Iw+Lebczw1Tb&#10;Jx+oOYZcRAj7FBUUIdSplD4ryKAf2po4enfrDIYoXS61w2eEm0p+JclYGiw5LhRY07qg7HH8NQr2&#10;bnvgxl/qy95cR+HHtY/bdqVUv9cupyACteETfrd3WsF4Aq8v8QfI+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0j5FkwgAAANsAAAAPAAAAAAAAAAAAAAAAAJgCAABkcnMvZG93&#10;bnJldi54bWxQSwUGAAAAAAQABAD1AAAAhwMAAAAA&#10;" adj="-11796480,,5400" path="m17073,42787l38136,25843,57468,49874,76799,25843,97862,42787,74814,71438r23048,28650l76799,117032,57468,93001,38136,117032,17073,100088,40121,71438,17073,42787xe" fillcolor="black" strokeweight=".25pt">
              <v:stroke joinstyle="miter"/>
              <v:formulas/>
              <v:path arrowok="t" o:connecttype="custom" o:connectlocs="17073,42787;38136,25843;57468,49874;76799,25843;97862,42787;74814,71438;97862,100088;76799,117032;57468,93001;38136,117032;17073,100088;40121,71438;17073,42787" o:connectangles="0,0,0,0,0,0,0,0,0,0,0,0,0" textboxrect="0,0,114935,142875"/>
              <v:textbox>
                <w:txbxContent>
                  <w:p w:rsidR="00F63405" w:rsidRDefault="00F63405" w:rsidP="00F63405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proofErr w:type="gramStart"/>
                    <w:r>
                      <w:rPr>
                        <w:lang w:val="en-US"/>
                      </w:rPr>
                      <w:t>v</w:t>
                    </w:r>
                    <w:proofErr w:type="gramEnd"/>
                  </w:p>
                  <w:p w:rsidR="00F63405" w:rsidRDefault="00F63405" w:rsidP="00F63405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lang w:val="en-US"/>
                      </w:rPr>
                      <w:t> </w:t>
                    </w:r>
                  </w:p>
                </w:txbxContent>
              </v:textbox>
            </v:shape>
            <v:shape id="Multiply 70" o:spid="_x0000_s1095" style="position:absolute;left:1743075;top:2216251;width:114935;height:142875;visibility:visible;v-text-anchor:middle" coordsize="114935,14287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yuJL8A&#10;AADbAAAADwAAAGRycy9kb3ducmV2LnhtbERPy4rCMBTdC/5DuII7TXUxIx1jmRHEATc+me21ubal&#10;zU1JYq1/bxYDLg/nvcx604iOnK8sK5hNExDEudUVFwrOp81kAcIHZI2NZVLwJA/ZajhYYqrtgw/U&#10;HUMhYgj7FBWUIbSplD4vyaCf2pY4cjfrDIYIXSG1w0cMN42cJ8mHNFhxbCixpXVJeX28GwU7tz1w&#10;5y/tZWf+ZmHv+vq6/VFqPOq/v0AE6sNb/O/+1Qo+4/r4Jf4AuXo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gbK4kvwAAANsAAAAPAAAAAAAAAAAAAAAAAJgCAABkcnMvZG93bnJl&#10;di54bWxQSwUGAAAAAAQABAD1AAAAhAMAAAAA&#10;" adj="-11796480,,5400" path="m17073,42787l38136,25843,57468,49874,76799,25843,97862,42787,74814,71438r23048,28650l76799,117032,57468,93001,38136,117032,17073,100088,40121,71438,17073,42787xe" fillcolor="black" strokeweight=".25pt">
              <v:stroke joinstyle="miter"/>
              <v:formulas/>
              <v:path arrowok="t" o:connecttype="custom" o:connectlocs="17073,42787;38136,25843;57468,49874;76799,25843;97862,42787;74814,71438;97862,100088;76799,117032;57468,93001;38136,117032;17073,100088;40121,71438;17073,42787" o:connectangles="0,0,0,0,0,0,0,0,0,0,0,0,0" textboxrect="0,0,114935,142875"/>
              <v:textbox>
                <w:txbxContent>
                  <w:p w:rsidR="00F63405" w:rsidRDefault="00F63405" w:rsidP="00F63405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proofErr w:type="gramStart"/>
                    <w:r>
                      <w:rPr>
                        <w:lang w:val="en-US"/>
                      </w:rPr>
                      <w:t>v</w:t>
                    </w:r>
                    <w:proofErr w:type="gramEnd"/>
                  </w:p>
                  <w:p w:rsidR="00F63405" w:rsidRDefault="00F63405" w:rsidP="00F63405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lang w:val="en-US"/>
                      </w:rPr>
                      <w:t> </w:t>
                    </w:r>
                  </w:p>
                </w:txbxContent>
              </v:textbox>
            </v:shape>
            <v:shape id="Multiply 71" o:spid="_x0000_s1096" style="position:absolute;left:1552575;top:2218791;width:114935;height:142875;visibility:visible;v-text-anchor:middle" coordsize="114935,14287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ALv8IA&#10;AADbAAAADwAAAGRycy9kb3ducmV2LnhtbESPT4vCMBTE7wt+h/AEb2vaPbhLNYoKi4KX9R9en82z&#10;LTYvJYm1fnsjCHscZuY3zGTWmVq05HxlWUE6TEAQ51ZXXCg47H8/f0D4gKyxtkwKHuRhNu19TDDT&#10;9s5banehEBHCPkMFZQhNJqXPSzLoh7Yhjt7FOoMhSldI7fAe4aaWX0kykgYrjgslNrQsKb/ubkbB&#10;xq223Ppjc9yYUxr+XHc9rxZKDfrdfAwiUBf+w+/2Wiv4TuH1Jf4AOX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IAu/wgAAANsAAAAPAAAAAAAAAAAAAAAAAJgCAABkcnMvZG93&#10;bnJldi54bWxQSwUGAAAAAAQABAD1AAAAhwMAAAAA&#10;" adj="-11796480,,5400" path="m17073,42787l38136,25843,57468,49874,76799,25843,97862,42787,74814,71438r23048,28650l76799,117032,57468,93001,38136,117032,17073,100088,40121,71438,17073,42787xe" fillcolor="black" strokeweight=".25pt">
              <v:stroke joinstyle="miter"/>
              <v:formulas/>
              <v:path arrowok="t" o:connecttype="custom" o:connectlocs="17073,42787;38136,25843;57468,49874;76799,25843;97862,42787;74814,71438;97862,100088;76799,117032;57468,93001;38136,117032;17073,100088;40121,71438;17073,42787" o:connectangles="0,0,0,0,0,0,0,0,0,0,0,0,0" textboxrect="0,0,114935,142875"/>
              <v:textbox>
                <w:txbxContent>
                  <w:p w:rsidR="00F63405" w:rsidRDefault="00F63405" w:rsidP="00F63405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proofErr w:type="gramStart"/>
                    <w:r>
                      <w:rPr>
                        <w:lang w:val="en-US"/>
                      </w:rPr>
                      <w:t>v</w:t>
                    </w:r>
                    <w:proofErr w:type="gramEnd"/>
                  </w:p>
                  <w:p w:rsidR="00F63405" w:rsidRDefault="00F63405" w:rsidP="00F63405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lang w:val="en-US"/>
                      </w:rPr>
                      <w:t> </w:t>
                    </w:r>
                  </w:p>
                </w:txbxContent>
              </v:textbox>
            </v:shape>
            <v:group id="Group 83" o:spid="_x0000_s1097" style="position:absolute;left:3789658;top:674175;width:115592;height:2024063" coordorigin="3789658,695325" coordsize="115592,45146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9eXJ6sQAAADbAAAA&#10;DwAAAAAAAAAAAAAAAACqAgAAZHJzL2Rvd25yZXYueG1sUEsFBgAAAAAEAAQA+gAAAJsDAAAAAA==&#10;">
              <v:line id="Straight Connector 80" o:spid="_x0000_s1098" style="position:absolute;visibility:visible" from="3843338,695325" to="3843338,1143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gPu7r0AAADbAAAADwAAAGRycy9kb3ducmV2LnhtbERPy4rCMBTdD/gP4QruxlRxBq2NIoIg&#10;7kbr/tJc+7C5KUnU9u/NQpjl4byzbW9a8STna8sKZtMEBHFhdc2lgvxy+F6C8AFZY2uZFAzkYbsZ&#10;fWWYavviP3qeQyliCPsUFVQhdKmUvqjIoJ/ajjhyN+sMhghdKbXDVww3rZwnya80WHNsqLCjfUXF&#10;/fwwCvCUnK75cPm5tWgWzZCvnG60UpNxv1uDCNSHf/HHfdQKlnF9/BJ/gNy8AQ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AYD7u69AAAA2wAAAA8AAAAAAAAAAAAAAAAAoQIA&#10;AGRycy9kb3ducmV2LnhtbFBLBQYAAAAABAAEAPkAAACLAwAAAAA=&#10;" strokeweight=".5pt">
                <v:stroke joinstyle="miter"/>
              </v:line>
              <v:line id="Straight Connector 81" o:spid="_x0000_s1099" style="position:absolute;visibility:visible" from="3795713,695325" to="3905250,6953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U9LdcAAAADbAAAADwAAAGRycy9kb3ducmV2LnhtbESPT4vCMBTE78J+h/AEb5oqq7hdU1mE&#10;hcWbWu+P5tk/Ni8lyWr77Y0geBxm5jfMZtubVtzI+dqygvksAUFcWF1zqSA//U7XIHxA1thaJgUD&#10;edhmH6MNptre+UC3YyhFhLBPUUEVQpdK6YuKDPqZ7Yijd7HOYIjSlVI7vEe4aeUiSVbSYM1xocKO&#10;dhUV1+O/UYD7ZH/Oh9Py0qL5bIb8y+lGKzUZ9z/fIAL14R1+tf+0gvUcnl/iD5DZ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lPS3XAAAAA2wAAAA8AAAAAAAAAAAAAAAAA&#10;oQIAAGRycy9kb3ducmV2LnhtbFBLBQYAAAAABAAEAPkAAACOAwAAAAA=&#10;" strokeweight=".5pt">
                <v:stroke joinstyle="miter"/>
              </v:line>
              <v:line id="Straight Connector 82" o:spid="_x0000_s1100" style="position:absolute;visibility:visible" from="3789658,1146786" to="3898878,11467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Z3VAsAAAADbAAAADwAAAGRycy9kb3ducmV2LnhtbESPT4vCMBTE74LfITzBm6bKKm7XVJaF&#10;hcWbWu+P5tk/Ni8lyWr77Y0geBxm5jfMdtebVtzI+dqygsU8AUFcWF1zqSA//c42IHxA1thaJgUD&#10;edhl49EWU23vfKDbMZQiQtinqKAKoUul9EVFBv3cdsTRu1hnMETpSqkd3iPctHKZJGtpsOa4UGFH&#10;PxUV1+O/UYD7ZH/Oh9Pq0qL5aIb80+lGKzWd9N9fIAL14R1+tf+0gs0Snl/iD5DZ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md1QLAAAAA2wAAAA8AAAAAAAAAAAAAAAAA&#10;oQIAAGRycy9kb3ducmV2LnhtbFBLBQYAAAAABAAEAPkAAACOAwAAAAA=&#10;" strokeweight=".5pt">
                <v:stroke joinstyle="miter"/>
              </v:line>
            </v:group>
            <v:group id="Group 84" o:spid="_x0000_s1101" style="position:absolute;left:2511573;top:1691582;width:115592;height:2205038;rotation:90" coordsize="115592,45146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cZou8QAAADbAAAA&#10;DwAAAAAAAAAAAAAAAACqAgAAZHJzL2Rvd25yZXYueG1sUEsFBgAAAAAEAAQA+gAAAJsDAAAAAA==&#10;">
              <v:line id="Straight Connector 85" o:spid="_x0000_s1102" style="position:absolute;visibility:visible" from="53680,0" to="53680,4476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nRNdsEAAADbAAAADwAAAGRycy9kb3ducmV2LnhtbESPT2vCQBTE7wW/w/KE3uqmpSka3YgI&#10;gnhrjPdH9pk/zb4Nu1tNvr0rFHocZuY3zGY7ml7cyPnWsoL3RQKCuLK65VpBeT68LUH4gKyxt0wK&#10;JvKwzWcvG8y0vfM33YpQiwhhn6GCJoQhk9JXDRn0CzsQR+9qncEQpauldniPcNPLjyT5kgZbjgsN&#10;DrRvqPopfo0CPCWnSzmd02uP5rObypXTnVbqdT7u1iACjeE//Nc+agXLFJ5f4g+Q+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WdE12wQAAANsAAAAPAAAAAAAAAAAAAAAA&#10;AKECAABkcnMvZG93bnJldi54bWxQSwUGAAAAAAQABAD5AAAAjwMAAAAA&#10;" strokeweight=".5pt">
                <v:stroke joinstyle="miter"/>
              </v:line>
              <v:line id="Straight Connector 86" o:spid="_x0000_s1103" style="position:absolute;visibility:visible" from="6055,0" to="115592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qbTAb8AAADbAAAADwAAAGRycy9kb3ducmV2LnhtbESPQYvCMBSE7wv+h/AEb2uquKLVKCII&#10;4m213h/Ns602LyWJ2v57Iwgeh5n5hlmuW1OLBzlfWVYwGiYgiHOrKy4UZKfd7wyED8gaa8ukoCMP&#10;61XvZ4mptk/+p8cxFCJC2KeooAyhSaX0eUkG/dA2xNG7WGcwROkKqR0+I9zUcpwkU2mw4rhQYkPb&#10;kvLb8W4U4CE5nLPu9Hep0UyuXTZ3+qqVGvTbzQJEoDZ8w5/2XiuYTeH9Jf4AuXo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5qbTAb8AAADbAAAADwAAAAAAAAAAAAAAAACh&#10;AgAAZHJzL2Rvd25yZXYueG1sUEsFBgAAAAAEAAQA+QAAAI0DAAAAAA==&#10;" strokeweight=".5pt">
                <v:stroke joinstyle="miter"/>
              </v:line>
              <v:line id="Straight Connector 87" o:spid="_x0000_s1104" style="position:absolute;visibility:visible" from="0,451461" to="109220,4514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ep2msEAAADbAAAADwAAAGRycy9kb3ducmV2LnhtbESPT4vCMBTE78J+h/AWvGm64r+tRlkW&#10;FsSbtnt/NM+22ryUJGr77Y0geBxm5jfMetuZRtzI+dqygq9xAoK4sLrmUkGe/Y2WIHxA1thYJgU9&#10;edhuPgZrTLW984Fux1CKCGGfooIqhDaV0hcVGfRj2xJH72SdwRClK6V2eI9w08hJksylwZrjQoUt&#10;/VZUXI5XowD3yf4/77PZqUEzPff5t9NnrdTws/tZgQjUhXf41d5pBcsFPL/EHyA3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J6naawQAAANsAAAAPAAAAAAAAAAAAAAAA&#10;AKECAABkcnMvZG93bnJldi54bWxQSwUGAAAAAAQABAD5AAAAjwMAAAAA&#10;" strokeweight=".5pt">
                <v:stroke joinstyle="miter"/>
              </v:line>
            </v:group>
            <v:group id="Group 88" o:spid="_x0000_s1105" style="position:absolute;left:4251937;top:674494;width:115592;height:347346" coordsize="115592,45146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tBW5vCAAAA2wAAAA8A&#10;AAAAAAAAAAAAAAAAqgIAAGRycy9kb3ducmV2LnhtbFBLBQYAAAAABAAEAPoAAACZAwAAAAA=&#10;">
              <v:line id="Straight Connector 89" o:spid="_x0000_s1106" style="position:absolute;visibility:visible" from="53680,0" to="53680,4476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zlHc8IAAADbAAAADwAAAGRycy9kb3ducmV2LnhtbESPS2vDMBCE74H+B7GB3hI5oS2JayWU&#10;QKH4Vse5L9bGj1orI6l+/PuqUOhxmJlvmOw8m16M5HxrWcFum4AgrqxuuVZQXt83BxA+IGvsLZOC&#10;hTycTw+rDFNtJ/6ksQi1iBD2KSpoQhhSKX3VkEG/tQNx9O7WGQxRulpqh1OEm17uk+RFGmw5LjQ4&#10;0KWh6qv4NgowT/JbuVyf7z2ap24pj053WqnH9fz2CiLQHP7Df+0PreBwhN8v8QfI0w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zlHc8IAAADbAAAADwAAAAAAAAAAAAAA&#10;AAChAgAAZHJzL2Rvd25yZXYueG1sUEsFBgAAAAAEAAQA+QAAAJADAAAAAA==&#10;" strokeweight=".5pt">
                <v:stroke joinstyle="miter"/>
              </v:line>
              <v:line id="Straight Connector 90" o:spid="_x0000_s1107" style="position:absolute;visibility:visible" from="6055,0" to="115592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9p4M70AAADbAAAADwAAAGRycy9kb3ducmV2LnhtbERPy4rCMBTdD/gP4QruxlRxBq2NIoIg&#10;7kbr/tJc+7C5KUnU9u/NQpjl4byzbW9a8STna8sKZtMEBHFhdc2lgvxy+F6C8AFZY2uZFAzkYbsZ&#10;fWWYavviP3qeQyliCPsUFVQhdKmUvqjIoJ/ajjhyN+sMhghdKbXDVww3rZwnya80WHNsqLCjfUXF&#10;/fwwCvCUnK75cPm5tWgWzZCvnG60UpNxv1uDCNSHf/HHfdQKVnF9/BJ/gNy8AQ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IPaeDO9AAAA2wAAAA8AAAAAAAAAAAAAAAAAoQIA&#10;AGRycy9kb3ducmV2LnhtbFBLBQYAAAAABAAEAPkAAACLAwAAAAA=&#10;" strokeweight=".5pt">
                <v:stroke joinstyle="miter"/>
              </v:line>
              <v:line id="Straight Connector 91" o:spid="_x0000_s1108" style="position:absolute;visibility:visible" from="0,451461" to="109220,4514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JbdqMAAAADbAAAADwAAAGRycy9kb3ducmV2LnhtbESPT4vCMBTE78J+h/AEb5oqq6xdU1mE&#10;hcWbWu+P5tk/Ni8lyWr77Y0geBxm5jfMZtubVtzI+dqygvksAUFcWF1zqSA//U6/QPiArLG1TAoG&#10;8rDNPkYbTLW984Fux1CKCGGfooIqhC6V0hcVGfQz2xFH72KdwRClK6V2eI9w08pFkqykwZrjQoUd&#10;7Soqrsd/owD3yf6cD6flpUXz2Qz52ulGKzUZ9z/fIAL14R1+tf+0gvUcnl/iD5DZ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yW3ajAAAAA2wAAAA8AAAAAAAAAAAAAAAAA&#10;oQIAAGRycy9kb3ducmV2LnhtbFBLBQYAAAAABAAEAPkAAACOAwAAAAA=&#10;" strokeweight=".5pt">
                <v:stroke joinstyle="miter"/>
              </v:line>
            </v:group>
            <v:group id="Group 92" o:spid="_x0000_s1109" style="position:absolute;left:3349773;top:2995764;width:115592;height:233362;rotation:90" coordorigin="1044576,-1044575" coordsize="115592,45146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YusOJwwAAANsAAAAP&#10;AAAAAAAAAAAAAAAAAKoCAABkcnMvZG93bnJldi54bWxQSwUGAAAAAAQABAD6AAAAmgMAAAAA&#10;">
              <v:line id="Straight Connector 93" o:spid="_x0000_s1110" style="position:absolute;visibility:visible" from="1098256,-1044575" to="1098256,-5969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wjmRMEAAADbAAAADwAAAGRycy9kb3ducmV2LnhtbESPT4vCMBTE78J+h/AWvGm6/mOtRlkW&#10;FsSbtnt/NM+22ryUJGr77Y0geBxm5jfMetuZRtzI+dqygq9xAoK4sLrmUkGe/Y2+QfiArLGxTAp6&#10;8rDdfAzWmGp75wPdjqEUEcI+RQVVCG0qpS8qMujHtiWO3sk6gyFKV0rt8B7hppGTJFlIgzXHhQpb&#10;+q2ouByvRgHuk/1/3mfzU4Nmdu7zpdNnrdTws/tZgQjUhXf41d5pBcspPL/EHyA3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zCOZEwQAAANsAAAAPAAAAAAAAAAAAAAAA&#10;AKECAABkcnMvZG93bnJldi54bWxQSwUGAAAAAAQABAD5AAAAjwMAAAAA&#10;" strokeweight=".5pt">
                <v:stroke joinstyle="miter"/>
              </v:line>
              <v:line id="Straight Connector 94" o:spid="_x0000_s1111" style="position:absolute;visibility:visible" from="1050631,-1044575" to="1160168,-10445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OF+MMEAAADbAAAADwAAAGRycy9kb3ducmV2LnhtbESPQWvCQBSE74X+h+UVems2FVtMdBUR&#10;BMnNGO+P7DOJzb4Nu6sm/74rFHocZuYbZrUZTS/u5HxnWcFnkoIgrq3uuFFQnfYfCxA+IGvsLZOC&#10;iTxs1q8vK8y1ffCR7mVoRISwz1FBG8KQS+nrlgz6xA7E0btYZzBE6RqpHT4i3PRylqbf0mDHcaHF&#10;gXYt1T/lzSjAIi3O1XT6uvRo5tepypy+aqXe38btEkSgMfyH/9oHrSCbw/NL/AFy/Q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84X4wwQAAANsAAAAPAAAAAAAAAAAAAAAA&#10;AKECAABkcnMvZG93bnJldi54bWxQSwUGAAAAAAQABAD5AAAAjwMAAAAA&#10;" strokeweight=".5pt">
                <v:stroke joinstyle="miter"/>
              </v:line>
              <v:line id="Straight Connector 95" o:spid="_x0000_s1112" style="position:absolute;visibility:visible" from="1044576,-593114" to="1153796,-5931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63bq8EAAADbAAAADwAAAGRycy9kb3ducmV2LnhtbESPT2vCQBTE7wW/w/KE3uqmpSka3YgI&#10;gnhrjPdH9pk/zb4Nu1tNvr0rFHocZuY3zGY7ml7cyPnWsoL3RQKCuLK65VpBeT68LUH4gKyxt0wK&#10;JvKwzWcvG8y0vfM33YpQiwhhn6GCJoQhk9JXDRn0CzsQR+9qncEQpauldniPcNPLjyT5kgZbjgsN&#10;DrRvqPopfo0CPCWnSzmd02uP5rObypXTnVbqdT7u1iACjeE//Nc+agWrFJ5f4g+Q+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TrdurwQAAANsAAAAPAAAAAAAAAAAAAAAA&#10;AKECAABkcnMvZG93bnJldi54bWxQSwUGAAAAAAQABAD5AAAAjwMAAAAA&#10;" strokeweight=".5pt">
                <v:stroke joinstyle="miter"/>
              </v:line>
            </v:group>
            <w10:wrap type="none"/>
            <w10:anchorlock/>
          </v:group>
        </w:pict>
      </w:r>
    </w:p>
    <w:p w:rsidR="00F63405" w:rsidRDefault="00F63405" w:rsidP="00F63405">
      <w:pPr>
        <w:jc w:val="both"/>
        <w:rPr>
          <w:lang w:val="fr-FR"/>
        </w:rPr>
      </w:pPr>
    </w:p>
    <w:p w:rsidR="00F63405" w:rsidRPr="007F6583" w:rsidRDefault="00F63405" w:rsidP="00F63405">
      <w:pPr>
        <w:jc w:val="both"/>
        <w:rPr>
          <w:lang w:val="fr-FR"/>
        </w:rPr>
      </w:pPr>
      <w:r>
        <w:rPr>
          <w:lang w:val="fr-FR"/>
        </w:rPr>
        <w:t>(3</w:t>
      </w:r>
      <w:r w:rsidRPr="007F6583">
        <w:rPr>
          <w:lang w:val="fr-FR"/>
        </w:rPr>
        <w:t>) Aucune préparation de sol</w:t>
      </w:r>
    </w:p>
    <w:p w:rsidR="00F63405" w:rsidRDefault="00F63405" w:rsidP="00F63405">
      <w:pPr>
        <w:numPr>
          <w:ilvl w:val="0"/>
          <w:numId w:val="4"/>
        </w:numPr>
        <w:jc w:val="both"/>
        <w:rPr>
          <w:lang w:val="fr-FR"/>
        </w:rPr>
      </w:pPr>
      <w:r>
        <w:rPr>
          <w:lang w:val="fr-FR"/>
        </w:rPr>
        <w:t>Les graines sont plantées une par une, à une profondeur de 3 cm</w:t>
      </w:r>
    </w:p>
    <w:p w:rsidR="00F63405" w:rsidRDefault="00F63405" w:rsidP="00F63405">
      <w:pPr>
        <w:numPr>
          <w:ilvl w:val="0"/>
          <w:numId w:val="4"/>
        </w:numPr>
        <w:jc w:val="both"/>
        <w:rPr>
          <w:lang w:val="fr-FR"/>
        </w:rPr>
      </w:pPr>
      <w:r>
        <w:rPr>
          <w:lang w:val="fr-FR"/>
        </w:rPr>
        <w:t xml:space="preserve">Pas pratique pour les grandes surfaces </w:t>
      </w:r>
    </w:p>
    <w:p w:rsidR="00F63405" w:rsidRPr="007F6583" w:rsidRDefault="00F63405" w:rsidP="00F63405">
      <w:pPr>
        <w:jc w:val="both"/>
        <w:rPr>
          <w:lang w:val="fr-FR"/>
        </w:rPr>
      </w:pPr>
    </w:p>
    <w:p w:rsidR="00F63405" w:rsidRPr="007F6583" w:rsidRDefault="00F63405" w:rsidP="00F63405">
      <w:pPr>
        <w:jc w:val="both"/>
        <w:rPr>
          <w:lang w:val="fr-FR"/>
        </w:rPr>
      </w:pPr>
      <w:r>
        <w:rPr>
          <w:lang w:val="fr-FR"/>
        </w:rPr>
        <w:t>(4</w:t>
      </w:r>
      <w:r w:rsidRPr="007F6583">
        <w:rPr>
          <w:lang w:val="fr-FR"/>
        </w:rPr>
        <w:t>) Préparation mécanique</w:t>
      </w:r>
    </w:p>
    <w:p w:rsidR="00F63405" w:rsidRPr="00736480" w:rsidRDefault="00F63405" w:rsidP="00F63405">
      <w:pPr>
        <w:numPr>
          <w:ilvl w:val="0"/>
          <w:numId w:val="5"/>
        </w:numPr>
        <w:jc w:val="both"/>
        <w:rPr>
          <w:lang w:val="fr-FR"/>
        </w:rPr>
      </w:pPr>
      <w:r w:rsidRPr="007F6583">
        <w:rPr>
          <w:lang w:val="fr-FR"/>
        </w:rPr>
        <w:t xml:space="preserve">Difficulté de </w:t>
      </w:r>
      <w:r>
        <w:rPr>
          <w:lang w:val="fr-FR"/>
        </w:rPr>
        <w:t>manœuvrer</w:t>
      </w:r>
      <w:r w:rsidRPr="007F6583">
        <w:rPr>
          <w:lang w:val="fr-FR"/>
        </w:rPr>
        <w:t xml:space="preserve"> </w:t>
      </w:r>
      <w:r w:rsidRPr="00736480">
        <w:rPr>
          <w:lang w:val="fr-FR"/>
        </w:rPr>
        <w:t xml:space="preserve">un motoculteur </w:t>
      </w:r>
      <w:r>
        <w:rPr>
          <w:lang w:val="fr-FR"/>
        </w:rPr>
        <w:t>à</w:t>
      </w:r>
      <w:r w:rsidRPr="00736480">
        <w:rPr>
          <w:lang w:val="fr-FR"/>
        </w:rPr>
        <w:t xml:space="preserve"> deux roues en forêt</w:t>
      </w:r>
    </w:p>
    <w:p w:rsidR="00F63405" w:rsidRPr="00736480" w:rsidRDefault="00F63405" w:rsidP="00F63405">
      <w:pPr>
        <w:numPr>
          <w:ilvl w:val="0"/>
          <w:numId w:val="5"/>
        </w:numPr>
        <w:jc w:val="both"/>
        <w:rPr>
          <w:lang w:val="fr-FR"/>
        </w:rPr>
      </w:pPr>
      <w:r w:rsidRPr="00736480">
        <w:rPr>
          <w:lang w:val="fr-FR"/>
        </w:rPr>
        <w:t>Formation d’excellents lits de semences</w:t>
      </w:r>
    </w:p>
    <w:p w:rsidR="00F63405" w:rsidRPr="00736480" w:rsidRDefault="00F63405" w:rsidP="00F63405">
      <w:pPr>
        <w:numPr>
          <w:ilvl w:val="0"/>
          <w:numId w:val="5"/>
        </w:numPr>
        <w:jc w:val="both"/>
        <w:rPr>
          <w:lang w:val="fr-FR"/>
        </w:rPr>
      </w:pPr>
      <w:r w:rsidRPr="00736480">
        <w:rPr>
          <w:lang w:val="fr-FR"/>
        </w:rPr>
        <w:t>Peut dévaloriser le prix des racines dû à une croissance plus rapide de la plante et à sa ressemblance au ginseng cultivé en champs</w:t>
      </w:r>
    </w:p>
    <w:p w:rsidR="00F63405" w:rsidRPr="00736480" w:rsidRDefault="00F63405" w:rsidP="00F63405">
      <w:pPr>
        <w:numPr>
          <w:ilvl w:val="0"/>
          <w:numId w:val="5"/>
        </w:numPr>
        <w:jc w:val="both"/>
        <w:rPr>
          <w:lang w:val="fr-FR"/>
        </w:rPr>
      </w:pPr>
      <w:r w:rsidRPr="00736480">
        <w:rPr>
          <w:lang w:val="fr-FR"/>
        </w:rPr>
        <w:t>Opération pouvant endommager les racines d’arbres</w:t>
      </w:r>
    </w:p>
    <w:p w:rsidR="003D25CE" w:rsidRDefault="003D25CE">
      <w:pPr>
        <w:rPr>
          <w:lang w:val="fr-FR"/>
        </w:rPr>
      </w:pPr>
    </w:p>
    <w:p w:rsidR="00F63405" w:rsidRDefault="00F63405" w:rsidP="00F63405">
      <w:pPr>
        <w:jc w:val="both"/>
        <w:rPr>
          <w:lang w:val="fr-FR"/>
        </w:rPr>
      </w:pPr>
    </w:p>
    <w:p w:rsidR="00F63405" w:rsidRPr="00736480" w:rsidRDefault="00F63405" w:rsidP="00F63405">
      <w:pPr>
        <w:jc w:val="both"/>
        <w:rPr>
          <w:lang w:val="fr-FR"/>
        </w:rPr>
      </w:pPr>
      <w:r w:rsidRPr="00736480">
        <w:rPr>
          <w:lang w:val="fr-FR"/>
        </w:rPr>
        <w:t xml:space="preserve">Ensuite, il faut immédiatement remettre les feuilles mortes sur les rangs pour assurer que les semences ne s’assèchent pas ou </w:t>
      </w:r>
      <w:r>
        <w:rPr>
          <w:lang w:val="fr-FR"/>
        </w:rPr>
        <w:t>soient endommager</w:t>
      </w:r>
      <w:r w:rsidRPr="00736480">
        <w:rPr>
          <w:lang w:val="fr-FR"/>
        </w:rPr>
        <w:t xml:space="preserve"> par le froid. </w:t>
      </w:r>
      <w:r>
        <w:rPr>
          <w:lang w:val="fr-FR"/>
        </w:rPr>
        <w:t>Les graines devraient germer le printemps après.</w:t>
      </w:r>
    </w:p>
    <w:p w:rsidR="00F63405" w:rsidRDefault="00F63405" w:rsidP="00F63405">
      <w:pPr>
        <w:jc w:val="both"/>
        <w:rPr>
          <w:lang w:val="fr-FR"/>
        </w:rPr>
      </w:pPr>
    </w:p>
    <w:p w:rsidR="00F63405" w:rsidRPr="00736480" w:rsidRDefault="00FA2925" w:rsidP="00F63405">
      <w:pPr>
        <w:jc w:val="both"/>
        <w:rPr>
          <w:lang w:val="fr-FR"/>
        </w:rPr>
      </w:pPr>
      <w:r w:rsidRPr="00FA2925">
        <w:rPr>
          <w:b/>
          <w:lang w:val="fr-FR"/>
        </w:rPr>
        <w:t>7</w:t>
      </w:r>
      <w:r w:rsidR="00F63405">
        <w:rPr>
          <w:lang w:val="fr-FR"/>
        </w:rPr>
        <w:t>. Les difficultés associées avec la culture du ginseng en sont:</w:t>
      </w:r>
    </w:p>
    <w:p w:rsidR="00F63405" w:rsidRDefault="00F63405" w:rsidP="00F63405">
      <w:pPr>
        <w:jc w:val="both"/>
        <w:rPr>
          <w:lang w:val="fr-FR"/>
        </w:rPr>
      </w:pPr>
    </w:p>
    <w:p w:rsidR="00F63405" w:rsidRDefault="00F63405" w:rsidP="00F63405">
      <w:pPr>
        <w:numPr>
          <w:ilvl w:val="0"/>
          <w:numId w:val="7"/>
        </w:numPr>
        <w:jc w:val="both"/>
        <w:rPr>
          <w:lang w:val="fr-FR"/>
        </w:rPr>
      </w:pPr>
      <w:r>
        <w:rPr>
          <w:lang w:val="fr-FR"/>
        </w:rPr>
        <w:t>Broutage par les limaces</w:t>
      </w:r>
    </w:p>
    <w:p w:rsidR="00F63405" w:rsidRDefault="00F63405" w:rsidP="00F63405">
      <w:pPr>
        <w:numPr>
          <w:ilvl w:val="0"/>
          <w:numId w:val="7"/>
        </w:numPr>
        <w:jc w:val="both"/>
        <w:rPr>
          <w:lang w:val="fr-FR"/>
        </w:rPr>
      </w:pPr>
      <w:r>
        <w:rPr>
          <w:lang w:val="fr-FR"/>
        </w:rPr>
        <w:t>Maladies fongiques</w:t>
      </w:r>
    </w:p>
    <w:p w:rsidR="00F63405" w:rsidRDefault="00F63405" w:rsidP="00F63405">
      <w:pPr>
        <w:numPr>
          <w:ilvl w:val="0"/>
          <w:numId w:val="7"/>
        </w:numPr>
        <w:jc w:val="both"/>
        <w:rPr>
          <w:lang w:val="fr-FR"/>
        </w:rPr>
      </w:pPr>
      <w:r>
        <w:rPr>
          <w:lang w:val="fr-FR"/>
        </w:rPr>
        <w:t>Compétition par les autres plantes</w:t>
      </w:r>
    </w:p>
    <w:p w:rsidR="00F63405" w:rsidRDefault="00F63405" w:rsidP="00F63405">
      <w:pPr>
        <w:jc w:val="both"/>
        <w:rPr>
          <w:lang w:val="fr-FR"/>
        </w:rPr>
      </w:pPr>
    </w:p>
    <w:p w:rsidR="00F63405" w:rsidRDefault="00F63405" w:rsidP="00F63405">
      <w:pPr>
        <w:jc w:val="both"/>
        <w:rPr>
          <w:lang w:val="fr-FR"/>
        </w:rPr>
      </w:pPr>
    </w:p>
    <w:p w:rsidR="00F63405" w:rsidRDefault="00F63405" w:rsidP="008D20C2">
      <w:pPr>
        <w:jc w:val="center"/>
        <w:rPr>
          <w:lang w:val="fr-FR"/>
        </w:rPr>
      </w:pPr>
      <w:r>
        <w:rPr>
          <w:lang w:val="fr-FR"/>
        </w:rPr>
        <w:t>Ginseng Québec</w:t>
      </w:r>
    </w:p>
    <w:p w:rsidR="008D20C2" w:rsidRDefault="008D20C2" w:rsidP="008D20C2">
      <w:pPr>
        <w:jc w:val="center"/>
        <w:rPr>
          <w:lang w:val="fr-FR"/>
        </w:rPr>
      </w:pPr>
      <w:r>
        <w:rPr>
          <w:lang w:val="fr-FR"/>
        </w:rPr>
        <w:t>www.ginsengquebec.ca</w:t>
      </w:r>
    </w:p>
    <w:p w:rsidR="00F63405" w:rsidRDefault="006A7DF8" w:rsidP="008D20C2">
      <w:pPr>
        <w:jc w:val="center"/>
        <w:rPr>
          <w:lang w:val="fr-FR"/>
        </w:rPr>
      </w:pPr>
      <w:hyperlink r:id="rId13" w:history="1">
        <w:r w:rsidR="00F63405" w:rsidRPr="00C576FF">
          <w:rPr>
            <w:rStyle w:val="Lienhypertexte"/>
            <w:lang w:val="fr-FR"/>
          </w:rPr>
          <w:t>ginsengquebec@gmail.com</w:t>
        </w:r>
      </w:hyperlink>
    </w:p>
    <w:p w:rsidR="00F63405" w:rsidRDefault="00F63405">
      <w:pPr>
        <w:rPr>
          <w:lang w:val="fr-FR"/>
        </w:rPr>
      </w:pPr>
    </w:p>
    <w:p w:rsidR="00F63405" w:rsidRDefault="00F63405" w:rsidP="00F63405">
      <w:pPr>
        <w:jc w:val="both"/>
        <w:rPr>
          <w:lang w:val="fr-FR"/>
        </w:rPr>
      </w:pPr>
    </w:p>
    <w:p w:rsidR="00F63405" w:rsidRDefault="00F63405" w:rsidP="00F63405">
      <w:pPr>
        <w:jc w:val="center"/>
      </w:pPr>
      <w:proofErr w:type="spellStart"/>
      <w:r w:rsidRPr="000B1665">
        <w:rPr>
          <w:lang w:val="fr-CA"/>
        </w:rPr>
        <w:t>Pho</w:t>
      </w:r>
      <w:proofErr w:type="spellEnd"/>
      <w:r>
        <w:t xml:space="preserve">to </w:t>
      </w:r>
      <w:proofErr w:type="spellStart"/>
      <w:r>
        <w:t>feuille</w:t>
      </w:r>
      <w:proofErr w:type="spellEnd"/>
      <w:r>
        <w:t xml:space="preserve"> de ginseng semis</w:t>
      </w:r>
    </w:p>
    <w:p w:rsidR="00F63405" w:rsidRDefault="00F63405" w:rsidP="00F63405">
      <w:pPr>
        <w:jc w:val="center"/>
      </w:pPr>
      <w:r>
        <w:rPr>
          <w:noProof/>
          <w:lang w:val="en-CA" w:eastAsia="en-CA"/>
        </w:rPr>
        <w:drawing>
          <wp:inline distT="0" distB="0" distL="0" distR="0">
            <wp:extent cx="4000500" cy="3000375"/>
            <wp:effectExtent l="19050" t="0" r="0" b="0"/>
            <wp:docPr id="20" name="Image 20" descr="DSCF11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DSCF1189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0" cy="3000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3405" w:rsidRDefault="00F63405" w:rsidP="00F63405">
      <w:pPr>
        <w:jc w:val="center"/>
        <w:rPr>
          <w:lang w:val="fr-FR"/>
        </w:rPr>
      </w:pPr>
    </w:p>
    <w:p w:rsidR="00F63405" w:rsidRPr="0045002B" w:rsidRDefault="00F63405" w:rsidP="00F63405">
      <w:pPr>
        <w:jc w:val="center"/>
        <w:rPr>
          <w:lang w:val="fr-FR"/>
        </w:rPr>
      </w:pPr>
      <w:r w:rsidRPr="0045002B">
        <w:rPr>
          <w:lang w:val="fr-FR"/>
        </w:rPr>
        <w:t>Photo feuille de ginseng mature</w:t>
      </w:r>
    </w:p>
    <w:p w:rsidR="00F63405" w:rsidRDefault="00F63405" w:rsidP="00F63405">
      <w:pPr>
        <w:jc w:val="center"/>
        <w:rPr>
          <w:lang w:val="fr-FR"/>
        </w:rPr>
      </w:pPr>
      <w:r>
        <w:rPr>
          <w:noProof/>
          <w:lang w:val="en-CA" w:eastAsia="en-CA"/>
        </w:rPr>
        <w:drawing>
          <wp:inline distT="0" distB="0" distL="0" distR="0">
            <wp:extent cx="4000500" cy="3000375"/>
            <wp:effectExtent l="19050" t="0" r="0" b="0"/>
            <wp:docPr id="21" name="Image 21" descr="DSCF12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DSCF1210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0" cy="3000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3405" w:rsidRDefault="00F63405" w:rsidP="00F63405">
      <w:pPr>
        <w:jc w:val="center"/>
        <w:rPr>
          <w:lang w:val="fr-FR"/>
        </w:rPr>
      </w:pPr>
    </w:p>
    <w:p w:rsidR="00F63405" w:rsidRPr="00736480" w:rsidRDefault="00F63405" w:rsidP="00F63405">
      <w:pPr>
        <w:rPr>
          <w:lang w:val="fr-FR"/>
        </w:rPr>
      </w:pPr>
    </w:p>
    <w:p w:rsidR="00F63405" w:rsidRPr="00F63405" w:rsidRDefault="00F63405">
      <w:pPr>
        <w:rPr>
          <w:lang w:val="fr-FR"/>
        </w:rPr>
      </w:pPr>
    </w:p>
    <w:sectPr w:rsidR="00F63405" w:rsidRPr="00F63405" w:rsidSect="003D25CE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77C1E"/>
    <w:multiLevelType w:val="hybridMultilevel"/>
    <w:tmpl w:val="CDE084F4"/>
    <w:lvl w:ilvl="0" w:tplc="0C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97444D"/>
    <w:multiLevelType w:val="hybridMultilevel"/>
    <w:tmpl w:val="12E2B704"/>
    <w:lvl w:ilvl="0" w:tplc="0C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901627"/>
    <w:multiLevelType w:val="hybridMultilevel"/>
    <w:tmpl w:val="17D82ADE"/>
    <w:lvl w:ilvl="0" w:tplc="0C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906A10"/>
    <w:multiLevelType w:val="hybridMultilevel"/>
    <w:tmpl w:val="625602E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25D3580"/>
    <w:multiLevelType w:val="hybridMultilevel"/>
    <w:tmpl w:val="6D4C66D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656677B"/>
    <w:multiLevelType w:val="hybridMultilevel"/>
    <w:tmpl w:val="724C4B1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379544C"/>
    <w:multiLevelType w:val="hybridMultilevel"/>
    <w:tmpl w:val="5560CF1A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63405"/>
    <w:rsid w:val="003D25CE"/>
    <w:rsid w:val="00430F1A"/>
    <w:rsid w:val="006A7DF8"/>
    <w:rsid w:val="007667E7"/>
    <w:rsid w:val="00874A56"/>
    <w:rsid w:val="008D20C2"/>
    <w:rsid w:val="00AA7B7E"/>
    <w:rsid w:val="00D541FA"/>
    <w:rsid w:val="00F63405"/>
    <w:rsid w:val="00FA29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4"/>
    <o:shapelayout v:ext="edit">
      <o:idmap v:ext="edit" data="1"/>
      <o:rules v:ext="edit">
        <o:r id="V:Rule1" type="connector" idref="#Straight Connector 13"/>
        <o:r id="V:Rule2" type="connector" idref="#Straight Connector 28"/>
        <o:r id="V:Rule3" type="connector" idref="#Straight Connector 27"/>
        <o:r id="V:Rule4" type="connector" idref="#Straight Connector 81"/>
        <o:r id="V:Rule5" type="connector" idref="#Straight Connector 82"/>
        <o:r id="V:Rule6" type="connector" idref="#Straight Connector 80"/>
        <o:r id="V:Rule7" type="connector" idref="#Straight Connector 29"/>
        <o:r id="V:Rule8" type="connector" idref="#Straight Connector 95"/>
        <o:r id="V:Rule9" type="connector" idref="#Straight Connector 85"/>
        <o:r id="V:Rule10" type="connector" idref="#Straight Connector 94"/>
        <o:r id="V:Rule11" type="connector" idref="#Straight Connector 87"/>
        <o:r id="V:Rule12" type="connector" idref="#Straight Connector 91"/>
        <o:r id="V:Rule13" type="connector" idref="#Straight Connector 93"/>
        <o:r id="V:Rule14" type="connector" idref="#Straight Connector 90"/>
        <o:r id="V:Rule15" type="connector" idref="#Straight Connector 89"/>
        <o:r id="V:Rule16" type="connector" idref="#Straight Connector 8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34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63405"/>
    <w:pPr>
      <w:spacing w:before="100" w:beforeAutospacing="1" w:after="100" w:afterAutospacing="1"/>
    </w:pPr>
    <w:rPr>
      <w:lang w:val="fr-CA" w:eastAsia="fr-CA"/>
    </w:rPr>
  </w:style>
  <w:style w:type="character" w:styleId="Lienhypertexte">
    <w:name w:val="Hyperlink"/>
    <w:basedOn w:val="Policepardfaut"/>
    <w:uiPriority w:val="99"/>
    <w:unhideWhenUsed/>
    <w:rsid w:val="00F63405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6340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63405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mailto:ginsengquebec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oleObject" Target="embeddings/oleObject4.bin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oleObject" Target="embeddings/oleObject3.bin"/><Relationship Id="rId5" Type="http://schemas.openxmlformats.org/officeDocument/2006/relationships/image" Target="media/image1.png"/><Relationship Id="rId15" Type="http://schemas.openxmlformats.org/officeDocument/2006/relationships/image" Target="media/image6.jpeg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719</Words>
  <Characters>4100</Characters>
  <Application>Microsoft Office Word</Application>
  <DocSecurity>0</DocSecurity>
  <Lines>34</Lines>
  <Paragraphs>9</Paragraphs>
  <ScaleCrop>false</ScaleCrop>
  <Company>Radialpoint</Company>
  <LinksUpToDate>false</LinksUpToDate>
  <CharactersWithSpaces>4810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</dc:creator>
  <cp:lastModifiedBy>France</cp:lastModifiedBy>
  <cp:revision>4</cp:revision>
  <dcterms:created xsi:type="dcterms:W3CDTF">2021-09-21T01:22:00Z</dcterms:created>
  <dcterms:modified xsi:type="dcterms:W3CDTF">2021-09-21T14:49:00Z</dcterms:modified>
</cp:coreProperties>
</file>