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77A4" w14:textId="060DF7D9" w:rsidR="0048720D" w:rsidRDefault="002220FA" w:rsidP="002220FA">
      <w:pPr>
        <w:jc w:val="center"/>
      </w:pPr>
      <w:r>
        <w:rPr>
          <w:noProof/>
        </w:rPr>
        <w:drawing>
          <wp:inline distT="0" distB="0" distL="0" distR="0" wp14:anchorId="4DABB3C5" wp14:editId="1D69FCA5">
            <wp:extent cx="2633980" cy="935872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59" cy="93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9F242" w14:textId="09FFB12F" w:rsidR="002220FA" w:rsidRDefault="002220FA" w:rsidP="002220FA">
      <w:pPr>
        <w:jc w:val="center"/>
      </w:pPr>
    </w:p>
    <w:p w14:paraId="594478CC" w14:textId="0775C2F1" w:rsidR="002220FA" w:rsidRDefault="006F79A4" w:rsidP="002220FA">
      <w:pPr>
        <w:jc w:val="center"/>
        <w:rPr>
          <w:b/>
          <w:bCs/>
          <w:sz w:val="36"/>
          <w:szCs w:val="36"/>
        </w:rPr>
      </w:pPr>
      <w:r w:rsidRPr="006F79A4">
        <w:rPr>
          <w:b/>
          <w:bCs/>
          <w:sz w:val="36"/>
          <w:szCs w:val="36"/>
        </w:rPr>
        <w:t xml:space="preserve">Seychelles opens its doors to all South Africans </w:t>
      </w:r>
    </w:p>
    <w:p w14:paraId="4BC45178" w14:textId="53509B39" w:rsidR="006F79A4" w:rsidRDefault="006F79A4" w:rsidP="002220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without quarantine or vaccination</w:t>
      </w:r>
    </w:p>
    <w:p w14:paraId="565FAB87" w14:textId="2F44415F" w:rsidR="006F79A4" w:rsidRDefault="006F79A4" w:rsidP="002220FA">
      <w:pPr>
        <w:jc w:val="center"/>
        <w:rPr>
          <w:b/>
          <w:bCs/>
          <w:sz w:val="36"/>
          <w:szCs w:val="36"/>
        </w:rPr>
      </w:pPr>
    </w:p>
    <w:p w14:paraId="688C9F7E" w14:textId="77AB7D3B" w:rsidR="006F79A4" w:rsidRDefault="006F79A4" w:rsidP="002220FA">
      <w:pPr>
        <w:jc w:val="center"/>
        <w:rPr>
          <w:sz w:val="28"/>
          <w:szCs w:val="28"/>
        </w:rPr>
      </w:pPr>
      <w:r w:rsidRPr="006F79A4">
        <w:rPr>
          <w:sz w:val="28"/>
          <w:szCs w:val="28"/>
        </w:rPr>
        <w:t xml:space="preserve">The </w:t>
      </w:r>
      <w:r>
        <w:rPr>
          <w:sz w:val="28"/>
          <w:szCs w:val="28"/>
        </w:rPr>
        <w:t>Seychelles Minister of Health announced that this would be in effect from Monday September the 13</w:t>
      </w:r>
      <w:r w:rsidRPr="006F79A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14:paraId="1403F263" w14:textId="189D6A39" w:rsidR="008F0DA7" w:rsidRDefault="00116640" w:rsidP="002220FA">
      <w:pPr>
        <w:jc w:val="center"/>
        <w:rPr>
          <w:sz w:val="28"/>
          <w:szCs w:val="28"/>
        </w:rPr>
      </w:pPr>
      <w:r>
        <w:rPr>
          <w:sz w:val="28"/>
          <w:szCs w:val="28"/>
        </w:rPr>
        <w:t>Whilst there is no differentiation of incoming passenger’s, visitors are strongly encouraged to be fully immunised before travel</w:t>
      </w:r>
      <w:r w:rsidR="008F0DA7">
        <w:rPr>
          <w:sz w:val="28"/>
          <w:szCs w:val="28"/>
        </w:rPr>
        <w:t xml:space="preserve">. </w:t>
      </w:r>
      <w:r>
        <w:rPr>
          <w:sz w:val="28"/>
          <w:szCs w:val="28"/>
        </w:rPr>
        <w:t>The requirements are that guests stay in a certified establishment (there are 637 across the Island)</w:t>
      </w:r>
      <w:r w:rsidR="002C572A">
        <w:rPr>
          <w:sz w:val="28"/>
          <w:szCs w:val="28"/>
        </w:rPr>
        <w:t>. A</w:t>
      </w:r>
      <w:r w:rsidR="0002385F">
        <w:rPr>
          <w:sz w:val="28"/>
          <w:szCs w:val="28"/>
        </w:rPr>
        <w:t xml:space="preserve"> negative PCR test </w:t>
      </w:r>
      <w:r w:rsidR="008F0DA7">
        <w:rPr>
          <w:sz w:val="28"/>
          <w:szCs w:val="28"/>
        </w:rPr>
        <w:t>must</w:t>
      </w:r>
      <w:r w:rsidR="0002385F">
        <w:rPr>
          <w:sz w:val="28"/>
          <w:szCs w:val="28"/>
        </w:rPr>
        <w:t xml:space="preserve"> </w:t>
      </w:r>
      <w:r w:rsidR="002C572A">
        <w:rPr>
          <w:sz w:val="28"/>
          <w:szCs w:val="28"/>
        </w:rPr>
        <w:t xml:space="preserve">be </w:t>
      </w:r>
      <w:r w:rsidR="0002385F">
        <w:rPr>
          <w:sz w:val="28"/>
          <w:szCs w:val="28"/>
        </w:rPr>
        <w:t xml:space="preserve">completed 72 hours before travelling, the Health Travel Authorisation document at </w:t>
      </w:r>
      <w:hyperlink r:id="rId5" w:history="1">
        <w:r w:rsidR="002C572A" w:rsidRPr="002C572A">
          <w:rPr>
            <w:rStyle w:val="Hyperlink"/>
          </w:rPr>
          <w:t>https://seychelles.govtas.com/</w:t>
        </w:r>
      </w:hyperlink>
      <w:r w:rsidR="002C572A">
        <w:rPr>
          <w:sz w:val="28"/>
          <w:szCs w:val="28"/>
        </w:rPr>
        <w:t xml:space="preserve"> </w:t>
      </w:r>
      <w:r w:rsidR="0002385F">
        <w:rPr>
          <w:sz w:val="28"/>
          <w:szCs w:val="28"/>
        </w:rPr>
        <w:t>must be completed</w:t>
      </w:r>
      <w:r w:rsidR="008F0DA7">
        <w:rPr>
          <w:sz w:val="28"/>
          <w:szCs w:val="28"/>
        </w:rPr>
        <w:t xml:space="preserve">. </w:t>
      </w:r>
      <w:r w:rsidR="0002385F">
        <w:rPr>
          <w:sz w:val="28"/>
          <w:szCs w:val="28"/>
        </w:rPr>
        <w:t xml:space="preserve">Lastly </w:t>
      </w:r>
      <w:r w:rsidR="008F0DA7">
        <w:rPr>
          <w:sz w:val="28"/>
          <w:szCs w:val="28"/>
        </w:rPr>
        <w:t>travellers must have valid travel insurance in line with Covid-19 related quarantine, isolation, or treatment, this includes children of up to 17 years of age.</w:t>
      </w:r>
    </w:p>
    <w:p w14:paraId="47AF3BAC" w14:textId="3CE771BB" w:rsidR="008F0DA7" w:rsidRDefault="008F0DA7" w:rsidP="002220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There will be two flights out of Johannesburg </w:t>
      </w:r>
      <w:r w:rsidR="00792226">
        <w:rPr>
          <w:sz w:val="28"/>
          <w:szCs w:val="28"/>
        </w:rPr>
        <w:t>on Saturdays and Sundays and return flights will be available on Fridays and Sundays. These are expected to increase during November and December.</w:t>
      </w:r>
    </w:p>
    <w:p w14:paraId="0C8141DE" w14:textId="04450A7E" w:rsidR="00792226" w:rsidRDefault="00792226" w:rsidP="00792226">
      <w:pPr>
        <w:rPr>
          <w:sz w:val="28"/>
          <w:szCs w:val="28"/>
        </w:rPr>
      </w:pPr>
    </w:p>
    <w:p w14:paraId="67B02663" w14:textId="31473188" w:rsidR="00B059A9" w:rsidRPr="00B059A9" w:rsidRDefault="00B059A9" w:rsidP="00792226">
      <w:pPr>
        <w:rPr>
          <w:sz w:val="20"/>
          <w:szCs w:val="20"/>
        </w:rPr>
      </w:pPr>
      <w:r w:rsidRPr="00B059A9">
        <w:rPr>
          <w:sz w:val="20"/>
          <w:szCs w:val="20"/>
        </w:rPr>
        <w:t xml:space="preserve">Travel News </w:t>
      </w:r>
    </w:p>
    <w:p w14:paraId="1343EDCC" w14:textId="7443E9D2" w:rsidR="00B059A9" w:rsidRPr="00B059A9" w:rsidRDefault="00B059A9" w:rsidP="00792226">
      <w:pPr>
        <w:rPr>
          <w:sz w:val="20"/>
          <w:szCs w:val="20"/>
        </w:rPr>
      </w:pPr>
      <w:r w:rsidRPr="00B059A9">
        <w:rPr>
          <w:sz w:val="20"/>
          <w:szCs w:val="20"/>
        </w:rPr>
        <w:t>15 September 2021</w:t>
      </w:r>
    </w:p>
    <w:p w14:paraId="39A7A2AE" w14:textId="77777777" w:rsidR="008F0DA7" w:rsidRDefault="008F0DA7" w:rsidP="002220FA">
      <w:pPr>
        <w:jc w:val="center"/>
        <w:rPr>
          <w:sz w:val="28"/>
          <w:szCs w:val="28"/>
        </w:rPr>
      </w:pPr>
    </w:p>
    <w:p w14:paraId="5FC00216" w14:textId="77777777" w:rsidR="00116640" w:rsidRPr="006F79A4" w:rsidRDefault="00116640" w:rsidP="002220FA">
      <w:pPr>
        <w:jc w:val="center"/>
        <w:rPr>
          <w:sz w:val="28"/>
          <w:szCs w:val="28"/>
        </w:rPr>
      </w:pPr>
    </w:p>
    <w:sectPr w:rsidR="00116640" w:rsidRPr="006F7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FA"/>
    <w:rsid w:val="00017887"/>
    <w:rsid w:val="0002385F"/>
    <w:rsid w:val="00116640"/>
    <w:rsid w:val="002220FA"/>
    <w:rsid w:val="002C572A"/>
    <w:rsid w:val="00354DE3"/>
    <w:rsid w:val="006F79A4"/>
    <w:rsid w:val="00792226"/>
    <w:rsid w:val="008F0DA7"/>
    <w:rsid w:val="00AA46E8"/>
    <w:rsid w:val="00B0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6EAEE4"/>
  <w15:chartTrackingRefBased/>
  <w15:docId w15:val="{FDB75169-4457-4D07-A303-28DDF73D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7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ychelles.govta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 Heyink</dc:creator>
  <cp:keywords/>
  <dc:description/>
  <cp:lastModifiedBy>Diane  Heyink</cp:lastModifiedBy>
  <cp:revision>2</cp:revision>
  <dcterms:created xsi:type="dcterms:W3CDTF">2021-09-22T10:23:00Z</dcterms:created>
  <dcterms:modified xsi:type="dcterms:W3CDTF">2021-09-22T11:26:00Z</dcterms:modified>
</cp:coreProperties>
</file>