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5D" w:rsidRPr="00690352" w:rsidRDefault="00E0216A" w:rsidP="00E0216A">
      <w:bookmarkStart w:id="0" w:name="_GoBack"/>
      <w:bookmarkEnd w:id="0"/>
      <w:r w:rsidRPr="00690352">
        <w:rPr>
          <w:b/>
        </w:rPr>
        <w:t>Board Members Present:</w:t>
      </w:r>
      <w:r w:rsidRPr="00690352">
        <w:t xml:space="preserve">  Gary Heal</w:t>
      </w:r>
      <w:r w:rsidR="00922ECF" w:rsidRPr="00690352">
        <w:t xml:space="preserve">, </w:t>
      </w:r>
      <w:r w:rsidR="00577145" w:rsidRPr="00690352">
        <w:t>Paula Walke</w:t>
      </w:r>
      <w:r w:rsidR="00C3597C" w:rsidRPr="00690352">
        <w:t>r</w:t>
      </w:r>
      <w:r w:rsidR="004B0181">
        <w:t xml:space="preserve"> (by phone)</w:t>
      </w:r>
      <w:r w:rsidR="00DF7A8E" w:rsidRPr="00690352">
        <w:t>, Jack Andre</w:t>
      </w:r>
      <w:r w:rsidR="00482408">
        <w:t>, Tony Spakauskas and Vince Barazzone (by phone)</w:t>
      </w:r>
    </w:p>
    <w:p w:rsidR="00F26B5D" w:rsidRPr="00690352" w:rsidRDefault="00F26B5D" w:rsidP="00E0216A"/>
    <w:p w:rsidR="00F26B5D" w:rsidRPr="00690352" w:rsidRDefault="00E0216A" w:rsidP="00F26B5D">
      <w:r w:rsidRPr="00690352">
        <w:rPr>
          <w:b/>
        </w:rPr>
        <w:t>Board Members Not Present:</w:t>
      </w:r>
      <w:r w:rsidR="00F5478E" w:rsidRPr="00690352">
        <w:t xml:space="preserve">  </w:t>
      </w:r>
      <w:r w:rsidR="00E44A02" w:rsidRPr="00690352">
        <w:t>Dan Mathias</w:t>
      </w:r>
      <w:r w:rsidR="00482408">
        <w:t xml:space="preserve"> (excused)</w:t>
      </w:r>
      <w:r w:rsidR="004B0181">
        <w:t xml:space="preserve">, </w:t>
      </w:r>
      <w:r w:rsidR="004B0181" w:rsidRPr="00690352">
        <w:t>Amy Rispin, Curt Larsen</w:t>
      </w:r>
    </w:p>
    <w:p w:rsidR="00F26B5D" w:rsidRPr="00690352" w:rsidRDefault="00F26B5D" w:rsidP="00F26B5D">
      <w:pPr>
        <w:rPr>
          <w:b/>
        </w:rPr>
      </w:pPr>
    </w:p>
    <w:p w:rsidR="00E0216A" w:rsidRDefault="00E0216A" w:rsidP="00E0216A">
      <w:r w:rsidRPr="00690352">
        <w:rPr>
          <w:b/>
        </w:rPr>
        <w:t>Staff Present:</w:t>
      </w:r>
      <w:r w:rsidRPr="00690352">
        <w:t xml:space="preserve">  </w:t>
      </w:r>
      <w:r w:rsidR="004B0181">
        <w:t>None present</w:t>
      </w:r>
    </w:p>
    <w:p w:rsidR="004B0181" w:rsidRPr="00690352" w:rsidRDefault="004B0181" w:rsidP="00E0216A"/>
    <w:p w:rsidR="00E0216A" w:rsidRPr="00690352" w:rsidRDefault="00577145" w:rsidP="00E0216A">
      <w:r w:rsidRPr="00690352">
        <w:rPr>
          <w:b/>
        </w:rPr>
        <w:t>Property Owners</w:t>
      </w:r>
      <w:r w:rsidR="00E0216A" w:rsidRPr="00690352">
        <w:rPr>
          <w:b/>
        </w:rPr>
        <w:t xml:space="preserve"> Present:</w:t>
      </w:r>
      <w:r w:rsidR="00E0216A" w:rsidRPr="00690352">
        <w:t xml:space="preserve">  </w:t>
      </w:r>
      <w:r w:rsidR="00B33CD9" w:rsidRPr="00690352">
        <w:t>Peter Holt</w:t>
      </w:r>
      <w:r w:rsidR="004B0181">
        <w:t xml:space="preserve"> and John Rovero</w:t>
      </w:r>
    </w:p>
    <w:p w:rsidR="00E0216A" w:rsidRPr="00690352" w:rsidRDefault="00E0216A" w:rsidP="00E0216A"/>
    <w:p w:rsidR="00E0216A" w:rsidRPr="00690352" w:rsidRDefault="00922ECF" w:rsidP="00E0216A">
      <w:r w:rsidRPr="00690352">
        <w:rPr>
          <w:b/>
        </w:rPr>
        <w:t>Call to Order:</w:t>
      </w:r>
      <w:r w:rsidRPr="00690352">
        <w:t xml:space="preserve">  </w:t>
      </w:r>
      <w:r w:rsidR="00E0216A" w:rsidRPr="00690352">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690352" w:rsidRDefault="00E0216A" w:rsidP="00E0216A">
      <w:pPr>
        <w:rPr>
          <w:b/>
        </w:rPr>
      </w:pPr>
    </w:p>
    <w:p w:rsidR="00482408" w:rsidRDefault="00FC0FBF" w:rsidP="00F26B5D">
      <w:r w:rsidRPr="00690352">
        <w:rPr>
          <w:b/>
        </w:rPr>
        <w:t>President’s Remarks</w:t>
      </w:r>
      <w:r w:rsidR="00BA2DA1" w:rsidRPr="00690352">
        <w:rPr>
          <w:b/>
        </w:rPr>
        <w:t xml:space="preserve">:  </w:t>
      </w:r>
      <w:r w:rsidR="00BA2DA1" w:rsidRPr="00690352">
        <w:t xml:space="preserve">Gary Heal </w:t>
      </w:r>
      <w:r w:rsidR="004B0181">
        <w:t xml:space="preserve">reported that </w:t>
      </w:r>
      <w:r w:rsidR="002B7C70">
        <w:t>he and Association Manager, Rhea Webster, attended a meeting</w:t>
      </w:r>
      <w:r w:rsidR="004B0181">
        <w:t xml:space="preserve"> </w:t>
      </w:r>
      <w:r w:rsidR="002B7C70">
        <w:t>of</w:t>
      </w:r>
      <w:r w:rsidR="004B0181">
        <w:t xml:space="preserve"> officials from the Calvert County Emergency Response office and </w:t>
      </w:r>
      <w:r w:rsidR="002B7C70">
        <w:t xml:space="preserve">representatives from the Federal Emergency Management Agency (FEMA).  The snow storm which occurred </w:t>
      </w:r>
      <w:r w:rsidR="00CF7738">
        <w:t>J</w:t>
      </w:r>
      <w:r w:rsidR="002B7C70">
        <w:t>anuary 22</w:t>
      </w:r>
      <w:r w:rsidR="002B7C70" w:rsidRPr="002B7C70">
        <w:rPr>
          <w:vertAlign w:val="superscript"/>
        </w:rPr>
        <w:t>nd</w:t>
      </w:r>
      <w:r w:rsidR="002B7C70">
        <w:t xml:space="preserve"> </w:t>
      </w:r>
      <w:r w:rsidR="00CF7738">
        <w:t>and 23</w:t>
      </w:r>
      <w:r w:rsidR="00CF7738" w:rsidRPr="00CF7738">
        <w:rPr>
          <w:vertAlign w:val="superscript"/>
        </w:rPr>
        <w:t>rd</w:t>
      </w:r>
      <w:r w:rsidR="002B7C70">
        <w:t xml:space="preserve"> was declared a dis</w:t>
      </w:r>
      <w:r w:rsidR="00CF7738">
        <w:t xml:space="preserve">aster by the Federal Government.  We are </w:t>
      </w:r>
      <w:r w:rsidR="002B7C70">
        <w:t xml:space="preserve">eligible for </w:t>
      </w:r>
      <w:r w:rsidR="00CF7738">
        <w:t xml:space="preserve">reimbursement of </w:t>
      </w:r>
      <w:r w:rsidR="002B7C70">
        <w:t>up to 75% of costs associated with snow removal</w:t>
      </w:r>
      <w:r w:rsidR="00CF7738">
        <w:t>, during that 48-hour period</w:t>
      </w:r>
      <w:r w:rsidR="002B7C70">
        <w:t>.  During the meeting</w:t>
      </w:r>
      <w:r w:rsidR="00CF7738">
        <w:t>,</w:t>
      </w:r>
      <w:r w:rsidR="002B7C70">
        <w:t xml:space="preserve"> FEMA officials made it clear that it is our status as a Special Tax District that makes us eligible for funding.  Subsequent to the meeting, FEMA representatives came to the Association office to </w:t>
      </w:r>
      <w:r w:rsidR="00CF7738">
        <w:t>help</w:t>
      </w:r>
      <w:r w:rsidR="002B7C70">
        <w:t xml:space="preserve"> Rhea complete and submit the documentation</w:t>
      </w:r>
      <w:r w:rsidR="00CF7738">
        <w:t xml:space="preserve"> necessary for reimbursement.</w:t>
      </w:r>
    </w:p>
    <w:p w:rsidR="00482408" w:rsidRDefault="00482408" w:rsidP="00F26B5D"/>
    <w:p w:rsidR="00436107" w:rsidRPr="00690352" w:rsidRDefault="00436107" w:rsidP="00436107">
      <w:r w:rsidRPr="00690352">
        <w:rPr>
          <w:b/>
        </w:rPr>
        <w:t xml:space="preserve">Public Comment:  </w:t>
      </w:r>
      <w:r w:rsidR="00A3171B">
        <w:t xml:space="preserve">Peter Holt said he attended the Board meeting for the Drum Point Club where discussion was held concerning the formation of a Welcoming Committee </w:t>
      </w:r>
      <w:r w:rsidR="00CF7738">
        <w:t>by</w:t>
      </w:r>
      <w:r w:rsidR="00A3171B">
        <w:t xml:space="preserve"> the Club.  Peter suggested that the DPPOA Welcoming Committee and the Club might work together in order to help each other in this capacity.  Paula Walker, Chair of the Association’s Welcoming </w:t>
      </w:r>
      <w:r w:rsidR="00CF7738">
        <w:t>Committee</w:t>
      </w:r>
      <w:r w:rsidR="00A3171B">
        <w:t xml:space="preserve"> and Peter will discuss how this can be accomplished.</w:t>
      </w:r>
    </w:p>
    <w:p w:rsidR="00510CEE" w:rsidRPr="00690352" w:rsidRDefault="00510CEE" w:rsidP="00F26B5D"/>
    <w:p w:rsidR="000931D2" w:rsidRPr="00A3171B" w:rsidRDefault="00EE10D4" w:rsidP="004B0181">
      <w:r w:rsidRPr="00690352">
        <w:rPr>
          <w:b/>
        </w:rPr>
        <w:t>Approval of Minutes</w:t>
      </w:r>
      <w:r w:rsidR="00436107" w:rsidRPr="00690352">
        <w:rPr>
          <w:b/>
        </w:rPr>
        <w:t xml:space="preserve">:  </w:t>
      </w:r>
      <w:r w:rsidR="00C846FF" w:rsidRPr="00C846FF">
        <w:t>W</w:t>
      </w:r>
      <w:r w:rsidR="00C846FF">
        <w:t xml:space="preserve">ith no quorum present at the March meeting, </w:t>
      </w:r>
      <w:r w:rsidR="00A3171B" w:rsidRPr="00C846FF">
        <w:t>Jack</w:t>
      </w:r>
      <w:r w:rsidR="00A3171B">
        <w:t xml:space="preserve"> Andre made a motion to approve the minutes from the February 2</w:t>
      </w:r>
      <w:r w:rsidR="00A3171B" w:rsidRPr="00A3171B">
        <w:rPr>
          <w:vertAlign w:val="superscript"/>
        </w:rPr>
        <w:t>nd</w:t>
      </w:r>
      <w:r w:rsidR="00A3171B">
        <w:t xml:space="preserve"> meeting of the Board, previously distributed </w:t>
      </w:r>
      <w:r w:rsidR="00CF7738">
        <w:t xml:space="preserve">via </w:t>
      </w:r>
      <w:r w:rsidR="00A3171B">
        <w:t>e-mail.  The motion was seconded and passed unanimously.  The minutes were accepted as written.</w:t>
      </w:r>
    </w:p>
    <w:p w:rsidR="004B0181" w:rsidRDefault="004B0181" w:rsidP="004B0181">
      <w:pPr>
        <w:rPr>
          <w:b/>
        </w:rPr>
      </w:pPr>
    </w:p>
    <w:p w:rsidR="000931D2" w:rsidRDefault="003D333B" w:rsidP="004B0181">
      <w:r w:rsidRPr="00690352">
        <w:rPr>
          <w:b/>
        </w:rPr>
        <w:t xml:space="preserve">Office Report:  </w:t>
      </w:r>
      <w:r w:rsidR="004B0181">
        <w:t>No report</w:t>
      </w:r>
    </w:p>
    <w:p w:rsidR="004B0181" w:rsidRPr="004B0181" w:rsidRDefault="004B0181" w:rsidP="004B0181"/>
    <w:p w:rsidR="009043EE" w:rsidRPr="00A3171B" w:rsidRDefault="00FC7C6B" w:rsidP="00EE10D4">
      <w:pPr>
        <w:pStyle w:val="ListParagraph"/>
        <w:ind w:left="0"/>
      </w:pPr>
      <w:r w:rsidRPr="00690352">
        <w:rPr>
          <w:b/>
        </w:rPr>
        <w:t>Round Table:</w:t>
      </w:r>
      <w:r w:rsidR="00A3171B">
        <w:rPr>
          <w:b/>
        </w:rPr>
        <w:t xml:space="preserve">  </w:t>
      </w:r>
      <w:r w:rsidR="00A3171B">
        <w:t>No report</w:t>
      </w:r>
    </w:p>
    <w:p w:rsidR="00042939" w:rsidRDefault="00042939" w:rsidP="00EE10D4">
      <w:pPr>
        <w:pStyle w:val="ListParagraph"/>
        <w:ind w:left="0"/>
        <w:rPr>
          <w:b/>
        </w:rPr>
      </w:pPr>
    </w:p>
    <w:p w:rsidR="00362913" w:rsidRDefault="00362913">
      <w:pPr>
        <w:rPr>
          <w:b/>
        </w:rPr>
      </w:pPr>
      <w:r>
        <w:rPr>
          <w:b/>
        </w:rPr>
        <w:br w:type="page"/>
      </w:r>
    </w:p>
    <w:p w:rsidR="00D02683" w:rsidRPr="00690352" w:rsidRDefault="00D02683" w:rsidP="00C45DA0">
      <w:pPr>
        <w:pStyle w:val="ListParagraph"/>
        <w:ind w:left="0"/>
        <w:rPr>
          <w:b/>
        </w:rPr>
      </w:pPr>
      <w:r w:rsidRPr="00690352">
        <w:rPr>
          <w:b/>
        </w:rPr>
        <w:lastRenderedPageBreak/>
        <w:t>Committee Reports:</w:t>
      </w:r>
    </w:p>
    <w:p w:rsidR="00D02683" w:rsidRPr="00690352" w:rsidRDefault="00D02683" w:rsidP="00C45DA0">
      <w:pPr>
        <w:pStyle w:val="ListParagraph"/>
        <w:ind w:left="0"/>
        <w:rPr>
          <w:b/>
        </w:rPr>
      </w:pPr>
    </w:p>
    <w:p w:rsidR="00911F42" w:rsidRPr="00690352" w:rsidRDefault="00D02683" w:rsidP="00C45DA0">
      <w:pPr>
        <w:pStyle w:val="ListParagraph"/>
        <w:ind w:left="0"/>
      </w:pPr>
      <w:r w:rsidRPr="00690352">
        <w:rPr>
          <w:b/>
        </w:rPr>
        <w:t>Action Items</w:t>
      </w:r>
      <w:r w:rsidR="005A787E" w:rsidRPr="00690352">
        <w:rPr>
          <w:b/>
        </w:rPr>
        <w:t>:</w:t>
      </w:r>
      <w:r w:rsidRPr="00690352">
        <w:t xml:space="preserve"> </w:t>
      </w:r>
      <w:r w:rsidR="005A787E" w:rsidRPr="00690352">
        <w:t>No report</w:t>
      </w:r>
    </w:p>
    <w:p w:rsidR="00D02683" w:rsidRPr="00690352" w:rsidRDefault="00D02683" w:rsidP="00C45DA0">
      <w:pPr>
        <w:pStyle w:val="ListParagraph"/>
        <w:ind w:left="0"/>
        <w:rPr>
          <w:b/>
        </w:rPr>
      </w:pPr>
    </w:p>
    <w:p w:rsidR="005B2970" w:rsidRDefault="005A787E" w:rsidP="00C45DA0">
      <w:pPr>
        <w:pStyle w:val="ListParagraph"/>
        <w:ind w:left="0"/>
      </w:pPr>
      <w:r w:rsidRPr="00690352">
        <w:rPr>
          <w:b/>
        </w:rPr>
        <w:t xml:space="preserve">Roads Committee:  </w:t>
      </w:r>
      <w:r w:rsidR="001D4FB2" w:rsidRPr="00690352">
        <w:t xml:space="preserve">Gary Heal </w:t>
      </w:r>
      <w:r w:rsidR="00975525">
        <w:t>reported</w:t>
      </w:r>
      <w:r w:rsidR="00A3171B">
        <w:t xml:space="preserve"> that there </w:t>
      </w:r>
      <w:r w:rsidR="00362913">
        <w:t>was</w:t>
      </w:r>
      <w:r w:rsidR="00A3171B">
        <w:t xml:space="preserve"> a complaint</w:t>
      </w:r>
      <w:r w:rsidR="00362913">
        <w:t xml:space="preserve"> from a property owner at the end of Lessin Drive,</w:t>
      </w:r>
      <w:r w:rsidR="00A3171B">
        <w:t xml:space="preserve"> regarding </w:t>
      </w:r>
      <w:r w:rsidR="00362913">
        <w:t>rainwater which does not drain quickly</w:t>
      </w:r>
      <w:r w:rsidR="00A3171B">
        <w:t>.  This is an area that is very flat, where many of the lots do not perk</w:t>
      </w:r>
      <w:r w:rsidR="00362913">
        <w:t xml:space="preserve"> and the water table is very high</w:t>
      </w:r>
      <w:r w:rsidR="00A3171B">
        <w:t xml:space="preserve">.  </w:t>
      </w:r>
      <w:r w:rsidR="00362913">
        <w:t xml:space="preserve">Upon inspection, it was determined that this is not an issue related to </w:t>
      </w:r>
      <w:r w:rsidR="00975525">
        <w:t>the Drum Point</w:t>
      </w:r>
      <w:r w:rsidR="00362913">
        <w:t xml:space="preserve"> right of way impeding the drainage of storm water.  In that same area, another property owner, who lives along River View Drive, south of Lessin Drive complained that the unpaved portions of the rights of way have ruts due to someone driving their four-wheel drive off the road’s edge.  Jeff MacDonald, DPPOA Project Manager, will be consulted as to the placement of some CR-6 in this area.</w:t>
      </w:r>
    </w:p>
    <w:p w:rsidR="004B0181" w:rsidRPr="00690352" w:rsidRDefault="004B0181" w:rsidP="00C45DA0">
      <w:pPr>
        <w:pStyle w:val="ListParagraph"/>
        <w:ind w:left="0"/>
      </w:pPr>
    </w:p>
    <w:p w:rsidR="002A6523" w:rsidRDefault="003B69CA" w:rsidP="004B0181">
      <w:pPr>
        <w:pStyle w:val="ListParagraph"/>
        <w:ind w:left="0"/>
      </w:pPr>
      <w:r w:rsidRPr="00690352">
        <w:rPr>
          <w:b/>
        </w:rPr>
        <w:t xml:space="preserve">Finance Committee:  </w:t>
      </w:r>
      <w:r w:rsidR="00362913">
        <w:t>No report</w:t>
      </w:r>
    </w:p>
    <w:p w:rsidR="00362913" w:rsidRDefault="00362913" w:rsidP="004B0181">
      <w:pPr>
        <w:pStyle w:val="ListParagraph"/>
        <w:ind w:left="0"/>
      </w:pPr>
    </w:p>
    <w:p w:rsidR="00C43D9B" w:rsidRDefault="005D0F12" w:rsidP="003B69CA">
      <w:pPr>
        <w:pStyle w:val="ListParagraph"/>
        <w:ind w:left="0"/>
      </w:pPr>
      <w:r w:rsidRPr="00690352">
        <w:rPr>
          <w:b/>
        </w:rPr>
        <w:t xml:space="preserve">Environmental Committee:  </w:t>
      </w:r>
      <w:r w:rsidR="004B0181">
        <w:t>No report</w:t>
      </w:r>
    </w:p>
    <w:p w:rsidR="004B0181" w:rsidRDefault="004B0181" w:rsidP="003B69CA">
      <w:pPr>
        <w:pStyle w:val="ListParagraph"/>
        <w:ind w:left="0"/>
      </w:pPr>
    </w:p>
    <w:p w:rsidR="00C43D9B" w:rsidRPr="00C43D9B" w:rsidRDefault="00C43D9B" w:rsidP="003B69CA">
      <w:pPr>
        <w:pStyle w:val="ListParagraph"/>
        <w:ind w:left="0"/>
      </w:pPr>
      <w:r>
        <w:rPr>
          <w:b/>
        </w:rPr>
        <w:t xml:space="preserve">Planning Committee:  </w:t>
      </w:r>
      <w:r>
        <w:t>No report</w:t>
      </w:r>
    </w:p>
    <w:p w:rsidR="009033A3" w:rsidRPr="00690352" w:rsidRDefault="009033A3" w:rsidP="003B69CA">
      <w:pPr>
        <w:pStyle w:val="ListParagraph"/>
        <w:ind w:left="0"/>
      </w:pPr>
    </w:p>
    <w:p w:rsidR="00BB0E78" w:rsidRDefault="001A24C2" w:rsidP="00BB0E78">
      <w:pPr>
        <w:pStyle w:val="NoSpacing"/>
      </w:pPr>
      <w:r w:rsidRPr="00690352">
        <w:rPr>
          <w:b/>
        </w:rPr>
        <w:t xml:space="preserve">Safety Committee:  </w:t>
      </w:r>
      <w:r w:rsidR="00362913">
        <w:t>No report</w:t>
      </w:r>
    </w:p>
    <w:p w:rsidR="00D80578" w:rsidRPr="00690352" w:rsidRDefault="00D80578" w:rsidP="003B69CA">
      <w:pPr>
        <w:pStyle w:val="ListParagraph"/>
        <w:ind w:left="0"/>
        <w:rPr>
          <w:b/>
        </w:rPr>
      </w:pPr>
    </w:p>
    <w:p w:rsidR="001A3DB4" w:rsidRDefault="00042939" w:rsidP="00362913">
      <w:pPr>
        <w:pStyle w:val="ListParagraph"/>
        <w:ind w:left="0"/>
      </w:pPr>
      <w:r>
        <w:rPr>
          <w:b/>
        </w:rPr>
        <w:t>Welcoming Committee:</w:t>
      </w:r>
      <w:r w:rsidR="00C43D9B">
        <w:rPr>
          <w:b/>
        </w:rPr>
        <w:t xml:space="preserve">  </w:t>
      </w:r>
      <w:r w:rsidR="004B0181">
        <w:t xml:space="preserve">Paula Walker </w:t>
      </w:r>
      <w:r w:rsidR="00975525">
        <w:t>reported that</w:t>
      </w:r>
      <w:r w:rsidR="00362913">
        <w:t xml:space="preserve"> invitations to </w:t>
      </w:r>
      <w:r w:rsidR="00A054A0">
        <w:t>the</w:t>
      </w:r>
      <w:r w:rsidR="00362913">
        <w:t xml:space="preserve"> newcomer’s event, scheduled for Friday, April 22</w:t>
      </w:r>
      <w:r w:rsidR="00362913" w:rsidRPr="00362913">
        <w:rPr>
          <w:vertAlign w:val="superscript"/>
        </w:rPr>
        <w:t>nd</w:t>
      </w:r>
      <w:r w:rsidR="00362913">
        <w:t xml:space="preserve"> at the Drum Point Club, will be sent to more than 20 newcomers.</w:t>
      </w:r>
    </w:p>
    <w:p w:rsidR="00362913" w:rsidRDefault="00362913" w:rsidP="00362913">
      <w:pPr>
        <w:pStyle w:val="ListParagraph"/>
        <w:ind w:left="0"/>
      </w:pPr>
    </w:p>
    <w:p w:rsidR="00362913" w:rsidRPr="00362913" w:rsidRDefault="00362913" w:rsidP="00362913">
      <w:pPr>
        <w:pStyle w:val="ListParagraph"/>
        <w:ind w:left="0"/>
      </w:pPr>
      <w:r>
        <w:rPr>
          <w:b/>
        </w:rPr>
        <w:t xml:space="preserve">Motion:  </w:t>
      </w:r>
      <w:r>
        <w:t xml:space="preserve">Paula Walker made a motion to appoint </w:t>
      </w:r>
      <w:r w:rsidRPr="00362913">
        <w:t>Theresa Tkacik</w:t>
      </w:r>
      <w:r w:rsidR="00A054A0">
        <w:t xml:space="preserve"> </w:t>
      </w:r>
      <w:r>
        <w:t>to the Welcoming committee.  The motion was seconded and passed unanimously.</w:t>
      </w:r>
    </w:p>
    <w:p w:rsidR="00362913" w:rsidRPr="00690352" w:rsidRDefault="00362913" w:rsidP="00362913">
      <w:pPr>
        <w:pStyle w:val="ListParagraph"/>
        <w:ind w:left="0"/>
        <w:rPr>
          <w:b/>
        </w:rPr>
      </w:pPr>
    </w:p>
    <w:p w:rsidR="001A3DB4" w:rsidRPr="00A054A0" w:rsidRDefault="001A3DB4" w:rsidP="001A3DB4">
      <w:pPr>
        <w:pStyle w:val="NoSpacing"/>
      </w:pPr>
      <w:r w:rsidRPr="00690352">
        <w:rPr>
          <w:b/>
        </w:rPr>
        <w:t>New Business</w:t>
      </w:r>
      <w:r w:rsidR="00CC2ED5" w:rsidRPr="00690352">
        <w:rPr>
          <w:b/>
        </w:rPr>
        <w:t>:</w:t>
      </w:r>
    </w:p>
    <w:p w:rsidR="00B069A3" w:rsidRPr="00690352" w:rsidRDefault="00B069A3" w:rsidP="00B069A3">
      <w:pPr>
        <w:pStyle w:val="NoSpacing"/>
      </w:pPr>
    </w:p>
    <w:p w:rsidR="00D65442" w:rsidRDefault="00D65442" w:rsidP="00D65442">
      <w:pPr>
        <w:pStyle w:val="NoSpacing"/>
      </w:pPr>
      <w:r>
        <w:t xml:space="preserve">Vince Barazzone reported that there has been some </w:t>
      </w:r>
      <w:r w:rsidR="00975525">
        <w:t>vandalism</w:t>
      </w:r>
      <w:r>
        <w:t xml:space="preserve"> at the beach</w:t>
      </w:r>
      <w:r w:rsidR="00975525">
        <w:t>,</w:t>
      </w:r>
      <w:r>
        <w:t xml:space="preserve"> with someone driving a four-wheel drive truck onto the beach and tearing up seagrasses.  He suggested pylons be placed in order to define the parking area.  The County will be consulted as to whether this can be done in the Critical Area.</w:t>
      </w:r>
    </w:p>
    <w:p w:rsidR="008F0E2B" w:rsidRDefault="008F0E2B">
      <w:pPr>
        <w:rPr>
          <w:b/>
        </w:rPr>
      </w:pPr>
      <w:r>
        <w:rPr>
          <w:b/>
        </w:rPr>
        <w:br w:type="page"/>
      </w:r>
    </w:p>
    <w:p w:rsidR="00A054A0" w:rsidRDefault="00A054A0" w:rsidP="00D43B9C">
      <w:pPr>
        <w:pStyle w:val="NoSpacing"/>
        <w:rPr>
          <w:b/>
        </w:rPr>
      </w:pPr>
      <w:r>
        <w:rPr>
          <w:b/>
        </w:rPr>
        <w:lastRenderedPageBreak/>
        <w:t>Old Business:</w:t>
      </w:r>
    </w:p>
    <w:p w:rsidR="00A054A0" w:rsidRDefault="00A054A0" w:rsidP="00D43B9C">
      <w:pPr>
        <w:pStyle w:val="NoSpacing"/>
        <w:rPr>
          <w:b/>
        </w:rPr>
      </w:pPr>
    </w:p>
    <w:p w:rsidR="008979D1" w:rsidRDefault="00B069A3" w:rsidP="00D43B9C">
      <w:pPr>
        <w:pStyle w:val="NoSpacing"/>
        <w:rPr>
          <w:b/>
        </w:rPr>
      </w:pPr>
      <w:r w:rsidRPr="00690352">
        <w:rPr>
          <w:b/>
        </w:rPr>
        <w:t>S</w:t>
      </w:r>
      <w:r w:rsidR="00DC5DE7" w:rsidRPr="00690352">
        <w:rPr>
          <w:b/>
        </w:rPr>
        <w:t>pecial Tax District</w:t>
      </w:r>
      <w:r w:rsidR="00A054A0">
        <w:rPr>
          <w:b/>
        </w:rPr>
        <w:t xml:space="preserve"> V (STD V) and DPPOA Budget – Final Approval</w:t>
      </w:r>
    </w:p>
    <w:p w:rsidR="00A054A0" w:rsidRDefault="00A054A0" w:rsidP="00D43B9C">
      <w:pPr>
        <w:pStyle w:val="NoSpacing"/>
        <w:rPr>
          <w:b/>
        </w:rPr>
      </w:pPr>
    </w:p>
    <w:p w:rsidR="00A054A0" w:rsidRDefault="00A054A0" w:rsidP="00D43B9C">
      <w:pPr>
        <w:pStyle w:val="NoSpacing"/>
      </w:pPr>
      <w:r>
        <w:rPr>
          <w:b/>
        </w:rPr>
        <w:t>STD Budget:</w:t>
      </w:r>
      <w:r>
        <w:t xml:space="preserve">  Gary Heal reminded those present that the STD Budget was distributed and discussed during the previous Board meeting.  The Board was given time to review the budget, and final approval is needed.  The amount to be requested is $115.00 per lot</w:t>
      </w:r>
      <w:r w:rsidR="00975525">
        <w:t>/per year [</w:t>
      </w:r>
      <w:r>
        <w:t>a reduction from the current $150.00 per lot/per year</w:t>
      </w:r>
      <w:r w:rsidR="00975525">
        <w:t>]</w:t>
      </w:r>
      <w:r>
        <w:t>.  After brief discussion, the following motion was made:</w:t>
      </w:r>
    </w:p>
    <w:p w:rsidR="00A054A0" w:rsidRDefault="00A054A0" w:rsidP="00D43B9C">
      <w:pPr>
        <w:pStyle w:val="NoSpacing"/>
      </w:pPr>
    </w:p>
    <w:p w:rsidR="00A054A0" w:rsidRDefault="00A054A0" w:rsidP="00D43B9C">
      <w:pPr>
        <w:pStyle w:val="NoSpacing"/>
      </w:pPr>
      <w:r>
        <w:rPr>
          <w:b/>
        </w:rPr>
        <w:t xml:space="preserve">Motion:  </w:t>
      </w:r>
      <w:r>
        <w:t>Jack Andre made a motion to accept the STD budget as presented.  The motion was seconded and passed unanimously.</w:t>
      </w:r>
      <w:r w:rsidR="008F0E2B">
        <w:t xml:space="preserve">  </w:t>
      </w:r>
    </w:p>
    <w:p w:rsidR="00A054A0" w:rsidRDefault="00A054A0" w:rsidP="00D43B9C">
      <w:pPr>
        <w:pStyle w:val="NoSpacing"/>
      </w:pPr>
    </w:p>
    <w:p w:rsidR="004633BE" w:rsidRDefault="00A054A0" w:rsidP="00D43B9C">
      <w:pPr>
        <w:pStyle w:val="NoSpacing"/>
      </w:pPr>
      <w:r>
        <w:rPr>
          <w:b/>
        </w:rPr>
        <w:t xml:space="preserve">STD Resolution:  </w:t>
      </w:r>
      <w:r>
        <w:t xml:space="preserve">In order to submit the STD Proposal, there is a requirement to include a Board Resolution, which </w:t>
      </w:r>
      <w:r w:rsidR="004633BE">
        <w:t>outlines</w:t>
      </w:r>
      <w:r>
        <w:t xml:space="preserve"> the authority of the DPPOA Board to make the request.  </w:t>
      </w:r>
      <w:r w:rsidR="00975525">
        <w:t>After discussion, the following motion was made:</w:t>
      </w:r>
    </w:p>
    <w:p w:rsidR="00975525" w:rsidRDefault="00975525" w:rsidP="00D43B9C">
      <w:pPr>
        <w:pStyle w:val="NoSpacing"/>
      </w:pPr>
    </w:p>
    <w:p w:rsidR="008F0E2B" w:rsidRDefault="004633BE" w:rsidP="00D43B9C">
      <w:pPr>
        <w:pStyle w:val="NoSpacing"/>
      </w:pPr>
      <w:r>
        <w:rPr>
          <w:b/>
        </w:rPr>
        <w:t xml:space="preserve">Motion:  </w:t>
      </w:r>
      <w:r>
        <w:t xml:space="preserve">Tony Spakauskas made a motion to approve the STD Resolution, with Gary Heal, in his role as DPPOA Board President, </w:t>
      </w:r>
      <w:r w:rsidR="00975525">
        <w:t>signing</w:t>
      </w:r>
      <w:r>
        <w:t xml:space="preserve"> the document.  The motion was seconded and passed unanimously.</w:t>
      </w:r>
      <w:r w:rsidR="008F0E2B">
        <w:t xml:space="preserve">  </w:t>
      </w:r>
    </w:p>
    <w:p w:rsidR="008F0E2B" w:rsidRDefault="008F0E2B" w:rsidP="00D43B9C">
      <w:pPr>
        <w:pStyle w:val="NoSpacing"/>
      </w:pPr>
    </w:p>
    <w:p w:rsidR="004633BE" w:rsidRDefault="008F0E2B" w:rsidP="00D43B9C">
      <w:pPr>
        <w:pStyle w:val="NoSpacing"/>
      </w:pPr>
      <w:r>
        <w:t xml:space="preserve">The </w:t>
      </w:r>
      <w:r w:rsidR="00975525">
        <w:t xml:space="preserve">STD package, including the </w:t>
      </w:r>
      <w:r>
        <w:t>Reso</w:t>
      </w:r>
      <w:r w:rsidR="00975525">
        <w:t xml:space="preserve">lution, budget and proposed </w:t>
      </w:r>
      <w:r>
        <w:t>Agreement</w:t>
      </w:r>
      <w:r w:rsidR="00975525">
        <w:t>,</w:t>
      </w:r>
      <w:r>
        <w:t xml:space="preserve"> will be delivered to the County Finance Office and County Attorney, Thursday morning, April 7</w:t>
      </w:r>
      <w:r w:rsidRPr="008F0E2B">
        <w:rPr>
          <w:vertAlign w:val="superscript"/>
        </w:rPr>
        <w:t>th</w:t>
      </w:r>
      <w:r>
        <w:t>.</w:t>
      </w:r>
    </w:p>
    <w:p w:rsidR="004633BE" w:rsidRDefault="004633BE" w:rsidP="00D43B9C">
      <w:pPr>
        <w:pStyle w:val="NoSpacing"/>
      </w:pPr>
    </w:p>
    <w:p w:rsidR="004633BE" w:rsidRDefault="004633BE" w:rsidP="00D43B9C">
      <w:pPr>
        <w:pStyle w:val="NoSpacing"/>
      </w:pPr>
      <w:r>
        <w:rPr>
          <w:b/>
        </w:rPr>
        <w:t xml:space="preserve">Full Budget:  </w:t>
      </w:r>
      <w:r>
        <w:t xml:space="preserve">The DPPOA Budget </w:t>
      </w:r>
      <w:r w:rsidR="00975525">
        <w:t xml:space="preserve">previously distributed to the Board was brought forth for discussion.  </w:t>
      </w:r>
      <w:r>
        <w:t xml:space="preserve"> A minor change has been made, with $2,000.00 moved from street lights to information systems.  </w:t>
      </w:r>
      <w:r w:rsidR="00A06227">
        <w:t>After discussion the following motion was made:</w:t>
      </w:r>
    </w:p>
    <w:p w:rsidR="00A06227" w:rsidRDefault="00A06227" w:rsidP="00D43B9C">
      <w:pPr>
        <w:pStyle w:val="NoSpacing"/>
      </w:pPr>
    </w:p>
    <w:p w:rsidR="00A06227" w:rsidRPr="00A06227" w:rsidRDefault="00A06227" w:rsidP="00D43B9C">
      <w:pPr>
        <w:pStyle w:val="NoSpacing"/>
      </w:pPr>
      <w:r>
        <w:rPr>
          <w:b/>
        </w:rPr>
        <w:t xml:space="preserve">Motion:  </w:t>
      </w:r>
      <w:r>
        <w:t>Vince Barazzone made a motion to approve the full budget as presented.  The motion was accepted and passed unanimously.</w:t>
      </w:r>
    </w:p>
    <w:p w:rsidR="00D65442" w:rsidRPr="00690352" w:rsidRDefault="00D65442" w:rsidP="001A3DB4">
      <w:pPr>
        <w:pStyle w:val="NoSpacing"/>
      </w:pPr>
    </w:p>
    <w:p w:rsidR="00EE10D4" w:rsidRPr="00690352" w:rsidRDefault="00C45DA0" w:rsidP="00C45DA0">
      <w:pPr>
        <w:pStyle w:val="ListParagraph"/>
        <w:ind w:left="0"/>
      </w:pPr>
      <w:r w:rsidRPr="00690352">
        <w:t>The next meeti</w:t>
      </w:r>
      <w:r w:rsidR="00042939">
        <w:t xml:space="preserve">ng of the Board is scheduled for </w:t>
      </w:r>
      <w:r w:rsidR="008F0E2B">
        <w:t xml:space="preserve">May </w:t>
      </w:r>
      <w:r w:rsidR="00D65442">
        <w:t>17</w:t>
      </w:r>
      <w:r w:rsidR="0056440D" w:rsidRPr="00690352">
        <w:t>, 2016</w:t>
      </w:r>
      <w:r w:rsidR="00D93636" w:rsidRPr="00690352">
        <w:t xml:space="preserve"> at 7:00 p.m.</w:t>
      </w:r>
    </w:p>
    <w:p w:rsidR="001035DE" w:rsidRPr="00690352" w:rsidRDefault="001035DE" w:rsidP="00C45DA0">
      <w:pPr>
        <w:pStyle w:val="ListParagraph"/>
        <w:ind w:left="0"/>
      </w:pPr>
    </w:p>
    <w:p w:rsidR="00260628" w:rsidRPr="00D65442" w:rsidRDefault="001035DE" w:rsidP="00C45DA0">
      <w:pPr>
        <w:pStyle w:val="ListParagraph"/>
        <w:ind w:left="0"/>
      </w:pPr>
      <w:r w:rsidRPr="00690352">
        <w:rPr>
          <w:b/>
        </w:rPr>
        <w:t xml:space="preserve">Public Comment:  </w:t>
      </w:r>
      <w:r w:rsidR="00D65442">
        <w:t>None offered</w:t>
      </w:r>
    </w:p>
    <w:p w:rsidR="004B0181" w:rsidRPr="00690352" w:rsidRDefault="004B0181" w:rsidP="00C45DA0">
      <w:pPr>
        <w:pStyle w:val="ListParagraph"/>
        <w:ind w:left="0"/>
      </w:pPr>
    </w:p>
    <w:p w:rsidR="00C319CF" w:rsidRPr="00690352" w:rsidRDefault="00975525" w:rsidP="00C45DA0">
      <w:pPr>
        <w:pStyle w:val="ListParagraph"/>
        <w:ind w:left="0"/>
      </w:pPr>
      <w:r>
        <w:t xml:space="preserve">With no further business to discuss, </w:t>
      </w:r>
      <w:r w:rsidR="00D65442">
        <w:t>Tony Spakauskas</w:t>
      </w:r>
      <w:r w:rsidR="00C45DA0" w:rsidRPr="00690352">
        <w:t xml:space="preserve"> made a motion to adjourn the meeting.  The motion was seconded</w:t>
      </w:r>
      <w:r w:rsidR="0049461E" w:rsidRPr="00690352">
        <w:t xml:space="preserve"> and approved unanimously.  The </w:t>
      </w:r>
      <w:r w:rsidR="00BC2008" w:rsidRPr="00690352">
        <w:t xml:space="preserve">meeting adjourned at </w:t>
      </w:r>
      <w:r w:rsidR="00D65442">
        <w:t>7:40</w:t>
      </w:r>
      <w:r w:rsidR="00BC2008" w:rsidRPr="00690352">
        <w:t xml:space="preserve"> p.m.</w:t>
      </w:r>
    </w:p>
    <w:sectPr w:rsidR="00C319CF" w:rsidRPr="00690352" w:rsidSect="005E5642">
      <w:headerReference w:type="default" r:id="rId9"/>
      <w:footerReference w:type="default" r:id="rId10"/>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925" w:rsidRDefault="00C82925" w:rsidP="00E0216A">
      <w:r>
        <w:separator/>
      </w:r>
    </w:p>
  </w:endnote>
  <w:endnote w:type="continuationSeparator" w:id="0">
    <w:p w:rsidR="00C82925" w:rsidRDefault="00C82925"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056FD2">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925" w:rsidRDefault="00C82925" w:rsidP="00E0216A">
      <w:r>
        <w:separator/>
      </w:r>
    </w:p>
  </w:footnote>
  <w:footnote w:type="continuationSeparator" w:id="0">
    <w:p w:rsidR="00C82925" w:rsidRDefault="00C82925"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F26B5D" w:rsidRDefault="004A4415" w:rsidP="00E0216A">
    <w:pPr>
      <w:jc w:val="center"/>
      <w:rPr>
        <w:b/>
      </w:rPr>
    </w:pPr>
    <w:r>
      <w:rPr>
        <w:b/>
      </w:rPr>
      <w:t>April 5, 2016</w:t>
    </w:r>
  </w:p>
  <w:p w:rsidR="00482408" w:rsidRPr="00C16FB6" w:rsidRDefault="00056FD2" w:rsidP="00E0216A">
    <w:pPr>
      <w:jc w:val="center"/>
      <w:rPr>
        <w:b/>
      </w:rPr>
    </w:pPr>
    <w:r>
      <w:rPr>
        <w:b/>
      </w:rPr>
      <w:t>Final</w:t>
    </w:r>
  </w:p>
  <w:p w:rsidR="00E0216A" w:rsidRDefault="00E0216A" w:rsidP="00C43F4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73A"/>
    <w:multiLevelType w:val="hybridMultilevel"/>
    <w:tmpl w:val="D4A2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94214"/>
    <w:multiLevelType w:val="hybridMultilevel"/>
    <w:tmpl w:val="89A2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A1FBE"/>
    <w:multiLevelType w:val="hybridMultilevel"/>
    <w:tmpl w:val="D05E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204EC"/>
    <w:multiLevelType w:val="hybridMultilevel"/>
    <w:tmpl w:val="74485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243A7"/>
    <w:multiLevelType w:val="hybridMultilevel"/>
    <w:tmpl w:val="2BE2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57DCF"/>
    <w:multiLevelType w:val="hybridMultilevel"/>
    <w:tmpl w:val="8F18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0D32F8"/>
    <w:multiLevelType w:val="hybridMultilevel"/>
    <w:tmpl w:val="172A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82CA0"/>
    <w:multiLevelType w:val="hybridMultilevel"/>
    <w:tmpl w:val="6CB8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DB4C03"/>
    <w:multiLevelType w:val="hybridMultilevel"/>
    <w:tmpl w:val="BFB04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num>
  <w:num w:numId="5">
    <w:abstractNumId w:val="5"/>
  </w:num>
  <w:num w:numId="6">
    <w:abstractNumId w:val="4"/>
  </w:num>
  <w:num w:numId="7">
    <w:abstractNumId w:val="1"/>
  </w:num>
  <w:num w:numId="8">
    <w:abstractNumId w:val="6"/>
  </w:num>
  <w:num w:numId="9">
    <w:abstractNumId w:val="8"/>
  </w:num>
  <w:num w:numId="10">
    <w:abstractNumId w:val="9"/>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6ECD"/>
    <w:rsid w:val="00042939"/>
    <w:rsid w:val="00056DC1"/>
    <w:rsid w:val="00056FD2"/>
    <w:rsid w:val="00057FA6"/>
    <w:rsid w:val="0007010B"/>
    <w:rsid w:val="00075066"/>
    <w:rsid w:val="0008199F"/>
    <w:rsid w:val="000931D2"/>
    <w:rsid w:val="00096CAD"/>
    <w:rsid w:val="000A1BBD"/>
    <w:rsid w:val="000A7459"/>
    <w:rsid w:val="000B0CCA"/>
    <w:rsid w:val="000B5E71"/>
    <w:rsid w:val="000B7913"/>
    <w:rsid w:val="000D523A"/>
    <w:rsid w:val="000D797A"/>
    <w:rsid w:val="000E3336"/>
    <w:rsid w:val="000F7559"/>
    <w:rsid w:val="001035DE"/>
    <w:rsid w:val="00105733"/>
    <w:rsid w:val="001104B1"/>
    <w:rsid w:val="00111216"/>
    <w:rsid w:val="0011171F"/>
    <w:rsid w:val="001152D8"/>
    <w:rsid w:val="00124F0C"/>
    <w:rsid w:val="00135883"/>
    <w:rsid w:val="00137A27"/>
    <w:rsid w:val="00150E93"/>
    <w:rsid w:val="00153437"/>
    <w:rsid w:val="0017265E"/>
    <w:rsid w:val="001746B1"/>
    <w:rsid w:val="00177E27"/>
    <w:rsid w:val="001818AB"/>
    <w:rsid w:val="00183C42"/>
    <w:rsid w:val="0019334E"/>
    <w:rsid w:val="001A0C44"/>
    <w:rsid w:val="001A24C2"/>
    <w:rsid w:val="001A3DB4"/>
    <w:rsid w:val="001D4FB2"/>
    <w:rsid w:val="001F4E67"/>
    <w:rsid w:val="001F7A25"/>
    <w:rsid w:val="00200E18"/>
    <w:rsid w:val="00203A4D"/>
    <w:rsid w:val="00212B5F"/>
    <w:rsid w:val="00223B4E"/>
    <w:rsid w:val="002272B5"/>
    <w:rsid w:val="00230E4D"/>
    <w:rsid w:val="002316D2"/>
    <w:rsid w:val="00260628"/>
    <w:rsid w:val="0026423C"/>
    <w:rsid w:val="002A42CC"/>
    <w:rsid w:val="002A51DC"/>
    <w:rsid w:val="002A6523"/>
    <w:rsid w:val="002B7C70"/>
    <w:rsid w:val="002D14D9"/>
    <w:rsid w:val="002D45B7"/>
    <w:rsid w:val="002E3EAA"/>
    <w:rsid w:val="002E7536"/>
    <w:rsid w:val="002E7AE4"/>
    <w:rsid w:val="002F0010"/>
    <w:rsid w:val="002F256D"/>
    <w:rsid w:val="00303BE5"/>
    <w:rsid w:val="00304435"/>
    <w:rsid w:val="00316CCD"/>
    <w:rsid w:val="00332F1A"/>
    <w:rsid w:val="003331FD"/>
    <w:rsid w:val="00345719"/>
    <w:rsid w:val="00351A8D"/>
    <w:rsid w:val="00362913"/>
    <w:rsid w:val="00371BC6"/>
    <w:rsid w:val="00374FEC"/>
    <w:rsid w:val="003818AC"/>
    <w:rsid w:val="003A320E"/>
    <w:rsid w:val="003A36BC"/>
    <w:rsid w:val="003A71CA"/>
    <w:rsid w:val="003B26EA"/>
    <w:rsid w:val="003B508F"/>
    <w:rsid w:val="003B69CA"/>
    <w:rsid w:val="003D219F"/>
    <w:rsid w:val="003D333B"/>
    <w:rsid w:val="003D3444"/>
    <w:rsid w:val="003E168E"/>
    <w:rsid w:val="003F429A"/>
    <w:rsid w:val="00404E1D"/>
    <w:rsid w:val="00406207"/>
    <w:rsid w:val="004070E2"/>
    <w:rsid w:val="00415B5C"/>
    <w:rsid w:val="00432EE7"/>
    <w:rsid w:val="00436107"/>
    <w:rsid w:val="0045361F"/>
    <w:rsid w:val="004633BE"/>
    <w:rsid w:val="00463CDF"/>
    <w:rsid w:val="004652A6"/>
    <w:rsid w:val="004679E6"/>
    <w:rsid w:val="00482408"/>
    <w:rsid w:val="0049461E"/>
    <w:rsid w:val="00494ADD"/>
    <w:rsid w:val="00495891"/>
    <w:rsid w:val="00497B90"/>
    <w:rsid w:val="004A42DB"/>
    <w:rsid w:val="004A4415"/>
    <w:rsid w:val="004B0181"/>
    <w:rsid w:val="004B3FA5"/>
    <w:rsid w:val="004B4530"/>
    <w:rsid w:val="004C019E"/>
    <w:rsid w:val="004D4306"/>
    <w:rsid w:val="004D682C"/>
    <w:rsid w:val="004E3152"/>
    <w:rsid w:val="00510381"/>
    <w:rsid w:val="00510CEE"/>
    <w:rsid w:val="005275CC"/>
    <w:rsid w:val="00533E32"/>
    <w:rsid w:val="005344F6"/>
    <w:rsid w:val="005352F5"/>
    <w:rsid w:val="005356C2"/>
    <w:rsid w:val="00541FEC"/>
    <w:rsid w:val="00545AFC"/>
    <w:rsid w:val="005574B3"/>
    <w:rsid w:val="0056440D"/>
    <w:rsid w:val="00576424"/>
    <w:rsid w:val="00577145"/>
    <w:rsid w:val="00577F7D"/>
    <w:rsid w:val="005A10E7"/>
    <w:rsid w:val="005A6BA4"/>
    <w:rsid w:val="005A787E"/>
    <w:rsid w:val="005B2970"/>
    <w:rsid w:val="005C02EE"/>
    <w:rsid w:val="005C2173"/>
    <w:rsid w:val="005C6FBB"/>
    <w:rsid w:val="005C7CCD"/>
    <w:rsid w:val="005D0F12"/>
    <w:rsid w:val="005E2D53"/>
    <w:rsid w:val="005E5642"/>
    <w:rsid w:val="005F0DB5"/>
    <w:rsid w:val="0060174B"/>
    <w:rsid w:val="006306B0"/>
    <w:rsid w:val="00645658"/>
    <w:rsid w:val="00667D88"/>
    <w:rsid w:val="00681E9F"/>
    <w:rsid w:val="00690352"/>
    <w:rsid w:val="006A185C"/>
    <w:rsid w:val="006B52ED"/>
    <w:rsid w:val="007044D1"/>
    <w:rsid w:val="00713BB1"/>
    <w:rsid w:val="0073004E"/>
    <w:rsid w:val="00730A9F"/>
    <w:rsid w:val="00736953"/>
    <w:rsid w:val="00741675"/>
    <w:rsid w:val="007449E2"/>
    <w:rsid w:val="0075211F"/>
    <w:rsid w:val="007673BE"/>
    <w:rsid w:val="00791D81"/>
    <w:rsid w:val="007958FC"/>
    <w:rsid w:val="00797579"/>
    <w:rsid w:val="007B05A9"/>
    <w:rsid w:val="007B498A"/>
    <w:rsid w:val="007B6C53"/>
    <w:rsid w:val="007B6CF7"/>
    <w:rsid w:val="007C7BED"/>
    <w:rsid w:val="007D6A97"/>
    <w:rsid w:val="007E0E41"/>
    <w:rsid w:val="00811C7C"/>
    <w:rsid w:val="00820416"/>
    <w:rsid w:val="008210B4"/>
    <w:rsid w:val="00840DC2"/>
    <w:rsid w:val="00847B22"/>
    <w:rsid w:val="00853411"/>
    <w:rsid w:val="00855D6D"/>
    <w:rsid w:val="0085773E"/>
    <w:rsid w:val="008636A5"/>
    <w:rsid w:val="008819B2"/>
    <w:rsid w:val="00882D15"/>
    <w:rsid w:val="00891743"/>
    <w:rsid w:val="008943B0"/>
    <w:rsid w:val="0089623B"/>
    <w:rsid w:val="008979D1"/>
    <w:rsid w:val="008A2B13"/>
    <w:rsid w:val="008A74F5"/>
    <w:rsid w:val="008D7717"/>
    <w:rsid w:val="008F0E2B"/>
    <w:rsid w:val="008F1909"/>
    <w:rsid w:val="009033A3"/>
    <w:rsid w:val="009043EE"/>
    <w:rsid w:val="00911F42"/>
    <w:rsid w:val="00922ECF"/>
    <w:rsid w:val="00951F82"/>
    <w:rsid w:val="0095417A"/>
    <w:rsid w:val="009559B4"/>
    <w:rsid w:val="00975525"/>
    <w:rsid w:val="00977936"/>
    <w:rsid w:val="00977CA2"/>
    <w:rsid w:val="00984C39"/>
    <w:rsid w:val="00987D9A"/>
    <w:rsid w:val="009918F3"/>
    <w:rsid w:val="009A2A90"/>
    <w:rsid w:val="009B652F"/>
    <w:rsid w:val="009F50B1"/>
    <w:rsid w:val="00A054A0"/>
    <w:rsid w:val="00A06227"/>
    <w:rsid w:val="00A14C84"/>
    <w:rsid w:val="00A15119"/>
    <w:rsid w:val="00A2303E"/>
    <w:rsid w:val="00A24409"/>
    <w:rsid w:val="00A2609A"/>
    <w:rsid w:val="00A3171B"/>
    <w:rsid w:val="00A41E0A"/>
    <w:rsid w:val="00A60A61"/>
    <w:rsid w:val="00A63646"/>
    <w:rsid w:val="00A77D4F"/>
    <w:rsid w:val="00A8764A"/>
    <w:rsid w:val="00A90C0F"/>
    <w:rsid w:val="00A910DE"/>
    <w:rsid w:val="00A97271"/>
    <w:rsid w:val="00AA0AB6"/>
    <w:rsid w:val="00AA3C7F"/>
    <w:rsid w:val="00AB0377"/>
    <w:rsid w:val="00AB7B2C"/>
    <w:rsid w:val="00AD7211"/>
    <w:rsid w:val="00AE3D59"/>
    <w:rsid w:val="00AF3336"/>
    <w:rsid w:val="00B069A3"/>
    <w:rsid w:val="00B10983"/>
    <w:rsid w:val="00B124B0"/>
    <w:rsid w:val="00B33CD9"/>
    <w:rsid w:val="00B373CF"/>
    <w:rsid w:val="00B42202"/>
    <w:rsid w:val="00B47C23"/>
    <w:rsid w:val="00B51331"/>
    <w:rsid w:val="00B77561"/>
    <w:rsid w:val="00B86E2A"/>
    <w:rsid w:val="00B87A3F"/>
    <w:rsid w:val="00B91581"/>
    <w:rsid w:val="00B922B1"/>
    <w:rsid w:val="00B950B1"/>
    <w:rsid w:val="00BA2DA1"/>
    <w:rsid w:val="00BB0E78"/>
    <w:rsid w:val="00BB4524"/>
    <w:rsid w:val="00BC02A5"/>
    <w:rsid w:val="00BC2008"/>
    <w:rsid w:val="00BC2782"/>
    <w:rsid w:val="00BC6C44"/>
    <w:rsid w:val="00BF3CED"/>
    <w:rsid w:val="00C03A41"/>
    <w:rsid w:val="00C04C16"/>
    <w:rsid w:val="00C118B1"/>
    <w:rsid w:val="00C16FB6"/>
    <w:rsid w:val="00C319CF"/>
    <w:rsid w:val="00C3597C"/>
    <w:rsid w:val="00C35B9D"/>
    <w:rsid w:val="00C42506"/>
    <w:rsid w:val="00C43D9B"/>
    <w:rsid w:val="00C43F4E"/>
    <w:rsid w:val="00C45DA0"/>
    <w:rsid w:val="00C475FA"/>
    <w:rsid w:val="00C55327"/>
    <w:rsid w:val="00C606BC"/>
    <w:rsid w:val="00C72311"/>
    <w:rsid w:val="00C80936"/>
    <w:rsid w:val="00C82925"/>
    <w:rsid w:val="00C846FF"/>
    <w:rsid w:val="00C938D0"/>
    <w:rsid w:val="00C94738"/>
    <w:rsid w:val="00CA6B2F"/>
    <w:rsid w:val="00CA7674"/>
    <w:rsid w:val="00CB1F2A"/>
    <w:rsid w:val="00CC2ED5"/>
    <w:rsid w:val="00CD3DB6"/>
    <w:rsid w:val="00CE545E"/>
    <w:rsid w:val="00CE6C85"/>
    <w:rsid w:val="00CF0D68"/>
    <w:rsid w:val="00CF7738"/>
    <w:rsid w:val="00D02683"/>
    <w:rsid w:val="00D43940"/>
    <w:rsid w:val="00D43B9C"/>
    <w:rsid w:val="00D478D1"/>
    <w:rsid w:val="00D57F9A"/>
    <w:rsid w:val="00D65442"/>
    <w:rsid w:val="00D74511"/>
    <w:rsid w:val="00D80578"/>
    <w:rsid w:val="00D80666"/>
    <w:rsid w:val="00D9003E"/>
    <w:rsid w:val="00D93636"/>
    <w:rsid w:val="00DA071F"/>
    <w:rsid w:val="00DA7777"/>
    <w:rsid w:val="00DC5DE7"/>
    <w:rsid w:val="00DD0206"/>
    <w:rsid w:val="00DD7C8F"/>
    <w:rsid w:val="00DE288D"/>
    <w:rsid w:val="00DE334E"/>
    <w:rsid w:val="00DE3D78"/>
    <w:rsid w:val="00DE7CFD"/>
    <w:rsid w:val="00DF7A8E"/>
    <w:rsid w:val="00E00403"/>
    <w:rsid w:val="00E0216A"/>
    <w:rsid w:val="00E03872"/>
    <w:rsid w:val="00E0751C"/>
    <w:rsid w:val="00E16552"/>
    <w:rsid w:val="00E201DA"/>
    <w:rsid w:val="00E301C3"/>
    <w:rsid w:val="00E33F99"/>
    <w:rsid w:val="00E44A02"/>
    <w:rsid w:val="00E470D4"/>
    <w:rsid w:val="00E54414"/>
    <w:rsid w:val="00E643E4"/>
    <w:rsid w:val="00E65F42"/>
    <w:rsid w:val="00E6694A"/>
    <w:rsid w:val="00E704DF"/>
    <w:rsid w:val="00E767B0"/>
    <w:rsid w:val="00E77414"/>
    <w:rsid w:val="00E85A16"/>
    <w:rsid w:val="00E87208"/>
    <w:rsid w:val="00E96D05"/>
    <w:rsid w:val="00EA6A2E"/>
    <w:rsid w:val="00EB25AF"/>
    <w:rsid w:val="00EB2ED2"/>
    <w:rsid w:val="00EC4F8A"/>
    <w:rsid w:val="00EE10D4"/>
    <w:rsid w:val="00EE185F"/>
    <w:rsid w:val="00EE5E09"/>
    <w:rsid w:val="00F15012"/>
    <w:rsid w:val="00F26B5D"/>
    <w:rsid w:val="00F30CED"/>
    <w:rsid w:val="00F45042"/>
    <w:rsid w:val="00F460C6"/>
    <w:rsid w:val="00F5478E"/>
    <w:rsid w:val="00F65441"/>
    <w:rsid w:val="00F87812"/>
    <w:rsid w:val="00FB2B77"/>
    <w:rsid w:val="00FC0FBF"/>
    <w:rsid w:val="00FC7C6B"/>
    <w:rsid w:val="00FE1596"/>
    <w:rsid w:val="00FE2E78"/>
    <w:rsid w:val="00FE303A"/>
    <w:rsid w:val="00FE5F54"/>
    <w:rsid w:val="00FF04C4"/>
    <w:rsid w:val="00FF12E1"/>
    <w:rsid w:val="00FF2D0A"/>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98CD0-AEEA-4FCE-A9EB-977B96FC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7</cp:revision>
  <cp:lastPrinted>2016-04-26T19:59:00Z</cp:lastPrinted>
  <dcterms:created xsi:type="dcterms:W3CDTF">2016-04-07T15:49:00Z</dcterms:created>
  <dcterms:modified xsi:type="dcterms:W3CDTF">2016-05-18T15:37:00Z</dcterms:modified>
</cp:coreProperties>
</file>