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951CC5" w:rsidRDefault="0002410B" w:rsidP="00E0216A">
      <w:pPr>
        <w:rPr>
          <w:b/>
        </w:rPr>
      </w:pPr>
      <w:bookmarkStart w:id="0" w:name="_GoBack"/>
      <w:bookmarkEnd w:id="0"/>
    </w:p>
    <w:p w:rsidR="00F26B5D" w:rsidRPr="00951CC5" w:rsidRDefault="00E0216A" w:rsidP="00E0216A">
      <w:r w:rsidRPr="00951CC5">
        <w:rPr>
          <w:b/>
        </w:rPr>
        <w:t>Board Members Present:</w:t>
      </w:r>
      <w:r w:rsidRPr="00951CC5">
        <w:t xml:space="preserve">  </w:t>
      </w:r>
      <w:r w:rsidR="007F792A" w:rsidRPr="00951CC5">
        <w:t>Gary Heal,</w:t>
      </w:r>
      <w:r w:rsidR="00ED2B13" w:rsidRPr="00951CC5">
        <w:t xml:space="preserve"> </w:t>
      </w:r>
      <w:r w:rsidR="00304395">
        <w:t xml:space="preserve">Libby Fall, </w:t>
      </w:r>
      <w:r w:rsidR="00A23A91" w:rsidRPr="00951CC5">
        <w:t>Jack Andre</w:t>
      </w:r>
      <w:r w:rsidR="00A12DDE" w:rsidRPr="00951CC5">
        <w:t xml:space="preserve">, </w:t>
      </w:r>
      <w:r w:rsidR="00304395">
        <w:t>T</w:t>
      </w:r>
      <w:r w:rsidR="00A12DDE" w:rsidRPr="00951CC5">
        <w:t>ony Spakauskas</w:t>
      </w:r>
      <w:r w:rsidR="00B32FC9" w:rsidRPr="00951CC5">
        <w:t xml:space="preserve"> </w:t>
      </w:r>
      <w:r w:rsidR="00A23A91" w:rsidRPr="00951CC5">
        <w:t>and John Rovero</w:t>
      </w:r>
    </w:p>
    <w:p w:rsidR="0059348D" w:rsidRPr="00951CC5" w:rsidRDefault="0059348D" w:rsidP="00E0216A"/>
    <w:p w:rsidR="0059348D" w:rsidRPr="00951CC5" w:rsidRDefault="00E0216A" w:rsidP="00F26B5D">
      <w:r w:rsidRPr="00951CC5">
        <w:rPr>
          <w:b/>
        </w:rPr>
        <w:t>Board Members Not Present:</w:t>
      </w:r>
      <w:r w:rsidR="00F5478E" w:rsidRPr="00951CC5">
        <w:t xml:space="preserve">  </w:t>
      </w:r>
      <w:r w:rsidR="00304395">
        <w:t xml:space="preserve">Curt Larsen, </w:t>
      </w:r>
      <w:r w:rsidR="00ED2B13" w:rsidRPr="00951CC5">
        <w:t>Amy Rispin</w:t>
      </w:r>
      <w:r w:rsidR="00CA4C2C" w:rsidRPr="00951CC5">
        <w:t>,</w:t>
      </w:r>
      <w:r w:rsidR="00A12DDE" w:rsidRPr="00951CC5">
        <w:t xml:space="preserve"> </w:t>
      </w:r>
      <w:r w:rsidR="00B32FC9" w:rsidRPr="00951CC5">
        <w:t>Vince</w:t>
      </w:r>
      <w:r w:rsidR="004E2A15" w:rsidRPr="00951CC5">
        <w:t xml:space="preserve"> Barazzone</w:t>
      </w:r>
      <w:r w:rsidR="00CA4C2C" w:rsidRPr="00951CC5">
        <w:t xml:space="preserve"> and Paula Walker (resigned, having left the area)</w:t>
      </w:r>
    </w:p>
    <w:p w:rsidR="00A23A91" w:rsidRPr="00951CC5" w:rsidRDefault="00A23A91" w:rsidP="00F26B5D">
      <w:pPr>
        <w:rPr>
          <w:b/>
        </w:rPr>
      </w:pPr>
    </w:p>
    <w:p w:rsidR="00E0216A" w:rsidRPr="00951CC5" w:rsidRDefault="00E0216A" w:rsidP="00E0216A">
      <w:r w:rsidRPr="00951CC5">
        <w:rPr>
          <w:b/>
        </w:rPr>
        <w:t>Staff Present:</w:t>
      </w:r>
      <w:r w:rsidRPr="00951CC5">
        <w:t xml:space="preserve">  </w:t>
      </w:r>
      <w:r w:rsidR="00304395">
        <w:t>None Present</w:t>
      </w:r>
    </w:p>
    <w:p w:rsidR="004B0181" w:rsidRPr="00951CC5" w:rsidRDefault="004B0181" w:rsidP="00E0216A"/>
    <w:p w:rsidR="00E0216A" w:rsidRPr="00951CC5" w:rsidRDefault="00577145" w:rsidP="00E0216A">
      <w:r w:rsidRPr="00951CC5">
        <w:rPr>
          <w:b/>
        </w:rPr>
        <w:t>Property Owners</w:t>
      </w:r>
      <w:r w:rsidR="00E0216A" w:rsidRPr="00951CC5">
        <w:rPr>
          <w:b/>
        </w:rPr>
        <w:t xml:space="preserve"> </w:t>
      </w:r>
      <w:r w:rsidR="003F5C5E" w:rsidRPr="00951CC5">
        <w:rPr>
          <w:b/>
        </w:rPr>
        <w:t xml:space="preserve">and Guests </w:t>
      </w:r>
      <w:r w:rsidR="00E0216A" w:rsidRPr="00951CC5">
        <w:rPr>
          <w:b/>
        </w:rPr>
        <w:t>Present:</w:t>
      </w:r>
      <w:r w:rsidR="00E0216A" w:rsidRPr="00951CC5">
        <w:t xml:space="preserve">  </w:t>
      </w:r>
      <w:r w:rsidR="00304395">
        <w:t>Mike Snapp, Jerry Budnick and Bonnie Blades</w:t>
      </w:r>
    </w:p>
    <w:p w:rsidR="00E0216A" w:rsidRPr="00951CC5" w:rsidRDefault="00E0216A" w:rsidP="00E0216A"/>
    <w:p w:rsidR="00E0216A" w:rsidRPr="00951CC5" w:rsidRDefault="00922ECF" w:rsidP="00E0216A">
      <w:r w:rsidRPr="00951CC5">
        <w:rPr>
          <w:b/>
        </w:rPr>
        <w:t>Call to Order:</w:t>
      </w:r>
      <w:r w:rsidRPr="00951CC5">
        <w:t xml:space="preserve">  </w:t>
      </w:r>
      <w:r w:rsidR="007F792A" w:rsidRPr="00951CC5">
        <w:t>Gary Heal,</w:t>
      </w:r>
      <w:r w:rsidR="00CA4C2C" w:rsidRPr="00951CC5">
        <w:t xml:space="preserve"> </w:t>
      </w:r>
      <w:r w:rsidR="00E0216A" w:rsidRPr="00951CC5">
        <w:t>President of the Board of Directors for the Drum Point Property Owners' Association (DPPOA), called the meeting to order at 7:</w:t>
      </w:r>
      <w:r w:rsidR="00304395">
        <w:t>20</w:t>
      </w:r>
      <w:r w:rsidR="00E0216A" w:rsidRPr="00951CC5">
        <w:t xml:space="preserve"> p.m.  </w:t>
      </w:r>
      <w:r w:rsidR="007F792A" w:rsidRPr="00951CC5">
        <w:t>He</w:t>
      </w:r>
      <w:r w:rsidR="00E0216A" w:rsidRPr="00951CC5">
        <w:t xml:space="preserve"> stated that the meeting is being recorded, and Robert’s Rules of Order govern the proceedings.  </w:t>
      </w:r>
      <w:r w:rsidR="007F792A" w:rsidRPr="00951CC5">
        <w:t>He</w:t>
      </w:r>
      <w:r w:rsidR="00E0216A" w:rsidRPr="00951CC5">
        <w:t xml:space="preserve"> reminded all present to not speak until recognized by the Chair.</w:t>
      </w:r>
    </w:p>
    <w:p w:rsidR="00E0216A" w:rsidRPr="00951CC5" w:rsidRDefault="00E0216A" w:rsidP="00E0216A">
      <w:pPr>
        <w:rPr>
          <w:b/>
        </w:rPr>
      </w:pPr>
    </w:p>
    <w:p w:rsidR="00304395" w:rsidRPr="00D86489" w:rsidRDefault="008416C8" w:rsidP="007C6187">
      <w:r w:rsidRPr="00951CC5">
        <w:rPr>
          <w:b/>
        </w:rPr>
        <w:t xml:space="preserve">President’s Remarks:  </w:t>
      </w:r>
      <w:r w:rsidR="00D86489">
        <w:t>None offered</w:t>
      </w:r>
    </w:p>
    <w:p w:rsidR="00D86489" w:rsidRPr="00951CC5" w:rsidRDefault="00D86489" w:rsidP="007C6187"/>
    <w:p w:rsidR="002007DA" w:rsidRPr="005B15E1" w:rsidRDefault="002007DA" w:rsidP="002007DA">
      <w:r w:rsidRPr="00951CC5">
        <w:rPr>
          <w:b/>
        </w:rPr>
        <w:t xml:space="preserve">Public Comment:  </w:t>
      </w:r>
      <w:r w:rsidR="005B15E1">
        <w:t>None offered</w:t>
      </w:r>
    </w:p>
    <w:p w:rsidR="002007DA" w:rsidRPr="00951CC5" w:rsidRDefault="002007DA" w:rsidP="00133A75">
      <w:pPr>
        <w:rPr>
          <w:b/>
        </w:rPr>
      </w:pPr>
    </w:p>
    <w:p w:rsidR="00133A75" w:rsidRPr="00951CC5" w:rsidRDefault="00133A75" w:rsidP="00133A75">
      <w:r w:rsidRPr="00951CC5">
        <w:rPr>
          <w:b/>
        </w:rPr>
        <w:t xml:space="preserve">Approval of Minutes:  </w:t>
      </w:r>
      <w:r w:rsidR="00304395">
        <w:t xml:space="preserve">John Rovero made a motion to accept the </w:t>
      </w:r>
      <w:r w:rsidR="00326E94" w:rsidRPr="00951CC5">
        <w:t xml:space="preserve">minutes from the </w:t>
      </w:r>
      <w:r w:rsidR="00304395">
        <w:t>April 4, 2017</w:t>
      </w:r>
      <w:r w:rsidR="00F67A06" w:rsidRPr="00951CC5">
        <w:t xml:space="preserve"> </w:t>
      </w:r>
      <w:r w:rsidR="001F20B0" w:rsidRPr="00951CC5">
        <w:t>meeting</w:t>
      </w:r>
      <w:r w:rsidR="00E814D8" w:rsidRPr="00951CC5">
        <w:t>, previous</w:t>
      </w:r>
      <w:r w:rsidR="001F20B0" w:rsidRPr="00951CC5">
        <w:t>ly distributed via e-mail.  The motion was seconded and passed unanimously.  The min</w:t>
      </w:r>
      <w:r w:rsidR="00D2797A" w:rsidRPr="00951CC5">
        <w:t>utes were accepted as written.</w:t>
      </w:r>
    </w:p>
    <w:p w:rsidR="00326E94" w:rsidRPr="00951CC5" w:rsidRDefault="00326E94" w:rsidP="00133A75"/>
    <w:p w:rsidR="00304395" w:rsidRPr="00304395" w:rsidRDefault="00304395" w:rsidP="00304395">
      <w:r>
        <w:rPr>
          <w:b/>
        </w:rPr>
        <w:t xml:space="preserve">Office Report: </w:t>
      </w:r>
      <w:r>
        <w:t xml:space="preserve"> No Report</w:t>
      </w:r>
    </w:p>
    <w:p w:rsidR="008C1DAD" w:rsidRPr="00951CC5" w:rsidRDefault="008C1DAD" w:rsidP="00EE10D4">
      <w:pPr>
        <w:pStyle w:val="ListParagraph"/>
        <w:ind w:left="0"/>
        <w:rPr>
          <w:b/>
        </w:rPr>
      </w:pPr>
    </w:p>
    <w:p w:rsidR="00DE40D1" w:rsidRPr="00951CC5" w:rsidRDefault="00FC7C6B" w:rsidP="00EE10D4">
      <w:pPr>
        <w:pStyle w:val="ListParagraph"/>
        <w:ind w:left="0"/>
      </w:pPr>
      <w:r w:rsidRPr="00951CC5">
        <w:rPr>
          <w:b/>
        </w:rPr>
        <w:t>Round Table:</w:t>
      </w:r>
      <w:r w:rsidR="00BA0356" w:rsidRPr="00951CC5">
        <w:rPr>
          <w:b/>
        </w:rPr>
        <w:t xml:space="preserve">  </w:t>
      </w:r>
      <w:r w:rsidR="00BA0356" w:rsidRPr="00951CC5">
        <w:t>None offered</w:t>
      </w:r>
    </w:p>
    <w:p w:rsidR="00326E94" w:rsidRPr="00951CC5" w:rsidRDefault="00326E94" w:rsidP="00EE10D4">
      <w:pPr>
        <w:pStyle w:val="ListParagraph"/>
        <w:ind w:left="0"/>
        <w:rPr>
          <w:b/>
        </w:rPr>
      </w:pPr>
    </w:p>
    <w:p w:rsidR="00024BAB" w:rsidRPr="00951CC5" w:rsidRDefault="00024BAB" w:rsidP="00EE10D4">
      <w:pPr>
        <w:pStyle w:val="ListParagraph"/>
        <w:ind w:left="0"/>
        <w:rPr>
          <w:b/>
        </w:rPr>
      </w:pPr>
      <w:r w:rsidRPr="00951CC5">
        <w:rPr>
          <w:b/>
        </w:rPr>
        <w:t>Committee Reports:</w:t>
      </w:r>
    </w:p>
    <w:p w:rsidR="00F42F87" w:rsidRPr="00951CC5" w:rsidRDefault="00F42F87" w:rsidP="00EE10D4">
      <w:pPr>
        <w:pStyle w:val="ListParagraph"/>
        <w:ind w:left="0"/>
        <w:rPr>
          <w:b/>
        </w:rPr>
      </w:pPr>
    </w:p>
    <w:p w:rsidR="00321A78" w:rsidRPr="00951CC5" w:rsidRDefault="00F42F87" w:rsidP="00EE10D4">
      <w:pPr>
        <w:pStyle w:val="ListParagraph"/>
        <w:ind w:left="0"/>
      </w:pPr>
      <w:r w:rsidRPr="00951CC5">
        <w:rPr>
          <w:b/>
        </w:rPr>
        <w:t xml:space="preserve">Action Items:  </w:t>
      </w:r>
      <w:r w:rsidR="005B15E1">
        <w:t>No Report</w:t>
      </w:r>
    </w:p>
    <w:p w:rsidR="008A055E" w:rsidRPr="00951CC5" w:rsidRDefault="008A055E" w:rsidP="00321A78">
      <w:pPr>
        <w:pStyle w:val="ListParagraph"/>
        <w:ind w:left="0"/>
        <w:rPr>
          <w:b/>
        </w:rPr>
      </w:pPr>
    </w:p>
    <w:p w:rsidR="008A055E" w:rsidRPr="00951CC5" w:rsidRDefault="008A055E" w:rsidP="00321A78">
      <w:pPr>
        <w:pStyle w:val="ListParagraph"/>
        <w:ind w:left="0"/>
      </w:pPr>
      <w:r w:rsidRPr="00951CC5">
        <w:rPr>
          <w:b/>
        </w:rPr>
        <w:t xml:space="preserve">Roads Committee:  </w:t>
      </w:r>
      <w:r w:rsidRPr="00951CC5">
        <w:t xml:space="preserve">John Rovero </w:t>
      </w:r>
      <w:r w:rsidR="005B15E1">
        <w:t>stated that the flooding of a home on Deer Drive is not due to paving material having been added to the road, as suggested by the property owner.  Rather, it is due to the topography of the area. No action is required.</w:t>
      </w:r>
    </w:p>
    <w:p w:rsidR="008A055E" w:rsidRPr="00951CC5" w:rsidRDefault="008A055E" w:rsidP="00321A78">
      <w:pPr>
        <w:pStyle w:val="ListParagraph"/>
        <w:ind w:left="0"/>
      </w:pPr>
    </w:p>
    <w:p w:rsidR="00321A78" w:rsidRPr="00951CC5" w:rsidRDefault="003078FC" w:rsidP="003078FC">
      <w:pPr>
        <w:pStyle w:val="ListParagraph"/>
        <w:ind w:left="0"/>
      </w:pPr>
      <w:r w:rsidRPr="00951CC5">
        <w:rPr>
          <w:b/>
        </w:rPr>
        <w:t xml:space="preserve">Finance:  </w:t>
      </w:r>
      <w:r w:rsidR="00321A78" w:rsidRPr="00951CC5">
        <w:t>Jack Andre, Treasurer for the Board, reported as follows:</w:t>
      </w:r>
    </w:p>
    <w:p w:rsidR="00321A78" w:rsidRPr="00951CC5" w:rsidRDefault="00321A78" w:rsidP="003078FC">
      <w:pPr>
        <w:pStyle w:val="ListParagraph"/>
        <w:ind w:left="0"/>
      </w:pPr>
    </w:p>
    <w:p w:rsidR="0076392C" w:rsidRDefault="004A0795" w:rsidP="00E222CC">
      <w:pPr>
        <w:pStyle w:val="ListParagraph"/>
        <w:numPr>
          <w:ilvl w:val="0"/>
          <w:numId w:val="12"/>
        </w:numPr>
      </w:pPr>
      <w:r w:rsidRPr="00951CC5">
        <w:t>The Balance Sheet, Profit and Loss Statement by Class and Profit and Loss</w:t>
      </w:r>
      <w:r w:rsidR="00BE4416" w:rsidRPr="00951CC5">
        <w:t xml:space="preserve"> Statement, </w:t>
      </w:r>
      <w:r w:rsidRPr="00951CC5">
        <w:t>Budget to Ac</w:t>
      </w:r>
      <w:r w:rsidR="004F76FD" w:rsidRPr="00951CC5">
        <w:t>tual reports were distributed.</w:t>
      </w:r>
    </w:p>
    <w:p w:rsidR="005B15E1" w:rsidRDefault="005B15E1" w:rsidP="005B15E1">
      <w:pPr>
        <w:pStyle w:val="ListParagraph"/>
        <w:numPr>
          <w:ilvl w:val="0"/>
          <w:numId w:val="12"/>
        </w:numPr>
      </w:pPr>
      <w:r>
        <w:t>The draft budget for fiscal year 2018 was also distributed.</w:t>
      </w:r>
    </w:p>
    <w:p w:rsidR="005B15E1" w:rsidRDefault="005B15E1" w:rsidP="005B15E1">
      <w:pPr>
        <w:pStyle w:val="ListParagraph"/>
        <w:numPr>
          <w:ilvl w:val="1"/>
          <w:numId w:val="12"/>
        </w:numPr>
      </w:pPr>
      <w:r>
        <w:t>Jack explained that $23,154.00 from carry over funds will be used for additional paving, over the regularly scheduled one mile</w:t>
      </w:r>
      <w:r w:rsidR="003313C5">
        <w:t xml:space="preserve"> per year.</w:t>
      </w:r>
    </w:p>
    <w:p w:rsidR="005B15E1" w:rsidRDefault="005B15E1" w:rsidP="005B15E1">
      <w:pPr>
        <w:pStyle w:val="ListParagraph"/>
        <w:numPr>
          <w:ilvl w:val="1"/>
          <w:numId w:val="12"/>
        </w:numPr>
      </w:pPr>
      <w:r>
        <w:t>A meeting will be scheduled with the Community Bank of the Chesapeake to discuss options for accounts that do not incur fees.</w:t>
      </w:r>
    </w:p>
    <w:p w:rsidR="003313C5" w:rsidRPr="00951CC5" w:rsidRDefault="003313C5" w:rsidP="005B15E1">
      <w:pPr>
        <w:pStyle w:val="ListParagraph"/>
        <w:numPr>
          <w:ilvl w:val="1"/>
          <w:numId w:val="12"/>
        </w:numPr>
      </w:pPr>
      <w:r>
        <w:t>The budget will be presented for approval during the June 21, 2017 meeting of the General Membership.</w:t>
      </w:r>
    </w:p>
    <w:p w:rsidR="00E222CC" w:rsidRPr="00951CC5" w:rsidRDefault="00E222CC" w:rsidP="00E222CC">
      <w:pPr>
        <w:rPr>
          <w:b/>
        </w:rPr>
      </w:pPr>
    </w:p>
    <w:p w:rsidR="003313C5" w:rsidRDefault="003313C5" w:rsidP="003078FC">
      <w:pPr>
        <w:pStyle w:val="ListParagraph"/>
        <w:ind w:left="0"/>
        <w:rPr>
          <w:b/>
        </w:rPr>
      </w:pPr>
    </w:p>
    <w:p w:rsidR="003313C5" w:rsidRDefault="003313C5" w:rsidP="003078FC">
      <w:pPr>
        <w:pStyle w:val="ListParagraph"/>
        <w:ind w:left="0"/>
        <w:rPr>
          <w:b/>
        </w:rPr>
      </w:pPr>
    </w:p>
    <w:p w:rsidR="003313C5" w:rsidRDefault="003313C5" w:rsidP="003078FC">
      <w:pPr>
        <w:pStyle w:val="ListParagraph"/>
        <w:ind w:left="0"/>
        <w:rPr>
          <w:b/>
        </w:rPr>
      </w:pPr>
    </w:p>
    <w:p w:rsidR="00CA4C2C" w:rsidRDefault="003078FC" w:rsidP="003078FC">
      <w:pPr>
        <w:pStyle w:val="ListParagraph"/>
        <w:ind w:left="0"/>
      </w:pPr>
      <w:r w:rsidRPr="00951CC5">
        <w:rPr>
          <w:b/>
        </w:rPr>
        <w:t xml:space="preserve">Environment:  </w:t>
      </w:r>
      <w:r w:rsidR="003313C5">
        <w:t xml:space="preserve">Tony Spakauskas reported that the Phragmites eradication project is moving ahead and that there is interest from property owners </w:t>
      </w:r>
      <w:r w:rsidR="00F37F20">
        <w:t xml:space="preserve">who wish to have </w:t>
      </w:r>
      <w:r w:rsidR="003313C5">
        <w:t>their proper</w:t>
      </w:r>
      <w:r w:rsidR="00F37F20">
        <w:t>ties included in the treatment (</w:t>
      </w:r>
      <w:r w:rsidR="003313C5">
        <w:t>at their own expense).</w:t>
      </w:r>
    </w:p>
    <w:p w:rsidR="00304395" w:rsidRPr="00951CC5" w:rsidRDefault="00304395" w:rsidP="003078FC">
      <w:pPr>
        <w:pStyle w:val="ListParagraph"/>
        <w:ind w:left="0"/>
      </w:pPr>
    </w:p>
    <w:p w:rsidR="00883579" w:rsidRPr="00951CC5" w:rsidRDefault="003078FC" w:rsidP="00883579">
      <w:pPr>
        <w:pStyle w:val="ListParagraph"/>
        <w:ind w:left="0"/>
      </w:pPr>
      <w:r w:rsidRPr="00951CC5">
        <w:rPr>
          <w:b/>
        </w:rPr>
        <w:t xml:space="preserve">Planning Committee:  </w:t>
      </w:r>
      <w:r w:rsidR="00883579" w:rsidRPr="00951CC5">
        <w:t xml:space="preserve">No </w:t>
      </w:r>
      <w:r w:rsidR="00F37F20">
        <w:t>R</w:t>
      </w:r>
      <w:r w:rsidR="00883579" w:rsidRPr="00951CC5">
        <w:t>eport</w:t>
      </w:r>
    </w:p>
    <w:p w:rsidR="003078FC" w:rsidRPr="00951CC5" w:rsidRDefault="003078FC" w:rsidP="003078FC">
      <w:pPr>
        <w:pStyle w:val="ListParagraph"/>
        <w:ind w:left="0"/>
      </w:pPr>
    </w:p>
    <w:p w:rsidR="00662980" w:rsidRPr="00F37F20" w:rsidRDefault="00102D64" w:rsidP="00662980">
      <w:pPr>
        <w:pStyle w:val="ListParagraph"/>
        <w:ind w:left="0"/>
      </w:pPr>
      <w:r w:rsidRPr="00951CC5">
        <w:rPr>
          <w:b/>
        </w:rPr>
        <w:t>Safety Committee</w:t>
      </w:r>
      <w:r w:rsidR="00F37F20">
        <w:rPr>
          <w:b/>
        </w:rPr>
        <w:t xml:space="preserve">:  </w:t>
      </w:r>
      <w:r w:rsidR="00F37F20">
        <w:t>No Report</w:t>
      </w:r>
    </w:p>
    <w:p w:rsidR="00F363A5" w:rsidRPr="00951CC5" w:rsidRDefault="00F363A5" w:rsidP="0050263A">
      <w:pPr>
        <w:pStyle w:val="ListParagraph"/>
        <w:ind w:left="0"/>
        <w:rPr>
          <w:b/>
        </w:rPr>
      </w:pPr>
    </w:p>
    <w:p w:rsidR="00BE4416" w:rsidRPr="00951CC5" w:rsidRDefault="003078FC" w:rsidP="0050263A">
      <w:pPr>
        <w:pStyle w:val="ListParagraph"/>
        <w:ind w:left="0"/>
      </w:pPr>
      <w:r w:rsidRPr="00951CC5">
        <w:rPr>
          <w:b/>
        </w:rPr>
        <w:t xml:space="preserve">Welcoming Committee:  </w:t>
      </w:r>
      <w:r w:rsidR="00CA4C2C" w:rsidRPr="00951CC5">
        <w:t xml:space="preserve">No </w:t>
      </w:r>
      <w:r w:rsidR="00F37F20">
        <w:t>R</w:t>
      </w:r>
      <w:r w:rsidR="00CA4C2C" w:rsidRPr="00951CC5">
        <w:t>eport</w:t>
      </w:r>
    </w:p>
    <w:p w:rsidR="00CA4C2C" w:rsidRPr="00951CC5" w:rsidRDefault="00CA4C2C" w:rsidP="0050263A">
      <w:pPr>
        <w:pStyle w:val="ListParagraph"/>
        <w:ind w:left="0"/>
      </w:pPr>
    </w:p>
    <w:p w:rsidR="00D611D7" w:rsidRPr="00F46707" w:rsidRDefault="001B62CC" w:rsidP="00D43B9C">
      <w:pPr>
        <w:pStyle w:val="NoSpacing"/>
      </w:pPr>
      <w:r w:rsidRPr="00951CC5">
        <w:rPr>
          <w:b/>
        </w:rPr>
        <w:t>Old Business:</w:t>
      </w:r>
      <w:r w:rsidR="00F46707">
        <w:rPr>
          <w:b/>
        </w:rPr>
        <w:t xml:space="preserve">  </w:t>
      </w:r>
      <w:r w:rsidR="00F46707">
        <w:t>None Scheduled</w:t>
      </w:r>
    </w:p>
    <w:p w:rsidR="003E6053" w:rsidRPr="00951CC5" w:rsidRDefault="003E6053" w:rsidP="00D43B9C">
      <w:pPr>
        <w:pStyle w:val="NoSpacing"/>
        <w:rPr>
          <w:b/>
        </w:rPr>
      </w:pPr>
    </w:p>
    <w:p w:rsidR="00C41D89" w:rsidRDefault="00EB29B1" w:rsidP="00D43B9C">
      <w:pPr>
        <w:pStyle w:val="NoSpacing"/>
        <w:rPr>
          <w:b/>
        </w:rPr>
      </w:pPr>
      <w:r w:rsidRPr="00951CC5">
        <w:rPr>
          <w:b/>
        </w:rPr>
        <w:t>New Business:</w:t>
      </w:r>
    </w:p>
    <w:p w:rsidR="003313C5" w:rsidRDefault="003313C5" w:rsidP="00D43B9C">
      <w:pPr>
        <w:pStyle w:val="NoSpacing"/>
        <w:rPr>
          <w:b/>
        </w:rPr>
      </w:pPr>
    </w:p>
    <w:p w:rsidR="003313C5" w:rsidRDefault="003313C5" w:rsidP="00D43B9C">
      <w:pPr>
        <w:pStyle w:val="NoSpacing"/>
      </w:pPr>
      <w:r>
        <w:rPr>
          <w:b/>
        </w:rPr>
        <w:t xml:space="preserve">Parking in Drum Point Rights of Way:  </w:t>
      </w:r>
      <w:r>
        <w:t>There have been a number of complaints from property owners and residents about people parking in the street and in the unpaved portions of the rights of way.  After discussion, it was decided that a notice would be crafted and signed by the DPPOA Board of Directors.  The notice can be placed on windshields</w:t>
      </w:r>
      <w:r w:rsidR="00105532">
        <w:t xml:space="preserve"> of those vehicles that habitually park in the streets.  The notice will </w:t>
      </w:r>
      <w:r>
        <w:t>seek to explain the need to be considerate with regard to parking and remind these drivers that parking in the street can block access, not only by residents, but also by emergency response vehicles.</w:t>
      </w:r>
      <w:r w:rsidR="00F46707">
        <w:t xml:space="preserve">  It was also state that ticketing or towing may be the result of parking in these areas.</w:t>
      </w:r>
      <w:r>
        <w:t xml:space="preserve">  [A similar notice has been included in the summer newsletter].</w:t>
      </w:r>
    </w:p>
    <w:p w:rsidR="005C77BA" w:rsidRDefault="005C77BA" w:rsidP="00D43B9C">
      <w:pPr>
        <w:pStyle w:val="NoSpacing"/>
      </w:pPr>
    </w:p>
    <w:p w:rsidR="005C77BA" w:rsidRDefault="005C77BA" w:rsidP="00D43B9C">
      <w:pPr>
        <w:pStyle w:val="NoSpacing"/>
      </w:pPr>
      <w:r>
        <w:rPr>
          <w:b/>
        </w:rPr>
        <w:t xml:space="preserve">Community Beach Condition:  </w:t>
      </w:r>
      <w:r w:rsidRPr="005C77BA">
        <w:t>T</w:t>
      </w:r>
      <w:r>
        <w:t>he community beach is in need of being cleaned of loose asphalt, tree limbs and other debris.  After discussion, the following motion was made:</w:t>
      </w:r>
    </w:p>
    <w:p w:rsidR="005C77BA" w:rsidRDefault="005C77BA" w:rsidP="00D43B9C">
      <w:pPr>
        <w:pStyle w:val="NoSpacing"/>
      </w:pPr>
    </w:p>
    <w:p w:rsidR="003313C5" w:rsidRDefault="005C77BA" w:rsidP="00D43B9C">
      <w:pPr>
        <w:pStyle w:val="NoSpacing"/>
      </w:pPr>
      <w:r>
        <w:rPr>
          <w:b/>
        </w:rPr>
        <w:t xml:space="preserve">Motion:  </w:t>
      </w:r>
      <w:r>
        <w:t>Tony Spakauskas made a motion to spend up to $1,500.00 for the cleanup of the community beach.  The motion was seconded and passed unanimously.  The DPPOA office will contact area contractors for an estimate.</w:t>
      </w:r>
    </w:p>
    <w:p w:rsidR="003313C5" w:rsidRPr="003313C5" w:rsidRDefault="003313C5" w:rsidP="00D43B9C">
      <w:pPr>
        <w:pStyle w:val="NoSpacing"/>
      </w:pPr>
    </w:p>
    <w:p w:rsidR="00EB29B1" w:rsidRPr="00951CC5" w:rsidRDefault="00B553C9" w:rsidP="00FE0FC2">
      <w:pPr>
        <w:pStyle w:val="ListParagraph"/>
        <w:numPr>
          <w:ilvl w:val="0"/>
          <w:numId w:val="12"/>
        </w:numPr>
      </w:pPr>
      <w:r w:rsidRPr="00951CC5">
        <w:t xml:space="preserve">The </w:t>
      </w:r>
      <w:r w:rsidR="00EB29B1" w:rsidRPr="00951CC5">
        <w:t xml:space="preserve">next </w:t>
      </w:r>
      <w:r w:rsidR="00573D1A" w:rsidRPr="00951CC5">
        <w:t xml:space="preserve">Board </w:t>
      </w:r>
      <w:r w:rsidR="00EB29B1" w:rsidRPr="00951CC5">
        <w:t xml:space="preserve">meeting is scheduled for Tuesday, </w:t>
      </w:r>
      <w:r w:rsidR="00304395">
        <w:t>June 6</w:t>
      </w:r>
      <w:r w:rsidR="00D96811" w:rsidRPr="00951CC5">
        <w:t>, 2017</w:t>
      </w:r>
      <w:r w:rsidR="00EB29B1" w:rsidRPr="00951CC5">
        <w:t xml:space="preserve"> at 7:00 p.m.</w:t>
      </w:r>
    </w:p>
    <w:p w:rsidR="00EB29B1" w:rsidRPr="00951CC5" w:rsidRDefault="00EB29B1" w:rsidP="00D43B9C">
      <w:pPr>
        <w:pStyle w:val="NoSpacing"/>
      </w:pPr>
    </w:p>
    <w:p w:rsidR="00EC1F34" w:rsidRPr="00951CC5" w:rsidRDefault="0050263A" w:rsidP="00C45DA0">
      <w:pPr>
        <w:pStyle w:val="ListParagraph"/>
        <w:ind w:left="0"/>
      </w:pPr>
      <w:r w:rsidRPr="00951CC5">
        <w:rPr>
          <w:b/>
        </w:rPr>
        <w:t xml:space="preserve">Public Comment:  </w:t>
      </w:r>
      <w:r w:rsidR="00975525" w:rsidRPr="00951CC5">
        <w:t>With no further business to discuss,</w:t>
      </w:r>
      <w:r w:rsidR="00833BA2" w:rsidRPr="00951CC5">
        <w:t xml:space="preserve"> </w:t>
      </w:r>
      <w:r w:rsidR="003313C5">
        <w:t>a motion was made</w:t>
      </w:r>
      <w:r w:rsidR="00833BA2" w:rsidRPr="00951CC5">
        <w:t xml:space="preserve"> to adjourn the meeting.  The motion was seconded, and the meeting adjourned at 8:</w:t>
      </w:r>
      <w:r w:rsidR="003313C5">
        <w:t>23</w:t>
      </w:r>
      <w:r w:rsidR="00833BA2" w:rsidRPr="00951CC5">
        <w:t xml:space="preserve"> p.m.</w:t>
      </w:r>
    </w:p>
    <w:sectPr w:rsidR="00EC1F34" w:rsidRPr="00951CC5" w:rsidSect="006F7D99">
      <w:headerReference w:type="default"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C2B" w:rsidRDefault="009A0C2B" w:rsidP="00E0216A">
      <w:r>
        <w:separator/>
      </w:r>
    </w:p>
  </w:endnote>
  <w:endnote w:type="continuationSeparator" w:id="0">
    <w:p w:rsidR="009A0C2B" w:rsidRDefault="009A0C2B"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B0171C">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C2B" w:rsidRDefault="009A0C2B" w:rsidP="00E0216A">
      <w:r>
        <w:separator/>
      </w:r>
    </w:p>
  </w:footnote>
  <w:footnote w:type="continuationSeparator" w:id="0">
    <w:p w:rsidR="009A0C2B" w:rsidRDefault="009A0C2B"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7F792A" w:rsidRDefault="00304395" w:rsidP="0050263A">
    <w:pPr>
      <w:jc w:val="center"/>
      <w:rPr>
        <w:b/>
      </w:rPr>
    </w:pPr>
    <w:r>
      <w:rPr>
        <w:b/>
      </w:rPr>
      <w:t>May 2, 2017</w:t>
    </w:r>
  </w:p>
  <w:p w:rsidR="00304395" w:rsidRDefault="00B0171C"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481B"/>
    <w:multiLevelType w:val="hybridMultilevel"/>
    <w:tmpl w:val="DA82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53292"/>
    <w:multiLevelType w:val="hybridMultilevel"/>
    <w:tmpl w:val="9C8648DE"/>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nsid w:val="140830DC"/>
    <w:multiLevelType w:val="hybridMultilevel"/>
    <w:tmpl w:val="2B4669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4314B91"/>
    <w:multiLevelType w:val="hybridMultilevel"/>
    <w:tmpl w:val="6F44F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24461"/>
    <w:multiLevelType w:val="hybridMultilevel"/>
    <w:tmpl w:val="10FE3D26"/>
    <w:lvl w:ilvl="0" w:tplc="04090001">
      <w:start w:val="1"/>
      <w:numFmt w:val="bullet"/>
      <w:lvlText w:val=""/>
      <w:lvlJc w:val="left"/>
      <w:pPr>
        <w:ind w:left="-5850" w:hanging="360"/>
      </w:pPr>
      <w:rPr>
        <w:rFonts w:ascii="Symbol" w:hAnsi="Symbol" w:hint="default"/>
      </w:rPr>
    </w:lvl>
    <w:lvl w:ilvl="1" w:tplc="04090003">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2250" w:hanging="360"/>
      </w:pPr>
      <w:rPr>
        <w:rFonts w:ascii="Wingdings" w:hAnsi="Wingdings" w:hint="default"/>
      </w:rPr>
    </w:lvl>
    <w:lvl w:ilvl="6" w:tplc="04090001" w:tentative="1">
      <w:start w:val="1"/>
      <w:numFmt w:val="bullet"/>
      <w:lvlText w:val=""/>
      <w:lvlJc w:val="left"/>
      <w:pPr>
        <w:ind w:left="-1530" w:hanging="360"/>
      </w:pPr>
      <w:rPr>
        <w:rFonts w:ascii="Symbol" w:hAnsi="Symbol" w:hint="default"/>
      </w:rPr>
    </w:lvl>
    <w:lvl w:ilvl="7" w:tplc="04090003" w:tentative="1">
      <w:start w:val="1"/>
      <w:numFmt w:val="bullet"/>
      <w:lvlText w:val="o"/>
      <w:lvlJc w:val="left"/>
      <w:pPr>
        <w:ind w:left="-810" w:hanging="360"/>
      </w:pPr>
      <w:rPr>
        <w:rFonts w:ascii="Courier New" w:hAnsi="Courier New" w:cs="Courier New" w:hint="default"/>
      </w:rPr>
    </w:lvl>
    <w:lvl w:ilvl="8" w:tplc="04090005" w:tentative="1">
      <w:start w:val="1"/>
      <w:numFmt w:val="bullet"/>
      <w:lvlText w:val=""/>
      <w:lvlJc w:val="left"/>
      <w:pPr>
        <w:ind w:left="-90" w:hanging="360"/>
      </w:pPr>
      <w:rPr>
        <w:rFonts w:ascii="Wingdings" w:hAnsi="Wingdings" w:hint="default"/>
      </w:rPr>
    </w:lvl>
  </w:abstractNum>
  <w:abstractNum w:abstractNumId="5">
    <w:nsid w:val="28EA64FC"/>
    <w:multiLevelType w:val="hybridMultilevel"/>
    <w:tmpl w:val="A8BE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E11B21"/>
    <w:multiLevelType w:val="hybridMultilevel"/>
    <w:tmpl w:val="E3A85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5103B88"/>
    <w:multiLevelType w:val="hybridMultilevel"/>
    <w:tmpl w:val="3F945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015CCA"/>
    <w:multiLevelType w:val="hybridMultilevel"/>
    <w:tmpl w:val="FDE859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0D843A8"/>
    <w:multiLevelType w:val="hybridMultilevel"/>
    <w:tmpl w:val="10E8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0725D4"/>
    <w:multiLevelType w:val="hybridMultilevel"/>
    <w:tmpl w:val="254AF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E566EF"/>
    <w:multiLevelType w:val="hybridMultilevel"/>
    <w:tmpl w:val="63BEF7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54907B4"/>
    <w:multiLevelType w:val="hybridMultilevel"/>
    <w:tmpl w:val="549C40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FDC4DCC"/>
    <w:multiLevelType w:val="hybridMultilevel"/>
    <w:tmpl w:val="9C5A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67AE6"/>
    <w:multiLevelType w:val="hybridMultilevel"/>
    <w:tmpl w:val="5E823E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7"/>
  </w:num>
  <w:num w:numId="4">
    <w:abstractNumId w:val="8"/>
  </w:num>
  <w:num w:numId="5">
    <w:abstractNumId w:val="0"/>
  </w:num>
  <w:num w:numId="6">
    <w:abstractNumId w:val="14"/>
  </w:num>
  <w:num w:numId="7">
    <w:abstractNumId w:val="6"/>
  </w:num>
  <w:num w:numId="8">
    <w:abstractNumId w:val="11"/>
  </w:num>
  <w:num w:numId="9">
    <w:abstractNumId w:val="12"/>
  </w:num>
  <w:num w:numId="10">
    <w:abstractNumId w:val="2"/>
  </w:num>
  <w:num w:numId="11">
    <w:abstractNumId w:val="1"/>
  </w:num>
  <w:num w:numId="12">
    <w:abstractNumId w:val="10"/>
  </w:num>
  <w:num w:numId="13">
    <w:abstractNumId w:val="3"/>
  </w:num>
  <w:num w:numId="14">
    <w:abstractNumId w:val="5"/>
  </w:num>
  <w:num w:numId="15">
    <w:abstractNumId w:val="13"/>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35755"/>
    <w:rsid w:val="00042939"/>
    <w:rsid w:val="00056928"/>
    <w:rsid w:val="00056DC1"/>
    <w:rsid w:val="00056FD2"/>
    <w:rsid w:val="000579AD"/>
    <w:rsid w:val="00057FA6"/>
    <w:rsid w:val="00062749"/>
    <w:rsid w:val="0007010B"/>
    <w:rsid w:val="00075066"/>
    <w:rsid w:val="0008199F"/>
    <w:rsid w:val="0008205C"/>
    <w:rsid w:val="00086C8D"/>
    <w:rsid w:val="000931D2"/>
    <w:rsid w:val="00096CAD"/>
    <w:rsid w:val="000A1BBD"/>
    <w:rsid w:val="000A3AB2"/>
    <w:rsid w:val="000A7459"/>
    <w:rsid w:val="000A7C06"/>
    <w:rsid w:val="000B0CCA"/>
    <w:rsid w:val="000B5BB7"/>
    <w:rsid w:val="000B5E71"/>
    <w:rsid w:val="000B7913"/>
    <w:rsid w:val="000C1838"/>
    <w:rsid w:val="000C1E7E"/>
    <w:rsid w:val="000C1F49"/>
    <w:rsid w:val="000C53A6"/>
    <w:rsid w:val="000C6676"/>
    <w:rsid w:val="000D31CC"/>
    <w:rsid w:val="000D523A"/>
    <w:rsid w:val="000D7428"/>
    <w:rsid w:val="000D797A"/>
    <w:rsid w:val="000E3336"/>
    <w:rsid w:val="000F7559"/>
    <w:rsid w:val="00102D64"/>
    <w:rsid w:val="001035DE"/>
    <w:rsid w:val="00105532"/>
    <w:rsid w:val="00105733"/>
    <w:rsid w:val="001104B1"/>
    <w:rsid w:val="00111216"/>
    <w:rsid w:val="0011171F"/>
    <w:rsid w:val="00114226"/>
    <w:rsid w:val="001152D8"/>
    <w:rsid w:val="001239B4"/>
    <w:rsid w:val="00124F0C"/>
    <w:rsid w:val="00132158"/>
    <w:rsid w:val="00133A75"/>
    <w:rsid w:val="00135883"/>
    <w:rsid w:val="00137A27"/>
    <w:rsid w:val="001508C0"/>
    <w:rsid w:val="00150E93"/>
    <w:rsid w:val="00153437"/>
    <w:rsid w:val="00164653"/>
    <w:rsid w:val="0017265E"/>
    <w:rsid w:val="001746B1"/>
    <w:rsid w:val="00174E91"/>
    <w:rsid w:val="00177E27"/>
    <w:rsid w:val="001818AB"/>
    <w:rsid w:val="0018347A"/>
    <w:rsid w:val="00183C42"/>
    <w:rsid w:val="00184C47"/>
    <w:rsid w:val="00190A4C"/>
    <w:rsid w:val="001919EE"/>
    <w:rsid w:val="0019334E"/>
    <w:rsid w:val="00197E4B"/>
    <w:rsid w:val="001A0C44"/>
    <w:rsid w:val="001A24C2"/>
    <w:rsid w:val="001A3DB4"/>
    <w:rsid w:val="001B5A84"/>
    <w:rsid w:val="001B62CC"/>
    <w:rsid w:val="001D22FD"/>
    <w:rsid w:val="001D4FB2"/>
    <w:rsid w:val="001D5B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56002"/>
    <w:rsid w:val="00260628"/>
    <w:rsid w:val="0026423C"/>
    <w:rsid w:val="00264DCA"/>
    <w:rsid w:val="002729EE"/>
    <w:rsid w:val="002753C8"/>
    <w:rsid w:val="00276349"/>
    <w:rsid w:val="00280EA1"/>
    <w:rsid w:val="002813C8"/>
    <w:rsid w:val="00297999"/>
    <w:rsid w:val="002A1A86"/>
    <w:rsid w:val="002A42CC"/>
    <w:rsid w:val="002A51DC"/>
    <w:rsid w:val="002A6523"/>
    <w:rsid w:val="002B7C70"/>
    <w:rsid w:val="002D14D9"/>
    <w:rsid w:val="002D45B7"/>
    <w:rsid w:val="002D4D23"/>
    <w:rsid w:val="002D52FD"/>
    <w:rsid w:val="002E3EAA"/>
    <w:rsid w:val="002E7536"/>
    <w:rsid w:val="002E7AE4"/>
    <w:rsid w:val="002F0010"/>
    <w:rsid w:val="002F256D"/>
    <w:rsid w:val="002F4C86"/>
    <w:rsid w:val="00301615"/>
    <w:rsid w:val="00303BE5"/>
    <w:rsid w:val="00304395"/>
    <w:rsid w:val="00304435"/>
    <w:rsid w:val="003044D0"/>
    <w:rsid w:val="003078FC"/>
    <w:rsid w:val="003124D3"/>
    <w:rsid w:val="003133D2"/>
    <w:rsid w:val="00316CCD"/>
    <w:rsid w:val="00321A78"/>
    <w:rsid w:val="003265C5"/>
    <w:rsid w:val="00326E94"/>
    <w:rsid w:val="003313C5"/>
    <w:rsid w:val="00332F1A"/>
    <w:rsid w:val="003331FD"/>
    <w:rsid w:val="00336718"/>
    <w:rsid w:val="003441CD"/>
    <w:rsid w:val="00345719"/>
    <w:rsid w:val="00351A8D"/>
    <w:rsid w:val="00362913"/>
    <w:rsid w:val="0036295B"/>
    <w:rsid w:val="00363B1A"/>
    <w:rsid w:val="00365060"/>
    <w:rsid w:val="00371BC6"/>
    <w:rsid w:val="00374FEC"/>
    <w:rsid w:val="003818AC"/>
    <w:rsid w:val="00391D0B"/>
    <w:rsid w:val="003A320E"/>
    <w:rsid w:val="003A36BC"/>
    <w:rsid w:val="003A3FD0"/>
    <w:rsid w:val="003A71CA"/>
    <w:rsid w:val="003B26EA"/>
    <w:rsid w:val="003B502F"/>
    <w:rsid w:val="003B508F"/>
    <w:rsid w:val="003B69CA"/>
    <w:rsid w:val="003C2CB0"/>
    <w:rsid w:val="003C3C03"/>
    <w:rsid w:val="003D219F"/>
    <w:rsid w:val="003D333B"/>
    <w:rsid w:val="003D3444"/>
    <w:rsid w:val="003D4103"/>
    <w:rsid w:val="003E168E"/>
    <w:rsid w:val="003E2F29"/>
    <w:rsid w:val="003E6053"/>
    <w:rsid w:val="003F33B5"/>
    <w:rsid w:val="003F429A"/>
    <w:rsid w:val="003F5C5E"/>
    <w:rsid w:val="00401E59"/>
    <w:rsid w:val="00404E1D"/>
    <w:rsid w:val="00406090"/>
    <w:rsid w:val="00406207"/>
    <w:rsid w:val="004070E2"/>
    <w:rsid w:val="004077B5"/>
    <w:rsid w:val="00415B5C"/>
    <w:rsid w:val="00430E69"/>
    <w:rsid w:val="00432EE7"/>
    <w:rsid w:val="00436107"/>
    <w:rsid w:val="00446D96"/>
    <w:rsid w:val="004500B2"/>
    <w:rsid w:val="0045361F"/>
    <w:rsid w:val="004633BE"/>
    <w:rsid w:val="00463CDF"/>
    <w:rsid w:val="004652A6"/>
    <w:rsid w:val="004679E6"/>
    <w:rsid w:val="00482408"/>
    <w:rsid w:val="00484117"/>
    <w:rsid w:val="00491C89"/>
    <w:rsid w:val="0049461E"/>
    <w:rsid w:val="00494ADD"/>
    <w:rsid w:val="00495891"/>
    <w:rsid w:val="00497B90"/>
    <w:rsid w:val="004A0795"/>
    <w:rsid w:val="004A2662"/>
    <w:rsid w:val="004A3CE2"/>
    <w:rsid w:val="004A42DB"/>
    <w:rsid w:val="004A4415"/>
    <w:rsid w:val="004A7BA1"/>
    <w:rsid w:val="004B0181"/>
    <w:rsid w:val="004B3FA5"/>
    <w:rsid w:val="004B4530"/>
    <w:rsid w:val="004C019E"/>
    <w:rsid w:val="004C135D"/>
    <w:rsid w:val="004C2074"/>
    <w:rsid w:val="004D4306"/>
    <w:rsid w:val="004D4EC0"/>
    <w:rsid w:val="004D682C"/>
    <w:rsid w:val="004E2A15"/>
    <w:rsid w:val="004E3152"/>
    <w:rsid w:val="004F76FD"/>
    <w:rsid w:val="004F7D87"/>
    <w:rsid w:val="0050263A"/>
    <w:rsid w:val="0050326A"/>
    <w:rsid w:val="00510381"/>
    <w:rsid w:val="00510CEE"/>
    <w:rsid w:val="00515FCF"/>
    <w:rsid w:val="00521692"/>
    <w:rsid w:val="005275CC"/>
    <w:rsid w:val="00533E32"/>
    <w:rsid w:val="005344F6"/>
    <w:rsid w:val="005352F5"/>
    <w:rsid w:val="005356C2"/>
    <w:rsid w:val="00541FEC"/>
    <w:rsid w:val="00545AFC"/>
    <w:rsid w:val="00556938"/>
    <w:rsid w:val="005574B3"/>
    <w:rsid w:val="0056440D"/>
    <w:rsid w:val="00573D1A"/>
    <w:rsid w:val="00576424"/>
    <w:rsid w:val="00577145"/>
    <w:rsid w:val="00577F7D"/>
    <w:rsid w:val="0058316A"/>
    <w:rsid w:val="0059348D"/>
    <w:rsid w:val="00595EBD"/>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70E7"/>
    <w:rsid w:val="005E24C5"/>
    <w:rsid w:val="005E2D53"/>
    <w:rsid w:val="005E5642"/>
    <w:rsid w:val="005F0DB5"/>
    <w:rsid w:val="00600D37"/>
    <w:rsid w:val="0060174B"/>
    <w:rsid w:val="00621497"/>
    <w:rsid w:val="00621590"/>
    <w:rsid w:val="006231C0"/>
    <w:rsid w:val="0062537E"/>
    <w:rsid w:val="006306B0"/>
    <w:rsid w:val="00645658"/>
    <w:rsid w:val="00656AB4"/>
    <w:rsid w:val="00657508"/>
    <w:rsid w:val="00661F3F"/>
    <w:rsid w:val="00662980"/>
    <w:rsid w:val="00667D88"/>
    <w:rsid w:val="00680E1B"/>
    <w:rsid w:val="00681E9F"/>
    <w:rsid w:val="00690352"/>
    <w:rsid w:val="00697B0D"/>
    <w:rsid w:val="006A185C"/>
    <w:rsid w:val="006A61AD"/>
    <w:rsid w:val="006B3D23"/>
    <w:rsid w:val="006B52ED"/>
    <w:rsid w:val="006C6B90"/>
    <w:rsid w:val="006F7D99"/>
    <w:rsid w:val="007044D1"/>
    <w:rsid w:val="00713BB1"/>
    <w:rsid w:val="00720D18"/>
    <w:rsid w:val="00724769"/>
    <w:rsid w:val="0073004E"/>
    <w:rsid w:val="00730A9F"/>
    <w:rsid w:val="00736953"/>
    <w:rsid w:val="00741675"/>
    <w:rsid w:val="007449E2"/>
    <w:rsid w:val="0075211F"/>
    <w:rsid w:val="00752655"/>
    <w:rsid w:val="00754DB4"/>
    <w:rsid w:val="0076392C"/>
    <w:rsid w:val="00765E1C"/>
    <w:rsid w:val="007673BE"/>
    <w:rsid w:val="00775B0B"/>
    <w:rsid w:val="0078748A"/>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1C93"/>
    <w:rsid w:val="007E67BF"/>
    <w:rsid w:val="007F792A"/>
    <w:rsid w:val="00811C7C"/>
    <w:rsid w:val="00817218"/>
    <w:rsid w:val="00820416"/>
    <w:rsid w:val="00820603"/>
    <w:rsid w:val="008210B4"/>
    <w:rsid w:val="00833BA2"/>
    <w:rsid w:val="008360A0"/>
    <w:rsid w:val="00840DC2"/>
    <w:rsid w:val="008416C8"/>
    <w:rsid w:val="00847B22"/>
    <w:rsid w:val="008527F8"/>
    <w:rsid w:val="00853411"/>
    <w:rsid w:val="0085560C"/>
    <w:rsid w:val="00855D6D"/>
    <w:rsid w:val="0085773E"/>
    <w:rsid w:val="008636A5"/>
    <w:rsid w:val="00865CC1"/>
    <w:rsid w:val="00867179"/>
    <w:rsid w:val="00874902"/>
    <w:rsid w:val="0087612B"/>
    <w:rsid w:val="008819B2"/>
    <w:rsid w:val="00882D15"/>
    <w:rsid w:val="00883579"/>
    <w:rsid w:val="0088744F"/>
    <w:rsid w:val="00891743"/>
    <w:rsid w:val="008943B0"/>
    <w:rsid w:val="0089623B"/>
    <w:rsid w:val="00896ADC"/>
    <w:rsid w:val="008979D1"/>
    <w:rsid w:val="008A055E"/>
    <w:rsid w:val="008A2B13"/>
    <w:rsid w:val="008A2DCC"/>
    <w:rsid w:val="008A74F5"/>
    <w:rsid w:val="008B0AC2"/>
    <w:rsid w:val="008B44A4"/>
    <w:rsid w:val="008B7DDC"/>
    <w:rsid w:val="008C1DAD"/>
    <w:rsid w:val="008C5C41"/>
    <w:rsid w:val="008D1F9E"/>
    <w:rsid w:val="008D7717"/>
    <w:rsid w:val="008E3A4A"/>
    <w:rsid w:val="008E6DB8"/>
    <w:rsid w:val="008F0E2B"/>
    <w:rsid w:val="008F1909"/>
    <w:rsid w:val="00901589"/>
    <w:rsid w:val="009033A3"/>
    <w:rsid w:val="009043EE"/>
    <w:rsid w:val="00911D46"/>
    <w:rsid w:val="00911F42"/>
    <w:rsid w:val="0091563D"/>
    <w:rsid w:val="00922ECF"/>
    <w:rsid w:val="00925953"/>
    <w:rsid w:val="00930F6A"/>
    <w:rsid w:val="009405FE"/>
    <w:rsid w:val="00947B28"/>
    <w:rsid w:val="00951C04"/>
    <w:rsid w:val="00951CC5"/>
    <w:rsid w:val="00951F82"/>
    <w:rsid w:val="0095417A"/>
    <w:rsid w:val="009552FC"/>
    <w:rsid w:val="009559B4"/>
    <w:rsid w:val="009609EE"/>
    <w:rsid w:val="009735D8"/>
    <w:rsid w:val="00975525"/>
    <w:rsid w:val="00975709"/>
    <w:rsid w:val="00976868"/>
    <w:rsid w:val="00977936"/>
    <w:rsid w:val="00977CA2"/>
    <w:rsid w:val="00984C39"/>
    <w:rsid w:val="00987D9A"/>
    <w:rsid w:val="00990227"/>
    <w:rsid w:val="009918F3"/>
    <w:rsid w:val="009922B3"/>
    <w:rsid w:val="00992BE9"/>
    <w:rsid w:val="009A0C2B"/>
    <w:rsid w:val="009A1C24"/>
    <w:rsid w:val="009A2A90"/>
    <w:rsid w:val="009A3190"/>
    <w:rsid w:val="009B0E8B"/>
    <w:rsid w:val="009B652F"/>
    <w:rsid w:val="009C1977"/>
    <w:rsid w:val="009C4273"/>
    <w:rsid w:val="009D77C5"/>
    <w:rsid w:val="009E20CA"/>
    <w:rsid w:val="009E610C"/>
    <w:rsid w:val="009E75AE"/>
    <w:rsid w:val="009F28D3"/>
    <w:rsid w:val="009F39E7"/>
    <w:rsid w:val="009F401E"/>
    <w:rsid w:val="009F50B1"/>
    <w:rsid w:val="00A054A0"/>
    <w:rsid w:val="00A06227"/>
    <w:rsid w:val="00A12DDE"/>
    <w:rsid w:val="00A14C84"/>
    <w:rsid w:val="00A15119"/>
    <w:rsid w:val="00A2303E"/>
    <w:rsid w:val="00A23A91"/>
    <w:rsid w:val="00A24409"/>
    <w:rsid w:val="00A2609A"/>
    <w:rsid w:val="00A3171B"/>
    <w:rsid w:val="00A32098"/>
    <w:rsid w:val="00A402FF"/>
    <w:rsid w:val="00A4162C"/>
    <w:rsid w:val="00A41E0A"/>
    <w:rsid w:val="00A46134"/>
    <w:rsid w:val="00A52CDB"/>
    <w:rsid w:val="00A55447"/>
    <w:rsid w:val="00A56959"/>
    <w:rsid w:val="00A60A61"/>
    <w:rsid w:val="00A60A91"/>
    <w:rsid w:val="00A63646"/>
    <w:rsid w:val="00A77248"/>
    <w:rsid w:val="00A77D4F"/>
    <w:rsid w:val="00A8764A"/>
    <w:rsid w:val="00A90C0F"/>
    <w:rsid w:val="00A910DE"/>
    <w:rsid w:val="00A94C32"/>
    <w:rsid w:val="00A97271"/>
    <w:rsid w:val="00A97C69"/>
    <w:rsid w:val="00AA0AB6"/>
    <w:rsid w:val="00AA3C7F"/>
    <w:rsid w:val="00AB0377"/>
    <w:rsid w:val="00AB7B2C"/>
    <w:rsid w:val="00AC14EF"/>
    <w:rsid w:val="00AD7211"/>
    <w:rsid w:val="00AE3D59"/>
    <w:rsid w:val="00AF3336"/>
    <w:rsid w:val="00AF6200"/>
    <w:rsid w:val="00B0171C"/>
    <w:rsid w:val="00B020F3"/>
    <w:rsid w:val="00B069A3"/>
    <w:rsid w:val="00B10983"/>
    <w:rsid w:val="00B1173E"/>
    <w:rsid w:val="00B1229A"/>
    <w:rsid w:val="00B124B0"/>
    <w:rsid w:val="00B315C0"/>
    <w:rsid w:val="00B32FC9"/>
    <w:rsid w:val="00B33CD9"/>
    <w:rsid w:val="00B373CF"/>
    <w:rsid w:val="00B409A0"/>
    <w:rsid w:val="00B42202"/>
    <w:rsid w:val="00B47732"/>
    <w:rsid w:val="00B47C23"/>
    <w:rsid w:val="00B51331"/>
    <w:rsid w:val="00B553C9"/>
    <w:rsid w:val="00B60544"/>
    <w:rsid w:val="00B60914"/>
    <w:rsid w:val="00B762CA"/>
    <w:rsid w:val="00B77561"/>
    <w:rsid w:val="00B82B81"/>
    <w:rsid w:val="00B86E2A"/>
    <w:rsid w:val="00B87A3F"/>
    <w:rsid w:val="00B91581"/>
    <w:rsid w:val="00B922B1"/>
    <w:rsid w:val="00B950B1"/>
    <w:rsid w:val="00B95707"/>
    <w:rsid w:val="00BA0356"/>
    <w:rsid w:val="00BA2DA1"/>
    <w:rsid w:val="00BA61FE"/>
    <w:rsid w:val="00BB0E78"/>
    <w:rsid w:val="00BB4524"/>
    <w:rsid w:val="00BC02A5"/>
    <w:rsid w:val="00BC2008"/>
    <w:rsid w:val="00BC2782"/>
    <w:rsid w:val="00BC40F8"/>
    <w:rsid w:val="00BC454B"/>
    <w:rsid w:val="00BC6C44"/>
    <w:rsid w:val="00BC79B3"/>
    <w:rsid w:val="00BE23DC"/>
    <w:rsid w:val="00BE4416"/>
    <w:rsid w:val="00BF1D25"/>
    <w:rsid w:val="00BF3CED"/>
    <w:rsid w:val="00C03A41"/>
    <w:rsid w:val="00C03CD2"/>
    <w:rsid w:val="00C04302"/>
    <w:rsid w:val="00C04C16"/>
    <w:rsid w:val="00C118B1"/>
    <w:rsid w:val="00C12BC8"/>
    <w:rsid w:val="00C16FB6"/>
    <w:rsid w:val="00C252E1"/>
    <w:rsid w:val="00C30B38"/>
    <w:rsid w:val="00C319CF"/>
    <w:rsid w:val="00C3597C"/>
    <w:rsid w:val="00C35B9D"/>
    <w:rsid w:val="00C41D89"/>
    <w:rsid w:val="00C42506"/>
    <w:rsid w:val="00C43D9B"/>
    <w:rsid w:val="00C43F4E"/>
    <w:rsid w:val="00C45DA0"/>
    <w:rsid w:val="00C46ABE"/>
    <w:rsid w:val="00C475FA"/>
    <w:rsid w:val="00C525E9"/>
    <w:rsid w:val="00C55327"/>
    <w:rsid w:val="00C56B6E"/>
    <w:rsid w:val="00C6044C"/>
    <w:rsid w:val="00C606BC"/>
    <w:rsid w:val="00C660BC"/>
    <w:rsid w:val="00C665A2"/>
    <w:rsid w:val="00C7015D"/>
    <w:rsid w:val="00C72311"/>
    <w:rsid w:val="00C72769"/>
    <w:rsid w:val="00C72AB6"/>
    <w:rsid w:val="00C80936"/>
    <w:rsid w:val="00C82925"/>
    <w:rsid w:val="00C82FFA"/>
    <w:rsid w:val="00C846FF"/>
    <w:rsid w:val="00C93444"/>
    <w:rsid w:val="00C938D0"/>
    <w:rsid w:val="00C94738"/>
    <w:rsid w:val="00CA4B77"/>
    <w:rsid w:val="00CA4C2C"/>
    <w:rsid w:val="00CA6B2F"/>
    <w:rsid w:val="00CA7674"/>
    <w:rsid w:val="00CA76DA"/>
    <w:rsid w:val="00CB0E73"/>
    <w:rsid w:val="00CB1F2A"/>
    <w:rsid w:val="00CB249F"/>
    <w:rsid w:val="00CC2ED5"/>
    <w:rsid w:val="00CD30E1"/>
    <w:rsid w:val="00CD3DB6"/>
    <w:rsid w:val="00CE545E"/>
    <w:rsid w:val="00CE6C85"/>
    <w:rsid w:val="00CF0D68"/>
    <w:rsid w:val="00CF7077"/>
    <w:rsid w:val="00CF7738"/>
    <w:rsid w:val="00D02683"/>
    <w:rsid w:val="00D03720"/>
    <w:rsid w:val="00D125FE"/>
    <w:rsid w:val="00D238D4"/>
    <w:rsid w:val="00D2797A"/>
    <w:rsid w:val="00D43940"/>
    <w:rsid w:val="00D43B9C"/>
    <w:rsid w:val="00D46186"/>
    <w:rsid w:val="00D47833"/>
    <w:rsid w:val="00D478D1"/>
    <w:rsid w:val="00D53CCB"/>
    <w:rsid w:val="00D54B49"/>
    <w:rsid w:val="00D57F9A"/>
    <w:rsid w:val="00D611D7"/>
    <w:rsid w:val="00D65442"/>
    <w:rsid w:val="00D6608C"/>
    <w:rsid w:val="00D71834"/>
    <w:rsid w:val="00D74511"/>
    <w:rsid w:val="00D80578"/>
    <w:rsid w:val="00D80666"/>
    <w:rsid w:val="00D82A98"/>
    <w:rsid w:val="00D86489"/>
    <w:rsid w:val="00D9003E"/>
    <w:rsid w:val="00D9019D"/>
    <w:rsid w:val="00D92E44"/>
    <w:rsid w:val="00D93636"/>
    <w:rsid w:val="00D96811"/>
    <w:rsid w:val="00DA071F"/>
    <w:rsid w:val="00DA2C35"/>
    <w:rsid w:val="00DA7777"/>
    <w:rsid w:val="00DB515F"/>
    <w:rsid w:val="00DB542B"/>
    <w:rsid w:val="00DB764D"/>
    <w:rsid w:val="00DC0B5A"/>
    <w:rsid w:val="00DC5DE7"/>
    <w:rsid w:val="00DD0206"/>
    <w:rsid w:val="00DD7C8F"/>
    <w:rsid w:val="00DE288D"/>
    <w:rsid w:val="00DE334E"/>
    <w:rsid w:val="00DE3D78"/>
    <w:rsid w:val="00DE40D1"/>
    <w:rsid w:val="00DE575A"/>
    <w:rsid w:val="00DE7CFD"/>
    <w:rsid w:val="00DF0046"/>
    <w:rsid w:val="00DF0BF2"/>
    <w:rsid w:val="00DF7A8E"/>
    <w:rsid w:val="00E00403"/>
    <w:rsid w:val="00E0216A"/>
    <w:rsid w:val="00E03872"/>
    <w:rsid w:val="00E03C25"/>
    <w:rsid w:val="00E0751C"/>
    <w:rsid w:val="00E15F1B"/>
    <w:rsid w:val="00E16552"/>
    <w:rsid w:val="00E1673D"/>
    <w:rsid w:val="00E179EF"/>
    <w:rsid w:val="00E201DA"/>
    <w:rsid w:val="00E20593"/>
    <w:rsid w:val="00E222CC"/>
    <w:rsid w:val="00E301C3"/>
    <w:rsid w:val="00E329E7"/>
    <w:rsid w:val="00E33775"/>
    <w:rsid w:val="00E33F99"/>
    <w:rsid w:val="00E35E09"/>
    <w:rsid w:val="00E44A02"/>
    <w:rsid w:val="00E470D4"/>
    <w:rsid w:val="00E54414"/>
    <w:rsid w:val="00E56239"/>
    <w:rsid w:val="00E6373F"/>
    <w:rsid w:val="00E643E4"/>
    <w:rsid w:val="00E65F42"/>
    <w:rsid w:val="00E6694A"/>
    <w:rsid w:val="00E66F27"/>
    <w:rsid w:val="00E704DF"/>
    <w:rsid w:val="00E746EF"/>
    <w:rsid w:val="00E751D1"/>
    <w:rsid w:val="00E7576E"/>
    <w:rsid w:val="00E767B0"/>
    <w:rsid w:val="00E77414"/>
    <w:rsid w:val="00E814D8"/>
    <w:rsid w:val="00E85A16"/>
    <w:rsid w:val="00E87208"/>
    <w:rsid w:val="00E96D05"/>
    <w:rsid w:val="00EA6A2E"/>
    <w:rsid w:val="00EB25AF"/>
    <w:rsid w:val="00EB29B1"/>
    <w:rsid w:val="00EB2ED2"/>
    <w:rsid w:val="00EC1F34"/>
    <w:rsid w:val="00EC4F8A"/>
    <w:rsid w:val="00EC5119"/>
    <w:rsid w:val="00ED2B13"/>
    <w:rsid w:val="00EE10D4"/>
    <w:rsid w:val="00EE185F"/>
    <w:rsid w:val="00EE5E09"/>
    <w:rsid w:val="00EE6F4C"/>
    <w:rsid w:val="00EF5843"/>
    <w:rsid w:val="00F142A5"/>
    <w:rsid w:val="00F15012"/>
    <w:rsid w:val="00F15E6D"/>
    <w:rsid w:val="00F20180"/>
    <w:rsid w:val="00F25E49"/>
    <w:rsid w:val="00F26B5D"/>
    <w:rsid w:val="00F30CED"/>
    <w:rsid w:val="00F3530E"/>
    <w:rsid w:val="00F363A5"/>
    <w:rsid w:val="00F37F20"/>
    <w:rsid w:val="00F41DE8"/>
    <w:rsid w:val="00F42F87"/>
    <w:rsid w:val="00F45042"/>
    <w:rsid w:val="00F460C6"/>
    <w:rsid w:val="00F46707"/>
    <w:rsid w:val="00F5478E"/>
    <w:rsid w:val="00F64B9D"/>
    <w:rsid w:val="00F65441"/>
    <w:rsid w:val="00F67A06"/>
    <w:rsid w:val="00F736DA"/>
    <w:rsid w:val="00F87812"/>
    <w:rsid w:val="00F879CB"/>
    <w:rsid w:val="00F87E8E"/>
    <w:rsid w:val="00F92D24"/>
    <w:rsid w:val="00FA2F02"/>
    <w:rsid w:val="00FA6839"/>
    <w:rsid w:val="00FA6A8D"/>
    <w:rsid w:val="00FB2B77"/>
    <w:rsid w:val="00FC0FBF"/>
    <w:rsid w:val="00FC2A07"/>
    <w:rsid w:val="00FC735D"/>
    <w:rsid w:val="00FC7C6B"/>
    <w:rsid w:val="00FE0FC2"/>
    <w:rsid w:val="00FE1596"/>
    <w:rsid w:val="00FE2E78"/>
    <w:rsid w:val="00FE303A"/>
    <w:rsid w:val="00FE3C08"/>
    <w:rsid w:val="00FE46EE"/>
    <w:rsid w:val="00FE5F54"/>
    <w:rsid w:val="00FF04C4"/>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6DA18-D427-4701-B86C-1DDA42A33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3</cp:revision>
  <cp:lastPrinted>2017-04-06T15:06:00Z</cp:lastPrinted>
  <dcterms:created xsi:type="dcterms:W3CDTF">2017-05-23T19:46:00Z</dcterms:created>
  <dcterms:modified xsi:type="dcterms:W3CDTF">2017-06-12T14:04:00Z</dcterms:modified>
</cp:coreProperties>
</file>