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8B679F" w:rsidRDefault="0002410B" w:rsidP="00E0216A">
      <w:pPr>
        <w:rPr>
          <w:b/>
          <w:sz w:val="21"/>
          <w:szCs w:val="21"/>
        </w:rPr>
      </w:pPr>
    </w:p>
    <w:p w:rsidR="0059348D" w:rsidRPr="008B679F" w:rsidRDefault="00E0216A" w:rsidP="00E0216A">
      <w:r w:rsidRPr="008B679F">
        <w:rPr>
          <w:b/>
        </w:rPr>
        <w:t>Board Members Present:</w:t>
      </w:r>
      <w:r w:rsidRPr="008B679F">
        <w:t xml:space="preserve">  </w:t>
      </w:r>
      <w:r w:rsidR="00A14798" w:rsidRPr="008B679F">
        <w:t>Gary Heal,</w:t>
      </w:r>
      <w:r w:rsidR="00DB288B" w:rsidRPr="008B679F">
        <w:t xml:space="preserve"> Jack Andre</w:t>
      </w:r>
      <w:r w:rsidR="000B1EE5" w:rsidRPr="008B679F">
        <w:t>,</w:t>
      </w:r>
      <w:r w:rsidR="00DB288B" w:rsidRPr="008B679F">
        <w:t xml:space="preserve"> Bonnie Blades, </w:t>
      </w:r>
      <w:r w:rsidR="00A14798" w:rsidRPr="008B679F">
        <w:t>Jerry Budnick,</w:t>
      </w:r>
      <w:r w:rsidR="00A71386" w:rsidRPr="008B679F">
        <w:t xml:space="preserve"> Mike Snapp</w:t>
      </w:r>
      <w:r w:rsidR="00A14798" w:rsidRPr="008B679F">
        <w:t>, Asha Andreas and Gina Swartwood</w:t>
      </w:r>
    </w:p>
    <w:p w:rsidR="00DB288B" w:rsidRPr="008B679F" w:rsidRDefault="00DB288B" w:rsidP="00E0216A"/>
    <w:p w:rsidR="00DB288B" w:rsidRPr="008B679F" w:rsidRDefault="00E0216A" w:rsidP="00F26B5D">
      <w:r w:rsidRPr="008B679F">
        <w:rPr>
          <w:b/>
        </w:rPr>
        <w:t>Board Members Not Present:</w:t>
      </w:r>
      <w:r w:rsidR="00DB288B" w:rsidRPr="008B679F">
        <w:rPr>
          <w:b/>
        </w:rPr>
        <w:t xml:space="preserve">  </w:t>
      </w:r>
      <w:r w:rsidR="00A14798" w:rsidRPr="008B679F">
        <w:t xml:space="preserve">Tony Spakauskas, and </w:t>
      </w:r>
      <w:r w:rsidR="00DB288B" w:rsidRPr="008B679F">
        <w:t>Vince Barazzone</w:t>
      </w:r>
    </w:p>
    <w:p w:rsidR="00494C46" w:rsidRPr="008B679F" w:rsidRDefault="00494C46" w:rsidP="00F26B5D">
      <w:pPr>
        <w:rPr>
          <w:b/>
        </w:rPr>
      </w:pPr>
      <w:bookmarkStart w:id="0" w:name="_GoBack"/>
      <w:bookmarkEnd w:id="0"/>
    </w:p>
    <w:p w:rsidR="00E0216A" w:rsidRPr="008B679F" w:rsidRDefault="00E0216A" w:rsidP="00E0216A">
      <w:r w:rsidRPr="008B679F">
        <w:rPr>
          <w:b/>
        </w:rPr>
        <w:t>Staff Present:</w:t>
      </w:r>
      <w:r w:rsidRPr="008B679F">
        <w:t xml:space="preserve">  </w:t>
      </w:r>
      <w:r w:rsidR="00BF5D14" w:rsidRPr="008B679F">
        <w:t>Rhea Webster</w:t>
      </w:r>
      <w:r w:rsidR="00536622" w:rsidRPr="008B679F">
        <w:t xml:space="preserve"> – Association Manager</w:t>
      </w:r>
    </w:p>
    <w:p w:rsidR="004B0181" w:rsidRPr="008B679F" w:rsidRDefault="004B0181" w:rsidP="00E0216A"/>
    <w:p w:rsidR="00A71386" w:rsidRPr="008B679F" w:rsidRDefault="00577145" w:rsidP="00E0216A">
      <w:r w:rsidRPr="008B679F">
        <w:rPr>
          <w:b/>
        </w:rPr>
        <w:t>Property Owners</w:t>
      </w:r>
      <w:r w:rsidR="00E0216A" w:rsidRPr="008B679F">
        <w:rPr>
          <w:b/>
        </w:rPr>
        <w:t xml:space="preserve"> </w:t>
      </w:r>
      <w:r w:rsidR="003F5C5E" w:rsidRPr="008B679F">
        <w:rPr>
          <w:b/>
        </w:rPr>
        <w:t xml:space="preserve">and Guests </w:t>
      </w:r>
      <w:r w:rsidR="00E0216A" w:rsidRPr="008B679F">
        <w:rPr>
          <w:b/>
        </w:rPr>
        <w:t>Present:</w:t>
      </w:r>
      <w:r w:rsidR="00E0216A" w:rsidRPr="008B679F">
        <w:t xml:space="preserve">  </w:t>
      </w:r>
      <w:r w:rsidR="00A14798" w:rsidRPr="008B679F">
        <w:t>Peter Holt</w:t>
      </w:r>
    </w:p>
    <w:p w:rsidR="008B5147" w:rsidRPr="008B679F" w:rsidRDefault="008B5147" w:rsidP="00E0216A"/>
    <w:p w:rsidR="00E0216A" w:rsidRPr="008B679F" w:rsidRDefault="00922ECF" w:rsidP="00E0216A">
      <w:r w:rsidRPr="008B679F">
        <w:rPr>
          <w:b/>
        </w:rPr>
        <w:t>Call to Order:</w:t>
      </w:r>
      <w:r w:rsidRPr="008B679F">
        <w:t xml:space="preserve">  </w:t>
      </w:r>
      <w:r w:rsidR="00A14798" w:rsidRPr="008B679F">
        <w:t>In T</w:t>
      </w:r>
      <w:r w:rsidR="000B1EE5" w:rsidRPr="008B679F">
        <w:t>ony Spakauskas</w:t>
      </w:r>
      <w:r w:rsidR="00A14798" w:rsidRPr="008B679F">
        <w:t>’ absence, Gary Heal, Vice</w:t>
      </w:r>
      <w:r w:rsidR="00CA4C2C" w:rsidRPr="008B679F">
        <w:t xml:space="preserve"> </w:t>
      </w:r>
      <w:r w:rsidR="00E0216A" w:rsidRPr="008B679F">
        <w:t xml:space="preserve">President of the Board of Directors for the Drum Point Property Owners' Association (DPPOA), called the meeting to order at </w:t>
      </w:r>
      <w:r w:rsidR="004300EF" w:rsidRPr="008B679F">
        <w:t>7</w:t>
      </w:r>
      <w:r w:rsidR="00E0216A" w:rsidRPr="008B679F">
        <w:t>:</w:t>
      </w:r>
      <w:r w:rsidR="008B5147" w:rsidRPr="008B679F">
        <w:t>0</w:t>
      </w:r>
      <w:r w:rsidR="00304395" w:rsidRPr="008B679F">
        <w:t>0</w:t>
      </w:r>
      <w:r w:rsidR="00E0216A" w:rsidRPr="008B679F">
        <w:t xml:space="preserve"> p.m.  </w:t>
      </w:r>
      <w:r w:rsidR="007F792A" w:rsidRPr="008B679F">
        <w:t>He</w:t>
      </w:r>
      <w:r w:rsidR="00E0216A" w:rsidRPr="008B679F">
        <w:t xml:space="preserve"> stated that the meeting is being recorded, and Robert’s Rules of Order govern the proceedings.  </w:t>
      </w:r>
      <w:r w:rsidR="007F792A" w:rsidRPr="008B679F">
        <w:t>He</w:t>
      </w:r>
      <w:r w:rsidR="00E0216A" w:rsidRPr="008B679F">
        <w:t xml:space="preserve"> reminded all present to not speak until recognized by the Chair.</w:t>
      </w:r>
    </w:p>
    <w:p w:rsidR="00E0216A" w:rsidRPr="008B679F" w:rsidRDefault="00E0216A" w:rsidP="00E0216A">
      <w:pPr>
        <w:rPr>
          <w:b/>
        </w:rPr>
      </w:pPr>
    </w:p>
    <w:p w:rsidR="00195D2E" w:rsidRPr="008B679F" w:rsidRDefault="008416C8" w:rsidP="000B1EE5">
      <w:r w:rsidRPr="008B679F">
        <w:rPr>
          <w:b/>
        </w:rPr>
        <w:t>President’s Remarks</w:t>
      </w:r>
      <w:r w:rsidR="00564531" w:rsidRPr="008B679F">
        <w:rPr>
          <w:b/>
        </w:rPr>
        <w:t xml:space="preserve">:  </w:t>
      </w:r>
      <w:r w:rsidR="00A14798" w:rsidRPr="008B679F">
        <w:t>Gary reported that we are expecting measurable snow Wednesday afternoon into Thursday morning and that he is working with the contractor (Grover’s Lawnscape, LLC) on how to proceed.  In addition, he recognized Peter Holt for his outstanding service to the Association over the past several years.  His name has been added to the “Hall of Fame” plaque in the DPPOA office.  This plaque recognizes those volunteers who have g</w:t>
      </w:r>
      <w:r w:rsidR="008B679F">
        <w:t>one the extra mile in support of Drum Point.</w:t>
      </w:r>
    </w:p>
    <w:p w:rsidR="00EC5394" w:rsidRPr="008B679F" w:rsidRDefault="00EC5394" w:rsidP="00B43DB9">
      <w:pPr>
        <w:pStyle w:val="ListParagraph"/>
        <w:ind w:left="0"/>
      </w:pPr>
    </w:p>
    <w:p w:rsidR="00341DF9" w:rsidRPr="008B679F" w:rsidRDefault="00341DF9" w:rsidP="007C6187">
      <w:r w:rsidRPr="008B679F">
        <w:rPr>
          <w:b/>
        </w:rPr>
        <w:t xml:space="preserve">Approval of Minutes:  </w:t>
      </w:r>
      <w:r w:rsidR="00A14798" w:rsidRPr="008B679F">
        <w:t>Mike Snapp</w:t>
      </w:r>
      <w:r w:rsidR="009A70AC" w:rsidRPr="008B679F">
        <w:rPr>
          <w:b/>
        </w:rPr>
        <w:t xml:space="preserve"> </w:t>
      </w:r>
      <w:r w:rsidR="00F3396D" w:rsidRPr="008B679F">
        <w:t xml:space="preserve">made </w:t>
      </w:r>
      <w:r w:rsidRPr="008B679F">
        <w:t xml:space="preserve">a motion to approve the minutes from </w:t>
      </w:r>
      <w:r w:rsidR="00AB2066" w:rsidRPr="008B679F">
        <w:t xml:space="preserve">the </w:t>
      </w:r>
      <w:r w:rsidR="008B679F" w:rsidRPr="008B679F">
        <w:t>December 5, 2018</w:t>
      </w:r>
      <w:r w:rsidRPr="008B679F">
        <w:t xml:space="preserve"> </w:t>
      </w:r>
      <w:r w:rsidR="00F3396D" w:rsidRPr="008B679F">
        <w:t>meeting</w:t>
      </w:r>
      <w:r w:rsidRPr="008B679F">
        <w:t xml:space="preserve"> of the Board, previously distributed via e-mail.  The motion was seconded, and the minutes were approved </w:t>
      </w:r>
      <w:r w:rsidR="00C87F2C" w:rsidRPr="008B679F">
        <w:t xml:space="preserve">unanimously </w:t>
      </w:r>
      <w:r w:rsidR="00EC5394" w:rsidRPr="008B679F">
        <w:t>as written.</w:t>
      </w:r>
    </w:p>
    <w:p w:rsidR="00475D0A" w:rsidRPr="008B679F" w:rsidRDefault="00475D0A" w:rsidP="007C6187">
      <w:pPr>
        <w:rPr>
          <w:b/>
        </w:rPr>
      </w:pPr>
    </w:p>
    <w:p w:rsidR="00341DF9" w:rsidRPr="008B679F" w:rsidRDefault="00341DF9" w:rsidP="007C6187">
      <w:r w:rsidRPr="008B679F">
        <w:rPr>
          <w:b/>
        </w:rPr>
        <w:t xml:space="preserve">Office Update:  </w:t>
      </w:r>
      <w:r w:rsidRPr="008B679F">
        <w:t>Rhea Webster reported as follows:</w:t>
      </w:r>
    </w:p>
    <w:p w:rsidR="008B679F" w:rsidRPr="008B679F" w:rsidRDefault="008B679F" w:rsidP="007C6187"/>
    <w:p w:rsidR="008B679F" w:rsidRPr="008B679F" w:rsidRDefault="008B679F" w:rsidP="008B679F">
      <w:pPr>
        <w:pStyle w:val="ListParagraph"/>
        <w:numPr>
          <w:ilvl w:val="0"/>
          <w:numId w:val="34"/>
        </w:numPr>
      </w:pPr>
      <w:r>
        <w:t>At our request, the State Highway Administration asked their contractor (Aggregat</w:t>
      </w:r>
      <w:r w:rsidR="00B43DB9">
        <w:t>e Inc.) to repair the interface</w:t>
      </w:r>
      <w:r>
        <w:t xml:space="preserve"> of some streets (notably Barreda Boulevard and Raine Road</w:t>
      </w:r>
      <w:r w:rsidR="00B43DB9">
        <w:t>)</w:t>
      </w:r>
      <w:r>
        <w:t xml:space="preserve"> with the newly resurfaced Rousby Hall Road, and repairs were made the week of </w:t>
      </w:r>
      <w:r w:rsidRPr="008B679F">
        <w:t>December 7</w:t>
      </w:r>
      <w:r w:rsidRPr="008B679F">
        <w:rPr>
          <w:vertAlign w:val="superscript"/>
        </w:rPr>
        <w:t>th</w:t>
      </w:r>
      <w:r>
        <w:t>.  However, the repairs are d</w:t>
      </w:r>
      <w:r w:rsidRPr="008B679F">
        <w:t>eteriorating</w:t>
      </w:r>
      <w:r>
        <w:t>.  State Highway was notified of the problem.</w:t>
      </w:r>
    </w:p>
    <w:p w:rsidR="008B679F" w:rsidRDefault="008B679F" w:rsidP="008B679F">
      <w:pPr>
        <w:pStyle w:val="ListParagraph"/>
        <w:numPr>
          <w:ilvl w:val="0"/>
          <w:numId w:val="34"/>
        </w:numPr>
      </w:pPr>
      <w:r w:rsidRPr="008B679F">
        <w:t>Pro</w:t>
      </w:r>
      <w:r>
        <w:t>perty tax assessments for the upcoming period are as follows:</w:t>
      </w:r>
    </w:p>
    <w:p w:rsidR="008B679F" w:rsidRDefault="008B679F" w:rsidP="008B679F">
      <w:pPr>
        <w:pStyle w:val="ListParagraph"/>
        <w:numPr>
          <w:ilvl w:val="1"/>
          <w:numId w:val="34"/>
        </w:numPr>
      </w:pPr>
      <w:r>
        <w:t xml:space="preserve">The </w:t>
      </w:r>
      <w:r w:rsidR="00DA755E">
        <w:t>assessments</w:t>
      </w:r>
      <w:r>
        <w:t xml:space="preserve"> of the 46 </w:t>
      </w:r>
      <w:r w:rsidRPr="008B679F">
        <w:t xml:space="preserve">undeveloped lots </w:t>
      </w:r>
      <w:r>
        <w:t xml:space="preserve">owned by the Association </w:t>
      </w:r>
      <w:r w:rsidRPr="008B679F">
        <w:t>are unchanged.</w:t>
      </w:r>
    </w:p>
    <w:p w:rsidR="008B679F" w:rsidRPr="008B679F" w:rsidRDefault="008B679F" w:rsidP="008B679F">
      <w:pPr>
        <w:pStyle w:val="ListParagraph"/>
        <w:numPr>
          <w:ilvl w:val="1"/>
          <w:numId w:val="34"/>
        </w:numPr>
      </w:pPr>
      <w:r w:rsidRPr="008B679F">
        <w:t xml:space="preserve">The assessment for the office </w:t>
      </w:r>
      <w:r>
        <w:t>will increase from $</w:t>
      </w:r>
      <w:r w:rsidRPr="008B679F">
        <w:t>169,333</w:t>
      </w:r>
      <w:r w:rsidR="00DA755E">
        <w:t xml:space="preserve"> for </w:t>
      </w:r>
      <w:r w:rsidRPr="008B679F">
        <w:t>2018</w:t>
      </w:r>
      <w:r w:rsidR="00DA755E">
        <w:t>, then</w:t>
      </w:r>
      <w:r w:rsidRPr="008B679F">
        <w:t xml:space="preserve"> </w:t>
      </w:r>
      <w:r w:rsidR="00DA755E">
        <w:t>to $1</w:t>
      </w:r>
      <w:r w:rsidRPr="008B679F">
        <w:t>73,667</w:t>
      </w:r>
      <w:r w:rsidR="00DA755E">
        <w:t xml:space="preserve"> in </w:t>
      </w:r>
      <w:r w:rsidRPr="008B679F">
        <w:t>2019</w:t>
      </w:r>
      <w:r w:rsidR="00DA755E">
        <w:t xml:space="preserve"> and to $</w:t>
      </w:r>
      <w:r w:rsidRPr="008B679F">
        <w:t xml:space="preserve">178,000 </w:t>
      </w:r>
      <w:r w:rsidR="00DA755E">
        <w:t xml:space="preserve">for </w:t>
      </w:r>
      <w:r w:rsidRPr="008B679F">
        <w:t>2020</w:t>
      </w:r>
      <w:r w:rsidR="00DA755E">
        <w:t>.</w:t>
      </w:r>
    </w:p>
    <w:p w:rsidR="008B679F" w:rsidRPr="008B679F" w:rsidRDefault="00DA755E" w:rsidP="00DA755E">
      <w:pPr>
        <w:pStyle w:val="ListParagraph"/>
        <w:numPr>
          <w:ilvl w:val="0"/>
          <w:numId w:val="34"/>
        </w:numPr>
      </w:pPr>
      <w:r>
        <w:t>The t</w:t>
      </w:r>
      <w:r w:rsidR="008B679F" w:rsidRPr="008B679F">
        <w:t xml:space="preserve">ransfer of accounts to </w:t>
      </w:r>
      <w:r>
        <w:t>the Community Bank of the Chesapeake (</w:t>
      </w:r>
      <w:r w:rsidR="008B679F" w:rsidRPr="008B679F">
        <w:t>CBTC</w:t>
      </w:r>
      <w:r>
        <w:t>)</w:t>
      </w:r>
      <w:r w:rsidR="008B679F" w:rsidRPr="008B679F">
        <w:t xml:space="preserve"> is progressing, with </w:t>
      </w:r>
      <w:r>
        <w:t xml:space="preserve">State Highway User Revenue and the Reserve account </w:t>
      </w:r>
      <w:r w:rsidR="008B679F" w:rsidRPr="008B679F">
        <w:t>fully transferred and the others in the works.</w:t>
      </w:r>
      <w:r>
        <w:t xml:space="preserve">  The other accounts are being transferred slowly in order to assure that all outstanding checks have cleared and that any changes made to the auto-debit bills, such as SMECO, have taken effect.</w:t>
      </w:r>
    </w:p>
    <w:p w:rsidR="008C2C87" w:rsidRPr="008B679F" w:rsidRDefault="00DA755E" w:rsidP="007C6187">
      <w:pPr>
        <w:pStyle w:val="ListParagraph"/>
        <w:numPr>
          <w:ilvl w:val="0"/>
          <w:numId w:val="34"/>
        </w:numPr>
      </w:pPr>
      <w:r>
        <w:t>According to the Consumer Price Index calculator, covenant fees for the upcoming fiscal year will increase from $100.00 to $102.00 ($101.58 rounded up).  This is the latest data available and may change slightly</w:t>
      </w:r>
      <w:r w:rsidR="00B43DB9">
        <w:t>, if updated info becomes available.</w:t>
      </w:r>
    </w:p>
    <w:p w:rsidR="002D0C7C" w:rsidRPr="008B679F" w:rsidRDefault="002D0C7C" w:rsidP="007C6187">
      <w:pPr>
        <w:rPr>
          <w:b/>
        </w:rPr>
      </w:pPr>
    </w:p>
    <w:p w:rsidR="00EC5394" w:rsidRDefault="00EC5394" w:rsidP="007C6187">
      <w:pPr>
        <w:rPr>
          <w:b/>
        </w:rPr>
      </w:pPr>
      <w:r w:rsidRPr="008B679F">
        <w:rPr>
          <w:b/>
        </w:rPr>
        <w:t>Round Table</w:t>
      </w:r>
    </w:p>
    <w:p w:rsidR="00A32ADB" w:rsidRDefault="00A32ADB" w:rsidP="007C6187">
      <w:pPr>
        <w:rPr>
          <w:b/>
        </w:rPr>
      </w:pPr>
    </w:p>
    <w:p w:rsidR="00A32ADB" w:rsidRPr="00A32ADB" w:rsidRDefault="00A32ADB" w:rsidP="007C6187">
      <w:r>
        <w:t>Bonnie Blades related that the trash/recycling bin that Asha mentioned a few weeks ago has reappeared in the water near the Kerman property.  The office contacted Chris Boyles who will try to remove it.</w:t>
      </w:r>
    </w:p>
    <w:p w:rsidR="00A32ADB" w:rsidRDefault="00A32ADB">
      <w:r>
        <w:br w:type="page"/>
      </w:r>
    </w:p>
    <w:p w:rsidR="007C1D83" w:rsidRPr="008B679F" w:rsidRDefault="007C1D83" w:rsidP="007C1D83"/>
    <w:p w:rsidR="00B753AE" w:rsidRDefault="00B753AE" w:rsidP="007C1D83">
      <w:r w:rsidRPr="008B679F">
        <w:rPr>
          <w:b/>
        </w:rPr>
        <w:t xml:space="preserve">Action Items:  </w:t>
      </w:r>
      <w:r w:rsidR="00A32ADB">
        <w:t>No report</w:t>
      </w:r>
    </w:p>
    <w:p w:rsidR="00A32ADB" w:rsidRPr="00A32ADB" w:rsidRDefault="00A32ADB" w:rsidP="007C1D83"/>
    <w:p w:rsidR="001A157A" w:rsidRDefault="00B753AE" w:rsidP="007C1D83">
      <w:r w:rsidRPr="008B679F">
        <w:rPr>
          <w:b/>
        </w:rPr>
        <w:t>Operational/Roads Committee:</w:t>
      </w:r>
      <w:r w:rsidR="001A157A" w:rsidRPr="008B679F">
        <w:rPr>
          <w:b/>
        </w:rPr>
        <w:t xml:space="preserve">  </w:t>
      </w:r>
      <w:r w:rsidR="00A32ADB">
        <w:t>Gary Heal reported that the repair to the footbridge has not yet begun, perhaps due to the temperature.  Chris Boyles does have the work plans</w:t>
      </w:r>
      <w:r w:rsidR="00B43DB9">
        <w:t>,</w:t>
      </w:r>
      <w:r w:rsidR="00A32ADB">
        <w:t xml:space="preserve"> and </w:t>
      </w:r>
      <w:r w:rsidR="00B43DB9">
        <w:t>material has been delivered.</w:t>
      </w:r>
    </w:p>
    <w:p w:rsidR="00B43DB9" w:rsidRPr="008B679F" w:rsidRDefault="00B43DB9" w:rsidP="007C1D83"/>
    <w:p w:rsidR="00B753AE" w:rsidRPr="008B679F" w:rsidRDefault="00B753AE" w:rsidP="00D81291">
      <w:pPr>
        <w:pStyle w:val="ListParagraph"/>
        <w:tabs>
          <w:tab w:val="left" w:pos="450"/>
        </w:tabs>
        <w:ind w:left="0"/>
      </w:pPr>
      <w:r w:rsidRPr="008B679F">
        <w:rPr>
          <w:b/>
        </w:rPr>
        <w:t xml:space="preserve">Finance Committee:  </w:t>
      </w:r>
      <w:r w:rsidR="00475D0A" w:rsidRPr="008B679F">
        <w:t xml:space="preserve">The balance sheet and profit and loss statements were distributed.  </w:t>
      </w:r>
      <w:r w:rsidR="007A15DF" w:rsidRPr="008B679F">
        <w:t>There are no unusual expenditures to report.</w:t>
      </w:r>
      <w:r w:rsidR="00C87F2C" w:rsidRPr="008B679F">
        <w:t xml:space="preserve">  </w:t>
      </w:r>
      <w:r w:rsidR="00A32ADB">
        <w:t>Jack reported that he will be officially closing out the two accounts that have been fully transferred from PNC to CBTC</w:t>
      </w:r>
      <w:r w:rsidR="00B43DB9">
        <w:t xml:space="preserve"> (see office report above)</w:t>
      </w:r>
      <w:r w:rsidR="00A32ADB">
        <w:t>.  The Finance Committee will be meeting in the coming weeks to discuss the budget for fiscal year 2019.  Jerry Budnick and Mike Snapp served on the committee last year and volunteered to serve again.</w:t>
      </w:r>
    </w:p>
    <w:p w:rsidR="00E56E08" w:rsidRPr="008B679F" w:rsidRDefault="00E56E08" w:rsidP="007C1D83">
      <w:pPr>
        <w:rPr>
          <w:b/>
        </w:rPr>
      </w:pPr>
    </w:p>
    <w:p w:rsidR="00E56E08" w:rsidRPr="008B679F" w:rsidRDefault="00B753AE" w:rsidP="007C1D83">
      <w:r w:rsidRPr="008B679F">
        <w:rPr>
          <w:b/>
        </w:rPr>
        <w:t xml:space="preserve">Environmental Committee:  </w:t>
      </w:r>
      <w:r w:rsidR="008B679F" w:rsidRPr="008B679F">
        <w:t>No report</w:t>
      </w:r>
    </w:p>
    <w:p w:rsidR="007A15DF" w:rsidRPr="008B679F" w:rsidRDefault="007A15DF" w:rsidP="007C1D83"/>
    <w:p w:rsidR="00A32ADB" w:rsidRDefault="00475D0A" w:rsidP="00E56E08">
      <w:r w:rsidRPr="008B679F">
        <w:rPr>
          <w:b/>
        </w:rPr>
        <w:t xml:space="preserve">Safety Committee:  </w:t>
      </w:r>
      <w:r w:rsidR="00A32ADB">
        <w:t>Peter Holt reported the following:</w:t>
      </w:r>
    </w:p>
    <w:p w:rsidR="00A32ADB" w:rsidRDefault="00A32ADB" w:rsidP="00E56E08"/>
    <w:p w:rsidR="00A411E6" w:rsidRDefault="00A32ADB" w:rsidP="00A32ADB">
      <w:pPr>
        <w:pStyle w:val="ListParagraph"/>
        <w:numPr>
          <w:ilvl w:val="0"/>
          <w:numId w:val="34"/>
        </w:numPr>
      </w:pPr>
      <w:r>
        <w:t>The State is now requiring the replacement of any battery-only operated smoke alarm that is more than 10 years old.  Mike suggested that a notification be placed on the Association website and in the next newsletter.</w:t>
      </w:r>
    </w:p>
    <w:p w:rsidR="00A32ADB" w:rsidRDefault="00B43DB9" w:rsidP="00A32ADB">
      <w:pPr>
        <w:pStyle w:val="ListParagraph"/>
        <w:numPr>
          <w:ilvl w:val="0"/>
          <w:numId w:val="34"/>
        </w:numPr>
      </w:pPr>
      <w:r>
        <w:t>Peter</w:t>
      </w:r>
      <w:r w:rsidR="00632450">
        <w:t xml:space="preserve"> will check the fire extinguisher for age and efficiency.</w:t>
      </w:r>
    </w:p>
    <w:p w:rsidR="000577A7" w:rsidRPr="008B679F" w:rsidRDefault="000577A7" w:rsidP="00E56E08">
      <w:pPr>
        <w:pStyle w:val="NoSpacing"/>
        <w:rPr>
          <w:b/>
          <w:sz w:val="21"/>
          <w:szCs w:val="21"/>
        </w:rPr>
      </w:pPr>
    </w:p>
    <w:p w:rsidR="00A00B22" w:rsidRPr="008B679F" w:rsidRDefault="00D23131" w:rsidP="00E56E08">
      <w:pPr>
        <w:pStyle w:val="NoSpacing"/>
        <w:rPr>
          <w:sz w:val="21"/>
          <w:szCs w:val="21"/>
        </w:rPr>
      </w:pPr>
      <w:r w:rsidRPr="008B679F">
        <w:rPr>
          <w:b/>
          <w:sz w:val="21"/>
          <w:szCs w:val="21"/>
        </w:rPr>
        <w:t xml:space="preserve">Welcome Committee:  </w:t>
      </w:r>
      <w:r w:rsidR="008B679F" w:rsidRPr="008B679F">
        <w:rPr>
          <w:sz w:val="21"/>
          <w:szCs w:val="21"/>
        </w:rPr>
        <w:t>No report</w:t>
      </w:r>
    </w:p>
    <w:p w:rsidR="00EA7E6D" w:rsidRPr="008B679F" w:rsidRDefault="00EA7E6D" w:rsidP="00EA7E6D">
      <w:pPr>
        <w:pStyle w:val="NoSpacing"/>
        <w:rPr>
          <w:sz w:val="21"/>
          <w:szCs w:val="21"/>
        </w:rPr>
      </w:pPr>
    </w:p>
    <w:p w:rsidR="00EA7E6D" w:rsidRPr="008B679F" w:rsidRDefault="00EA7E6D" w:rsidP="00EA7E6D">
      <w:pPr>
        <w:pStyle w:val="NoSpacing"/>
        <w:rPr>
          <w:sz w:val="21"/>
          <w:szCs w:val="21"/>
        </w:rPr>
      </w:pPr>
      <w:r w:rsidRPr="008B679F">
        <w:rPr>
          <w:b/>
          <w:sz w:val="21"/>
          <w:szCs w:val="21"/>
        </w:rPr>
        <w:t xml:space="preserve">Old Business:  </w:t>
      </w:r>
    </w:p>
    <w:p w:rsidR="00D81291" w:rsidRPr="008B679F" w:rsidRDefault="00D81291" w:rsidP="00EA7E6D">
      <w:pPr>
        <w:pStyle w:val="NoSpacing"/>
        <w:rPr>
          <w:sz w:val="21"/>
          <w:szCs w:val="21"/>
        </w:rPr>
      </w:pPr>
    </w:p>
    <w:p w:rsidR="00F65934" w:rsidRPr="008B679F" w:rsidRDefault="00D81291" w:rsidP="00EA7E6D">
      <w:pPr>
        <w:pStyle w:val="NoSpacing"/>
        <w:rPr>
          <w:b/>
          <w:sz w:val="21"/>
          <w:szCs w:val="21"/>
        </w:rPr>
      </w:pPr>
      <w:r w:rsidRPr="008B679F">
        <w:rPr>
          <w:b/>
          <w:sz w:val="21"/>
          <w:szCs w:val="21"/>
        </w:rPr>
        <w:t xml:space="preserve">New Business:  </w:t>
      </w:r>
    </w:p>
    <w:p w:rsidR="00EA7E6D" w:rsidRPr="008B679F" w:rsidRDefault="00EA7E6D" w:rsidP="00EA7E6D">
      <w:pPr>
        <w:pStyle w:val="NoSpacing"/>
        <w:rPr>
          <w:sz w:val="21"/>
          <w:szCs w:val="21"/>
        </w:rPr>
      </w:pPr>
    </w:p>
    <w:p w:rsidR="004C11FA" w:rsidRPr="008B679F" w:rsidRDefault="00BC18BF" w:rsidP="00F275AD">
      <w:pPr>
        <w:pStyle w:val="NoSpacing"/>
        <w:rPr>
          <w:sz w:val="21"/>
          <w:szCs w:val="21"/>
        </w:rPr>
      </w:pPr>
      <w:r w:rsidRPr="008B679F">
        <w:rPr>
          <w:b/>
          <w:sz w:val="21"/>
          <w:szCs w:val="21"/>
        </w:rPr>
        <w:t>P</w:t>
      </w:r>
      <w:r w:rsidR="004C11FA" w:rsidRPr="008B679F">
        <w:rPr>
          <w:b/>
          <w:sz w:val="21"/>
          <w:szCs w:val="21"/>
        </w:rPr>
        <w:t xml:space="preserve">ublic Comment – </w:t>
      </w:r>
      <w:r w:rsidR="00F65934" w:rsidRPr="008B679F">
        <w:rPr>
          <w:sz w:val="21"/>
          <w:szCs w:val="21"/>
        </w:rPr>
        <w:t xml:space="preserve">None </w:t>
      </w:r>
      <w:r w:rsidR="008B679F" w:rsidRPr="008B679F">
        <w:rPr>
          <w:sz w:val="21"/>
          <w:szCs w:val="21"/>
        </w:rPr>
        <w:t>offered</w:t>
      </w:r>
    </w:p>
    <w:p w:rsidR="005572C3" w:rsidRPr="008B679F" w:rsidRDefault="005572C3" w:rsidP="00845A82">
      <w:pPr>
        <w:pStyle w:val="NoSpacing"/>
        <w:rPr>
          <w:sz w:val="21"/>
          <w:szCs w:val="21"/>
        </w:rPr>
      </w:pPr>
    </w:p>
    <w:p w:rsidR="00EB29B1" w:rsidRPr="008B679F" w:rsidRDefault="001D6F34" w:rsidP="00D43B9C">
      <w:pPr>
        <w:pStyle w:val="NoSpacing"/>
        <w:rPr>
          <w:sz w:val="21"/>
          <w:szCs w:val="21"/>
        </w:rPr>
      </w:pPr>
      <w:r w:rsidRPr="008B679F">
        <w:rPr>
          <w:sz w:val="21"/>
          <w:szCs w:val="21"/>
        </w:rPr>
        <w:t xml:space="preserve">The next Board meeting is scheduled for Tuesday, </w:t>
      </w:r>
      <w:r w:rsidR="008B679F" w:rsidRPr="008B679F">
        <w:rPr>
          <w:sz w:val="21"/>
          <w:szCs w:val="21"/>
        </w:rPr>
        <w:t>February 6</w:t>
      </w:r>
      <w:r w:rsidR="008B679F" w:rsidRPr="008B679F">
        <w:rPr>
          <w:sz w:val="21"/>
          <w:szCs w:val="21"/>
          <w:vertAlign w:val="superscript"/>
        </w:rPr>
        <w:t>th</w:t>
      </w:r>
      <w:r w:rsidR="008B679F" w:rsidRPr="008B679F">
        <w:rPr>
          <w:sz w:val="21"/>
          <w:szCs w:val="21"/>
        </w:rPr>
        <w:t xml:space="preserve"> </w:t>
      </w:r>
      <w:r w:rsidRPr="008B679F">
        <w:rPr>
          <w:sz w:val="21"/>
          <w:szCs w:val="21"/>
        </w:rPr>
        <w:t xml:space="preserve">at 7:00 p.m.  </w:t>
      </w:r>
      <w:r w:rsidR="000B3513" w:rsidRPr="008B679F">
        <w:rPr>
          <w:sz w:val="21"/>
          <w:szCs w:val="21"/>
        </w:rPr>
        <w:t xml:space="preserve">With no further business to discuss, </w:t>
      </w:r>
      <w:r w:rsidR="00F65934" w:rsidRPr="008B679F">
        <w:rPr>
          <w:sz w:val="21"/>
          <w:szCs w:val="21"/>
        </w:rPr>
        <w:t xml:space="preserve">Bonnie Blades </w:t>
      </w:r>
      <w:r w:rsidR="00D475A6" w:rsidRPr="008B679F">
        <w:rPr>
          <w:sz w:val="21"/>
          <w:szCs w:val="21"/>
        </w:rPr>
        <w:t xml:space="preserve">made </w:t>
      </w:r>
      <w:r w:rsidR="00A116BC" w:rsidRPr="008B679F">
        <w:rPr>
          <w:sz w:val="21"/>
          <w:szCs w:val="21"/>
        </w:rPr>
        <w:t>a motion to adjourn</w:t>
      </w:r>
      <w:r w:rsidR="000B3513" w:rsidRPr="008B679F">
        <w:rPr>
          <w:sz w:val="21"/>
          <w:szCs w:val="21"/>
        </w:rPr>
        <w:t>.  The motion was seconded and passed unan</w:t>
      </w:r>
      <w:r w:rsidRPr="008B679F">
        <w:rPr>
          <w:sz w:val="21"/>
          <w:szCs w:val="21"/>
        </w:rPr>
        <w:t xml:space="preserve">imously.  The meeting adjourned </w:t>
      </w:r>
      <w:r w:rsidR="008B679F" w:rsidRPr="008B679F">
        <w:rPr>
          <w:sz w:val="21"/>
          <w:szCs w:val="21"/>
        </w:rPr>
        <w:t>7:45</w:t>
      </w:r>
      <w:r w:rsidR="000B3513" w:rsidRPr="008B679F">
        <w:rPr>
          <w:sz w:val="21"/>
          <w:szCs w:val="21"/>
        </w:rPr>
        <w:t xml:space="preserve"> p.m.</w:t>
      </w:r>
    </w:p>
    <w:sectPr w:rsidR="00EB29B1" w:rsidRPr="008B679F" w:rsidSect="005572C3">
      <w:headerReference w:type="default" r:id="rId9"/>
      <w:footerReference w:type="default" r:id="rId10"/>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2CD" w:rsidRDefault="007A72CD" w:rsidP="00E0216A">
      <w:r>
        <w:separator/>
      </w:r>
    </w:p>
  </w:endnote>
  <w:endnote w:type="continuationSeparator" w:id="0">
    <w:p w:rsidR="007A72CD" w:rsidRDefault="007A72CD"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717E4F">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2CD" w:rsidRDefault="007A72CD" w:rsidP="00E0216A">
      <w:r>
        <w:separator/>
      </w:r>
    </w:p>
  </w:footnote>
  <w:footnote w:type="continuationSeparator" w:id="0">
    <w:p w:rsidR="007A72CD" w:rsidRDefault="007A72CD"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892E69" w:rsidRDefault="0039183A" w:rsidP="0050263A">
    <w:pPr>
      <w:jc w:val="center"/>
      <w:rPr>
        <w:b/>
      </w:rPr>
    </w:pPr>
    <w:r>
      <w:rPr>
        <w:b/>
      </w:rPr>
      <w:t>January 2, 2018</w:t>
    </w:r>
  </w:p>
  <w:p w:rsidR="00180694" w:rsidRDefault="00717E4F"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FC"/>
    <w:multiLevelType w:val="hybridMultilevel"/>
    <w:tmpl w:val="7AD0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23900"/>
    <w:multiLevelType w:val="hybridMultilevel"/>
    <w:tmpl w:val="F4E2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D6473"/>
    <w:multiLevelType w:val="hybridMultilevel"/>
    <w:tmpl w:val="A614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5239E"/>
    <w:multiLevelType w:val="hybridMultilevel"/>
    <w:tmpl w:val="3EC0B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92D34"/>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48793C"/>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3C0284"/>
    <w:multiLevelType w:val="hybridMultilevel"/>
    <w:tmpl w:val="14C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202E2"/>
    <w:multiLevelType w:val="hybridMultilevel"/>
    <w:tmpl w:val="A95226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13">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D4F92"/>
    <w:multiLevelType w:val="hybridMultilevel"/>
    <w:tmpl w:val="973A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600540"/>
    <w:multiLevelType w:val="hybridMultilevel"/>
    <w:tmpl w:val="16144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49C6A86"/>
    <w:multiLevelType w:val="hybridMultilevel"/>
    <w:tmpl w:val="ABB0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D6F6BF5"/>
    <w:multiLevelType w:val="hybridMultilevel"/>
    <w:tmpl w:val="EB8C2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843A8"/>
    <w:multiLevelType w:val="hybridMultilevel"/>
    <w:tmpl w:val="10E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0725D4"/>
    <w:multiLevelType w:val="hybridMultilevel"/>
    <w:tmpl w:val="254A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9D1861"/>
    <w:multiLevelType w:val="hybridMultilevel"/>
    <w:tmpl w:val="3766C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56C6910"/>
    <w:multiLevelType w:val="hybridMultilevel"/>
    <w:tmpl w:val="A428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3181A"/>
    <w:multiLevelType w:val="hybridMultilevel"/>
    <w:tmpl w:val="AC28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EB23D0"/>
    <w:multiLevelType w:val="hybridMultilevel"/>
    <w:tmpl w:val="ABB2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DC4DCC"/>
    <w:multiLevelType w:val="hybridMultilevel"/>
    <w:tmpl w:val="9C5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A7C73FC"/>
    <w:multiLevelType w:val="hybridMultilevel"/>
    <w:tmpl w:val="B1C20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AC06FE5"/>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D131697"/>
    <w:multiLevelType w:val="hybridMultilevel"/>
    <w:tmpl w:val="0B74E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2"/>
  </w:num>
  <w:num w:numId="3">
    <w:abstractNumId w:val="18"/>
  </w:num>
  <w:num w:numId="4">
    <w:abstractNumId w:val="19"/>
  </w:num>
  <w:num w:numId="5">
    <w:abstractNumId w:val="1"/>
  </w:num>
  <w:num w:numId="6">
    <w:abstractNumId w:val="30"/>
  </w:num>
  <w:num w:numId="7">
    <w:abstractNumId w:val="16"/>
  </w:num>
  <w:num w:numId="8">
    <w:abstractNumId w:val="24"/>
  </w:num>
  <w:num w:numId="9">
    <w:abstractNumId w:val="25"/>
  </w:num>
  <w:num w:numId="10">
    <w:abstractNumId w:val="4"/>
  </w:num>
  <w:num w:numId="11">
    <w:abstractNumId w:val="3"/>
  </w:num>
  <w:num w:numId="12">
    <w:abstractNumId w:val="22"/>
  </w:num>
  <w:num w:numId="13">
    <w:abstractNumId w:val="5"/>
  </w:num>
  <w:num w:numId="14">
    <w:abstractNumId w:val="13"/>
  </w:num>
  <w:num w:numId="15">
    <w:abstractNumId w:val="29"/>
  </w:num>
  <w:num w:numId="16">
    <w:abstractNumId w:val="21"/>
  </w:num>
  <w:num w:numId="17">
    <w:abstractNumId w:val="7"/>
  </w:num>
  <w:num w:numId="18">
    <w:abstractNumId w:val="17"/>
  </w:num>
  <w:num w:numId="19">
    <w:abstractNumId w:val="0"/>
  </w:num>
  <w:num w:numId="20">
    <w:abstractNumId w:val="11"/>
  </w:num>
  <w:num w:numId="21">
    <w:abstractNumId w:val="33"/>
  </w:num>
  <w:num w:numId="22">
    <w:abstractNumId w:val="27"/>
  </w:num>
  <w:num w:numId="23">
    <w:abstractNumId w:val="34"/>
  </w:num>
  <w:num w:numId="24">
    <w:abstractNumId w:val="9"/>
  </w:num>
  <w:num w:numId="25">
    <w:abstractNumId w:val="8"/>
  </w:num>
  <w:num w:numId="26">
    <w:abstractNumId w:val="15"/>
  </w:num>
  <w:num w:numId="27">
    <w:abstractNumId w:val="28"/>
  </w:num>
  <w:num w:numId="28">
    <w:abstractNumId w:val="20"/>
  </w:num>
  <w:num w:numId="29">
    <w:abstractNumId w:val="6"/>
  </w:num>
  <w:num w:numId="30">
    <w:abstractNumId w:val="2"/>
  </w:num>
  <w:num w:numId="31">
    <w:abstractNumId w:val="10"/>
  </w:num>
  <w:num w:numId="32">
    <w:abstractNumId w:val="23"/>
  </w:num>
  <w:num w:numId="33">
    <w:abstractNumId w:val="26"/>
  </w:num>
  <w:num w:numId="34">
    <w:abstractNumId w:val="31"/>
  </w:num>
  <w:num w:numId="3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6059"/>
    <w:rsid w:val="00017AE9"/>
    <w:rsid w:val="00020E1B"/>
    <w:rsid w:val="00021623"/>
    <w:rsid w:val="00022406"/>
    <w:rsid w:val="00022B77"/>
    <w:rsid w:val="00023A05"/>
    <w:rsid w:val="0002410B"/>
    <w:rsid w:val="00024BAB"/>
    <w:rsid w:val="00026ECD"/>
    <w:rsid w:val="0003062D"/>
    <w:rsid w:val="00035755"/>
    <w:rsid w:val="00042939"/>
    <w:rsid w:val="00056928"/>
    <w:rsid w:val="00056DC1"/>
    <w:rsid w:val="00056FD2"/>
    <w:rsid w:val="000577A7"/>
    <w:rsid w:val="000579AD"/>
    <w:rsid w:val="00057FA6"/>
    <w:rsid w:val="00062749"/>
    <w:rsid w:val="0007010B"/>
    <w:rsid w:val="00075066"/>
    <w:rsid w:val="0007790D"/>
    <w:rsid w:val="0008199F"/>
    <w:rsid w:val="0008205C"/>
    <w:rsid w:val="000849BC"/>
    <w:rsid w:val="00086C8D"/>
    <w:rsid w:val="00086EC8"/>
    <w:rsid w:val="000931D2"/>
    <w:rsid w:val="0009331C"/>
    <w:rsid w:val="00096CAD"/>
    <w:rsid w:val="000A1BBD"/>
    <w:rsid w:val="000A3AB2"/>
    <w:rsid w:val="000A7459"/>
    <w:rsid w:val="000A7C06"/>
    <w:rsid w:val="000B0CCA"/>
    <w:rsid w:val="000B1EE5"/>
    <w:rsid w:val="000B3513"/>
    <w:rsid w:val="000B5BB7"/>
    <w:rsid w:val="000B5E71"/>
    <w:rsid w:val="000B7913"/>
    <w:rsid w:val="000C1838"/>
    <w:rsid w:val="000C1E7E"/>
    <w:rsid w:val="000C1F49"/>
    <w:rsid w:val="000C53A6"/>
    <w:rsid w:val="000C6676"/>
    <w:rsid w:val="000D31CC"/>
    <w:rsid w:val="000D523A"/>
    <w:rsid w:val="000D7428"/>
    <w:rsid w:val="000D797A"/>
    <w:rsid w:val="000E2A8E"/>
    <w:rsid w:val="000E3336"/>
    <w:rsid w:val="000E499D"/>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32158"/>
    <w:rsid w:val="00133A75"/>
    <w:rsid w:val="00135883"/>
    <w:rsid w:val="00137A27"/>
    <w:rsid w:val="0014023F"/>
    <w:rsid w:val="001508C0"/>
    <w:rsid w:val="00150E93"/>
    <w:rsid w:val="00153437"/>
    <w:rsid w:val="001578C8"/>
    <w:rsid w:val="00160342"/>
    <w:rsid w:val="0016157A"/>
    <w:rsid w:val="00164653"/>
    <w:rsid w:val="0017265E"/>
    <w:rsid w:val="00172DCF"/>
    <w:rsid w:val="001746B1"/>
    <w:rsid w:val="00174E91"/>
    <w:rsid w:val="00177E27"/>
    <w:rsid w:val="00180694"/>
    <w:rsid w:val="001818AB"/>
    <w:rsid w:val="0018276E"/>
    <w:rsid w:val="0018347A"/>
    <w:rsid w:val="00183C42"/>
    <w:rsid w:val="00184C47"/>
    <w:rsid w:val="00190A4C"/>
    <w:rsid w:val="001919EE"/>
    <w:rsid w:val="0019334E"/>
    <w:rsid w:val="00195D2E"/>
    <w:rsid w:val="001964DB"/>
    <w:rsid w:val="00197E4B"/>
    <w:rsid w:val="001A0C44"/>
    <w:rsid w:val="001A157A"/>
    <w:rsid w:val="001A24C2"/>
    <w:rsid w:val="001A3DB4"/>
    <w:rsid w:val="001B5A84"/>
    <w:rsid w:val="001B62CC"/>
    <w:rsid w:val="001D22FD"/>
    <w:rsid w:val="001D3812"/>
    <w:rsid w:val="001D4FB2"/>
    <w:rsid w:val="001D5B34"/>
    <w:rsid w:val="001D6F34"/>
    <w:rsid w:val="001F20B0"/>
    <w:rsid w:val="001F4E67"/>
    <w:rsid w:val="001F7A25"/>
    <w:rsid w:val="002007DA"/>
    <w:rsid w:val="00200E18"/>
    <w:rsid w:val="00203A4D"/>
    <w:rsid w:val="0020474C"/>
    <w:rsid w:val="00212B5F"/>
    <w:rsid w:val="0022308A"/>
    <w:rsid w:val="00223B4E"/>
    <w:rsid w:val="002272B5"/>
    <w:rsid w:val="00230E4D"/>
    <w:rsid w:val="002316D2"/>
    <w:rsid w:val="00237034"/>
    <w:rsid w:val="00237673"/>
    <w:rsid w:val="0024603A"/>
    <w:rsid w:val="002460C4"/>
    <w:rsid w:val="00256002"/>
    <w:rsid w:val="00260628"/>
    <w:rsid w:val="0026423C"/>
    <w:rsid w:val="00264DCA"/>
    <w:rsid w:val="002729EE"/>
    <w:rsid w:val="002753C8"/>
    <w:rsid w:val="00275FE0"/>
    <w:rsid w:val="00276349"/>
    <w:rsid w:val="0027643D"/>
    <w:rsid w:val="00276FAB"/>
    <w:rsid w:val="00280EA1"/>
    <w:rsid w:val="002813C8"/>
    <w:rsid w:val="00297999"/>
    <w:rsid w:val="002A1A86"/>
    <w:rsid w:val="002A42CC"/>
    <w:rsid w:val="002A51DC"/>
    <w:rsid w:val="002A6523"/>
    <w:rsid w:val="002B08CD"/>
    <w:rsid w:val="002B7C70"/>
    <w:rsid w:val="002D0C7C"/>
    <w:rsid w:val="002D14D9"/>
    <w:rsid w:val="002D45B7"/>
    <w:rsid w:val="002D4D23"/>
    <w:rsid w:val="002D52FD"/>
    <w:rsid w:val="002E3EAA"/>
    <w:rsid w:val="002E7536"/>
    <w:rsid w:val="002E7AE4"/>
    <w:rsid w:val="002F0010"/>
    <w:rsid w:val="002F256D"/>
    <w:rsid w:val="002F4C86"/>
    <w:rsid w:val="00301615"/>
    <w:rsid w:val="00303BE5"/>
    <w:rsid w:val="00304395"/>
    <w:rsid w:val="00304435"/>
    <w:rsid w:val="003044D0"/>
    <w:rsid w:val="0030551A"/>
    <w:rsid w:val="003078FC"/>
    <w:rsid w:val="003124D3"/>
    <w:rsid w:val="003133D2"/>
    <w:rsid w:val="0031567C"/>
    <w:rsid w:val="00316CCD"/>
    <w:rsid w:val="00321A78"/>
    <w:rsid w:val="003265C5"/>
    <w:rsid w:val="00326E94"/>
    <w:rsid w:val="003313C5"/>
    <w:rsid w:val="00332F1A"/>
    <w:rsid w:val="003331FD"/>
    <w:rsid w:val="00336718"/>
    <w:rsid w:val="00341DF9"/>
    <w:rsid w:val="003441CD"/>
    <w:rsid w:val="00345719"/>
    <w:rsid w:val="00351A8D"/>
    <w:rsid w:val="00362913"/>
    <w:rsid w:val="0036295B"/>
    <w:rsid w:val="00363B1A"/>
    <w:rsid w:val="00365060"/>
    <w:rsid w:val="00371BC6"/>
    <w:rsid w:val="00374FEC"/>
    <w:rsid w:val="003818AC"/>
    <w:rsid w:val="0039183A"/>
    <w:rsid w:val="00391D0B"/>
    <w:rsid w:val="003A320E"/>
    <w:rsid w:val="003A36BC"/>
    <w:rsid w:val="003A3FD0"/>
    <w:rsid w:val="003A71CA"/>
    <w:rsid w:val="003B26EA"/>
    <w:rsid w:val="003B4744"/>
    <w:rsid w:val="003B502F"/>
    <w:rsid w:val="003B508F"/>
    <w:rsid w:val="003B69CA"/>
    <w:rsid w:val="003C001C"/>
    <w:rsid w:val="003C2CB0"/>
    <w:rsid w:val="003C3C03"/>
    <w:rsid w:val="003D219F"/>
    <w:rsid w:val="003D333B"/>
    <w:rsid w:val="003D3444"/>
    <w:rsid w:val="003D4103"/>
    <w:rsid w:val="003E168E"/>
    <w:rsid w:val="003E2F29"/>
    <w:rsid w:val="003E6053"/>
    <w:rsid w:val="003F0577"/>
    <w:rsid w:val="003F33B5"/>
    <w:rsid w:val="003F429A"/>
    <w:rsid w:val="003F5C5E"/>
    <w:rsid w:val="003F6BF1"/>
    <w:rsid w:val="00401E59"/>
    <w:rsid w:val="00404E1D"/>
    <w:rsid w:val="00406090"/>
    <w:rsid w:val="00406207"/>
    <w:rsid w:val="004070E2"/>
    <w:rsid w:val="004077B5"/>
    <w:rsid w:val="00415B5C"/>
    <w:rsid w:val="004300EF"/>
    <w:rsid w:val="00430E69"/>
    <w:rsid w:val="00432EE7"/>
    <w:rsid w:val="00436107"/>
    <w:rsid w:val="004445AC"/>
    <w:rsid w:val="00446D96"/>
    <w:rsid w:val="004500B2"/>
    <w:rsid w:val="0045361F"/>
    <w:rsid w:val="004633BE"/>
    <w:rsid w:val="00463CDF"/>
    <w:rsid w:val="004652A6"/>
    <w:rsid w:val="004679E6"/>
    <w:rsid w:val="00470C6C"/>
    <w:rsid w:val="00475D0A"/>
    <w:rsid w:val="00482408"/>
    <w:rsid w:val="00484117"/>
    <w:rsid w:val="00491C89"/>
    <w:rsid w:val="0049461E"/>
    <w:rsid w:val="00494ADD"/>
    <w:rsid w:val="00494C46"/>
    <w:rsid w:val="00495891"/>
    <w:rsid w:val="00497B90"/>
    <w:rsid w:val="004A0795"/>
    <w:rsid w:val="004A2662"/>
    <w:rsid w:val="004A3CE2"/>
    <w:rsid w:val="004A42DB"/>
    <w:rsid w:val="004A4415"/>
    <w:rsid w:val="004A7BA1"/>
    <w:rsid w:val="004B0181"/>
    <w:rsid w:val="004B3FA5"/>
    <w:rsid w:val="004B4530"/>
    <w:rsid w:val="004C019E"/>
    <w:rsid w:val="004C0260"/>
    <w:rsid w:val="004C11FA"/>
    <w:rsid w:val="004C1208"/>
    <w:rsid w:val="004C135D"/>
    <w:rsid w:val="004C2074"/>
    <w:rsid w:val="004D0183"/>
    <w:rsid w:val="004D4306"/>
    <w:rsid w:val="004D4EC0"/>
    <w:rsid w:val="004D682C"/>
    <w:rsid w:val="004E2A15"/>
    <w:rsid w:val="004E3152"/>
    <w:rsid w:val="004F76FD"/>
    <w:rsid w:val="004F7D87"/>
    <w:rsid w:val="0050263A"/>
    <w:rsid w:val="0050326A"/>
    <w:rsid w:val="005101A5"/>
    <w:rsid w:val="00510381"/>
    <w:rsid w:val="00510CEE"/>
    <w:rsid w:val="00515FCF"/>
    <w:rsid w:val="005163FF"/>
    <w:rsid w:val="00521692"/>
    <w:rsid w:val="005275CC"/>
    <w:rsid w:val="005329D1"/>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724B8"/>
    <w:rsid w:val="00573D1A"/>
    <w:rsid w:val="00576424"/>
    <w:rsid w:val="00577145"/>
    <w:rsid w:val="00577F7D"/>
    <w:rsid w:val="0058316A"/>
    <w:rsid w:val="0059348D"/>
    <w:rsid w:val="00595EBD"/>
    <w:rsid w:val="00597555"/>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70E7"/>
    <w:rsid w:val="005E24C5"/>
    <w:rsid w:val="005E2D53"/>
    <w:rsid w:val="005E5642"/>
    <w:rsid w:val="005F0DB5"/>
    <w:rsid w:val="005F327C"/>
    <w:rsid w:val="00600D37"/>
    <w:rsid w:val="0060174B"/>
    <w:rsid w:val="00612659"/>
    <w:rsid w:val="00621497"/>
    <w:rsid w:val="006231C0"/>
    <w:rsid w:val="0062537E"/>
    <w:rsid w:val="006306B0"/>
    <w:rsid w:val="00632450"/>
    <w:rsid w:val="00636DAC"/>
    <w:rsid w:val="00645658"/>
    <w:rsid w:val="00656AB4"/>
    <w:rsid w:val="00657508"/>
    <w:rsid w:val="00661F3F"/>
    <w:rsid w:val="00662980"/>
    <w:rsid w:val="00667D88"/>
    <w:rsid w:val="00680E1B"/>
    <w:rsid w:val="00681E9F"/>
    <w:rsid w:val="006875F9"/>
    <w:rsid w:val="00690352"/>
    <w:rsid w:val="00697B0D"/>
    <w:rsid w:val="006A185C"/>
    <w:rsid w:val="006A61AD"/>
    <w:rsid w:val="006B3D23"/>
    <w:rsid w:val="006B52ED"/>
    <w:rsid w:val="006C5AAE"/>
    <w:rsid w:val="006C6B90"/>
    <w:rsid w:val="006D36D2"/>
    <w:rsid w:val="006D59F5"/>
    <w:rsid w:val="006E54A4"/>
    <w:rsid w:val="006F4FE5"/>
    <w:rsid w:val="006F7D99"/>
    <w:rsid w:val="007044D1"/>
    <w:rsid w:val="00713BB1"/>
    <w:rsid w:val="007159FF"/>
    <w:rsid w:val="00717E4F"/>
    <w:rsid w:val="00720D18"/>
    <w:rsid w:val="00724769"/>
    <w:rsid w:val="00724A28"/>
    <w:rsid w:val="0073004E"/>
    <w:rsid w:val="007307CB"/>
    <w:rsid w:val="00730A9F"/>
    <w:rsid w:val="00736953"/>
    <w:rsid w:val="00741675"/>
    <w:rsid w:val="007449E2"/>
    <w:rsid w:val="0075211F"/>
    <w:rsid w:val="00752655"/>
    <w:rsid w:val="00753ECC"/>
    <w:rsid w:val="00754DB4"/>
    <w:rsid w:val="0076392C"/>
    <w:rsid w:val="00764BAB"/>
    <w:rsid w:val="00765E1C"/>
    <w:rsid w:val="007673BE"/>
    <w:rsid w:val="00771040"/>
    <w:rsid w:val="0077136F"/>
    <w:rsid w:val="00775B0B"/>
    <w:rsid w:val="00781D4E"/>
    <w:rsid w:val="0078748A"/>
    <w:rsid w:val="00791D81"/>
    <w:rsid w:val="00795365"/>
    <w:rsid w:val="007958FC"/>
    <w:rsid w:val="00797579"/>
    <w:rsid w:val="007A15DF"/>
    <w:rsid w:val="007A5FD9"/>
    <w:rsid w:val="007A72CD"/>
    <w:rsid w:val="007B05A9"/>
    <w:rsid w:val="007B498A"/>
    <w:rsid w:val="007B6C53"/>
    <w:rsid w:val="007B6CF7"/>
    <w:rsid w:val="007B737A"/>
    <w:rsid w:val="007C1D83"/>
    <w:rsid w:val="007C6187"/>
    <w:rsid w:val="007C7BED"/>
    <w:rsid w:val="007D6A97"/>
    <w:rsid w:val="007E0E41"/>
    <w:rsid w:val="007E1C93"/>
    <w:rsid w:val="007E67BF"/>
    <w:rsid w:val="007F792A"/>
    <w:rsid w:val="0080445A"/>
    <w:rsid w:val="00811C7C"/>
    <w:rsid w:val="00817218"/>
    <w:rsid w:val="00820416"/>
    <w:rsid w:val="00820603"/>
    <w:rsid w:val="008210B4"/>
    <w:rsid w:val="00833BA2"/>
    <w:rsid w:val="008360A0"/>
    <w:rsid w:val="00840DC2"/>
    <w:rsid w:val="008416C8"/>
    <w:rsid w:val="008436E2"/>
    <w:rsid w:val="00845A82"/>
    <w:rsid w:val="00847B22"/>
    <w:rsid w:val="00851AFE"/>
    <w:rsid w:val="008527F8"/>
    <w:rsid w:val="00853411"/>
    <w:rsid w:val="0085560C"/>
    <w:rsid w:val="00855D6D"/>
    <w:rsid w:val="0085773E"/>
    <w:rsid w:val="008636A5"/>
    <w:rsid w:val="00865CC1"/>
    <w:rsid w:val="00867179"/>
    <w:rsid w:val="00874902"/>
    <w:rsid w:val="0087612B"/>
    <w:rsid w:val="008819B2"/>
    <w:rsid w:val="00882D15"/>
    <w:rsid w:val="00883579"/>
    <w:rsid w:val="0088744F"/>
    <w:rsid w:val="00891743"/>
    <w:rsid w:val="00892E69"/>
    <w:rsid w:val="008943B0"/>
    <w:rsid w:val="0089623B"/>
    <w:rsid w:val="00896ADC"/>
    <w:rsid w:val="008979D1"/>
    <w:rsid w:val="008A055E"/>
    <w:rsid w:val="008A2B13"/>
    <w:rsid w:val="008A2DCC"/>
    <w:rsid w:val="008A74F5"/>
    <w:rsid w:val="008B0AC2"/>
    <w:rsid w:val="008B44A4"/>
    <w:rsid w:val="008B45C7"/>
    <w:rsid w:val="008B5147"/>
    <w:rsid w:val="008B679F"/>
    <w:rsid w:val="008B7DDC"/>
    <w:rsid w:val="008C1B75"/>
    <w:rsid w:val="008C1DAD"/>
    <w:rsid w:val="008C2C87"/>
    <w:rsid w:val="008C5C41"/>
    <w:rsid w:val="008D1F9E"/>
    <w:rsid w:val="008D5143"/>
    <w:rsid w:val="008D6DCC"/>
    <w:rsid w:val="008D7717"/>
    <w:rsid w:val="008E3A4A"/>
    <w:rsid w:val="008E6DB8"/>
    <w:rsid w:val="008F0E2B"/>
    <w:rsid w:val="008F1909"/>
    <w:rsid w:val="00901589"/>
    <w:rsid w:val="009033A3"/>
    <w:rsid w:val="009043EE"/>
    <w:rsid w:val="00911D46"/>
    <w:rsid w:val="00911F42"/>
    <w:rsid w:val="00914999"/>
    <w:rsid w:val="0091563D"/>
    <w:rsid w:val="00922ECF"/>
    <w:rsid w:val="00925953"/>
    <w:rsid w:val="00930F6A"/>
    <w:rsid w:val="00932A53"/>
    <w:rsid w:val="009405FE"/>
    <w:rsid w:val="00947B28"/>
    <w:rsid w:val="00951C04"/>
    <w:rsid w:val="00951CC5"/>
    <w:rsid w:val="00951F2A"/>
    <w:rsid w:val="00951F82"/>
    <w:rsid w:val="0095417A"/>
    <w:rsid w:val="009552FC"/>
    <w:rsid w:val="009559B4"/>
    <w:rsid w:val="009577E5"/>
    <w:rsid w:val="009609EE"/>
    <w:rsid w:val="00961B25"/>
    <w:rsid w:val="009626CA"/>
    <w:rsid w:val="009735D8"/>
    <w:rsid w:val="00975525"/>
    <w:rsid w:val="00975709"/>
    <w:rsid w:val="00976868"/>
    <w:rsid w:val="00977936"/>
    <w:rsid w:val="00977CA2"/>
    <w:rsid w:val="00984C39"/>
    <w:rsid w:val="00987D9A"/>
    <w:rsid w:val="00990227"/>
    <w:rsid w:val="009918F3"/>
    <w:rsid w:val="009922B3"/>
    <w:rsid w:val="00992BE9"/>
    <w:rsid w:val="009A1C24"/>
    <w:rsid w:val="009A2A90"/>
    <w:rsid w:val="009A3190"/>
    <w:rsid w:val="009A70AC"/>
    <w:rsid w:val="009B0E8B"/>
    <w:rsid w:val="009B652F"/>
    <w:rsid w:val="009C1977"/>
    <w:rsid w:val="009C4273"/>
    <w:rsid w:val="009C6751"/>
    <w:rsid w:val="009D77C5"/>
    <w:rsid w:val="009E20CA"/>
    <w:rsid w:val="009E610C"/>
    <w:rsid w:val="009E75AE"/>
    <w:rsid w:val="009F28D3"/>
    <w:rsid w:val="009F39E7"/>
    <w:rsid w:val="009F401E"/>
    <w:rsid w:val="009F50B1"/>
    <w:rsid w:val="00A00B22"/>
    <w:rsid w:val="00A02B8B"/>
    <w:rsid w:val="00A054A0"/>
    <w:rsid w:val="00A06227"/>
    <w:rsid w:val="00A116BC"/>
    <w:rsid w:val="00A12DDE"/>
    <w:rsid w:val="00A14798"/>
    <w:rsid w:val="00A14C84"/>
    <w:rsid w:val="00A15119"/>
    <w:rsid w:val="00A2303E"/>
    <w:rsid w:val="00A23A91"/>
    <w:rsid w:val="00A24409"/>
    <w:rsid w:val="00A2609A"/>
    <w:rsid w:val="00A3171B"/>
    <w:rsid w:val="00A32098"/>
    <w:rsid w:val="00A32ADB"/>
    <w:rsid w:val="00A32BBC"/>
    <w:rsid w:val="00A33C9F"/>
    <w:rsid w:val="00A402FF"/>
    <w:rsid w:val="00A411E6"/>
    <w:rsid w:val="00A4162C"/>
    <w:rsid w:val="00A41E0A"/>
    <w:rsid w:val="00A46134"/>
    <w:rsid w:val="00A52CDB"/>
    <w:rsid w:val="00A55447"/>
    <w:rsid w:val="00A56959"/>
    <w:rsid w:val="00A60A61"/>
    <w:rsid w:val="00A60A91"/>
    <w:rsid w:val="00A63646"/>
    <w:rsid w:val="00A70757"/>
    <w:rsid w:val="00A71386"/>
    <w:rsid w:val="00A77248"/>
    <w:rsid w:val="00A77D4F"/>
    <w:rsid w:val="00A8764A"/>
    <w:rsid w:val="00A90C0F"/>
    <w:rsid w:val="00A910DE"/>
    <w:rsid w:val="00A94C32"/>
    <w:rsid w:val="00A97271"/>
    <w:rsid w:val="00A97C69"/>
    <w:rsid w:val="00AA0AB6"/>
    <w:rsid w:val="00AA3C7F"/>
    <w:rsid w:val="00AB0377"/>
    <w:rsid w:val="00AB2066"/>
    <w:rsid w:val="00AB7B2C"/>
    <w:rsid w:val="00AC14EF"/>
    <w:rsid w:val="00AC3642"/>
    <w:rsid w:val="00AD7211"/>
    <w:rsid w:val="00AE3D59"/>
    <w:rsid w:val="00AE6785"/>
    <w:rsid w:val="00AF3336"/>
    <w:rsid w:val="00AF3748"/>
    <w:rsid w:val="00AF6200"/>
    <w:rsid w:val="00B020F3"/>
    <w:rsid w:val="00B069A3"/>
    <w:rsid w:val="00B10983"/>
    <w:rsid w:val="00B1173E"/>
    <w:rsid w:val="00B1229A"/>
    <w:rsid w:val="00B124B0"/>
    <w:rsid w:val="00B270E3"/>
    <w:rsid w:val="00B315C0"/>
    <w:rsid w:val="00B32252"/>
    <w:rsid w:val="00B32FC9"/>
    <w:rsid w:val="00B33CD9"/>
    <w:rsid w:val="00B373CF"/>
    <w:rsid w:val="00B409A0"/>
    <w:rsid w:val="00B42202"/>
    <w:rsid w:val="00B42B9B"/>
    <w:rsid w:val="00B43DB9"/>
    <w:rsid w:val="00B47732"/>
    <w:rsid w:val="00B47C23"/>
    <w:rsid w:val="00B50C6C"/>
    <w:rsid w:val="00B51331"/>
    <w:rsid w:val="00B553C9"/>
    <w:rsid w:val="00B60544"/>
    <w:rsid w:val="00B60914"/>
    <w:rsid w:val="00B753AE"/>
    <w:rsid w:val="00B75B99"/>
    <w:rsid w:val="00B762CA"/>
    <w:rsid w:val="00B77561"/>
    <w:rsid w:val="00B82B81"/>
    <w:rsid w:val="00B86E2A"/>
    <w:rsid w:val="00B87A3F"/>
    <w:rsid w:val="00B91581"/>
    <w:rsid w:val="00B922B1"/>
    <w:rsid w:val="00B950B1"/>
    <w:rsid w:val="00B95707"/>
    <w:rsid w:val="00BA0356"/>
    <w:rsid w:val="00BA2DA1"/>
    <w:rsid w:val="00BA61FE"/>
    <w:rsid w:val="00BA79AD"/>
    <w:rsid w:val="00BB0E78"/>
    <w:rsid w:val="00BB4524"/>
    <w:rsid w:val="00BC02A5"/>
    <w:rsid w:val="00BC09DE"/>
    <w:rsid w:val="00BC18BF"/>
    <w:rsid w:val="00BC2008"/>
    <w:rsid w:val="00BC2782"/>
    <w:rsid w:val="00BC40F8"/>
    <w:rsid w:val="00BC454B"/>
    <w:rsid w:val="00BC6C44"/>
    <w:rsid w:val="00BC79B3"/>
    <w:rsid w:val="00BE23DC"/>
    <w:rsid w:val="00BE4416"/>
    <w:rsid w:val="00BF1D25"/>
    <w:rsid w:val="00BF3CED"/>
    <w:rsid w:val="00BF5D14"/>
    <w:rsid w:val="00C03A41"/>
    <w:rsid w:val="00C03CD2"/>
    <w:rsid w:val="00C04302"/>
    <w:rsid w:val="00C04C16"/>
    <w:rsid w:val="00C118B1"/>
    <w:rsid w:val="00C12BC8"/>
    <w:rsid w:val="00C16FB6"/>
    <w:rsid w:val="00C252E1"/>
    <w:rsid w:val="00C30B38"/>
    <w:rsid w:val="00C319CF"/>
    <w:rsid w:val="00C3597C"/>
    <w:rsid w:val="00C35B9D"/>
    <w:rsid w:val="00C41D89"/>
    <w:rsid w:val="00C42506"/>
    <w:rsid w:val="00C43D9B"/>
    <w:rsid w:val="00C43F4E"/>
    <w:rsid w:val="00C45DA0"/>
    <w:rsid w:val="00C46ABE"/>
    <w:rsid w:val="00C475FA"/>
    <w:rsid w:val="00C525E9"/>
    <w:rsid w:val="00C55327"/>
    <w:rsid w:val="00C56B6E"/>
    <w:rsid w:val="00C6044C"/>
    <w:rsid w:val="00C606BC"/>
    <w:rsid w:val="00C619AE"/>
    <w:rsid w:val="00C660BC"/>
    <w:rsid w:val="00C665A2"/>
    <w:rsid w:val="00C7015D"/>
    <w:rsid w:val="00C717C0"/>
    <w:rsid w:val="00C72311"/>
    <w:rsid w:val="00C72769"/>
    <w:rsid w:val="00C72AB6"/>
    <w:rsid w:val="00C80936"/>
    <w:rsid w:val="00C82925"/>
    <w:rsid w:val="00C82FFA"/>
    <w:rsid w:val="00C846FF"/>
    <w:rsid w:val="00C87977"/>
    <w:rsid w:val="00C87F2C"/>
    <w:rsid w:val="00C93444"/>
    <w:rsid w:val="00C938D0"/>
    <w:rsid w:val="00C93D36"/>
    <w:rsid w:val="00C94738"/>
    <w:rsid w:val="00CA1513"/>
    <w:rsid w:val="00CA4B77"/>
    <w:rsid w:val="00CA4C2C"/>
    <w:rsid w:val="00CA6B2F"/>
    <w:rsid w:val="00CA7674"/>
    <w:rsid w:val="00CA76DA"/>
    <w:rsid w:val="00CB0E73"/>
    <w:rsid w:val="00CB1F2A"/>
    <w:rsid w:val="00CB249F"/>
    <w:rsid w:val="00CC04B8"/>
    <w:rsid w:val="00CC2ED5"/>
    <w:rsid w:val="00CD30E1"/>
    <w:rsid w:val="00CD3DB6"/>
    <w:rsid w:val="00CE545E"/>
    <w:rsid w:val="00CE6C85"/>
    <w:rsid w:val="00CE7934"/>
    <w:rsid w:val="00CF0D68"/>
    <w:rsid w:val="00CF7077"/>
    <w:rsid w:val="00CF7738"/>
    <w:rsid w:val="00D02683"/>
    <w:rsid w:val="00D03720"/>
    <w:rsid w:val="00D125FE"/>
    <w:rsid w:val="00D23131"/>
    <w:rsid w:val="00D238D4"/>
    <w:rsid w:val="00D25B2E"/>
    <w:rsid w:val="00D2797A"/>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1291"/>
    <w:rsid w:val="00D82A98"/>
    <w:rsid w:val="00D83B1B"/>
    <w:rsid w:val="00D87147"/>
    <w:rsid w:val="00D9003E"/>
    <w:rsid w:val="00D9019D"/>
    <w:rsid w:val="00D92E44"/>
    <w:rsid w:val="00D93636"/>
    <w:rsid w:val="00D96811"/>
    <w:rsid w:val="00DA071F"/>
    <w:rsid w:val="00DA2C35"/>
    <w:rsid w:val="00DA755E"/>
    <w:rsid w:val="00DA7777"/>
    <w:rsid w:val="00DB288B"/>
    <w:rsid w:val="00DB515F"/>
    <w:rsid w:val="00DB542B"/>
    <w:rsid w:val="00DB764D"/>
    <w:rsid w:val="00DC0B5A"/>
    <w:rsid w:val="00DC5DE7"/>
    <w:rsid w:val="00DD0206"/>
    <w:rsid w:val="00DD3037"/>
    <w:rsid w:val="00DD7C8F"/>
    <w:rsid w:val="00DE0DDD"/>
    <w:rsid w:val="00DE288D"/>
    <w:rsid w:val="00DE334E"/>
    <w:rsid w:val="00DE3D78"/>
    <w:rsid w:val="00DE40D1"/>
    <w:rsid w:val="00DE575A"/>
    <w:rsid w:val="00DE76A0"/>
    <w:rsid w:val="00DE7CFD"/>
    <w:rsid w:val="00DF0046"/>
    <w:rsid w:val="00DF0BF2"/>
    <w:rsid w:val="00DF7A8E"/>
    <w:rsid w:val="00E00403"/>
    <w:rsid w:val="00E0216A"/>
    <w:rsid w:val="00E03872"/>
    <w:rsid w:val="00E03C25"/>
    <w:rsid w:val="00E0751C"/>
    <w:rsid w:val="00E15F1B"/>
    <w:rsid w:val="00E16552"/>
    <w:rsid w:val="00E1673D"/>
    <w:rsid w:val="00E179EF"/>
    <w:rsid w:val="00E201DA"/>
    <w:rsid w:val="00E20593"/>
    <w:rsid w:val="00E222CC"/>
    <w:rsid w:val="00E301C3"/>
    <w:rsid w:val="00E329E7"/>
    <w:rsid w:val="00E33775"/>
    <w:rsid w:val="00E33DDE"/>
    <w:rsid w:val="00E33F99"/>
    <w:rsid w:val="00E35E09"/>
    <w:rsid w:val="00E44A02"/>
    <w:rsid w:val="00E45D50"/>
    <w:rsid w:val="00E470D4"/>
    <w:rsid w:val="00E54414"/>
    <w:rsid w:val="00E56239"/>
    <w:rsid w:val="00E56E08"/>
    <w:rsid w:val="00E6373F"/>
    <w:rsid w:val="00E643E4"/>
    <w:rsid w:val="00E65F42"/>
    <w:rsid w:val="00E6694A"/>
    <w:rsid w:val="00E66F27"/>
    <w:rsid w:val="00E704DF"/>
    <w:rsid w:val="00E746EF"/>
    <w:rsid w:val="00E751D1"/>
    <w:rsid w:val="00E7576E"/>
    <w:rsid w:val="00E767B0"/>
    <w:rsid w:val="00E76BC6"/>
    <w:rsid w:val="00E77414"/>
    <w:rsid w:val="00E814D8"/>
    <w:rsid w:val="00E85A16"/>
    <w:rsid w:val="00E87208"/>
    <w:rsid w:val="00E92AA7"/>
    <w:rsid w:val="00E96C2B"/>
    <w:rsid w:val="00E96D05"/>
    <w:rsid w:val="00EA6A2E"/>
    <w:rsid w:val="00EA7E6D"/>
    <w:rsid w:val="00EB25AF"/>
    <w:rsid w:val="00EB29B1"/>
    <w:rsid w:val="00EB2ED2"/>
    <w:rsid w:val="00EC1F34"/>
    <w:rsid w:val="00EC4F8A"/>
    <w:rsid w:val="00EC5119"/>
    <w:rsid w:val="00EC5394"/>
    <w:rsid w:val="00ED2B13"/>
    <w:rsid w:val="00EE10D4"/>
    <w:rsid w:val="00EE185F"/>
    <w:rsid w:val="00EE5E09"/>
    <w:rsid w:val="00EE6F4C"/>
    <w:rsid w:val="00EF33C5"/>
    <w:rsid w:val="00EF5843"/>
    <w:rsid w:val="00F142A5"/>
    <w:rsid w:val="00F15012"/>
    <w:rsid w:val="00F15E6D"/>
    <w:rsid w:val="00F20180"/>
    <w:rsid w:val="00F25E49"/>
    <w:rsid w:val="00F26B5D"/>
    <w:rsid w:val="00F275AD"/>
    <w:rsid w:val="00F27975"/>
    <w:rsid w:val="00F30CED"/>
    <w:rsid w:val="00F3396D"/>
    <w:rsid w:val="00F3530E"/>
    <w:rsid w:val="00F363A5"/>
    <w:rsid w:val="00F37F20"/>
    <w:rsid w:val="00F41DE8"/>
    <w:rsid w:val="00F42F87"/>
    <w:rsid w:val="00F45042"/>
    <w:rsid w:val="00F460C6"/>
    <w:rsid w:val="00F46707"/>
    <w:rsid w:val="00F5478E"/>
    <w:rsid w:val="00F64B9D"/>
    <w:rsid w:val="00F65441"/>
    <w:rsid w:val="00F65934"/>
    <w:rsid w:val="00F677C9"/>
    <w:rsid w:val="00F67A06"/>
    <w:rsid w:val="00F70C3D"/>
    <w:rsid w:val="00F736DA"/>
    <w:rsid w:val="00F768DA"/>
    <w:rsid w:val="00F87812"/>
    <w:rsid w:val="00F879CB"/>
    <w:rsid w:val="00F87E8E"/>
    <w:rsid w:val="00F92D24"/>
    <w:rsid w:val="00F93712"/>
    <w:rsid w:val="00FA2F02"/>
    <w:rsid w:val="00FA6839"/>
    <w:rsid w:val="00FA6A8D"/>
    <w:rsid w:val="00FB2B77"/>
    <w:rsid w:val="00FC0CED"/>
    <w:rsid w:val="00FC0FBF"/>
    <w:rsid w:val="00FC2A07"/>
    <w:rsid w:val="00FC735D"/>
    <w:rsid w:val="00FC7C6B"/>
    <w:rsid w:val="00FD2D2A"/>
    <w:rsid w:val="00FD7F9F"/>
    <w:rsid w:val="00FE0FC2"/>
    <w:rsid w:val="00FE1596"/>
    <w:rsid w:val="00FE2E78"/>
    <w:rsid w:val="00FE303A"/>
    <w:rsid w:val="00FE3C08"/>
    <w:rsid w:val="00FE46EE"/>
    <w:rsid w:val="00FE5F54"/>
    <w:rsid w:val="00FF04C4"/>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BA9D-0063-450C-9260-A5B79850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2</cp:revision>
  <cp:lastPrinted>2017-09-12T21:07:00Z</cp:lastPrinted>
  <dcterms:created xsi:type="dcterms:W3CDTF">2018-02-12T21:00:00Z</dcterms:created>
  <dcterms:modified xsi:type="dcterms:W3CDTF">2018-02-12T21:00:00Z</dcterms:modified>
</cp:coreProperties>
</file>