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56" w:rsidRPr="00E359DB" w:rsidRDefault="000F4256" w:rsidP="00826205">
      <w:pPr>
        <w:pStyle w:val="NoSpacing"/>
      </w:pPr>
      <w:r w:rsidRPr="00E359DB">
        <w:rPr>
          <w:b/>
        </w:rPr>
        <w:t xml:space="preserve">Board Members Present:  </w:t>
      </w:r>
      <w:r w:rsidR="00220B47" w:rsidRPr="00E359DB">
        <w:t>Amy Rispin, Dennis Baker, Max Munger, John McCall,</w:t>
      </w:r>
      <w:r w:rsidRPr="00E359DB">
        <w:t xml:space="preserve"> Duane Heidemann</w:t>
      </w:r>
      <w:r w:rsidR="00E36CF7" w:rsidRPr="00E359DB">
        <w:t>,</w:t>
      </w:r>
      <w:r w:rsidRPr="00E359DB">
        <w:t xml:space="preserve"> Larry Reich, Aubrey Mumford, Fran Borsh and Len Addiss</w:t>
      </w:r>
    </w:p>
    <w:p w:rsidR="000F4256" w:rsidRPr="00E359DB" w:rsidRDefault="000F4256" w:rsidP="00826205">
      <w:pPr>
        <w:pStyle w:val="NoSpacing"/>
      </w:pPr>
    </w:p>
    <w:p w:rsidR="000F4256" w:rsidRPr="00E359DB" w:rsidRDefault="00220B47" w:rsidP="00826205">
      <w:pPr>
        <w:pStyle w:val="NoSpacing"/>
        <w:rPr>
          <w:b/>
        </w:rPr>
      </w:pPr>
      <w:r w:rsidRPr="00E359DB">
        <w:rPr>
          <w:b/>
        </w:rPr>
        <w:t xml:space="preserve">Board Members Not Present: </w:t>
      </w:r>
    </w:p>
    <w:p w:rsidR="00220B47" w:rsidRPr="00E359DB" w:rsidRDefault="00220B47" w:rsidP="00826205">
      <w:pPr>
        <w:pStyle w:val="NoSpacing"/>
      </w:pPr>
    </w:p>
    <w:p w:rsidR="000F4256" w:rsidRPr="00E359DB" w:rsidRDefault="000F4256" w:rsidP="00826205">
      <w:pPr>
        <w:pStyle w:val="NoSpacing"/>
      </w:pPr>
      <w:r w:rsidRPr="00E359DB">
        <w:rPr>
          <w:b/>
        </w:rPr>
        <w:t xml:space="preserve">Staff Present:  </w:t>
      </w:r>
      <w:r w:rsidR="00220B47" w:rsidRPr="00E359DB">
        <w:t xml:space="preserve">Rhea Webster (Association Manager) and </w:t>
      </w:r>
      <w:r w:rsidRPr="00E359DB">
        <w:t>Jeff MacDonald (Project Inspector)</w:t>
      </w:r>
    </w:p>
    <w:p w:rsidR="00A217C6" w:rsidRPr="00E359DB" w:rsidRDefault="00A217C6" w:rsidP="00826205">
      <w:pPr>
        <w:pStyle w:val="NoSpacing"/>
      </w:pPr>
    </w:p>
    <w:p w:rsidR="00A217C6" w:rsidRPr="00E359DB" w:rsidRDefault="00A217C6" w:rsidP="00826205">
      <w:pPr>
        <w:pStyle w:val="NoSpacing"/>
      </w:pPr>
      <w:r w:rsidRPr="00E359DB">
        <w:rPr>
          <w:b/>
        </w:rPr>
        <w:t xml:space="preserve">Residents Present:  </w:t>
      </w:r>
      <w:r w:rsidR="00220B47" w:rsidRPr="00E359DB">
        <w:t>Gary Heal and Peter Holt</w:t>
      </w:r>
    </w:p>
    <w:p w:rsidR="000F4256" w:rsidRPr="00E359DB" w:rsidRDefault="000F4256" w:rsidP="00826205">
      <w:pPr>
        <w:pStyle w:val="NoSpacing"/>
      </w:pPr>
    </w:p>
    <w:p w:rsidR="00A217C6" w:rsidRPr="00E359DB" w:rsidRDefault="000F4256" w:rsidP="00826205">
      <w:pPr>
        <w:pStyle w:val="NoSpacing"/>
      </w:pPr>
      <w:r w:rsidRPr="00E359DB">
        <w:t>Amy Rispin, President of the Board of Directors for the Drum Point Property Owners' Association (DPPOA), called the meeting to order at 7:00 p.m.</w:t>
      </w:r>
      <w:r w:rsidR="00220B47" w:rsidRPr="00E359DB">
        <w:t xml:space="preserve">  Without objection, the agenda was amended to move the discussion about fees and assessments, under Old Business, forward to the Planning Committee report.</w:t>
      </w:r>
    </w:p>
    <w:p w:rsidR="00A217C6" w:rsidRPr="00E359DB" w:rsidRDefault="00A217C6" w:rsidP="00826205">
      <w:pPr>
        <w:pStyle w:val="NoSpacing"/>
      </w:pPr>
    </w:p>
    <w:p w:rsidR="008A287E" w:rsidRPr="00E359DB" w:rsidRDefault="00A217C6" w:rsidP="00826205">
      <w:pPr>
        <w:pStyle w:val="NoSpacing"/>
      </w:pPr>
      <w:r w:rsidRPr="00E359DB">
        <w:rPr>
          <w:b/>
        </w:rPr>
        <w:t xml:space="preserve">Public Comment:  </w:t>
      </w:r>
      <w:r w:rsidR="000F4256" w:rsidRPr="00E359DB">
        <w:t xml:space="preserve"> </w:t>
      </w:r>
      <w:r w:rsidR="00220B47" w:rsidRPr="00E359DB">
        <w:t xml:space="preserve">Peter Holt commented on the </w:t>
      </w:r>
      <w:r w:rsidR="00384F21" w:rsidRPr="00E359DB">
        <w:t xml:space="preserve">recent </w:t>
      </w:r>
      <w:r w:rsidR="00220B47" w:rsidRPr="00E359DB">
        <w:t>participation by the Drum Point Radio Club</w:t>
      </w:r>
      <w:r w:rsidR="00384F21" w:rsidRPr="00E359DB">
        <w:t>,</w:t>
      </w:r>
      <w:r w:rsidR="00220B47" w:rsidRPr="00E359DB">
        <w:t xml:space="preserve"> in the annual American Radio Relay </w:t>
      </w:r>
      <w:r w:rsidR="00384F21" w:rsidRPr="00E359DB">
        <w:t xml:space="preserve">Simulation Emergency Test.  Radios were monitored by Peter and John McCall from 8:00 p.m. until 9:30 p.m. during the exercise, which is held in conjunction with the Calvert Amateur Radio Club.  The exercise is part of a state and national program and serves to </w:t>
      </w:r>
      <w:r w:rsidR="0048384F">
        <w:t>en</w:t>
      </w:r>
      <w:r w:rsidR="00384F21" w:rsidRPr="00E359DB">
        <w:t>sure operational readiness during and after and emergency.</w:t>
      </w:r>
      <w:r w:rsidR="0048384F">
        <w:t xml:space="preserve"> </w:t>
      </w:r>
    </w:p>
    <w:p w:rsidR="00220B47" w:rsidRPr="00E359DB" w:rsidRDefault="00220B47" w:rsidP="00826205">
      <w:pPr>
        <w:pStyle w:val="NoSpacing"/>
      </w:pPr>
    </w:p>
    <w:p w:rsidR="008A287E" w:rsidRPr="00E359DB" w:rsidRDefault="008A287E" w:rsidP="00826205">
      <w:pPr>
        <w:pStyle w:val="NoSpacing"/>
      </w:pPr>
      <w:r w:rsidRPr="00E359DB">
        <w:rPr>
          <w:b/>
        </w:rPr>
        <w:t xml:space="preserve">Office Update:  </w:t>
      </w:r>
      <w:r w:rsidR="00384F21" w:rsidRPr="00E359DB">
        <w:t>Rhea Webster presented the following report:</w:t>
      </w:r>
    </w:p>
    <w:p w:rsidR="00FB2AA4" w:rsidRPr="00E359DB" w:rsidRDefault="00FB2AA4" w:rsidP="00826205">
      <w:pPr>
        <w:pStyle w:val="NoSpacing"/>
      </w:pPr>
    </w:p>
    <w:p w:rsidR="00A217C6" w:rsidRPr="00E359DB" w:rsidRDefault="00FB2AA4" w:rsidP="00384F21">
      <w:pPr>
        <w:pStyle w:val="NoSpacing"/>
        <w:numPr>
          <w:ilvl w:val="0"/>
          <w:numId w:val="3"/>
        </w:numPr>
      </w:pPr>
      <w:r w:rsidRPr="00E359DB">
        <w:t xml:space="preserve">The </w:t>
      </w:r>
      <w:r w:rsidR="00384F21" w:rsidRPr="00E359DB">
        <w:t>beach gate was reopened on September 25</w:t>
      </w:r>
      <w:r w:rsidR="00384F21" w:rsidRPr="00E359DB">
        <w:rPr>
          <w:vertAlign w:val="superscript"/>
        </w:rPr>
        <w:t>th</w:t>
      </w:r>
      <w:r w:rsidR="00384F21" w:rsidRPr="00E359DB">
        <w:t xml:space="preserve"> and is being opened and closed daily, with eight residents having volunteered to help with the task of opening and closing the gate.  Others have made themselves available to substitute as needed.  The schedule is </w:t>
      </w:r>
      <w:r w:rsidR="003036ED" w:rsidRPr="00E359DB">
        <w:t xml:space="preserve">now </w:t>
      </w:r>
      <w:r w:rsidR="00384F21" w:rsidRPr="00E359DB">
        <w:t xml:space="preserve">being coordinated by the </w:t>
      </w:r>
      <w:r w:rsidR="003036ED" w:rsidRPr="00E359DB">
        <w:t>office.</w:t>
      </w:r>
    </w:p>
    <w:p w:rsidR="00384F21" w:rsidRPr="00E359DB" w:rsidRDefault="00384F21" w:rsidP="00384F21">
      <w:pPr>
        <w:pStyle w:val="NoSpacing"/>
        <w:numPr>
          <w:ilvl w:val="0"/>
          <w:numId w:val="3"/>
        </w:numPr>
      </w:pPr>
      <w:r w:rsidRPr="00E359DB">
        <w:t>The application for the 2015 Directors’ and Officers’ insurance policy was received from Traveler’s Insurance.  It was completed and submitted, and the new policy and premium should be received within the next few weeks.</w:t>
      </w:r>
    </w:p>
    <w:p w:rsidR="00384F21" w:rsidRPr="00E359DB" w:rsidRDefault="003036ED" w:rsidP="00384F21">
      <w:pPr>
        <w:pStyle w:val="NoSpacing"/>
        <w:numPr>
          <w:ilvl w:val="0"/>
          <w:numId w:val="3"/>
        </w:numPr>
      </w:pPr>
      <w:r w:rsidRPr="00E359DB">
        <w:t>The following court dates have been scheduled:</w:t>
      </w:r>
    </w:p>
    <w:p w:rsidR="003036ED" w:rsidRPr="00E359DB" w:rsidRDefault="003036ED" w:rsidP="003036ED">
      <w:pPr>
        <w:pStyle w:val="NoSpacing"/>
        <w:numPr>
          <w:ilvl w:val="1"/>
          <w:numId w:val="3"/>
        </w:numPr>
      </w:pPr>
      <w:r w:rsidRPr="00E359DB">
        <w:t>Friday, October 11</w:t>
      </w:r>
      <w:r w:rsidRPr="00E359DB">
        <w:rPr>
          <w:vertAlign w:val="superscript"/>
        </w:rPr>
        <w:t xml:space="preserve">th </w:t>
      </w:r>
      <w:r w:rsidRPr="00E359DB">
        <w:t>at 9:00 a.m. for a resident on Calvert Drive whose shed is encroaching on the Drum Point Right of Way [Len Addiss will try to attend</w:t>
      </w:r>
      <w:r w:rsidR="0048384F">
        <w:t xml:space="preserve"> – subsequent to this meeting, the court date was rescheduled for November 5</w:t>
      </w:r>
      <w:r w:rsidR="0048384F" w:rsidRPr="0048384F">
        <w:rPr>
          <w:vertAlign w:val="superscript"/>
        </w:rPr>
        <w:t>th</w:t>
      </w:r>
      <w:r w:rsidR="0048384F">
        <w:t xml:space="preserve"> at 1:00 p.m.</w:t>
      </w:r>
      <w:r w:rsidRPr="00E359DB">
        <w:t>].</w:t>
      </w:r>
    </w:p>
    <w:p w:rsidR="003036ED" w:rsidRPr="00E359DB" w:rsidRDefault="003036ED" w:rsidP="003036ED">
      <w:pPr>
        <w:pStyle w:val="NoSpacing"/>
        <w:numPr>
          <w:ilvl w:val="1"/>
          <w:numId w:val="3"/>
        </w:numPr>
      </w:pPr>
      <w:r w:rsidRPr="00E359DB">
        <w:t>Wednesday, November 13</w:t>
      </w:r>
      <w:r w:rsidRPr="00E359DB">
        <w:rPr>
          <w:vertAlign w:val="superscript"/>
        </w:rPr>
        <w:t>th</w:t>
      </w:r>
      <w:r w:rsidRPr="00E359DB">
        <w:t xml:space="preserve"> at 10:30 a.m. for a woman who did extensive damage to the </w:t>
      </w:r>
      <w:r w:rsidR="0001599B">
        <w:t xml:space="preserve">Barreda Boulevard </w:t>
      </w:r>
      <w:r w:rsidRPr="00E359DB">
        <w:t>Drum Point sign when she lost control of her vehicle [Amy Rispin and John McCall will try to attend].</w:t>
      </w:r>
    </w:p>
    <w:p w:rsidR="003036ED" w:rsidRPr="00E359DB" w:rsidRDefault="003036ED" w:rsidP="003036ED">
      <w:pPr>
        <w:pStyle w:val="NoSpacing"/>
        <w:numPr>
          <w:ilvl w:val="0"/>
          <w:numId w:val="3"/>
        </w:numPr>
      </w:pPr>
      <w:r w:rsidRPr="00E359DB">
        <w:t xml:space="preserve">The quarterly request for reimbursement of operating expenses from County-held Special Tax District funds will be submitted to the Calvert County Department of Finance in the amount of $12,649.40. </w:t>
      </w:r>
    </w:p>
    <w:p w:rsidR="003036ED" w:rsidRPr="00E359DB" w:rsidRDefault="003036ED" w:rsidP="003036ED">
      <w:pPr>
        <w:pStyle w:val="NoSpacing"/>
        <w:numPr>
          <w:ilvl w:val="0"/>
          <w:numId w:val="3"/>
        </w:numPr>
      </w:pPr>
      <w:r w:rsidRPr="00E359DB">
        <w:t xml:space="preserve">Wentworth Nursery met with Amy and Rhea at the </w:t>
      </w:r>
      <w:r w:rsidR="0001599B">
        <w:t xml:space="preserve">site of </w:t>
      </w:r>
      <w:r w:rsidR="004075F0">
        <w:t>the</w:t>
      </w:r>
      <w:r w:rsidR="0001599B">
        <w:t xml:space="preserve"> </w:t>
      </w:r>
      <w:r w:rsidRPr="00E359DB">
        <w:t>damaged Drum Point sign (see item 3 above) in order to discuss options for re-landscaping the area.  Wentworth will provide an estimate.  The Greenery Nursery is scheduled for a site visit on the 9</w:t>
      </w:r>
      <w:r w:rsidRPr="00E359DB">
        <w:rPr>
          <w:vertAlign w:val="superscript"/>
        </w:rPr>
        <w:t>th</w:t>
      </w:r>
      <w:r w:rsidRPr="00E359DB">
        <w:t>.</w:t>
      </w:r>
      <w:r w:rsidR="00647CB6" w:rsidRPr="00E359DB">
        <w:t xml:space="preserve">  Both nurseries will also provide separate quotes for additional </w:t>
      </w:r>
      <w:r w:rsidR="004075F0">
        <w:t xml:space="preserve">upgrades for areas near the sign.  All estimates will be considered by </w:t>
      </w:r>
      <w:r w:rsidR="00647CB6" w:rsidRPr="00E359DB">
        <w:t>the Board.</w:t>
      </w:r>
    </w:p>
    <w:p w:rsidR="003036ED" w:rsidRPr="00E359DB" w:rsidRDefault="003036ED" w:rsidP="003036ED">
      <w:pPr>
        <w:pStyle w:val="NoSpacing"/>
        <w:numPr>
          <w:ilvl w:val="0"/>
          <w:numId w:val="3"/>
        </w:numPr>
      </w:pPr>
      <w:r w:rsidRPr="000736F2">
        <w:t xml:space="preserve">The </w:t>
      </w:r>
      <w:r w:rsidR="000736F2">
        <w:t xml:space="preserve">DPPOA </w:t>
      </w:r>
      <w:r w:rsidRPr="000736F2">
        <w:t>website</w:t>
      </w:r>
      <w:r w:rsidR="0001599B" w:rsidRPr="000736F2">
        <w:t xml:space="preserve"> has had more than </w:t>
      </w:r>
      <w:r w:rsidR="0001599B">
        <w:t>10,000 hits [</w:t>
      </w:r>
      <w:r w:rsidRPr="00E359DB">
        <w:t>since the i</w:t>
      </w:r>
      <w:r w:rsidR="000736F2">
        <w:t>nsertion</w:t>
      </w:r>
      <w:r w:rsidRPr="00E359DB">
        <w:t xml:space="preserve"> of the hit counter</w:t>
      </w:r>
      <w:r w:rsidR="0001599B">
        <w:t xml:space="preserve"> on the site</w:t>
      </w:r>
      <w:r w:rsidR="000736F2">
        <w:t xml:space="preserve"> in March 2011</w:t>
      </w:r>
      <w:r w:rsidR="0001599B">
        <w:t>]</w:t>
      </w:r>
      <w:r w:rsidRPr="00E359DB">
        <w:t>.</w:t>
      </w:r>
    </w:p>
    <w:p w:rsidR="00647CB6" w:rsidRPr="00E359DB" w:rsidRDefault="00647CB6" w:rsidP="00826205">
      <w:pPr>
        <w:pStyle w:val="NoSpacing"/>
        <w:rPr>
          <w:b/>
        </w:rPr>
      </w:pPr>
    </w:p>
    <w:p w:rsidR="006C716E" w:rsidRPr="00E359DB" w:rsidRDefault="006C716E">
      <w:pPr>
        <w:spacing w:after="0" w:line="240" w:lineRule="auto"/>
        <w:rPr>
          <w:b/>
        </w:rPr>
      </w:pPr>
      <w:r w:rsidRPr="00E359DB">
        <w:rPr>
          <w:b/>
        </w:rPr>
        <w:br w:type="page"/>
      </w:r>
    </w:p>
    <w:p w:rsidR="00647CB6" w:rsidRPr="00E359DB" w:rsidRDefault="00E36CF7" w:rsidP="00826205">
      <w:pPr>
        <w:pStyle w:val="NoSpacing"/>
      </w:pPr>
      <w:r w:rsidRPr="00E359DB">
        <w:rPr>
          <w:b/>
        </w:rPr>
        <w:lastRenderedPageBreak/>
        <w:t xml:space="preserve">President’s Remarks:  </w:t>
      </w:r>
      <w:r w:rsidRPr="00E359DB">
        <w:t xml:space="preserve">Amy Rispin </w:t>
      </w:r>
      <w:r w:rsidR="00647CB6" w:rsidRPr="00E359DB">
        <w:t xml:space="preserve">reminded those present that this meeting is conducted according to Robert’s Rules of Order and that no one should speak until recognized.  The following report was given:  </w:t>
      </w:r>
    </w:p>
    <w:p w:rsidR="00647CB6" w:rsidRPr="00A368F3" w:rsidRDefault="00647CB6" w:rsidP="00826205">
      <w:pPr>
        <w:pStyle w:val="NoSpacing"/>
        <w:rPr>
          <w:sz w:val="16"/>
          <w:szCs w:val="16"/>
        </w:rPr>
      </w:pPr>
    </w:p>
    <w:p w:rsidR="0022096E" w:rsidRPr="00E359DB" w:rsidRDefault="00647CB6" w:rsidP="00647CB6">
      <w:pPr>
        <w:pStyle w:val="NoSpacing"/>
        <w:numPr>
          <w:ilvl w:val="0"/>
          <w:numId w:val="7"/>
        </w:numPr>
      </w:pPr>
      <w:r w:rsidRPr="00E359DB">
        <w:t>With Amy, Rhea and Dennis Baker on vacation</w:t>
      </w:r>
      <w:r w:rsidR="0022096E" w:rsidRPr="00E359DB">
        <w:t xml:space="preserve"> over the past two weeks</w:t>
      </w:r>
      <w:r w:rsidRPr="00E359DB">
        <w:t xml:space="preserve">, </w:t>
      </w:r>
      <w:r w:rsidR="0022096E" w:rsidRPr="00E359DB">
        <w:t>John McCall took over office and community operations.  Rejuvenation of the roads was begun during this</w:t>
      </w:r>
      <w:r w:rsidR="0001599B">
        <w:t xml:space="preserve"> time, and as stated above, t</w:t>
      </w:r>
      <w:r w:rsidR="0022096E" w:rsidRPr="00E359DB">
        <w:t xml:space="preserve">he Drum Point sign was hit by a woman who lost control of her vehicle.  </w:t>
      </w:r>
    </w:p>
    <w:p w:rsidR="0022096E" w:rsidRPr="00E359DB" w:rsidRDefault="0022096E" w:rsidP="00647CB6">
      <w:pPr>
        <w:pStyle w:val="NoSpacing"/>
        <w:numPr>
          <w:ilvl w:val="0"/>
          <w:numId w:val="7"/>
        </w:numPr>
      </w:pPr>
      <w:r w:rsidRPr="00E359DB">
        <w:t xml:space="preserve">In light of the aforementioned damage to the Drum Point sign and recent events surrounding the temporary closing of the Drum Point community beach, Amy suggested the formation of an ad hoc committee to conduct long-range planning for the security needs of the community.  John McCall </w:t>
      </w:r>
      <w:r w:rsidR="004075F0">
        <w:t>and Peter Holt have</w:t>
      </w:r>
      <w:r w:rsidRPr="00E359DB">
        <w:t xml:space="preserve"> agreed to serve on the committee and seek residents to </w:t>
      </w:r>
      <w:r w:rsidR="0001599B">
        <w:t xml:space="preserve">also </w:t>
      </w:r>
      <w:r w:rsidRPr="00E359DB">
        <w:t>serve.  Fran Borsh has agreed to be involved as a representative of the Drum Point Club.</w:t>
      </w:r>
    </w:p>
    <w:p w:rsidR="00647CB6" w:rsidRPr="00E359DB" w:rsidRDefault="0022096E" w:rsidP="00647CB6">
      <w:pPr>
        <w:pStyle w:val="NoSpacing"/>
        <w:numPr>
          <w:ilvl w:val="0"/>
          <w:numId w:val="7"/>
        </w:numPr>
      </w:pPr>
      <w:r w:rsidRPr="00E359DB">
        <w:t xml:space="preserve">A resident of Drum </w:t>
      </w:r>
      <w:r w:rsidR="006C716E" w:rsidRPr="00E359DB">
        <w:t xml:space="preserve">Point volunteered to repair the entrance </w:t>
      </w:r>
      <w:r w:rsidRPr="00E359DB">
        <w:t xml:space="preserve">sign at a cost of material only.  Repair of this nature was postponed pending </w:t>
      </w:r>
      <w:r w:rsidR="006C716E" w:rsidRPr="00E359DB">
        <w:t>restoration</w:t>
      </w:r>
      <w:r w:rsidRPr="00E359DB">
        <w:t xml:space="preserve"> estimates </w:t>
      </w:r>
      <w:r w:rsidR="006C716E" w:rsidRPr="00E359DB">
        <w:t>to be received and submitted to</w:t>
      </w:r>
      <w:r w:rsidRPr="00E359DB">
        <w:t xml:space="preserve"> the insurance company.</w:t>
      </w:r>
      <w:r w:rsidR="004075F0">
        <w:t xml:space="preserve">  All appropriate permits will be secured.</w:t>
      </w:r>
      <w:r w:rsidRPr="00E359DB">
        <w:t xml:space="preserve">  Larry Reich performed temporary repairs to the Drum Point sign.</w:t>
      </w:r>
      <w:r w:rsidR="006C716E" w:rsidRPr="00E359DB">
        <w:t xml:space="preserve">  The </w:t>
      </w:r>
      <w:r w:rsidR="004075F0">
        <w:t xml:space="preserve">power source </w:t>
      </w:r>
      <w:r w:rsidR="000736F2">
        <w:t xml:space="preserve">and light </w:t>
      </w:r>
      <w:r w:rsidR="006C716E" w:rsidRPr="00E359DB">
        <w:t>at the sign w</w:t>
      </w:r>
      <w:r w:rsidR="004075F0">
        <w:t>ere</w:t>
      </w:r>
      <w:r w:rsidR="006C716E" w:rsidRPr="00E359DB">
        <w:t xml:space="preserve"> also damaged</w:t>
      </w:r>
      <w:r w:rsidR="004075F0">
        <w:t>,</w:t>
      </w:r>
      <w:r w:rsidR="006C716E" w:rsidRPr="00E359DB">
        <w:t xml:space="preserve"> which necessitated the removal of the flag (an American flag cannot be properly displayed without being illuminated at night).  </w:t>
      </w:r>
      <w:r w:rsidR="003B0501">
        <w:t>Upon removal and examination</w:t>
      </w:r>
      <w:r w:rsidR="006C716E" w:rsidRPr="00E359DB">
        <w:t>, it was determined a new flag should be ordered.  This has been done at a cost of $50.00.</w:t>
      </w:r>
    </w:p>
    <w:p w:rsidR="006C716E" w:rsidRPr="00A368F3" w:rsidRDefault="006C716E" w:rsidP="006C716E">
      <w:pPr>
        <w:pStyle w:val="NoSpacing"/>
        <w:rPr>
          <w:sz w:val="16"/>
          <w:szCs w:val="16"/>
        </w:rPr>
      </w:pPr>
    </w:p>
    <w:p w:rsidR="006C716E" w:rsidRPr="00E359DB" w:rsidRDefault="006C716E" w:rsidP="006C716E">
      <w:pPr>
        <w:pStyle w:val="NoSpacing"/>
      </w:pPr>
      <w:r w:rsidRPr="00E359DB">
        <w:rPr>
          <w:b/>
        </w:rPr>
        <w:t xml:space="preserve">Approval of Minutes:  </w:t>
      </w:r>
      <w:r w:rsidRPr="00E359DB">
        <w:t>Dennis Baker made a motion to accept the minutes from the September meeting, distributed just prior to this meeting.  The motion was seconded for discussion.  Due to the fact that the video did not record the minutes and Rhea was not present during the September meeting, Max Munger made a motion to table the approval of the minutes until October 17, 2013</w:t>
      </w:r>
      <w:r w:rsidR="003B0501">
        <w:t xml:space="preserve"> in order to allow time for Board review</w:t>
      </w:r>
      <w:r w:rsidRPr="00E359DB">
        <w:t>.  The motion was seconded and approved unanimously.</w:t>
      </w:r>
    </w:p>
    <w:p w:rsidR="009502A7" w:rsidRPr="00A368F3" w:rsidRDefault="009502A7" w:rsidP="006C716E">
      <w:pPr>
        <w:pStyle w:val="NoSpacing"/>
        <w:rPr>
          <w:sz w:val="16"/>
          <w:szCs w:val="16"/>
        </w:rPr>
      </w:pPr>
    </w:p>
    <w:p w:rsidR="000F4256" w:rsidRPr="00E359DB" w:rsidRDefault="000F4256" w:rsidP="00826205">
      <w:pPr>
        <w:pStyle w:val="NoSpacing"/>
        <w:rPr>
          <w:b/>
        </w:rPr>
      </w:pPr>
      <w:r w:rsidRPr="00E359DB">
        <w:rPr>
          <w:b/>
        </w:rPr>
        <w:t>Committee Reports</w:t>
      </w:r>
    </w:p>
    <w:p w:rsidR="00D268EC" w:rsidRPr="00A368F3" w:rsidRDefault="00D268EC" w:rsidP="00826205">
      <w:pPr>
        <w:pStyle w:val="NoSpacing"/>
        <w:rPr>
          <w:b/>
          <w:sz w:val="16"/>
          <w:szCs w:val="16"/>
        </w:rPr>
      </w:pPr>
    </w:p>
    <w:p w:rsidR="00D268EC" w:rsidRPr="00E359DB" w:rsidRDefault="00D268EC" w:rsidP="00826205">
      <w:pPr>
        <w:pStyle w:val="NoSpacing"/>
      </w:pPr>
      <w:r w:rsidRPr="00E359DB">
        <w:rPr>
          <w:b/>
        </w:rPr>
        <w:t xml:space="preserve">Action Items:  </w:t>
      </w:r>
      <w:r w:rsidRPr="00E359DB">
        <w:t xml:space="preserve">Jeff MacDonald </w:t>
      </w:r>
      <w:r w:rsidR="00E36CF7" w:rsidRPr="00E359DB">
        <w:t>reported as follows:</w:t>
      </w:r>
    </w:p>
    <w:p w:rsidR="00E36CF7" w:rsidRPr="00A368F3" w:rsidRDefault="00E36CF7" w:rsidP="00826205">
      <w:pPr>
        <w:pStyle w:val="NoSpacing"/>
        <w:rPr>
          <w:sz w:val="16"/>
          <w:szCs w:val="16"/>
        </w:rPr>
      </w:pPr>
    </w:p>
    <w:p w:rsidR="00577D5D" w:rsidRPr="00E359DB" w:rsidRDefault="009502A7" w:rsidP="009502A7">
      <w:pPr>
        <w:pStyle w:val="NoSpacing"/>
        <w:numPr>
          <w:ilvl w:val="0"/>
          <w:numId w:val="8"/>
        </w:numPr>
      </w:pPr>
      <w:r w:rsidRPr="00E359DB">
        <w:t>A builder on Mohawk Drive requested reimbursement of his road bond.  There is a need for him to complete the driveway [the builder contacted the officer earlier to say that he is planning on replacing the construction driveway with blue stone from the road interface to the garage].</w:t>
      </w:r>
      <w:r w:rsidR="003B0501">
        <w:t xml:space="preserve">  The bond can be refunded once this work is complete.</w:t>
      </w:r>
    </w:p>
    <w:p w:rsidR="003B0501" w:rsidRDefault="009502A7" w:rsidP="00316DB1">
      <w:pPr>
        <w:pStyle w:val="NoSpacing"/>
        <w:numPr>
          <w:ilvl w:val="0"/>
          <w:numId w:val="8"/>
        </w:numPr>
      </w:pPr>
      <w:r w:rsidRPr="00E359DB">
        <w:t>The road rejuvenation project was completed with no problems.  The contractor was organized and worked well with community members to assure the least amount of interruption possible.  All paperwork has been submitted to the Calvert County Department</w:t>
      </w:r>
      <w:r w:rsidR="003B0501">
        <w:t>s</w:t>
      </w:r>
      <w:r w:rsidRPr="00E359DB">
        <w:t xml:space="preserve"> of Public Works </w:t>
      </w:r>
      <w:r w:rsidR="003B0501">
        <w:t>and Finance.</w:t>
      </w:r>
    </w:p>
    <w:p w:rsidR="00316DB1" w:rsidRDefault="009502A7" w:rsidP="00316DB1">
      <w:pPr>
        <w:pStyle w:val="NoSpacing"/>
        <w:numPr>
          <w:ilvl w:val="0"/>
          <w:numId w:val="8"/>
        </w:numPr>
      </w:pPr>
      <w:r w:rsidRPr="00E359DB">
        <w:t>The bid opening for the upcoming paving work was held October 4</w:t>
      </w:r>
      <w:r w:rsidRPr="003B0501">
        <w:rPr>
          <w:vertAlign w:val="superscript"/>
        </w:rPr>
        <w:t>th</w:t>
      </w:r>
      <w:r w:rsidRPr="00E359DB">
        <w:t xml:space="preserve">.  </w:t>
      </w:r>
    </w:p>
    <w:p w:rsidR="00316DB1" w:rsidRDefault="009502A7" w:rsidP="00316DB1">
      <w:pPr>
        <w:pStyle w:val="NoSpacing"/>
        <w:numPr>
          <w:ilvl w:val="1"/>
          <w:numId w:val="8"/>
        </w:numPr>
      </w:pPr>
      <w:r w:rsidRPr="00E359DB">
        <w:t>Three proposals were received</w:t>
      </w:r>
      <w:r w:rsidR="00316DB1">
        <w:t xml:space="preserve"> and calculated as </w:t>
      </w:r>
      <w:r w:rsidR="003B0501">
        <w:t>follows:</w:t>
      </w:r>
      <w:r w:rsidR="00316DB1">
        <w:t xml:space="preserve">  C. A. Bean - $71,000, Great Mills Trading Post - $80,000 and Sheehi Paving - $82,000.</w:t>
      </w:r>
      <w:r w:rsidRPr="00E359DB">
        <w:t xml:space="preserve">  </w:t>
      </w:r>
    </w:p>
    <w:p w:rsidR="00316DB1" w:rsidRDefault="009502A7" w:rsidP="00316DB1">
      <w:pPr>
        <w:pStyle w:val="NoSpacing"/>
        <w:numPr>
          <w:ilvl w:val="1"/>
          <w:numId w:val="8"/>
        </w:numPr>
      </w:pPr>
      <w:r w:rsidRPr="00E359DB">
        <w:t>Billy Turner, Project Manager for Calvert County, was consulted.  According to Mr. Turner, C. A. Bean has the current County contract and is c</w:t>
      </w:r>
      <w:r w:rsidR="00E359DB">
        <w:t xml:space="preserve">onsidered capable and reliable.  </w:t>
      </w:r>
    </w:p>
    <w:p w:rsidR="00316DB1" w:rsidRPr="00E4181A" w:rsidRDefault="00E359DB" w:rsidP="00316DB1">
      <w:pPr>
        <w:pStyle w:val="NoSpacing"/>
        <w:numPr>
          <w:ilvl w:val="1"/>
          <w:numId w:val="8"/>
        </w:numPr>
      </w:pPr>
      <w:r w:rsidRPr="00E4181A">
        <w:t>There is some addi</w:t>
      </w:r>
      <w:r w:rsidR="00316DB1" w:rsidRPr="00E4181A">
        <w:t>tional work needed on the portion of Pilot Way which adjoins Rousby Hall Road and near a parking area at the Bay Drive Causeway.</w:t>
      </w:r>
    </w:p>
    <w:p w:rsidR="00E359DB" w:rsidRDefault="00E359DB" w:rsidP="00E359DB">
      <w:pPr>
        <w:pStyle w:val="NoSpacing"/>
        <w:numPr>
          <w:ilvl w:val="1"/>
          <w:numId w:val="8"/>
        </w:numPr>
      </w:pPr>
      <w:bookmarkStart w:id="0" w:name="_GoBack"/>
      <w:bookmarkEnd w:id="0"/>
      <w:r>
        <w:t xml:space="preserve">Dennis Baker made a motion to award the </w:t>
      </w:r>
      <w:r w:rsidR="00316DB1">
        <w:t xml:space="preserve">repaving contract to C. A. Bean.  The motion was seconded for purposes of discussion.  After discussion, the motion was amended to include, “with the full expectation that the work will be completed within the $80,000 budget, including the additional work </w:t>
      </w:r>
      <w:r w:rsidR="003B0501">
        <w:t>on Pilot Way and Bay Drive</w:t>
      </w:r>
      <w:r w:rsidR="00316DB1">
        <w:t>.”  The motion to amend was seconded</w:t>
      </w:r>
      <w:r w:rsidR="003B0501">
        <w:t xml:space="preserve"> and </w:t>
      </w:r>
      <w:r w:rsidR="00316DB1">
        <w:t xml:space="preserve">approved unanimously.  </w:t>
      </w:r>
      <w:r w:rsidR="006D1532">
        <w:t>The motion, as amended, was voted upon and approved unanimously.  The paving contract was awarded to C. A. Bean.</w:t>
      </w:r>
    </w:p>
    <w:p w:rsidR="006D1532" w:rsidRDefault="006D1532" w:rsidP="00E359DB">
      <w:pPr>
        <w:pStyle w:val="NoSpacing"/>
        <w:numPr>
          <w:ilvl w:val="1"/>
          <w:numId w:val="8"/>
        </w:numPr>
      </w:pPr>
      <w:r>
        <w:t xml:space="preserve">The need for </w:t>
      </w:r>
      <w:r w:rsidR="004075F0">
        <w:t>drainage work on</w:t>
      </w:r>
      <w:r>
        <w:t xml:space="preserve"> Leason Cove is still under review.</w:t>
      </w:r>
    </w:p>
    <w:p w:rsidR="006D1532" w:rsidRPr="00E359DB" w:rsidRDefault="006D1532" w:rsidP="00E359DB">
      <w:pPr>
        <w:pStyle w:val="NoSpacing"/>
        <w:numPr>
          <w:ilvl w:val="1"/>
          <w:numId w:val="8"/>
        </w:numPr>
      </w:pPr>
      <w:r>
        <w:t>Re-grading of the right-of-way at 552 Beech Drive was performed by Scaggs Site Development at a cost of $789.38.  The work is complete and drainage is now functioning properly.  Dennis Baker made a motion to approve payment of the invoice from Scaggs Site Development.  The motion was seconded and approved unanimously.</w:t>
      </w:r>
    </w:p>
    <w:p w:rsidR="00577D5D" w:rsidRPr="00E359DB" w:rsidRDefault="00577D5D" w:rsidP="00826205">
      <w:pPr>
        <w:pStyle w:val="NoSpacing"/>
      </w:pPr>
      <w:r w:rsidRPr="00E359DB">
        <w:rPr>
          <w:b/>
        </w:rPr>
        <w:lastRenderedPageBreak/>
        <w:t xml:space="preserve">Roads Committee:  </w:t>
      </w:r>
      <w:r w:rsidR="006D1532">
        <w:t>No report</w:t>
      </w:r>
    </w:p>
    <w:p w:rsidR="00577D5D" w:rsidRPr="00E359DB" w:rsidRDefault="00577D5D" w:rsidP="00826205">
      <w:pPr>
        <w:pStyle w:val="NoSpacing"/>
      </w:pPr>
    </w:p>
    <w:p w:rsidR="00577D5D" w:rsidRPr="00E359DB" w:rsidRDefault="00577D5D" w:rsidP="00826205">
      <w:pPr>
        <w:pStyle w:val="NoSpacing"/>
      </w:pPr>
      <w:r w:rsidRPr="00605206">
        <w:rPr>
          <w:b/>
        </w:rPr>
        <w:t xml:space="preserve">Finance Committee:  </w:t>
      </w:r>
      <w:r w:rsidRPr="00605206">
        <w:t xml:space="preserve"> Max Munger stated that the Balance Sheet and Profit and Loss Statement ha</w:t>
      </w:r>
      <w:r w:rsidR="003B0501" w:rsidRPr="00605206">
        <w:t>ve</w:t>
      </w:r>
      <w:r w:rsidRPr="00605206">
        <w:t xml:space="preserve"> been distributed for review.  Any questions or comments should be presented to him or the office.</w:t>
      </w:r>
      <w:r w:rsidR="006D1532" w:rsidRPr="00605206">
        <w:t xml:space="preserve">  He stated that the Board needs to consider the Planned Reserve Spending for the upcoming year.  Work on the footbridge on Surf Drive and improvements to the office building are to be considered.  The Planning Committee will schedule a meeting to discuss.</w:t>
      </w:r>
    </w:p>
    <w:p w:rsidR="00577D5D" w:rsidRPr="00E359DB" w:rsidRDefault="00577D5D" w:rsidP="00826205">
      <w:pPr>
        <w:pStyle w:val="NoSpacing"/>
      </w:pPr>
    </w:p>
    <w:p w:rsidR="00577D5D" w:rsidRPr="00E359DB" w:rsidRDefault="00577D5D" w:rsidP="00826205">
      <w:pPr>
        <w:pStyle w:val="NoSpacing"/>
      </w:pPr>
      <w:r w:rsidRPr="00E359DB">
        <w:rPr>
          <w:b/>
        </w:rPr>
        <w:t xml:space="preserve">Environmental Committee:  </w:t>
      </w:r>
      <w:r w:rsidRPr="00E359DB">
        <w:t>No report</w:t>
      </w:r>
    </w:p>
    <w:p w:rsidR="00577D5D" w:rsidRPr="00E359DB" w:rsidRDefault="00577D5D" w:rsidP="00826205">
      <w:pPr>
        <w:pStyle w:val="NoSpacing"/>
      </w:pPr>
    </w:p>
    <w:p w:rsidR="004D273A" w:rsidRDefault="00886669" w:rsidP="00826205">
      <w:pPr>
        <w:spacing w:after="0" w:line="240" w:lineRule="auto"/>
      </w:pPr>
      <w:r w:rsidRPr="00E359DB">
        <w:rPr>
          <w:b/>
        </w:rPr>
        <w:t>Planning Committee:</w:t>
      </w:r>
      <w:r w:rsidRPr="00E359DB">
        <w:t xml:space="preserve">  </w:t>
      </w:r>
    </w:p>
    <w:p w:rsidR="004D273A" w:rsidRDefault="004D273A" w:rsidP="00826205">
      <w:pPr>
        <w:spacing w:after="0" w:line="240" w:lineRule="auto"/>
      </w:pPr>
    </w:p>
    <w:p w:rsidR="000B766C" w:rsidRDefault="006E122F" w:rsidP="00826205">
      <w:pPr>
        <w:spacing w:after="0" w:line="240" w:lineRule="auto"/>
      </w:pPr>
      <w:r>
        <w:t>Gary Heal, Chair of the Planning Committee, reported that today’s meeting of the Planning Committee included dis</w:t>
      </w:r>
      <w:r w:rsidR="004D273A">
        <w:t xml:space="preserve">cussion of Drum Point security and </w:t>
      </w:r>
      <w:r w:rsidR="00605206">
        <w:t>a</w:t>
      </w:r>
      <w:r>
        <w:t xml:space="preserve"> </w:t>
      </w:r>
      <w:r w:rsidR="00605206">
        <w:t>possible increase in the pace of future rejuvenation work.</w:t>
      </w:r>
      <w:r>
        <w:t xml:space="preserve"> </w:t>
      </w:r>
      <w:r w:rsidR="004D273A">
        <w:t xml:space="preserve">  The Planning Committee still stands on previous recommendations for Covenant fees and a DPPOA assessment, as previously approved by the Board at its September meeting (see minutes September 10, 2013).</w:t>
      </w:r>
    </w:p>
    <w:p w:rsidR="000B766C" w:rsidRDefault="000B766C" w:rsidP="00826205">
      <w:pPr>
        <w:spacing w:after="0" w:line="240" w:lineRule="auto"/>
      </w:pPr>
    </w:p>
    <w:p w:rsidR="00355ECF" w:rsidRPr="00E359DB" w:rsidRDefault="00355ECF" w:rsidP="00826205">
      <w:pPr>
        <w:spacing w:line="240" w:lineRule="auto"/>
      </w:pPr>
      <w:r w:rsidRPr="00E359DB">
        <w:rPr>
          <w:b/>
        </w:rPr>
        <w:t xml:space="preserve">By-laws Committee:  </w:t>
      </w:r>
      <w:r w:rsidRPr="00E359DB">
        <w:t>No report</w:t>
      </w:r>
    </w:p>
    <w:p w:rsidR="006E122F" w:rsidRDefault="00355ECF" w:rsidP="00826205">
      <w:pPr>
        <w:spacing w:line="240" w:lineRule="auto"/>
      </w:pPr>
      <w:r w:rsidRPr="00E359DB">
        <w:rPr>
          <w:b/>
        </w:rPr>
        <w:t xml:space="preserve">Old Business:  </w:t>
      </w:r>
    </w:p>
    <w:p w:rsidR="000B766C" w:rsidRPr="000B766C" w:rsidRDefault="006E122F" w:rsidP="00826205">
      <w:pPr>
        <w:spacing w:line="240" w:lineRule="auto"/>
      </w:pPr>
      <w:r>
        <w:rPr>
          <w:b/>
        </w:rPr>
        <w:t xml:space="preserve">Properties in need of repair:  </w:t>
      </w:r>
      <w:r w:rsidR="000B766C">
        <w:t>The following report was given:</w:t>
      </w:r>
    </w:p>
    <w:p w:rsidR="004075F0" w:rsidRDefault="000736F2" w:rsidP="004075F0">
      <w:pPr>
        <w:pStyle w:val="ListParagraph"/>
        <w:numPr>
          <w:ilvl w:val="0"/>
          <w:numId w:val="9"/>
        </w:numPr>
        <w:spacing w:line="240" w:lineRule="auto"/>
      </w:pPr>
      <w:r>
        <w:t xml:space="preserve">The owner of the </w:t>
      </w:r>
      <w:r w:rsidR="00A368F3">
        <w:t xml:space="preserve">abandoned </w:t>
      </w:r>
      <w:r w:rsidR="004075F0" w:rsidRPr="000736F2">
        <w:t xml:space="preserve">property </w:t>
      </w:r>
      <w:r>
        <w:t>on Mohawk Drive</w:t>
      </w:r>
      <w:r w:rsidRPr="000736F2">
        <w:t xml:space="preserve"> </w:t>
      </w:r>
      <w:r w:rsidR="004075F0" w:rsidRPr="000736F2">
        <w:t>has been located.  A letter was sent, by registered mail as well as regular mail, to the owner requesting access to the property in order that cleanup might be performed</w:t>
      </w:r>
      <w:r w:rsidR="00A368F3">
        <w:t xml:space="preserve"> [the shrubs and vegetation have grown to the point that the house is obscured]</w:t>
      </w:r>
      <w:r w:rsidR="004075F0" w:rsidRPr="000736F2">
        <w:t>.</w:t>
      </w:r>
      <w:r w:rsidR="00A368F3">
        <w:t xml:space="preserve">  </w:t>
      </w:r>
      <w:r w:rsidR="006E122F" w:rsidRPr="000736F2">
        <w:t xml:space="preserve">John McCall stated that </w:t>
      </w:r>
      <w:r w:rsidR="000B766C" w:rsidRPr="000736F2">
        <w:t xml:space="preserve">he had contacted Commissioner Slaugenhaupt about </w:t>
      </w:r>
      <w:r w:rsidR="00A368F3">
        <w:t>the property</w:t>
      </w:r>
      <w:r w:rsidR="000B766C" w:rsidRPr="000736F2">
        <w:t xml:space="preserve">.  Commissioner Slaugenhaupt stated that he will speak with John Norris, Calvert County Attorney and the Planning and </w:t>
      </w:r>
      <w:r w:rsidR="000B766C">
        <w:t>Zoning Department at the County.</w:t>
      </w:r>
    </w:p>
    <w:p w:rsidR="004075F0" w:rsidRPr="004075F0" w:rsidRDefault="004075F0" w:rsidP="004075F0">
      <w:pPr>
        <w:pStyle w:val="ListParagraph"/>
        <w:numPr>
          <w:ilvl w:val="0"/>
          <w:numId w:val="9"/>
        </w:numPr>
        <w:spacing w:line="240" w:lineRule="auto"/>
        <w:rPr>
          <w:b/>
        </w:rPr>
      </w:pPr>
      <w:r>
        <w:t>T</w:t>
      </w:r>
      <w:r w:rsidR="000B766C">
        <w:t xml:space="preserve">he property on Lake Drive which had also fallen into a state of disrepair has been sold.  </w:t>
      </w:r>
      <w:r>
        <w:t>The new owner is in the process of cleanup and refurbishment.</w:t>
      </w:r>
    </w:p>
    <w:p w:rsidR="000B766C" w:rsidRPr="004075F0" w:rsidRDefault="000B766C" w:rsidP="004075F0">
      <w:pPr>
        <w:spacing w:line="240" w:lineRule="auto"/>
        <w:rPr>
          <w:b/>
        </w:rPr>
      </w:pPr>
      <w:r w:rsidRPr="004075F0">
        <w:rPr>
          <w:b/>
        </w:rPr>
        <w:t>New Business:</w:t>
      </w:r>
    </w:p>
    <w:p w:rsidR="000B766C" w:rsidRDefault="005C228B" w:rsidP="000B766C">
      <w:pPr>
        <w:spacing w:line="240" w:lineRule="auto"/>
      </w:pPr>
      <w:r>
        <w:rPr>
          <w:b/>
        </w:rPr>
        <w:t xml:space="preserve">Entrance Sign:  </w:t>
      </w:r>
      <w:r>
        <w:t xml:space="preserve">Dennis Baker commented that the offer by Larry Reich to complete repairs to the sign, at a lower cost than might be done by a professional sign company, be considered.  </w:t>
      </w:r>
      <w:r w:rsidR="004075F0">
        <w:t>As previously noted, a</w:t>
      </w:r>
      <w:r>
        <w:t>ll options will be considered once estimates have been received from the sign companies.</w:t>
      </w:r>
    </w:p>
    <w:p w:rsidR="005C228B" w:rsidRDefault="005C228B" w:rsidP="000B766C">
      <w:pPr>
        <w:spacing w:line="240" w:lineRule="auto"/>
      </w:pPr>
      <w:r>
        <w:rPr>
          <w:b/>
        </w:rPr>
        <w:t xml:space="preserve">Community and Beach Security:  </w:t>
      </w:r>
      <w:r>
        <w:t xml:space="preserve">Concerns were voiced during the September </w:t>
      </w:r>
      <w:r w:rsidR="001563D1">
        <w:t>28</w:t>
      </w:r>
      <w:r w:rsidR="001563D1" w:rsidRPr="001563D1">
        <w:rPr>
          <w:vertAlign w:val="superscript"/>
        </w:rPr>
        <w:t>th</w:t>
      </w:r>
      <w:r w:rsidR="001563D1">
        <w:t xml:space="preserve"> </w:t>
      </w:r>
      <w:r>
        <w:t>meeting of the General Membership about the beach hours.  The volunteers who open and close the gate are being consulted as to their availability.  Property owners at the beach will also be consulted.</w:t>
      </w:r>
    </w:p>
    <w:p w:rsidR="006E122F" w:rsidRDefault="005C228B" w:rsidP="00826205">
      <w:pPr>
        <w:spacing w:line="240" w:lineRule="auto"/>
      </w:pPr>
      <w:r>
        <w:rPr>
          <w:b/>
        </w:rPr>
        <w:t>Drum Point Project Inc. STD Lots</w:t>
      </w:r>
      <w:r>
        <w:t xml:space="preserve"> - Fran Borsh asked about lots which are owned by the DPPI which had been added to the list of</w:t>
      </w:r>
      <w:r w:rsidR="003B0501">
        <w:t xml:space="preserve"> DPPI </w:t>
      </w:r>
      <w:r>
        <w:t xml:space="preserve">lots which </w:t>
      </w:r>
      <w:r w:rsidR="003B0501">
        <w:t>are subject to the STD</w:t>
      </w:r>
      <w:r>
        <w:t>.  Rhea stated that the list of lots subject to the STD is updated annually.  During this year’s review, it was discovered that these are lots which apparently should have been included in previous lists</w:t>
      </w:r>
      <w:r w:rsidR="003B0501">
        <w:t xml:space="preserve"> submitted to the County.</w:t>
      </w:r>
      <w:r>
        <w:t xml:space="preserve">  Rhea and Fran will meet to try to determine if these lots should be consider</w:t>
      </w:r>
      <w:r w:rsidR="00517DD7">
        <w:t>ed for inclusion in this list.</w:t>
      </w:r>
    </w:p>
    <w:p w:rsidR="00355ECF" w:rsidRPr="00E359DB" w:rsidRDefault="00C5021D" w:rsidP="00826205">
      <w:pPr>
        <w:spacing w:line="240" w:lineRule="auto"/>
      </w:pPr>
      <w:r w:rsidRPr="00E359DB">
        <w:rPr>
          <w:b/>
        </w:rPr>
        <w:t xml:space="preserve">Public Comment – </w:t>
      </w:r>
      <w:r w:rsidRPr="00E359DB">
        <w:t>no further comment</w:t>
      </w:r>
    </w:p>
    <w:p w:rsidR="000F4256" w:rsidRPr="00E359DB" w:rsidRDefault="000F4256" w:rsidP="00826205">
      <w:pPr>
        <w:spacing w:line="240" w:lineRule="auto"/>
      </w:pPr>
      <w:r w:rsidRPr="00E359DB">
        <w:t xml:space="preserve">The next regular meeting of the Board will be held on </w:t>
      </w:r>
      <w:r w:rsidR="005C228B">
        <w:t>November 12</w:t>
      </w:r>
      <w:r w:rsidRPr="00E359DB">
        <w:t xml:space="preserve">, 2013.  With no further business to discuss, a motion was made to adjourn the meeting.  The motion was seconded and passed unanimously.  </w:t>
      </w:r>
    </w:p>
    <w:sectPr w:rsidR="000F4256" w:rsidRPr="00E359DB" w:rsidSect="00897983">
      <w:headerReference w:type="even" r:id="rId8"/>
      <w:headerReference w:type="default" r:id="rId9"/>
      <w:footerReference w:type="even" r:id="rId10"/>
      <w:footerReference w:type="default" r:id="rId11"/>
      <w:headerReference w:type="first" r:id="rId12"/>
      <w:footerReference w:type="first" r:id="rId13"/>
      <w:pgSz w:w="12240" w:h="15840"/>
      <w:pgMar w:top="1350" w:right="1260" w:bottom="630" w:left="126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B38" w:rsidRDefault="00ED1B38" w:rsidP="001B6443">
      <w:pPr>
        <w:spacing w:after="0" w:line="240" w:lineRule="auto"/>
      </w:pPr>
      <w:r>
        <w:separator/>
      </w:r>
    </w:p>
  </w:endnote>
  <w:endnote w:type="continuationSeparator" w:id="0">
    <w:p w:rsidR="00ED1B38" w:rsidRDefault="00ED1B38"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8D" w:rsidRDefault="008150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56" w:rsidRDefault="00171F78">
    <w:pPr>
      <w:pStyle w:val="Footer"/>
      <w:jc w:val="right"/>
    </w:pPr>
    <w:r>
      <w:fldChar w:fldCharType="begin"/>
    </w:r>
    <w:r>
      <w:instrText xml:space="preserve"> PAGE   \* MERGEFORMAT </w:instrText>
    </w:r>
    <w:r>
      <w:fldChar w:fldCharType="separate"/>
    </w:r>
    <w:r w:rsidR="00E4181A">
      <w:rPr>
        <w:noProof/>
      </w:rPr>
      <w:t>3</w:t>
    </w:r>
    <w:r>
      <w:rPr>
        <w:noProof/>
      </w:rPr>
      <w:fldChar w:fldCharType="end"/>
    </w:r>
  </w:p>
  <w:p w:rsidR="000F4256" w:rsidRDefault="000F42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8D" w:rsidRDefault="00815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B38" w:rsidRDefault="00ED1B38" w:rsidP="001B6443">
      <w:pPr>
        <w:spacing w:after="0" w:line="240" w:lineRule="auto"/>
      </w:pPr>
      <w:r>
        <w:separator/>
      </w:r>
    </w:p>
  </w:footnote>
  <w:footnote w:type="continuationSeparator" w:id="0">
    <w:p w:rsidR="00ED1B38" w:rsidRDefault="00ED1B38"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8D" w:rsidRDefault="008150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56" w:rsidRPr="00E1282B" w:rsidRDefault="000F4256" w:rsidP="00BC2DC9">
    <w:pPr>
      <w:pStyle w:val="NoSpacing"/>
      <w:jc w:val="center"/>
      <w:rPr>
        <w:b/>
      </w:rPr>
    </w:pPr>
    <w:r w:rsidRPr="00E1282B">
      <w:rPr>
        <w:b/>
      </w:rPr>
      <w:t>Drum Point Property Owners’ Association</w:t>
    </w:r>
  </w:p>
  <w:p w:rsidR="000F4256" w:rsidRPr="00E1282B" w:rsidRDefault="000F4256" w:rsidP="00BC2DC9">
    <w:pPr>
      <w:pStyle w:val="NoSpacing"/>
      <w:jc w:val="center"/>
      <w:rPr>
        <w:b/>
      </w:rPr>
    </w:pPr>
    <w:r w:rsidRPr="00E1282B">
      <w:rPr>
        <w:b/>
      </w:rPr>
      <w:t>Board of Directors Meeting</w:t>
    </w:r>
    <w:r>
      <w:rPr>
        <w:b/>
      </w:rPr>
      <w:t xml:space="preserve"> – </w:t>
    </w:r>
    <w:r w:rsidR="00220B47">
      <w:rPr>
        <w:b/>
      </w:rPr>
      <w:t>October 8</w:t>
    </w:r>
    <w:r>
      <w:rPr>
        <w:b/>
      </w:rPr>
      <w:t>, 2013</w:t>
    </w:r>
  </w:p>
  <w:p w:rsidR="000F4256" w:rsidRPr="00E1282B" w:rsidRDefault="000F4256" w:rsidP="00BC2DC9">
    <w:pPr>
      <w:pStyle w:val="NoSpacing"/>
      <w:jc w:val="center"/>
      <w:rPr>
        <w:b/>
      </w:rPr>
    </w:pPr>
    <w:r w:rsidRPr="00E1282B">
      <w:rPr>
        <w:b/>
      </w:rPr>
      <w:t>DPPOA Office, 401 Lake Drive</w:t>
    </w:r>
  </w:p>
  <w:p w:rsidR="000F4256" w:rsidRPr="00E1282B" w:rsidRDefault="0081508D" w:rsidP="00BC2DC9">
    <w:pPr>
      <w:pStyle w:val="NoSpacing"/>
      <w:jc w:val="center"/>
      <w:rPr>
        <w:b/>
      </w:rPr>
    </w:pPr>
    <w:r>
      <w:rPr>
        <w:b/>
      </w:rPr>
      <w:t>Final</w:t>
    </w:r>
  </w:p>
  <w:p w:rsidR="000F4256" w:rsidRPr="00BC2DC9" w:rsidRDefault="000F4256" w:rsidP="00BC2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8D" w:rsidRDefault="00815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3C5B"/>
    <w:multiLevelType w:val="hybridMultilevel"/>
    <w:tmpl w:val="BFFA7EE0"/>
    <w:lvl w:ilvl="0" w:tplc="FD566CAA">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C44AF"/>
    <w:multiLevelType w:val="hybridMultilevel"/>
    <w:tmpl w:val="48962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9011A"/>
    <w:multiLevelType w:val="hybridMultilevel"/>
    <w:tmpl w:val="F296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E5F13"/>
    <w:multiLevelType w:val="hybridMultilevel"/>
    <w:tmpl w:val="9E023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C2310A"/>
    <w:multiLevelType w:val="hybridMultilevel"/>
    <w:tmpl w:val="2358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11A54"/>
    <w:multiLevelType w:val="hybridMultilevel"/>
    <w:tmpl w:val="C0B21014"/>
    <w:lvl w:ilvl="0" w:tplc="13B4496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F66E41"/>
    <w:multiLevelType w:val="hybridMultilevel"/>
    <w:tmpl w:val="F6721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5497D"/>
    <w:multiLevelType w:val="hybridMultilevel"/>
    <w:tmpl w:val="0C6A956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9AE0F5D"/>
    <w:multiLevelType w:val="hybridMultilevel"/>
    <w:tmpl w:val="3F64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DB540B"/>
    <w:multiLevelType w:val="hybridMultilevel"/>
    <w:tmpl w:val="04A6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8"/>
  </w:num>
  <w:num w:numId="5">
    <w:abstractNumId w:val="1"/>
  </w:num>
  <w:num w:numId="6">
    <w:abstractNumId w:val="2"/>
  </w:num>
  <w:num w:numId="7">
    <w:abstractNumId w:val="3"/>
  </w:num>
  <w:num w:numId="8">
    <w:abstractNumId w:val="0"/>
  </w:num>
  <w:num w:numId="9">
    <w:abstractNumId w:val="5"/>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019EA"/>
    <w:rsid w:val="000124BB"/>
    <w:rsid w:val="0001599B"/>
    <w:rsid w:val="0001677E"/>
    <w:rsid w:val="00022A6A"/>
    <w:rsid w:val="00026FE4"/>
    <w:rsid w:val="00031492"/>
    <w:rsid w:val="0003335A"/>
    <w:rsid w:val="00035581"/>
    <w:rsid w:val="000358BE"/>
    <w:rsid w:val="00055477"/>
    <w:rsid w:val="00067291"/>
    <w:rsid w:val="000736F2"/>
    <w:rsid w:val="00086A7E"/>
    <w:rsid w:val="000906E4"/>
    <w:rsid w:val="00094ECF"/>
    <w:rsid w:val="000B1B06"/>
    <w:rsid w:val="000B766C"/>
    <w:rsid w:val="000B793D"/>
    <w:rsid w:val="000C02E9"/>
    <w:rsid w:val="000C17AE"/>
    <w:rsid w:val="000C1F90"/>
    <w:rsid w:val="000C1FEC"/>
    <w:rsid w:val="000C50C8"/>
    <w:rsid w:val="000D3942"/>
    <w:rsid w:val="000D5F67"/>
    <w:rsid w:val="000E47CB"/>
    <w:rsid w:val="000F4256"/>
    <w:rsid w:val="00105E6D"/>
    <w:rsid w:val="00110DDF"/>
    <w:rsid w:val="00111373"/>
    <w:rsid w:val="0012516B"/>
    <w:rsid w:val="00127205"/>
    <w:rsid w:val="0013608B"/>
    <w:rsid w:val="00144AB4"/>
    <w:rsid w:val="00146EA9"/>
    <w:rsid w:val="00155999"/>
    <w:rsid w:val="001563D1"/>
    <w:rsid w:val="001676BE"/>
    <w:rsid w:val="00171F78"/>
    <w:rsid w:val="001749E1"/>
    <w:rsid w:val="00186FDC"/>
    <w:rsid w:val="00190E2E"/>
    <w:rsid w:val="0019203E"/>
    <w:rsid w:val="00193177"/>
    <w:rsid w:val="001A455D"/>
    <w:rsid w:val="001A4D97"/>
    <w:rsid w:val="001B6443"/>
    <w:rsid w:val="001E581B"/>
    <w:rsid w:val="001E67E9"/>
    <w:rsid w:val="002001EA"/>
    <w:rsid w:val="0022096E"/>
    <w:rsid w:val="00220B47"/>
    <w:rsid w:val="00232F62"/>
    <w:rsid w:val="00245143"/>
    <w:rsid w:val="0024626E"/>
    <w:rsid w:val="002569B7"/>
    <w:rsid w:val="00261383"/>
    <w:rsid w:val="00277A64"/>
    <w:rsid w:val="002941C4"/>
    <w:rsid w:val="002A2108"/>
    <w:rsid w:val="002B2089"/>
    <w:rsid w:val="002B76B0"/>
    <w:rsid w:val="002E5919"/>
    <w:rsid w:val="00302262"/>
    <w:rsid w:val="003036ED"/>
    <w:rsid w:val="003111A4"/>
    <w:rsid w:val="00312139"/>
    <w:rsid w:val="00316DB1"/>
    <w:rsid w:val="00322B86"/>
    <w:rsid w:val="00322F06"/>
    <w:rsid w:val="00330069"/>
    <w:rsid w:val="00335074"/>
    <w:rsid w:val="0033641A"/>
    <w:rsid w:val="00343517"/>
    <w:rsid w:val="003467D6"/>
    <w:rsid w:val="00355620"/>
    <w:rsid w:val="00355ECF"/>
    <w:rsid w:val="00356708"/>
    <w:rsid w:val="003602EA"/>
    <w:rsid w:val="00362E7D"/>
    <w:rsid w:val="00367CF1"/>
    <w:rsid w:val="00384F21"/>
    <w:rsid w:val="00385B66"/>
    <w:rsid w:val="00387710"/>
    <w:rsid w:val="003947A6"/>
    <w:rsid w:val="003A5AE8"/>
    <w:rsid w:val="003B0501"/>
    <w:rsid w:val="003B0648"/>
    <w:rsid w:val="003B4B52"/>
    <w:rsid w:val="003B7515"/>
    <w:rsid w:val="003C7479"/>
    <w:rsid w:val="003D7C7D"/>
    <w:rsid w:val="003E5749"/>
    <w:rsid w:val="003F1A5A"/>
    <w:rsid w:val="004075F0"/>
    <w:rsid w:val="00426BE9"/>
    <w:rsid w:val="00427DA2"/>
    <w:rsid w:val="00446BB8"/>
    <w:rsid w:val="00457856"/>
    <w:rsid w:val="00457C0B"/>
    <w:rsid w:val="004620AF"/>
    <w:rsid w:val="00465788"/>
    <w:rsid w:val="0048154E"/>
    <w:rsid w:val="0048384F"/>
    <w:rsid w:val="004A5AA1"/>
    <w:rsid w:val="004B3A35"/>
    <w:rsid w:val="004C199D"/>
    <w:rsid w:val="004C43D1"/>
    <w:rsid w:val="004D14DB"/>
    <w:rsid w:val="004D273A"/>
    <w:rsid w:val="004E6A57"/>
    <w:rsid w:val="00517DD7"/>
    <w:rsid w:val="00530746"/>
    <w:rsid w:val="005444B7"/>
    <w:rsid w:val="005515BF"/>
    <w:rsid w:val="0055372E"/>
    <w:rsid w:val="0055454C"/>
    <w:rsid w:val="005573A3"/>
    <w:rsid w:val="005641D1"/>
    <w:rsid w:val="005664BA"/>
    <w:rsid w:val="00566947"/>
    <w:rsid w:val="00573117"/>
    <w:rsid w:val="00573BA3"/>
    <w:rsid w:val="00576E69"/>
    <w:rsid w:val="00577D5D"/>
    <w:rsid w:val="0058750D"/>
    <w:rsid w:val="005A30CB"/>
    <w:rsid w:val="005B290A"/>
    <w:rsid w:val="005C228B"/>
    <w:rsid w:val="005C5B08"/>
    <w:rsid w:val="005D0787"/>
    <w:rsid w:val="005D4B0F"/>
    <w:rsid w:val="005D7992"/>
    <w:rsid w:val="005E597E"/>
    <w:rsid w:val="005E677C"/>
    <w:rsid w:val="005F0008"/>
    <w:rsid w:val="00604C3E"/>
    <w:rsid w:val="00605206"/>
    <w:rsid w:val="00614A37"/>
    <w:rsid w:val="0062071F"/>
    <w:rsid w:val="006237AC"/>
    <w:rsid w:val="00630D2C"/>
    <w:rsid w:val="00631511"/>
    <w:rsid w:val="00635D2F"/>
    <w:rsid w:val="006408C7"/>
    <w:rsid w:val="00647CB6"/>
    <w:rsid w:val="00660B48"/>
    <w:rsid w:val="00665961"/>
    <w:rsid w:val="00675580"/>
    <w:rsid w:val="006B2E44"/>
    <w:rsid w:val="006B3637"/>
    <w:rsid w:val="006B5FD5"/>
    <w:rsid w:val="006C1715"/>
    <w:rsid w:val="006C26C1"/>
    <w:rsid w:val="006C716E"/>
    <w:rsid w:val="006D1532"/>
    <w:rsid w:val="006D4E2B"/>
    <w:rsid w:val="006D7454"/>
    <w:rsid w:val="006E122F"/>
    <w:rsid w:val="006F518B"/>
    <w:rsid w:val="006F5C15"/>
    <w:rsid w:val="006F77C6"/>
    <w:rsid w:val="0070003F"/>
    <w:rsid w:val="007014DE"/>
    <w:rsid w:val="00703C05"/>
    <w:rsid w:val="00721E54"/>
    <w:rsid w:val="00736842"/>
    <w:rsid w:val="00737322"/>
    <w:rsid w:val="0074229C"/>
    <w:rsid w:val="00773D70"/>
    <w:rsid w:val="00775BD9"/>
    <w:rsid w:val="00782D3F"/>
    <w:rsid w:val="00785104"/>
    <w:rsid w:val="00794029"/>
    <w:rsid w:val="007B7114"/>
    <w:rsid w:val="007C305F"/>
    <w:rsid w:val="007C4569"/>
    <w:rsid w:val="007D1111"/>
    <w:rsid w:val="007E3FC9"/>
    <w:rsid w:val="007F0315"/>
    <w:rsid w:val="007F0B53"/>
    <w:rsid w:val="008016E6"/>
    <w:rsid w:val="0081115D"/>
    <w:rsid w:val="0081180E"/>
    <w:rsid w:val="00811BFA"/>
    <w:rsid w:val="008120C7"/>
    <w:rsid w:val="0081508D"/>
    <w:rsid w:val="00826205"/>
    <w:rsid w:val="00832506"/>
    <w:rsid w:val="0084234E"/>
    <w:rsid w:val="00862C08"/>
    <w:rsid w:val="008772DC"/>
    <w:rsid w:val="008815FF"/>
    <w:rsid w:val="00886506"/>
    <w:rsid w:val="00886669"/>
    <w:rsid w:val="008906EB"/>
    <w:rsid w:val="00893329"/>
    <w:rsid w:val="00897983"/>
    <w:rsid w:val="008A21BC"/>
    <w:rsid w:val="008A287E"/>
    <w:rsid w:val="008B129F"/>
    <w:rsid w:val="008D41D4"/>
    <w:rsid w:val="008D44F5"/>
    <w:rsid w:val="008E06A0"/>
    <w:rsid w:val="008E376D"/>
    <w:rsid w:val="008F0C63"/>
    <w:rsid w:val="008F0F3C"/>
    <w:rsid w:val="00900B79"/>
    <w:rsid w:val="00904A2C"/>
    <w:rsid w:val="00906B59"/>
    <w:rsid w:val="00907A88"/>
    <w:rsid w:val="00912BD4"/>
    <w:rsid w:val="00916FEF"/>
    <w:rsid w:val="00925007"/>
    <w:rsid w:val="00944BD0"/>
    <w:rsid w:val="009502A7"/>
    <w:rsid w:val="009537CC"/>
    <w:rsid w:val="00956520"/>
    <w:rsid w:val="00960B8E"/>
    <w:rsid w:val="009711F8"/>
    <w:rsid w:val="00976C11"/>
    <w:rsid w:val="009771FA"/>
    <w:rsid w:val="00980934"/>
    <w:rsid w:val="009860DC"/>
    <w:rsid w:val="009A4CC3"/>
    <w:rsid w:val="009B589A"/>
    <w:rsid w:val="009B5975"/>
    <w:rsid w:val="009D4869"/>
    <w:rsid w:val="009E2F3F"/>
    <w:rsid w:val="009E46CB"/>
    <w:rsid w:val="00A11347"/>
    <w:rsid w:val="00A12440"/>
    <w:rsid w:val="00A14ED6"/>
    <w:rsid w:val="00A217C6"/>
    <w:rsid w:val="00A27F02"/>
    <w:rsid w:val="00A368F3"/>
    <w:rsid w:val="00A41A30"/>
    <w:rsid w:val="00A5469E"/>
    <w:rsid w:val="00A65FD0"/>
    <w:rsid w:val="00A7082A"/>
    <w:rsid w:val="00A71312"/>
    <w:rsid w:val="00A90B6E"/>
    <w:rsid w:val="00AA0110"/>
    <w:rsid w:val="00AA32BE"/>
    <w:rsid w:val="00AA4DA0"/>
    <w:rsid w:val="00AA5412"/>
    <w:rsid w:val="00AA7727"/>
    <w:rsid w:val="00AB2980"/>
    <w:rsid w:val="00AC1B42"/>
    <w:rsid w:val="00AC2F8E"/>
    <w:rsid w:val="00AC6E55"/>
    <w:rsid w:val="00AE101D"/>
    <w:rsid w:val="00AE300A"/>
    <w:rsid w:val="00AF0A88"/>
    <w:rsid w:val="00B01CFD"/>
    <w:rsid w:val="00B0227C"/>
    <w:rsid w:val="00B120F1"/>
    <w:rsid w:val="00B17871"/>
    <w:rsid w:val="00B2748F"/>
    <w:rsid w:val="00B3002B"/>
    <w:rsid w:val="00B40A71"/>
    <w:rsid w:val="00B5313A"/>
    <w:rsid w:val="00B53F99"/>
    <w:rsid w:val="00B622C9"/>
    <w:rsid w:val="00B71C94"/>
    <w:rsid w:val="00B83D15"/>
    <w:rsid w:val="00B97428"/>
    <w:rsid w:val="00BA0A0A"/>
    <w:rsid w:val="00BB48DF"/>
    <w:rsid w:val="00BC2DC9"/>
    <w:rsid w:val="00C0415E"/>
    <w:rsid w:val="00C058BE"/>
    <w:rsid w:val="00C15825"/>
    <w:rsid w:val="00C166C0"/>
    <w:rsid w:val="00C33AAB"/>
    <w:rsid w:val="00C352CC"/>
    <w:rsid w:val="00C35B18"/>
    <w:rsid w:val="00C475A7"/>
    <w:rsid w:val="00C5021D"/>
    <w:rsid w:val="00C56DFB"/>
    <w:rsid w:val="00C63203"/>
    <w:rsid w:val="00C635AF"/>
    <w:rsid w:val="00C6784E"/>
    <w:rsid w:val="00C8680C"/>
    <w:rsid w:val="00CA63DB"/>
    <w:rsid w:val="00CB3D70"/>
    <w:rsid w:val="00CD05F0"/>
    <w:rsid w:val="00CE0E74"/>
    <w:rsid w:val="00CE736D"/>
    <w:rsid w:val="00D0228F"/>
    <w:rsid w:val="00D21AD5"/>
    <w:rsid w:val="00D22EE5"/>
    <w:rsid w:val="00D231AE"/>
    <w:rsid w:val="00D26738"/>
    <w:rsid w:val="00D268EC"/>
    <w:rsid w:val="00D27EE4"/>
    <w:rsid w:val="00D31A22"/>
    <w:rsid w:val="00D324E6"/>
    <w:rsid w:val="00D34931"/>
    <w:rsid w:val="00D35B51"/>
    <w:rsid w:val="00D513A0"/>
    <w:rsid w:val="00D65342"/>
    <w:rsid w:val="00D70218"/>
    <w:rsid w:val="00D70F2E"/>
    <w:rsid w:val="00D8265C"/>
    <w:rsid w:val="00D8696D"/>
    <w:rsid w:val="00D93315"/>
    <w:rsid w:val="00D93BD6"/>
    <w:rsid w:val="00DA325E"/>
    <w:rsid w:val="00DB45B8"/>
    <w:rsid w:val="00DB470A"/>
    <w:rsid w:val="00DC2561"/>
    <w:rsid w:val="00E00C2E"/>
    <w:rsid w:val="00E10781"/>
    <w:rsid w:val="00E1282B"/>
    <w:rsid w:val="00E143C3"/>
    <w:rsid w:val="00E2228E"/>
    <w:rsid w:val="00E359DB"/>
    <w:rsid w:val="00E36C63"/>
    <w:rsid w:val="00E36CF7"/>
    <w:rsid w:val="00E4181A"/>
    <w:rsid w:val="00E42BF5"/>
    <w:rsid w:val="00E44006"/>
    <w:rsid w:val="00E51B3B"/>
    <w:rsid w:val="00E73EC4"/>
    <w:rsid w:val="00E900E0"/>
    <w:rsid w:val="00EA2503"/>
    <w:rsid w:val="00EB0400"/>
    <w:rsid w:val="00EB7D88"/>
    <w:rsid w:val="00EC1CCC"/>
    <w:rsid w:val="00ED1B38"/>
    <w:rsid w:val="00ED1E45"/>
    <w:rsid w:val="00ED73CA"/>
    <w:rsid w:val="00EF67BC"/>
    <w:rsid w:val="00F019CF"/>
    <w:rsid w:val="00F01E0F"/>
    <w:rsid w:val="00F0451B"/>
    <w:rsid w:val="00F2718A"/>
    <w:rsid w:val="00F344D6"/>
    <w:rsid w:val="00F37D70"/>
    <w:rsid w:val="00F432E0"/>
    <w:rsid w:val="00F44C9E"/>
    <w:rsid w:val="00F66A67"/>
    <w:rsid w:val="00F70A35"/>
    <w:rsid w:val="00F7475D"/>
    <w:rsid w:val="00F80814"/>
    <w:rsid w:val="00F8162D"/>
    <w:rsid w:val="00F926B5"/>
    <w:rsid w:val="00F962E7"/>
    <w:rsid w:val="00FB2AA4"/>
    <w:rsid w:val="00FB5BBF"/>
    <w:rsid w:val="00FB7BD7"/>
    <w:rsid w:val="00FC5325"/>
    <w:rsid w:val="00FE2F44"/>
    <w:rsid w:val="00FE5D45"/>
    <w:rsid w:val="00FF2F4C"/>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99"/>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rsid w:val="00DA66DF"/>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99"/>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rsid w:val="00DA66DF"/>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817164">
      <w:marLeft w:val="0"/>
      <w:marRight w:val="0"/>
      <w:marTop w:val="0"/>
      <w:marBottom w:val="0"/>
      <w:divBdr>
        <w:top w:val="none" w:sz="0" w:space="0" w:color="auto"/>
        <w:left w:val="none" w:sz="0" w:space="0" w:color="auto"/>
        <w:bottom w:val="none" w:sz="0" w:space="0" w:color="auto"/>
        <w:right w:val="none" w:sz="0" w:space="0" w:color="auto"/>
      </w:divBdr>
    </w:div>
    <w:div w:id="11478171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Board Members Present:  Max Munger, Dennis Baker, Amy Rispin, Duane Heidemann (by phone until 7:50), Larry Reich, Aubrey Mumford, John McCall, Fran Borsh and Len Addiss</vt:lpstr>
    </vt:vector>
  </TitlesOfParts>
  <Company>Toshiba</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  Max Munger, Dennis Baker, Amy Rispin, Duane Heidemann (by phone until 7:50), Larry Reich, Aubrey Mumford, John McCall, Fran Borsh and Len Addiss</dc:title>
  <dc:creator>Rhea Webster</dc:creator>
  <cp:lastModifiedBy>Rhea Webster</cp:lastModifiedBy>
  <cp:revision>14</cp:revision>
  <cp:lastPrinted>2013-10-08T22:41:00Z</cp:lastPrinted>
  <dcterms:created xsi:type="dcterms:W3CDTF">2013-10-15T20:25:00Z</dcterms:created>
  <dcterms:modified xsi:type="dcterms:W3CDTF">2014-10-16T12:31:00Z</dcterms:modified>
</cp:coreProperties>
</file>