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7F" w:rsidRPr="0096382E" w:rsidRDefault="00A05A7F" w:rsidP="00A05A7F">
      <w:pPr>
        <w:tabs>
          <w:tab w:val="left" w:pos="540"/>
        </w:tabs>
        <w:autoSpaceDE w:val="0"/>
        <w:autoSpaceDN w:val="0"/>
        <w:adjustRightInd w:val="0"/>
        <w:spacing w:after="0" w:line="240" w:lineRule="auto"/>
        <w:rPr>
          <w:rFonts w:cstheme="minorHAnsi"/>
        </w:rPr>
      </w:pPr>
      <w:r w:rsidRPr="0096382E">
        <w:rPr>
          <w:rFonts w:cstheme="minorHAnsi"/>
          <w:b/>
          <w:bCs/>
        </w:rPr>
        <w:t xml:space="preserve">Board Members present:  </w:t>
      </w:r>
      <w:r w:rsidRPr="0096382E">
        <w:rPr>
          <w:rFonts w:cstheme="minorHAnsi"/>
        </w:rPr>
        <w:t xml:space="preserve">Gary Heal, </w:t>
      </w:r>
      <w:r w:rsidR="003767AA" w:rsidRPr="0096382E">
        <w:rPr>
          <w:rFonts w:cstheme="minorHAnsi"/>
        </w:rPr>
        <w:t>Dennis Baker</w:t>
      </w:r>
      <w:r w:rsidR="0096382E" w:rsidRPr="0096382E">
        <w:rPr>
          <w:rFonts w:cstheme="minorHAnsi"/>
        </w:rPr>
        <w:t xml:space="preserve">, </w:t>
      </w:r>
      <w:r w:rsidRPr="0096382E">
        <w:rPr>
          <w:rFonts w:cstheme="minorHAnsi"/>
        </w:rPr>
        <w:t>Duane Heidemann</w:t>
      </w:r>
      <w:r w:rsidR="003767AA" w:rsidRPr="0096382E">
        <w:rPr>
          <w:rFonts w:cstheme="minorHAnsi"/>
        </w:rPr>
        <w:t>, Dan Mathias</w:t>
      </w:r>
      <w:r w:rsidR="0096382E" w:rsidRPr="0096382E">
        <w:rPr>
          <w:rFonts w:cstheme="minorHAnsi"/>
        </w:rPr>
        <w:t>, Dale Maxwell</w:t>
      </w:r>
      <w:r w:rsidR="003767AA" w:rsidRPr="0096382E">
        <w:rPr>
          <w:rFonts w:cstheme="minorHAnsi"/>
        </w:rPr>
        <w:t xml:space="preserve"> and Larry Reich</w:t>
      </w:r>
    </w:p>
    <w:p w:rsidR="00A05A7F" w:rsidRPr="0096382E" w:rsidRDefault="00A05A7F" w:rsidP="00A05A7F">
      <w:pPr>
        <w:tabs>
          <w:tab w:val="left" w:pos="540"/>
        </w:tabs>
        <w:autoSpaceDE w:val="0"/>
        <w:autoSpaceDN w:val="0"/>
        <w:adjustRightInd w:val="0"/>
        <w:spacing w:after="0" w:line="240" w:lineRule="auto"/>
        <w:rPr>
          <w:rFonts w:cstheme="minorHAnsi"/>
        </w:rPr>
      </w:pPr>
    </w:p>
    <w:p w:rsidR="00A05A7F" w:rsidRPr="0096382E" w:rsidRDefault="0096382E" w:rsidP="00A05A7F">
      <w:pPr>
        <w:tabs>
          <w:tab w:val="left" w:pos="540"/>
        </w:tabs>
        <w:autoSpaceDE w:val="0"/>
        <w:autoSpaceDN w:val="0"/>
        <w:adjustRightInd w:val="0"/>
        <w:spacing w:after="0" w:line="240" w:lineRule="auto"/>
        <w:rPr>
          <w:rFonts w:cstheme="minorHAnsi"/>
        </w:rPr>
      </w:pPr>
      <w:r w:rsidRPr="0096382E">
        <w:rPr>
          <w:rFonts w:cstheme="minorHAnsi"/>
          <w:b/>
          <w:bCs/>
        </w:rPr>
        <w:t xml:space="preserve">Board Members not present:  </w:t>
      </w:r>
      <w:r w:rsidRPr="0096382E">
        <w:rPr>
          <w:rFonts w:cstheme="minorHAnsi"/>
          <w:bCs/>
        </w:rPr>
        <w:t>Max Munger, Amy Rispin and Aubrey</w:t>
      </w:r>
      <w:r w:rsidR="003767AA" w:rsidRPr="0096382E">
        <w:rPr>
          <w:rFonts w:cstheme="minorHAnsi"/>
          <w:bCs/>
        </w:rPr>
        <w:t xml:space="preserve"> Mumford</w:t>
      </w:r>
    </w:p>
    <w:p w:rsidR="00A05A7F" w:rsidRPr="0096382E" w:rsidRDefault="00A05A7F" w:rsidP="00A05A7F">
      <w:pPr>
        <w:tabs>
          <w:tab w:val="left" w:pos="540"/>
        </w:tabs>
        <w:autoSpaceDE w:val="0"/>
        <w:autoSpaceDN w:val="0"/>
        <w:adjustRightInd w:val="0"/>
        <w:spacing w:after="0" w:line="240" w:lineRule="auto"/>
        <w:rPr>
          <w:rFonts w:cstheme="minorHAnsi"/>
          <w:b/>
          <w:bCs/>
        </w:rPr>
      </w:pPr>
    </w:p>
    <w:p w:rsidR="00A05A7F" w:rsidRPr="0096382E" w:rsidRDefault="003767AA" w:rsidP="00A05A7F">
      <w:pPr>
        <w:tabs>
          <w:tab w:val="left" w:pos="540"/>
        </w:tabs>
        <w:autoSpaceDE w:val="0"/>
        <w:autoSpaceDN w:val="0"/>
        <w:adjustRightInd w:val="0"/>
        <w:spacing w:after="0" w:line="240" w:lineRule="auto"/>
        <w:rPr>
          <w:rFonts w:cstheme="minorHAnsi"/>
        </w:rPr>
      </w:pPr>
      <w:r w:rsidRPr="0096382E">
        <w:rPr>
          <w:rFonts w:cstheme="minorHAnsi"/>
          <w:b/>
          <w:bCs/>
        </w:rPr>
        <w:t xml:space="preserve">Staff present:  </w:t>
      </w:r>
      <w:r w:rsidR="0096382E" w:rsidRPr="0096382E">
        <w:rPr>
          <w:rFonts w:cstheme="minorHAnsi"/>
          <w:bCs/>
        </w:rPr>
        <w:t>Rhea Webster – Manager</w:t>
      </w:r>
    </w:p>
    <w:p w:rsidR="00A05A7F" w:rsidRPr="0096382E" w:rsidRDefault="00A05A7F" w:rsidP="00A05A7F">
      <w:pPr>
        <w:tabs>
          <w:tab w:val="left" w:pos="0"/>
        </w:tabs>
        <w:autoSpaceDE w:val="0"/>
        <w:autoSpaceDN w:val="0"/>
        <w:adjustRightInd w:val="0"/>
        <w:spacing w:after="0" w:line="240" w:lineRule="auto"/>
        <w:rPr>
          <w:rFonts w:cstheme="minorHAnsi"/>
        </w:rPr>
      </w:pPr>
    </w:p>
    <w:p w:rsidR="00A05A7F" w:rsidRPr="0096382E" w:rsidRDefault="00A05A7F" w:rsidP="00A05A7F">
      <w:pPr>
        <w:tabs>
          <w:tab w:val="left" w:pos="0"/>
        </w:tabs>
        <w:autoSpaceDE w:val="0"/>
        <w:autoSpaceDN w:val="0"/>
        <w:adjustRightInd w:val="0"/>
        <w:spacing w:after="0" w:line="240" w:lineRule="auto"/>
        <w:rPr>
          <w:rFonts w:cstheme="minorHAnsi"/>
        </w:rPr>
      </w:pPr>
      <w:r w:rsidRPr="0096382E">
        <w:rPr>
          <w:rFonts w:cstheme="minorHAnsi"/>
          <w:b/>
          <w:bCs/>
        </w:rPr>
        <w:t>Property owners present</w:t>
      </w:r>
      <w:r w:rsidR="0041389D" w:rsidRPr="0096382E">
        <w:rPr>
          <w:rFonts w:cstheme="minorHAnsi"/>
        </w:rPr>
        <w:t xml:space="preserve">:  </w:t>
      </w:r>
      <w:r w:rsidR="00526270">
        <w:rPr>
          <w:rFonts w:cstheme="minorHAnsi"/>
        </w:rPr>
        <w:t>None present</w:t>
      </w:r>
    </w:p>
    <w:p w:rsidR="0096382E" w:rsidRPr="0096382E" w:rsidRDefault="0096382E" w:rsidP="00A05A7F">
      <w:pPr>
        <w:tabs>
          <w:tab w:val="left" w:pos="0"/>
        </w:tabs>
        <w:autoSpaceDE w:val="0"/>
        <w:autoSpaceDN w:val="0"/>
        <w:adjustRightInd w:val="0"/>
        <w:spacing w:after="0" w:line="240" w:lineRule="auto"/>
        <w:rPr>
          <w:rFonts w:cstheme="minorHAnsi"/>
        </w:rPr>
      </w:pPr>
    </w:p>
    <w:p w:rsidR="00A05A7F" w:rsidRPr="0096382E" w:rsidRDefault="00C20F2E" w:rsidP="002609E7">
      <w:pPr>
        <w:pStyle w:val="NoSpacing"/>
        <w:rPr>
          <w:rFonts w:cstheme="minorHAnsi"/>
        </w:rPr>
      </w:pPr>
      <w:r w:rsidRPr="0096382E">
        <w:rPr>
          <w:rFonts w:cstheme="minorHAnsi"/>
        </w:rPr>
        <w:t xml:space="preserve">Gary Heal, </w:t>
      </w:r>
      <w:r w:rsidR="00A05A7F" w:rsidRPr="0096382E">
        <w:rPr>
          <w:rFonts w:cstheme="minorHAnsi"/>
        </w:rPr>
        <w:t>President of the Board of Directors for the Drum Point Property Owners' Association (DPPOA), called the meeting to order at 7:00 p.m.  He stated that the meeting is being recorded and Robert’s Rules of Order gov</w:t>
      </w:r>
      <w:r w:rsidR="00A05A7F" w:rsidRPr="0096382E">
        <w:rPr>
          <w:rFonts w:cstheme="minorHAnsi"/>
          <w:spacing w:val="20"/>
        </w:rPr>
        <w:t>ern</w:t>
      </w:r>
      <w:r w:rsidR="00A05A7F" w:rsidRPr="0096382E">
        <w:rPr>
          <w:rFonts w:cstheme="minorHAnsi"/>
        </w:rPr>
        <w:t xml:space="preserve"> the proceedings.  He reminded Board members and </w:t>
      </w:r>
      <w:r w:rsidR="00F14ED3">
        <w:rPr>
          <w:rFonts w:cstheme="minorHAnsi"/>
        </w:rPr>
        <w:t xml:space="preserve">others present </w:t>
      </w:r>
      <w:r w:rsidR="00A05A7F" w:rsidRPr="0096382E">
        <w:rPr>
          <w:rFonts w:cstheme="minorHAnsi"/>
        </w:rPr>
        <w:t>not to speak until recognized by the Chair.</w:t>
      </w:r>
    </w:p>
    <w:p w:rsidR="00802D21" w:rsidRPr="0096382E" w:rsidRDefault="00802D21" w:rsidP="00A05A7F">
      <w:pPr>
        <w:tabs>
          <w:tab w:val="left" w:pos="540"/>
        </w:tabs>
        <w:autoSpaceDE w:val="0"/>
        <w:autoSpaceDN w:val="0"/>
        <w:adjustRightInd w:val="0"/>
        <w:spacing w:after="0" w:line="240" w:lineRule="auto"/>
        <w:rPr>
          <w:rFonts w:cstheme="minorHAnsi"/>
        </w:rPr>
      </w:pPr>
    </w:p>
    <w:p w:rsidR="001E0C64" w:rsidRPr="0096382E" w:rsidRDefault="001E0C64" w:rsidP="00A05A7F">
      <w:pPr>
        <w:tabs>
          <w:tab w:val="left" w:pos="540"/>
        </w:tabs>
        <w:autoSpaceDE w:val="0"/>
        <w:autoSpaceDN w:val="0"/>
        <w:adjustRightInd w:val="0"/>
        <w:spacing w:after="0" w:line="240" w:lineRule="auto"/>
        <w:rPr>
          <w:rFonts w:cstheme="minorHAnsi"/>
        </w:rPr>
      </w:pPr>
      <w:r w:rsidRPr="0096382E">
        <w:rPr>
          <w:rFonts w:cstheme="minorHAnsi"/>
          <w:b/>
        </w:rPr>
        <w:t xml:space="preserve">Office Update:  </w:t>
      </w:r>
      <w:r w:rsidRPr="0096382E">
        <w:rPr>
          <w:rFonts w:cstheme="minorHAnsi"/>
        </w:rPr>
        <w:t>Rhea presented the following:</w:t>
      </w:r>
    </w:p>
    <w:p w:rsidR="001E0C64" w:rsidRPr="0096382E" w:rsidRDefault="001E0C64" w:rsidP="00A05A7F">
      <w:pPr>
        <w:tabs>
          <w:tab w:val="left" w:pos="540"/>
        </w:tabs>
        <w:autoSpaceDE w:val="0"/>
        <w:autoSpaceDN w:val="0"/>
        <w:adjustRightInd w:val="0"/>
        <w:spacing w:after="0" w:line="240" w:lineRule="auto"/>
        <w:rPr>
          <w:rFonts w:cstheme="minorHAnsi"/>
        </w:rPr>
      </w:pPr>
    </w:p>
    <w:p w:rsidR="00A05A7F" w:rsidRPr="0096382E" w:rsidRDefault="0096382E" w:rsidP="0096382E">
      <w:pPr>
        <w:pStyle w:val="ListParagraph"/>
        <w:numPr>
          <w:ilvl w:val="0"/>
          <w:numId w:val="5"/>
        </w:numPr>
        <w:tabs>
          <w:tab w:val="left" w:pos="540"/>
        </w:tabs>
        <w:autoSpaceDE w:val="0"/>
        <w:autoSpaceDN w:val="0"/>
        <w:adjustRightInd w:val="0"/>
        <w:spacing w:after="0" w:line="240" w:lineRule="auto"/>
        <w:rPr>
          <w:rFonts w:cstheme="minorHAnsi"/>
          <w:b/>
          <w:bCs/>
        </w:rPr>
      </w:pPr>
      <w:r>
        <w:rPr>
          <w:rFonts w:cstheme="minorHAnsi"/>
        </w:rPr>
        <w:t xml:space="preserve">Due to </w:t>
      </w:r>
      <w:r w:rsidR="009E358C">
        <w:rPr>
          <w:rFonts w:cstheme="minorHAnsi"/>
        </w:rPr>
        <w:t xml:space="preserve">deletion of line items for security and travel expenses </w:t>
      </w:r>
      <w:r>
        <w:rPr>
          <w:rFonts w:cstheme="minorHAnsi"/>
        </w:rPr>
        <w:t xml:space="preserve">in the Special Tax District IV budget, the amount to be requested </w:t>
      </w:r>
      <w:r w:rsidR="009E358C">
        <w:rPr>
          <w:rFonts w:cstheme="minorHAnsi"/>
        </w:rPr>
        <w:t xml:space="preserve">from the County </w:t>
      </w:r>
      <w:r>
        <w:rPr>
          <w:rFonts w:cstheme="minorHAnsi"/>
        </w:rPr>
        <w:t>for reimbursement of quarterly general operating expenses will be reduced from $</w:t>
      </w:r>
      <w:r w:rsidR="00D331A3">
        <w:rPr>
          <w:rFonts w:cstheme="minorHAnsi"/>
        </w:rPr>
        <w:t>5</w:t>
      </w:r>
      <w:r>
        <w:rPr>
          <w:rFonts w:cstheme="minorHAnsi"/>
        </w:rPr>
        <w:t xml:space="preserve">,283.78 to $4,803.78.  Gary Heal noted that </w:t>
      </w:r>
      <w:r w:rsidR="00F14ED3">
        <w:rPr>
          <w:rFonts w:cstheme="minorHAnsi"/>
        </w:rPr>
        <w:t>during discussions with County staff regarding the STD Administrative Agreement it was agreed that</w:t>
      </w:r>
      <w:r>
        <w:rPr>
          <w:rFonts w:cstheme="minorHAnsi"/>
        </w:rPr>
        <w:t xml:space="preserve"> the initial draw for STD general operating expens</w:t>
      </w:r>
      <w:r w:rsidR="00D331A3">
        <w:rPr>
          <w:rFonts w:cstheme="minorHAnsi"/>
        </w:rPr>
        <w:t xml:space="preserve">es would be </w:t>
      </w:r>
      <w:r w:rsidR="00F14ED3">
        <w:rPr>
          <w:rFonts w:cstheme="minorHAnsi"/>
        </w:rPr>
        <w:t xml:space="preserve">enough </w:t>
      </w:r>
      <w:r w:rsidR="00D331A3">
        <w:rPr>
          <w:rFonts w:cstheme="minorHAnsi"/>
        </w:rPr>
        <w:t xml:space="preserve">to bring the </w:t>
      </w:r>
      <w:r w:rsidR="00F14ED3">
        <w:rPr>
          <w:rFonts w:cstheme="minorHAnsi"/>
        </w:rPr>
        <w:t>Association</w:t>
      </w:r>
      <w:r w:rsidR="00D331A3">
        <w:rPr>
          <w:rFonts w:cstheme="minorHAnsi"/>
        </w:rPr>
        <w:t xml:space="preserve"> STD checking account</w:t>
      </w:r>
      <w:r w:rsidR="009E358C">
        <w:rPr>
          <w:rFonts w:cstheme="minorHAnsi"/>
        </w:rPr>
        <w:t xml:space="preserve"> up</w:t>
      </w:r>
      <w:r w:rsidR="00D331A3">
        <w:rPr>
          <w:rFonts w:cstheme="minorHAnsi"/>
        </w:rPr>
        <w:t xml:space="preserve"> to a balance of $30,000.00.</w:t>
      </w:r>
    </w:p>
    <w:p w:rsidR="0096382E" w:rsidRPr="0096382E" w:rsidRDefault="0096382E" w:rsidP="0096382E">
      <w:pPr>
        <w:pStyle w:val="ListParagraph"/>
        <w:numPr>
          <w:ilvl w:val="0"/>
          <w:numId w:val="5"/>
        </w:numPr>
        <w:tabs>
          <w:tab w:val="left" w:pos="540"/>
        </w:tabs>
        <w:autoSpaceDE w:val="0"/>
        <w:autoSpaceDN w:val="0"/>
        <w:adjustRightInd w:val="0"/>
        <w:spacing w:after="0" w:line="240" w:lineRule="auto"/>
        <w:rPr>
          <w:rFonts w:cstheme="minorHAnsi"/>
          <w:b/>
          <w:bCs/>
        </w:rPr>
      </w:pPr>
      <w:r>
        <w:rPr>
          <w:rFonts w:cstheme="minorHAnsi"/>
          <w:bCs/>
        </w:rPr>
        <w:t>The winter newsletter is being drafted.  With the reduction in roads work due to the delay in the finalization of the STD Administrative Agreement, the newsletter will likely be reduced from the usual eight-pages to four pages.</w:t>
      </w:r>
      <w:r w:rsidR="00D331A3">
        <w:rPr>
          <w:rFonts w:cstheme="minorHAnsi"/>
          <w:bCs/>
        </w:rPr>
        <w:t xml:space="preserve">  The DPPOA budget will be published in the winter newsletter.</w:t>
      </w:r>
    </w:p>
    <w:p w:rsidR="0096382E" w:rsidRPr="0096382E" w:rsidRDefault="0096382E" w:rsidP="0096382E">
      <w:pPr>
        <w:pStyle w:val="ListParagraph"/>
        <w:tabs>
          <w:tab w:val="left" w:pos="540"/>
        </w:tabs>
        <w:autoSpaceDE w:val="0"/>
        <w:autoSpaceDN w:val="0"/>
        <w:adjustRightInd w:val="0"/>
        <w:spacing w:after="0" w:line="240" w:lineRule="auto"/>
        <w:ind w:left="900"/>
        <w:rPr>
          <w:rFonts w:cstheme="minorHAnsi"/>
          <w:b/>
          <w:bCs/>
        </w:rPr>
      </w:pPr>
    </w:p>
    <w:p w:rsidR="00A05A7F" w:rsidRPr="0096382E" w:rsidRDefault="00A05A7F" w:rsidP="00A05A7F">
      <w:pPr>
        <w:tabs>
          <w:tab w:val="left" w:pos="540"/>
        </w:tabs>
        <w:autoSpaceDE w:val="0"/>
        <w:autoSpaceDN w:val="0"/>
        <w:adjustRightInd w:val="0"/>
        <w:spacing w:after="0" w:line="240" w:lineRule="auto"/>
        <w:rPr>
          <w:rFonts w:cstheme="minorHAnsi"/>
        </w:rPr>
      </w:pPr>
      <w:r w:rsidRPr="0096382E">
        <w:rPr>
          <w:rFonts w:cstheme="minorHAnsi"/>
          <w:b/>
          <w:bCs/>
        </w:rPr>
        <w:t xml:space="preserve">Approval of Minutes:  </w:t>
      </w:r>
      <w:r w:rsidR="00DE4265" w:rsidRPr="0096382E">
        <w:rPr>
          <w:rFonts w:cstheme="minorHAnsi"/>
        </w:rPr>
        <w:t xml:space="preserve">Dennis Baker </w:t>
      </w:r>
      <w:r w:rsidRPr="0096382E">
        <w:rPr>
          <w:rFonts w:cstheme="minorHAnsi"/>
        </w:rPr>
        <w:t xml:space="preserve">made a motion to adopt the minutes from the </w:t>
      </w:r>
      <w:r w:rsidR="0096382E">
        <w:rPr>
          <w:rFonts w:cstheme="minorHAnsi"/>
        </w:rPr>
        <w:t>October 9</w:t>
      </w:r>
      <w:r w:rsidRPr="0096382E">
        <w:rPr>
          <w:rFonts w:cstheme="minorHAnsi"/>
        </w:rPr>
        <w:t>, 2012 Board meeting, previously distributed via e-mail.  The motion was seconded and passed unanimously.  The m</w:t>
      </w:r>
      <w:r w:rsidR="00C20F2E" w:rsidRPr="0096382E">
        <w:rPr>
          <w:rFonts w:cstheme="minorHAnsi"/>
        </w:rPr>
        <w:t>inutes were accepted as written.</w:t>
      </w:r>
    </w:p>
    <w:p w:rsidR="00DE4265" w:rsidRPr="0096382E" w:rsidRDefault="00DE4265" w:rsidP="00A05A7F">
      <w:pPr>
        <w:tabs>
          <w:tab w:val="left" w:pos="540"/>
        </w:tabs>
        <w:autoSpaceDE w:val="0"/>
        <w:autoSpaceDN w:val="0"/>
        <w:adjustRightInd w:val="0"/>
        <w:spacing w:after="0" w:line="240" w:lineRule="auto"/>
        <w:rPr>
          <w:rFonts w:cstheme="minorHAnsi"/>
        </w:rPr>
      </w:pPr>
    </w:p>
    <w:p w:rsidR="00D331A3" w:rsidRDefault="00D331A3" w:rsidP="008B1B80">
      <w:pPr>
        <w:pStyle w:val="Style1"/>
      </w:pPr>
      <w:r w:rsidRPr="00AF46DA">
        <w:rPr>
          <w:b/>
        </w:rPr>
        <w:t>Old Business</w:t>
      </w:r>
      <w:r>
        <w:t>:  None scheduled</w:t>
      </w:r>
    </w:p>
    <w:p w:rsidR="008B1B80" w:rsidRDefault="008B1B80" w:rsidP="008B1B80">
      <w:pPr>
        <w:pStyle w:val="Style1"/>
      </w:pPr>
    </w:p>
    <w:p w:rsidR="00D331A3" w:rsidRDefault="00D331A3" w:rsidP="008B1B80">
      <w:pPr>
        <w:pStyle w:val="Style1"/>
      </w:pPr>
      <w:r w:rsidRPr="00AF46DA">
        <w:rPr>
          <w:b/>
        </w:rPr>
        <w:t>New Business</w:t>
      </w:r>
      <w:r>
        <w:t>:  Compliance Officer – deferred to a future agenda</w:t>
      </w:r>
    </w:p>
    <w:p w:rsidR="008B1B80" w:rsidRPr="00AF46DA" w:rsidRDefault="008B1B80" w:rsidP="008B1B80">
      <w:pPr>
        <w:pStyle w:val="Style1"/>
        <w:rPr>
          <w:b/>
        </w:rPr>
      </w:pPr>
    </w:p>
    <w:p w:rsidR="00D331A3" w:rsidRDefault="00D331A3" w:rsidP="008B1B80">
      <w:pPr>
        <w:pStyle w:val="Style1"/>
      </w:pPr>
      <w:r w:rsidRPr="00AF46DA">
        <w:rPr>
          <w:b/>
        </w:rPr>
        <w:t>Review and Approval of 2013 DPPOA Budget</w:t>
      </w:r>
      <w:r>
        <w:t>:  The budget for the Drum Point Property Owners’ Association was presented.  The following was noted:</w:t>
      </w:r>
    </w:p>
    <w:p w:rsidR="00AF46DA" w:rsidRDefault="00AF46DA" w:rsidP="008B1B80">
      <w:pPr>
        <w:pStyle w:val="Style1"/>
      </w:pPr>
    </w:p>
    <w:p w:rsidR="00D331A3" w:rsidRDefault="00D331A3" w:rsidP="00D331A3">
      <w:pPr>
        <w:pStyle w:val="Style1"/>
        <w:numPr>
          <w:ilvl w:val="0"/>
          <w:numId w:val="11"/>
        </w:numPr>
      </w:pPr>
      <w:r>
        <w:t>The Finance Committee developed and approved the budget.</w:t>
      </w:r>
    </w:p>
    <w:p w:rsidR="00D331A3" w:rsidRDefault="00D331A3" w:rsidP="00D331A3">
      <w:pPr>
        <w:pStyle w:val="Style1"/>
        <w:numPr>
          <w:ilvl w:val="0"/>
          <w:numId w:val="11"/>
        </w:numPr>
      </w:pPr>
      <w:r>
        <w:t>Gary Heal reviewed the budget</w:t>
      </w:r>
      <w:r w:rsidR="00F14ED3">
        <w:t xml:space="preserve"> with Board members</w:t>
      </w:r>
      <w:r>
        <w:t>.</w:t>
      </w:r>
      <w:r w:rsidR="00901AA6">
        <w:t xml:space="preserve">  He reminded the Board that this budget will be retroactive to the beginning of this fiscal year (July 1, 2012).</w:t>
      </w:r>
    </w:p>
    <w:p w:rsidR="00D331A3" w:rsidRDefault="00D331A3" w:rsidP="00D331A3">
      <w:pPr>
        <w:pStyle w:val="Style1"/>
        <w:numPr>
          <w:ilvl w:val="0"/>
          <w:numId w:val="11"/>
        </w:numPr>
      </w:pPr>
      <w:r>
        <w:t xml:space="preserve">Dennis Baker made a motion to approve the DPPOA Budget as presented by the Finance Committee and take it forward for approval by the </w:t>
      </w:r>
      <w:r w:rsidR="00901AA6">
        <w:t>General Membership during the next scheduled meeting.  The motion was seconded and after discussion, passed unanimously.</w:t>
      </w:r>
    </w:p>
    <w:p w:rsidR="009E358C" w:rsidRPr="009E358C" w:rsidRDefault="00901AA6" w:rsidP="00A05A7F">
      <w:pPr>
        <w:pStyle w:val="Style1"/>
        <w:numPr>
          <w:ilvl w:val="0"/>
          <w:numId w:val="11"/>
        </w:numPr>
        <w:autoSpaceDE w:val="0"/>
        <w:autoSpaceDN w:val="0"/>
        <w:adjustRightInd w:val="0"/>
        <w:rPr>
          <w:rFonts w:asciiTheme="minorHAnsi" w:hAnsiTheme="minorHAnsi" w:cstheme="minorHAnsi"/>
          <w:bCs/>
        </w:rPr>
      </w:pPr>
      <w:r>
        <w:t>The budget will be presented during the December 1</w:t>
      </w:r>
      <w:r w:rsidRPr="00AF5AFD">
        <w:rPr>
          <w:vertAlign w:val="superscript"/>
        </w:rPr>
        <w:t>st</w:t>
      </w:r>
      <w:r>
        <w:t xml:space="preserve"> General Membership meeting.</w:t>
      </w:r>
      <w:r w:rsidR="00AF5AFD">
        <w:t xml:space="preserve">  </w:t>
      </w:r>
    </w:p>
    <w:p w:rsidR="00FB7925" w:rsidRPr="00AF5AFD" w:rsidRDefault="00AF5AFD" w:rsidP="00A05A7F">
      <w:pPr>
        <w:pStyle w:val="Style1"/>
        <w:numPr>
          <w:ilvl w:val="0"/>
          <w:numId w:val="11"/>
        </w:numPr>
        <w:autoSpaceDE w:val="0"/>
        <w:autoSpaceDN w:val="0"/>
        <w:adjustRightInd w:val="0"/>
        <w:rPr>
          <w:rFonts w:asciiTheme="minorHAnsi" w:hAnsiTheme="minorHAnsi" w:cstheme="minorHAnsi"/>
          <w:bCs/>
        </w:rPr>
      </w:pPr>
      <w:r>
        <w:t>It was noted that there is no money in the budget for membership meetings.  Rhea will contact Fran Borsh to ask if the use of the club can be donated to the DPPOA.</w:t>
      </w:r>
    </w:p>
    <w:p w:rsidR="00AF5AFD" w:rsidRPr="00AF5AFD" w:rsidRDefault="00AF5AFD" w:rsidP="00AF5AFD">
      <w:pPr>
        <w:pStyle w:val="Style1"/>
        <w:autoSpaceDE w:val="0"/>
        <w:autoSpaceDN w:val="0"/>
        <w:adjustRightInd w:val="0"/>
        <w:ind w:left="720"/>
        <w:rPr>
          <w:rFonts w:asciiTheme="minorHAnsi" w:hAnsiTheme="minorHAnsi" w:cstheme="minorHAnsi"/>
          <w:bCs/>
        </w:rPr>
      </w:pPr>
    </w:p>
    <w:p w:rsidR="002609E7" w:rsidRPr="0096382E" w:rsidRDefault="00FB7925">
      <w:pPr>
        <w:autoSpaceDE w:val="0"/>
        <w:autoSpaceDN w:val="0"/>
        <w:adjustRightInd w:val="0"/>
        <w:spacing w:after="0" w:line="240" w:lineRule="auto"/>
        <w:rPr>
          <w:rFonts w:cstheme="minorHAnsi"/>
          <w:bCs/>
        </w:rPr>
      </w:pPr>
      <w:r w:rsidRPr="0096382E">
        <w:rPr>
          <w:rFonts w:cstheme="minorHAnsi"/>
          <w:bCs/>
        </w:rPr>
        <w:t xml:space="preserve">The next meeting is scheduled for </w:t>
      </w:r>
      <w:r w:rsidR="00697A8D">
        <w:rPr>
          <w:rFonts w:cstheme="minorHAnsi"/>
          <w:bCs/>
        </w:rPr>
        <w:t>November 13</w:t>
      </w:r>
      <w:r w:rsidRPr="0096382E">
        <w:rPr>
          <w:rFonts w:cstheme="minorHAnsi"/>
          <w:bCs/>
        </w:rPr>
        <w:t xml:space="preserve">, 2012 at 7:00 p.m.  With no further business to discuss, the meeting adjourned at </w:t>
      </w:r>
      <w:r w:rsidR="0096382E">
        <w:rPr>
          <w:rFonts w:cstheme="minorHAnsi"/>
          <w:bCs/>
        </w:rPr>
        <w:t>7:30 p.m.</w:t>
      </w:r>
    </w:p>
    <w:sectPr w:rsidR="002609E7" w:rsidRPr="0096382E" w:rsidSect="00AF5AFD">
      <w:headerReference w:type="even" r:id="rId8"/>
      <w:headerReference w:type="default" r:id="rId9"/>
      <w:footerReference w:type="even" r:id="rId10"/>
      <w:footerReference w:type="default" r:id="rId11"/>
      <w:headerReference w:type="first" r:id="rId12"/>
      <w:footerReference w:type="first" r:id="rId13"/>
      <w:pgSz w:w="12240" w:h="15840"/>
      <w:pgMar w:top="1440" w:right="1710" w:bottom="1080" w:left="1440" w:header="288"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F9" w:rsidRDefault="001C1CF9" w:rsidP="00E1282B">
      <w:pPr>
        <w:spacing w:after="0" w:line="240" w:lineRule="auto"/>
      </w:pPr>
      <w:r>
        <w:separator/>
      </w:r>
    </w:p>
  </w:endnote>
  <w:endnote w:type="continuationSeparator" w:id="0">
    <w:p w:rsidR="001C1CF9" w:rsidRDefault="001C1CF9" w:rsidP="00E1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A2" w:rsidRDefault="00F75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05136"/>
      <w:docPartObj>
        <w:docPartGallery w:val="Page Numbers (Bottom of Page)"/>
        <w:docPartUnique/>
      </w:docPartObj>
    </w:sdtPr>
    <w:sdtEndPr>
      <w:rPr>
        <w:noProof/>
      </w:rPr>
    </w:sdtEndPr>
    <w:sdtContent>
      <w:p w:rsidR="00E32516" w:rsidRDefault="00AF4314">
        <w:pPr>
          <w:pStyle w:val="Footer"/>
          <w:jc w:val="right"/>
        </w:pPr>
        <w:r>
          <w:fldChar w:fldCharType="begin"/>
        </w:r>
        <w:r w:rsidR="00E32516">
          <w:instrText xml:space="preserve"> PAGE   \* MERGEFORMAT </w:instrText>
        </w:r>
        <w:r>
          <w:fldChar w:fldCharType="separate"/>
        </w:r>
        <w:r w:rsidR="00F75DA2">
          <w:rPr>
            <w:noProof/>
          </w:rPr>
          <w:t>1</w:t>
        </w:r>
        <w:r>
          <w:rPr>
            <w:noProof/>
          </w:rPr>
          <w:fldChar w:fldCharType="end"/>
        </w:r>
      </w:p>
    </w:sdtContent>
  </w:sdt>
  <w:p w:rsidR="00E32516" w:rsidRDefault="00E32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A2" w:rsidRDefault="00F75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F9" w:rsidRDefault="001C1CF9" w:rsidP="00E1282B">
      <w:pPr>
        <w:spacing w:after="0" w:line="240" w:lineRule="auto"/>
      </w:pPr>
      <w:r>
        <w:separator/>
      </w:r>
    </w:p>
  </w:footnote>
  <w:footnote w:type="continuationSeparator" w:id="0">
    <w:p w:rsidR="001C1CF9" w:rsidRDefault="001C1CF9" w:rsidP="00E1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A2" w:rsidRDefault="00F75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2B" w:rsidRPr="00E1282B" w:rsidRDefault="00E1282B" w:rsidP="00E1282B">
    <w:pPr>
      <w:pStyle w:val="NoSpacing"/>
      <w:jc w:val="center"/>
      <w:rPr>
        <w:b/>
      </w:rPr>
    </w:pPr>
    <w:r w:rsidRPr="00E1282B">
      <w:rPr>
        <w:b/>
      </w:rPr>
      <w:t>Drum Point Property Owners’ Association</w:t>
    </w:r>
  </w:p>
  <w:p w:rsidR="00E1282B" w:rsidRPr="00E1282B" w:rsidRDefault="00E1282B" w:rsidP="00E1282B">
    <w:pPr>
      <w:pStyle w:val="NoSpacing"/>
      <w:jc w:val="center"/>
      <w:rPr>
        <w:b/>
      </w:rPr>
    </w:pPr>
    <w:r w:rsidRPr="00E1282B">
      <w:rPr>
        <w:b/>
      </w:rPr>
      <w:t>Board of Directors Meeting</w:t>
    </w:r>
  </w:p>
  <w:p w:rsidR="00E1282B" w:rsidRPr="00E1282B" w:rsidRDefault="003767AA" w:rsidP="00E1282B">
    <w:pPr>
      <w:pStyle w:val="NoSpacing"/>
      <w:jc w:val="center"/>
      <w:rPr>
        <w:b/>
      </w:rPr>
    </w:pPr>
    <w:r>
      <w:rPr>
        <w:b/>
      </w:rPr>
      <w:t xml:space="preserve">October </w:t>
    </w:r>
    <w:r w:rsidR="00330C2E">
      <w:rPr>
        <w:b/>
      </w:rPr>
      <w:t>16</w:t>
    </w:r>
    <w:r>
      <w:rPr>
        <w:b/>
      </w:rPr>
      <w:t>, 2012</w:t>
    </w:r>
  </w:p>
  <w:p w:rsidR="00E1282B" w:rsidRPr="00E1282B" w:rsidRDefault="00E1282B" w:rsidP="00E1282B">
    <w:pPr>
      <w:pStyle w:val="NoSpacing"/>
      <w:jc w:val="center"/>
      <w:rPr>
        <w:b/>
      </w:rPr>
    </w:pPr>
    <w:r w:rsidRPr="00E1282B">
      <w:rPr>
        <w:b/>
      </w:rPr>
      <w:t>DPPOA Office, 401 Lake Drive</w:t>
    </w:r>
  </w:p>
  <w:p w:rsidR="00E1282B" w:rsidRPr="00E1282B" w:rsidRDefault="00F75DA2" w:rsidP="00E1282B">
    <w:pPr>
      <w:pStyle w:val="NoSpacing"/>
      <w:jc w:val="center"/>
      <w:rPr>
        <w:b/>
      </w:rPr>
    </w:pPr>
    <w:r>
      <w:rPr>
        <w:b/>
      </w:rPr>
      <w:t>Final</w:t>
    </w:r>
    <w:bookmarkStart w:id="0" w:name="_GoBack"/>
    <w:bookmarkEnd w:id="0"/>
  </w:p>
  <w:p w:rsidR="00E1282B" w:rsidRDefault="00E128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A2" w:rsidRDefault="00F75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08CA38"/>
    <w:lvl w:ilvl="0">
      <w:numFmt w:val="bullet"/>
      <w:lvlText w:val="*"/>
      <w:lvlJc w:val="left"/>
    </w:lvl>
  </w:abstractNum>
  <w:abstractNum w:abstractNumId="1">
    <w:nsid w:val="01E7359E"/>
    <w:multiLevelType w:val="hybridMultilevel"/>
    <w:tmpl w:val="29089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3B73032"/>
    <w:multiLevelType w:val="hybridMultilevel"/>
    <w:tmpl w:val="6E90F3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C955465"/>
    <w:multiLevelType w:val="hybridMultilevel"/>
    <w:tmpl w:val="F3EC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B2849"/>
    <w:multiLevelType w:val="hybridMultilevel"/>
    <w:tmpl w:val="49F6F34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82E267E"/>
    <w:multiLevelType w:val="hybridMultilevel"/>
    <w:tmpl w:val="F718FA1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9625670"/>
    <w:multiLevelType w:val="hybridMultilevel"/>
    <w:tmpl w:val="A0C64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A26337"/>
    <w:multiLevelType w:val="hybridMultilevel"/>
    <w:tmpl w:val="DD56B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0D5DCF"/>
    <w:multiLevelType w:val="hybridMultilevel"/>
    <w:tmpl w:val="4766995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060540C"/>
    <w:multiLevelType w:val="hybridMultilevel"/>
    <w:tmpl w:val="0BE6F40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1853F6D"/>
    <w:multiLevelType w:val="hybridMultilevel"/>
    <w:tmpl w:val="EC80702E"/>
    <w:lvl w:ilvl="0" w:tplc="148C98B8">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5"/>
  </w:num>
  <w:num w:numId="4">
    <w:abstractNumId w:val="1"/>
  </w:num>
  <w:num w:numId="5">
    <w:abstractNumId w:val="10"/>
  </w:num>
  <w:num w:numId="6">
    <w:abstractNumId w:val="4"/>
  </w:num>
  <w:num w:numId="7">
    <w:abstractNumId w:val="9"/>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7F"/>
    <w:rsid w:val="0000295F"/>
    <w:rsid w:val="00010CF3"/>
    <w:rsid w:val="00022A3A"/>
    <w:rsid w:val="000241A8"/>
    <w:rsid w:val="000369EB"/>
    <w:rsid w:val="00095716"/>
    <w:rsid w:val="000D0A36"/>
    <w:rsid w:val="00116015"/>
    <w:rsid w:val="00176D62"/>
    <w:rsid w:val="001A5D99"/>
    <w:rsid w:val="001C0BFF"/>
    <w:rsid w:val="001C1CF9"/>
    <w:rsid w:val="001E0C64"/>
    <w:rsid w:val="001E1D92"/>
    <w:rsid w:val="001E31EB"/>
    <w:rsid w:val="001F0C5B"/>
    <w:rsid w:val="002036E6"/>
    <w:rsid w:val="00251426"/>
    <w:rsid w:val="002609E7"/>
    <w:rsid w:val="00282214"/>
    <w:rsid w:val="00284FB6"/>
    <w:rsid w:val="00293A6D"/>
    <w:rsid w:val="002B61B3"/>
    <w:rsid w:val="002D77C3"/>
    <w:rsid w:val="002E1E36"/>
    <w:rsid w:val="002E6217"/>
    <w:rsid w:val="002E67C7"/>
    <w:rsid w:val="0031033E"/>
    <w:rsid w:val="00330C2E"/>
    <w:rsid w:val="00367B03"/>
    <w:rsid w:val="00370CBF"/>
    <w:rsid w:val="00376759"/>
    <w:rsid w:val="003767AA"/>
    <w:rsid w:val="003A20BE"/>
    <w:rsid w:val="003A7ECD"/>
    <w:rsid w:val="003B38EB"/>
    <w:rsid w:val="003D1BDA"/>
    <w:rsid w:val="003E79CD"/>
    <w:rsid w:val="0041389D"/>
    <w:rsid w:val="00423364"/>
    <w:rsid w:val="00436D2B"/>
    <w:rsid w:val="00441D60"/>
    <w:rsid w:val="00450760"/>
    <w:rsid w:val="00465CB2"/>
    <w:rsid w:val="0047588F"/>
    <w:rsid w:val="004833E0"/>
    <w:rsid w:val="004C6EB2"/>
    <w:rsid w:val="004E6B9F"/>
    <w:rsid w:val="005201D6"/>
    <w:rsid w:val="0052073A"/>
    <w:rsid w:val="00526270"/>
    <w:rsid w:val="0058788C"/>
    <w:rsid w:val="005D6F19"/>
    <w:rsid w:val="005E0861"/>
    <w:rsid w:val="005E3EBF"/>
    <w:rsid w:val="006129AA"/>
    <w:rsid w:val="00625BF3"/>
    <w:rsid w:val="00627E0D"/>
    <w:rsid w:val="00697A8D"/>
    <w:rsid w:val="00731E3E"/>
    <w:rsid w:val="0074689B"/>
    <w:rsid w:val="00782150"/>
    <w:rsid w:val="007C6DD1"/>
    <w:rsid w:val="00802D21"/>
    <w:rsid w:val="00812012"/>
    <w:rsid w:val="00830179"/>
    <w:rsid w:val="00852BB6"/>
    <w:rsid w:val="00853CEC"/>
    <w:rsid w:val="00896F3A"/>
    <w:rsid w:val="008A098F"/>
    <w:rsid w:val="008A6977"/>
    <w:rsid w:val="008B1B80"/>
    <w:rsid w:val="008B1E84"/>
    <w:rsid w:val="008C2888"/>
    <w:rsid w:val="008D247B"/>
    <w:rsid w:val="008D7841"/>
    <w:rsid w:val="008F781B"/>
    <w:rsid w:val="00901AA6"/>
    <w:rsid w:val="009072D2"/>
    <w:rsid w:val="00922241"/>
    <w:rsid w:val="009431EE"/>
    <w:rsid w:val="0096382E"/>
    <w:rsid w:val="00967980"/>
    <w:rsid w:val="00967D03"/>
    <w:rsid w:val="0097453F"/>
    <w:rsid w:val="009910B3"/>
    <w:rsid w:val="00994A95"/>
    <w:rsid w:val="009C125B"/>
    <w:rsid w:val="009C1BEB"/>
    <w:rsid w:val="009C3F32"/>
    <w:rsid w:val="009D5457"/>
    <w:rsid w:val="009E353C"/>
    <w:rsid w:val="009E358C"/>
    <w:rsid w:val="00A05A7F"/>
    <w:rsid w:val="00A1503A"/>
    <w:rsid w:val="00A54266"/>
    <w:rsid w:val="00A96024"/>
    <w:rsid w:val="00AC2CB5"/>
    <w:rsid w:val="00AC48FA"/>
    <w:rsid w:val="00AE6429"/>
    <w:rsid w:val="00AF4314"/>
    <w:rsid w:val="00AF46DA"/>
    <w:rsid w:val="00AF5AFD"/>
    <w:rsid w:val="00B11970"/>
    <w:rsid w:val="00B353DC"/>
    <w:rsid w:val="00B4230F"/>
    <w:rsid w:val="00B74EA4"/>
    <w:rsid w:val="00BA0F0E"/>
    <w:rsid w:val="00BA7D50"/>
    <w:rsid w:val="00BF2729"/>
    <w:rsid w:val="00C207AC"/>
    <w:rsid w:val="00C20F2E"/>
    <w:rsid w:val="00C73EFE"/>
    <w:rsid w:val="00C75199"/>
    <w:rsid w:val="00CA1C2F"/>
    <w:rsid w:val="00CA5F6A"/>
    <w:rsid w:val="00D331A3"/>
    <w:rsid w:val="00D53F6D"/>
    <w:rsid w:val="00D56981"/>
    <w:rsid w:val="00DD2D68"/>
    <w:rsid w:val="00DE4265"/>
    <w:rsid w:val="00E1282B"/>
    <w:rsid w:val="00E32516"/>
    <w:rsid w:val="00E346E4"/>
    <w:rsid w:val="00E52977"/>
    <w:rsid w:val="00E653EA"/>
    <w:rsid w:val="00E97FD4"/>
    <w:rsid w:val="00EE358B"/>
    <w:rsid w:val="00F04D28"/>
    <w:rsid w:val="00F14ED3"/>
    <w:rsid w:val="00F75DA2"/>
    <w:rsid w:val="00FA53B8"/>
    <w:rsid w:val="00FB7925"/>
    <w:rsid w:val="00FC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 w:type="paragraph" w:styleId="BalloonText">
    <w:name w:val="Balloon Text"/>
    <w:basedOn w:val="Normal"/>
    <w:link w:val="BalloonTextChar"/>
    <w:uiPriority w:val="99"/>
    <w:semiHidden/>
    <w:unhideWhenUsed/>
    <w:rsid w:val="00B11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70"/>
    <w:rPr>
      <w:rFonts w:ascii="Tahoma" w:hAnsi="Tahoma" w:cs="Tahoma"/>
      <w:sz w:val="16"/>
      <w:szCs w:val="16"/>
    </w:rPr>
  </w:style>
  <w:style w:type="paragraph" w:customStyle="1" w:styleId="Style1">
    <w:name w:val="Style1"/>
    <w:basedOn w:val="NoSpacing"/>
    <w:link w:val="Style1Char"/>
    <w:qFormat/>
    <w:rsid w:val="00D331A3"/>
    <w:rPr>
      <w:rFonts w:ascii="Times New Roman" w:hAnsi="Times New Roman"/>
    </w:rPr>
  </w:style>
  <w:style w:type="character" w:customStyle="1" w:styleId="Style1Char">
    <w:name w:val="Style1 Char"/>
    <w:basedOn w:val="DefaultParagraphFont"/>
    <w:link w:val="Style1"/>
    <w:rsid w:val="00D331A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 w:type="paragraph" w:styleId="BalloonText">
    <w:name w:val="Balloon Text"/>
    <w:basedOn w:val="Normal"/>
    <w:link w:val="BalloonTextChar"/>
    <w:uiPriority w:val="99"/>
    <w:semiHidden/>
    <w:unhideWhenUsed/>
    <w:rsid w:val="00B11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70"/>
    <w:rPr>
      <w:rFonts w:ascii="Tahoma" w:hAnsi="Tahoma" w:cs="Tahoma"/>
      <w:sz w:val="16"/>
      <w:szCs w:val="16"/>
    </w:rPr>
  </w:style>
  <w:style w:type="paragraph" w:customStyle="1" w:styleId="Style1">
    <w:name w:val="Style1"/>
    <w:basedOn w:val="NoSpacing"/>
    <w:link w:val="Style1Char"/>
    <w:qFormat/>
    <w:rsid w:val="00D331A3"/>
    <w:rPr>
      <w:rFonts w:ascii="Times New Roman" w:hAnsi="Times New Roman"/>
    </w:rPr>
  </w:style>
  <w:style w:type="character" w:customStyle="1" w:styleId="Style1Char">
    <w:name w:val="Style1 Char"/>
    <w:basedOn w:val="DefaultParagraphFont"/>
    <w:link w:val="Style1"/>
    <w:rsid w:val="00D331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RMW</dc:creator>
  <cp:lastModifiedBy>Rhea Webster</cp:lastModifiedBy>
  <cp:revision>12</cp:revision>
  <cp:lastPrinted>2012-10-19T17:17:00Z</cp:lastPrinted>
  <dcterms:created xsi:type="dcterms:W3CDTF">2012-10-19T17:17:00Z</dcterms:created>
  <dcterms:modified xsi:type="dcterms:W3CDTF">2012-11-14T18:50:00Z</dcterms:modified>
</cp:coreProperties>
</file>