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CA978" w14:textId="77777777" w:rsidR="00893EC8" w:rsidRPr="00893EC8" w:rsidRDefault="00893EC8" w:rsidP="00893EC8">
      <w:pPr>
        <w:shd w:val="clear" w:color="auto" w:fill="B1D1ED"/>
        <w:jc w:val="center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b/>
          <w:bCs/>
          <w:sz w:val="36"/>
          <w:szCs w:val="36"/>
        </w:rPr>
        <w:t>STORM PREP TIPS</w:t>
      </w:r>
    </w:p>
    <w:p w14:paraId="439CA979" w14:textId="77777777" w:rsidR="00893EC8" w:rsidRPr="00893EC8" w:rsidRDefault="00893EC8" w:rsidP="00893EC8">
      <w:pPr>
        <w:shd w:val="clear" w:color="auto" w:fill="B1D1ED"/>
        <w:rPr>
          <w:rFonts w:ascii="Arial" w:eastAsia="Times New Roman" w:hAnsi="Arial" w:cs="Arial"/>
          <w:sz w:val="24"/>
          <w:szCs w:val="24"/>
        </w:rPr>
      </w:pPr>
    </w:p>
    <w:p w14:paraId="439CA97A" w14:textId="77777777" w:rsidR="00893EC8" w:rsidRPr="00893EC8" w:rsidRDefault="00893EC8" w:rsidP="00893EC8">
      <w:p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b/>
          <w:bCs/>
          <w:sz w:val="24"/>
          <w:szCs w:val="24"/>
        </w:rPr>
        <w:t>Prepare for High Winds:</w:t>
      </w:r>
    </w:p>
    <w:p w14:paraId="439CA97B" w14:textId="77777777" w:rsidR="00893EC8" w:rsidRPr="00893EC8" w:rsidRDefault="00893EC8" w:rsidP="00893EC8">
      <w:pPr>
        <w:numPr>
          <w:ilvl w:val="0"/>
          <w:numId w:val="1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If necessary, protect all windows with shutters or 5/8 inch plywood panels.</w:t>
      </w:r>
    </w:p>
    <w:p w14:paraId="439CA97C" w14:textId="77777777" w:rsidR="00893EC8" w:rsidRPr="00893EC8" w:rsidRDefault="00893EC8" w:rsidP="00893EC8">
      <w:pPr>
        <w:numPr>
          <w:ilvl w:val="0"/>
          <w:numId w:val="1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Reinforce garage doors.</w:t>
      </w:r>
    </w:p>
    <w:p w14:paraId="439CA97D" w14:textId="77777777" w:rsidR="00893EC8" w:rsidRPr="00893EC8" w:rsidRDefault="00893EC8" w:rsidP="00893EC8">
      <w:pPr>
        <w:numPr>
          <w:ilvl w:val="0"/>
          <w:numId w:val="1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 Designate an interior room with no windows or external doors as a “safe room.”</w:t>
      </w:r>
    </w:p>
    <w:p w14:paraId="439CA97E" w14:textId="77777777" w:rsidR="00893EC8" w:rsidRPr="00893EC8" w:rsidRDefault="00893EC8" w:rsidP="00893EC8">
      <w:pPr>
        <w:numPr>
          <w:ilvl w:val="0"/>
          <w:numId w:val="1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Assess your landscaping and trees to ensure they do not become a wind hazard.</w:t>
      </w:r>
    </w:p>
    <w:p w14:paraId="439CA97F" w14:textId="77777777" w:rsidR="00893EC8" w:rsidRPr="00893EC8" w:rsidRDefault="00893EC8" w:rsidP="00893EC8">
      <w:pPr>
        <w:numPr>
          <w:ilvl w:val="0"/>
          <w:numId w:val="1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Prepare for Flooding</w:t>
      </w:r>
    </w:p>
    <w:p w14:paraId="439CA980" w14:textId="77777777" w:rsidR="00893EC8" w:rsidRPr="00893EC8" w:rsidRDefault="00893EC8" w:rsidP="00893EC8">
      <w:pPr>
        <w:numPr>
          <w:ilvl w:val="0"/>
          <w:numId w:val="1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When you hear hurricane, think inland flooding.</w:t>
      </w:r>
    </w:p>
    <w:p w14:paraId="439CA981" w14:textId="77777777" w:rsidR="00893EC8" w:rsidRPr="00893EC8" w:rsidRDefault="00893EC8" w:rsidP="00893EC8">
      <w:pPr>
        <w:numPr>
          <w:ilvl w:val="0"/>
          <w:numId w:val="1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Determine the elevation of your property to learn your vulnerability to flooding.</w:t>
      </w:r>
    </w:p>
    <w:p w14:paraId="439CA982" w14:textId="77777777" w:rsidR="00893EC8" w:rsidRPr="00893EC8" w:rsidRDefault="00893EC8" w:rsidP="00893EC8">
      <w:pPr>
        <w:numPr>
          <w:ilvl w:val="0"/>
          <w:numId w:val="1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In flood-prone areas, keep on hand materials such as sandbags, plywood, plastic sheeting, plastic garbage bags, lumber, shovels, work boots and gloves.</w:t>
      </w:r>
    </w:p>
    <w:p w14:paraId="439CA983" w14:textId="77777777" w:rsidR="00893EC8" w:rsidRPr="00893EC8" w:rsidRDefault="00893EC8" w:rsidP="00893EC8">
      <w:pPr>
        <w:numPr>
          <w:ilvl w:val="0"/>
          <w:numId w:val="1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Be aware of areas known to flood so your evacuation routes are not cut off.</w:t>
      </w:r>
    </w:p>
    <w:p w14:paraId="439CA984" w14:textId="77777777" w:rsidR="00893EC8" w:rsidRPr="00893EC8" w:rsidRDefault="00893EC8" w:rsidP="00893EC8">
      <w:pPr>
        <w:shd w:val="clear" w:color="auto" w:fill="B1D1ED"/>
        <w:ind w:left="720"/>
        <w:rPr>
          <w:rFonts w:ascii="Arial" w:eastAsia="Times New Roman" w:hAnsi="Arial" w:cs="Arial"/>
          <w:sz w:val="24"/>
          <w:szCs w:val="24"/>
        </w:rPr>
      </w:pPr>
    </w:p>
    <w:p w14:paraId="439CA985" w14:textId="77777777" w:rsidR="00893EC8" w:rsidRPr="00893EC8" w:rsidRDefault="00893EC8" w:rsidP="00893EC8">
      <w:p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b/>
          <w:bCs/>
          <w:sz w:val="24"/>
          <w:szCs w:val="24"/>
        </w:rPr>
        <w:t>As the Storm Approaches:</w:t>
      </w:r>
    </w:p>
    <w:p w14:paraId="439CA986" w14:textId="77777777" w:rsidR="00893EC8" w:rsidRPr="00893EC8" w:rsidRDefault="00893EC8" w:rsidP="00893EC8">
      <w:pPr>
        <w:numPr>
          <w:ilvl w:val="0"/>
          <w:numId w:val="2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Most mobile/manufactured homes are not built to withstand hurricane-force winds. Residents of these homes should relocate to a safer structure when an evacuation order is issued.</w:t>
      </w:r>
    </w:p>
    <w:p w14:paraId="439CA987" w14:textId="77777777" w:rsidR="00893EC8" w:rsidRPr="00893EC8" w:rsidRDefault="00893EC8" w:rsidP="00893EC8">
      <w:pPr>
        <w:numPr>
          <w:ilvl w:val="0"/>
          <w:numId w:val="2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Secure lawn furniture and other outside objects that could become projectiles in high winds.</w:t>
      </w:r>
    </w:p>
    <w:p w14:paraId="439CA988" w14:textId="77777777" w:rsidR="00893EC8" w:rsidRPr="00893EC8" w:rsidRDefault="00893EC8" w:rsidP="00893EC8">
      <w:pPr>
        <w:numPr>
          <w:ilvl w:val="0"/>
          <w:numId w:val="2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Listen carefully for safety instructions from local officials. Monitor NOAA weather radio.</w:t>
      </w:r>
    </w:p>
    <w:p w14:paraId="439CA989" w14:textId="77777777" w:rsidR="00893EC8" w:rsidRPr="00893EC8" w:rsidRDefault="00893EC8" w:rsidP="00893EC8">
      <w:pPr>
        <w:numPr>
          <w:ilvl w:val="0"/>
          <w:numId w:val="2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During the Storm</w:t>
      </w:r>
    </w:p>
    <w:p w14:paraId="439CA98A" w14:textId="77777777" w:rsidR="00893EC8" w:rsidRPr="00893EC8" w:rsidRDefault="00893EC8" w:rsidP="00893EC8">
      <w:pPr>
        <w:numPr>
          <w:ilvl w:val="0"/>
          <w:numId w:val="2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 Stay inside and away from windows, skylights and doors.</w:t>
      </w:r>
    </w:p>
    <w:p w14:paraId="439CA98B" w14:textId="77777777" w:rsidR="00893EC8" w:rsidRPr="00893EC8" w:rsidRDefault="00893EC8" w:rsidP="00893EC8">
      <w:pPr>
        <w:numPr>
          <w:ilvl w:val="0"/>
          <w:numId w:val="2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 Listen to a battery-powered radio for storm updates.</w:t>
      </w:r>
    </w:p>
    <w:p w14:paraId="439CA98C" w14:textId="77777777" w:rsidR="00893EC8" w:rsidRPr="00893EC8" w:rsidRDefault="00893EC8" w:rsidP="00893EC8">
      <w:pPr>
        <w:numPr>
          <w:ilvl w:val="0"/>
          <w:numId w:val="2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Have flashlights/batteries handy and avoid open flames and candles.</w:t>
      </w:r>
    </w:p>
    <w:p w14:paraId="439CA98D" w14:textId="77777777" w:rsidR="00893EC8" w:rsidRPr="00893EC8" w:rsidRDefault="00893EC8" w:rsidP="00893EC8">
      <w:pPr>
        <w:numPr>
          <w:ilvl w:val="0"/>
          <w:numId w:val="2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If power is lost, turn off major appliances to reduce damage when power is restored.</w:t>
      </w:r>
    </w:p>
    <w:p w14:paraId="439CA98E" w14:textId="77777777" w:rsidR="00893EC8" w:rsidRPr="00893EC8" w:rsidRDefault="00893EC8" w:rsidP="00893EC8">
      <w:pPr>
        <w:shd w:val="clear" w:color="auto" w:fill="B1D1ED"/>
        <w:ind w:left="720"/>
        <w:rPr>
          <w:rFonts w:ascii="Arial" w:eastAsia="Times New Roman" w:hAnsi="Arial" w:cs="Arial"/>
          <w:sz w:val="24"/>
          <w:szCs w:val="24"/>
        </w:rPr>
      </w:pPr>
    </w:p>
    <w:p w14:paraId="439CA98F" w14:textId="77777777" w:rsidR="00893EC8" w:rsidRPr="00893EC8" w:rsidRDefault="00893EC8" w:rsidP="00893EC8">
      <w:p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b/>
          <w:bCs/>
          <w:sz w:val="24"/>
          <w:szCs w:val="24"/>
        </w:rPr>
        <w:t>After the Storm</w:t>
      </w:r>
    </w:p>
    <w:p w14:paraId="439CA990" w14:textId="77777777" w:rsidR="00893EC8" w:rsidRPr="00893EC8" w:rsidRDefault="00893EC8" w:rsidP="00893EC8">
      <w:pPr>
        <w:numPr>
          <w:ilvl w:val="0"/>
          <w:numId w:val="3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Stay away from downed or dangling power lines.</w:t>
      </w:r>
    </w:p>
    <w:p w14:paraId="439CA991" w14:textId="77777777" w:rsidR="00893EC8" w:rsidRPr="00893EC8" w:rsidRDefault="00893EC8" w:rsidP="00893EC8">
      <w:pPr>
        <w:numPr>
          <w:ilvl w:val="0"/>
          <w:numId w:val="3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Beware of weakened tree limbs.</w:t>
      </w:r>
    </w:p>
    <w:p w14:paraId="439CA992" w14:textId="77777777" w:rsidR="00893EC8" w:rsidRPr="00893EC8" w:rsidRDefault="00893EC8" w:rsidP="00893EC8">
      <w:pPr>
        <w:numPr>
          <w:ilvl w:val="0"/>
          <w:numId w:val="3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Open windows and doors to ventilate your house.</w:t>
      </w:r>
    </w:p>
    <w:p w14:paraId="439CA993" w14:textId="77777777" w:rsidR="00893EC8" w:rsidRPr="00893EC8" w:rsidRDefault="00893EC8" w:rsidP="00893EC8">
      <w:pPr>
        <w:numPr>
          <w:ilvl w:val="0"/>
          <w:numId w:val="3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Use your phone only in emergencies.</w:t>
      </w:r>
    </w:p>
    <w:p w14:paraId="439CA994" w14:textId="77777777" w:rsidR="00893EC8" w:rsidRPr="00893EC8" w:rsidRDefault="00893EC8" w:rsidP="00893EC8">
      <w:pPr>
        <w:numPr>
          <w:ilvl w:val="0"/>
          <w:numId w:val="3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Do not drive into water of unknown depth.</w:t>
      </w:r>
    </w:p>
    <w:p w14:paraId="439CA995" w14:textId="77777777" w:rsidR="00893EC8" w:rsidRPr="00893EC8" w:rsidRDefault="00893EC8" w:rsidP="00893EC8">
      <w:pPr>
        <w:numPr>
          <w:ilvl w:val="0"/>
          <w:numId w:val="3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Restrict children from playing in flooded areas.</w:t>
      </w:r>
    </w:p>
    <w:p w14:paraId="439CA996" w14:textId="77777777" w:rsidR="00893EC8" w:rsidRPr="00893EC8" w:rsidRDefault="00893EC8" w:rsidP="00893EC8">
      <w:pPr>
        <w:numPr>
          <w:ilvl w:val="0"/>
          <w:numId w:val="3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Do not use fresh food that has come in contact with flood waters.</w:t>
      </w:r>
    </w:p>
    <w:p w14:paraId="439CA997" w14:textId="77777777" w:rsidR="00893EC8" w:rsidRPr="00893EC8" w:rsidRDefault="00893EC8" w:rsidP="00893EC8">
      <w:pPr>
        <w:numPr>
          <w:ilvl w:val="0"/>
          <w:numId w:val="3"/>
        </w:numPr>
        <w:shd w:val="clear" w:color="auto" w:fill="B1D1ED"/>
        <w:rPr>
          <w:rFonts w:ascii="Arial" w:eastAsia="Times New Roman" w:hAnsi="Arial" w:cs="Arial"/>
          <w:sz w:val="24"/>
          <w:szCs w:val="24"/>
        </w:rPr>
      </w:pPr>
      <w:r w:rsidRPr="00893EC8">
        <w:rPr>
          <w:rFonts w:ascii="Arial" w:eastAsia="Times New Roman" w:hAnsi="Arial" w:cs="Arial"/>
          <w:sz w:val="24"/>
          <w:szCs w:val="24"/>
        </w:rPr>
        <w:t>Wells should be pumped out and the water tested before drinking. ​</w:t>
      </w:r>
    </w:p>
    <w:p w14:paraId="439CA998" w14:textId="77777777" w:rsidR="002A2146" w:rsidRPr="00893EC8" w:rsidRDefault="002A2146"/>
    <w:sectPr w:rsidR="002A2146" w:rsidRPr="00893EC8" w:rsidSect="005C7DF9">
      <w:pgSz w:w="12240" w:h="15840"/>
      <w:pgMar w:top="634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F6085"/>
    <w:multiLevelType w:val="multilevel"/>
    <w:tmpl w:val="0F3A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843E6"/>
    <w:multiLevelType w:val="multilevel"/>
    <w:tmpl w:val="2622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83650"/>
    <w:multiLevelType w:val="multilevel"/>
    <w:tmpl w:val="B288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EC8"/>
    <w:rsid w:val="00051415"/>
    <w:rsid w:val="00093412"/>
    <w:rsid w:val="001801C6"/>
    <w:rsid w:val="002A2146"/>
    <w:rsid w:val="003120C7"/>
    <w:rsid w:val="003B7DA9"/>
    <w:rsid w:val="005C7DF9"/>
    <w:rsid w:val="005F7723"/>
    <w:rsid w:val="00682722"/>
    <w:rsid w:val="00893EC8"/>
    <w:rsid w:val="008D7A5E"/>
    <w:rsid w:val="00B41471"/>
    <w:rsid w:val="00C31E1A"/>
    <w:rsid w:val="00C8277A"/>
    <w:rsid w:val="00C95D44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A978"/>
  <w15:docId w15:val="{E48773F0-A21E-4637-AA92-790716AB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5D1"/>
  </w:style>
  <w:style w:type="paragraph" w:styleId="NormalWeb">
    <w:name w:val="Normal (Web)"/>
    <w:basedOn w:val="Normal"/>
    <w:uiPriority w:val="99"/>
    <w:semiHidden/>
    <w:unhideWhenUsed/>
    <w:rsid w:val="00893EC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dppoa</dc:creator>
  <cp:lastModifiedBy>Rhea Webster</cp:lastModifiedBy>
  <cp:revision>3</cp:revision>
  <dcterms:created xsi:type="dcterms:W3CDTF">2018-10-24T15:30:00Z</dcterms:created>
  <dcterms:modified xsi:type="dcterms:W3CDTF">2020-11-03T18:35:00Z</dcterms:modified>
</cp:coreProperties>
</file>