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A9C6" w14:textId="44CDC120" w:rsidR="00CF6E16" w:rsidRPr="007776E6" w:rsidRDefault="00CF6E16" w:rsidP="00CF6E16">
      <w:pPr>
        <w:jc w:val="center"/>
        <w:rPr>
          <w:b/>
          <w:bCs/>
          <w:sz w:val="32"/>
          <w:szCs w:val="32"/>
        </w:rPr>
      </w:pPr>
      <w:r w:rsidRPr="007776E6">
        <w:rPr>
          <w:b/>
          <w:bCs/>
          <w:sz w:val="32"/>
          <w:szCs w:val="32"/>
        </w:rPr>
        <w:t xml:space="preserve">“Today is Tomorrow’s </w:t>
      </w:r>
      <w:proofErr w:type="gramStart"/>
      <w:r w:rsidRPr="007776E6">
        <w:rPr>
          <w:b/>
          <w:bCs/>
          <w:sz w:val="32"/>
          <w:szCs w:val="32"/>
        </w:rPr>
        <w:t>History</w:t>
      </w:r>
      <w:proofErr w:type="gramEnd"/>
      <w:r w:rsidRPr="007776E6">
        <w:rPr>
          <w:b/>
          <w:bCs/>
          <w:sz w:val="32"/>
          <w:szCs w:val="32"/>
        </w:rPr>
        <w:t>”</w:t>
      </w:r>
    </w:p>
    <w:p w14:paraId="7694C81C" w14:textId="72B9D35B" w:rsidR="00CF6E16" w:rsidRPr="00C5350B" w:rsidRDefault="00071C23" w:rsidP="00C5350B">
      <w:pPr>
        <w:jc w:val="center"/>
      </w:pPr>
      <w:hyperlink r:id="rId6" w:history="1">
        <w:r w:rsidR="00C5350B" w:rsidRPr="00C5350B">
          <w:rPr>
            <w:rStyle w:val="Hyperlink"/>
            <w:color w:val="auto"/>
          </w:rPr>
          <w:t>www.2021NAAAW.org</w:t>
        </w:r>
      </w:hyperlink>
    </w:p>
    <w:p w14:paraId="40AE1802" w14:textId="548C5341" w:rsidR="007776E6" w:rsidRDefault="007776E6"/>
    <w:p w14:paraId="2662CF63" w14:textId="77777777" w:rsidR="00C5350B" w:rsidRDefault="00C5350B"/>
    <w:p w14:paraId="6BA8A043" w14:textId="3ECA4B32" w:rsidR="000B2D41" w:rsidRDefault="002C6ED4">
      <w:r>
        <w:t xml:space="preserve">Howdy </w:t>
      </w:r>
      <w:r w:rsidR="00B526CB">
        <w:t>F</w:t>
      </w:r>
      <w:r>
        <w:t>rom San Antonio!</w:t>
      </w:r>
    </w:p>
    <w:p w14:paraId="2584BB78" w14:textId="7018B2BF" w:rsidR="002C6ED4" w:rsidRDefault="002C6ED4"/>
    <w:p w14:paraId="20B2EF86" w14:textId="6D26818B" w:rsidR="003A2C8F" w:rsidRDefault="002C6ED4">
      <w:r>
        <w:tab/>
      </w:r>
      <w:proofErr w:type="gramStart"/>
      <w:r w:rsidR="00136FD1">
        <w:t>You’ll</w:t>
      </w:r>
      <w:proofErr w:type="gramEnd"/>
      <w:r w:rsidR="00136FD1">
        <w:t xml:space="preserve"> want to c</w:t>
      </w:r>
      <w:r>
        <w:t xml:space="preserve">ome to </w:t>
      </w:r>
      <w:r w:rsidR="007776E6">
        <w:t>the</w:t>
      </w:r>
      <w:r>
        <w:t xml:space="preserve"> 24</w:t>
      </w:r>
      <w:r w:rsidRPr="002C6ED4">
        <w:rPr>
          <w:vertAlign w:val="superscript"/>
        </w:rPr>
        <w:t>th</w:t>
      </w:r>
      <w:r>
        <w:t xml:space="preserve"> annual National AA Archives Workshop (NAAAW)</w:t>
      </w:r>
      <w:r w:rsidR="00AC443B">
        <w:t xml:space="preserve"> scheduled from </w:t>
      </w:r>
      <w:r>
        <w:t>Thurs</w:t>
      </w:r>
      <w:r w:rsidR="00FF3F93">
        <w:t>day</w:t>
      </w:r>
      <w:r>
        <w:t>, Sep 30</w:t>
      </w:r>
      <w:r w:rsidRPr="002C6ED4">
        <w:rPr>
          <w:vertAlign w:val="superscript"/>
        </w:rPr>
        <w:t>th</w:t>
      </w:r>
      <w:r w:rsidR="00B64615">
        <w:t xml:space="preserve"> – </w:t>
      </w:r>
      <w:r>
        <w:t>Sun</w:t>
      </w:r>
      <w:r w:rsidR="00FF3F93">
        <w:t>day</w:t>
      </w:r>
      <w:r>
        <w:t>, Oct 3</w:t>
      </w:r>
      <w:r w:rsidRPr="002C6ED4">
        <w:rPr>
          <w:vertAlign w:val="superscript"/>
        </w:rPr>
        <w:t>rd</w:t>
      </w:r>
      <w:r w:rsidR="00CF6E16">
        <w:t>, 2021</w:t>
      </w:r>
      <w:r w:rsidR="00136FD1">
        <w:t>!</w:t>
      </w:r>
      <w:r w:rsidR="00CF6E16">
        <w:t xml:space="preserve"> </w:t>
      </w:r>
      <w:r>
        <w:t xml:space="preserve"> The theme is “Today is Tomorrow’s History</w:t>
      </w:r>
      <w:r w:rsidR="00B64615">
        <w:t>.</w:t>
      </w:r>
      <w:r>
        <w:t xml:space="preserve">”  </w:t>
      </w:r>
      <w:r w:rsidR="00925148">
        <w:t>Everyone who comes will g</w:t>
      </w:r>
      <w:r w:rsidR="00CF6E16">
        <w:t xml:space="preserve">et to </w:t>
      </w:r>
      <w:r>
        <w:t>learn from</w:t>
      </w:r>
      <w:r w:rsidR="00CF6E16">
        <w:t>, and exchange notes with, the best</w:t>
      </w:r>
      <w:r>
        <w:t xml:space="preserve"> A.A. </w:t>
      </w:r>
      <w:r w:rsidR="00925148">
        <w:t>A</w:t>
      </w:r>
      <w:r>
        <w:t xml:space="preserve">rchivists </w:t>
      </w:r>
      <w:r w:rsidR="00136FD1">
        <w:t>in</w:t>
      </w:r>
      <w:r>
        <w:t xml:space="preserve"> U.S. and Canada.</w:t>
      </w:r>
      <w:r w:rsidR="003A2C8F">
        <w:t xml:space="preserve">  </w:t>
      </w:r>
    </w:p>
    <w:p w14:paraId="6D59AB28" w14:textId="77777777" w:rsidR="003A2C8F" w:rsidRDefault="003A2C8F"/>
    <w:p w14:paraId="1FA993A1" w14:textId="16D3FD5A" w:rsidR="00CF6E16" w:rsidRDefault="003A2C8F">
      <w:r>
        <w:tab/>
      </w:r>
      <w:r w:rsidR="009C18B7">
        <w:t>Our</w:t>
      </w:r>
      <w:r w:rsidR="00CF6E16">
        <w:t xml:space="preserve"> primary purpose</w:t>
      </w:r>
      <w:r w:rsidR="003F55D6">
        <w:t>, like all AA service work</w:t>
      </w:r>
      <w:r>
        <w:t>,</w:t>
      </w:r>
      <w:r w:rsidR="00CF6E16">
        <w:t xml:space="preserve"> is to help the still-suffering alcoholic.</w:t>
      </w:r>
      <w:r w:rsidR="00AA4951">
        <w:t xml:space="preserve">  </w:t>
      </w:r>
      <w:r w:rsidR="009A7FB4">
        <w:t xml:space="preserve">Beginning in 1996, the </w:t>
      </w:r>
      <w:r w:rsidR="00A6272C">
        <w:t>NAAAW</w:t>
      </w:r>
      <w:r w:rsidR="009A7FB4">
        <w:t xml:space="preserve"> grew out of </w:t>
      </w:r>
      <w:r>
        <w:t>a</w:t>
      </w:r>
      <w:r w:rsidR="009A7FB4">
        <w:t xml:space="preserve"> desire </w:t>
      </w:r>
      <w:r>
        <w:t xml:space="preserve">to </w:t>
      </w:r>
      <w:r w:rsidR="00B64615">
        <w:t xml:space="preserve">provide </w:t>
      </w:r>
      <w:r w:rsidR="009A7FB4">
        <w:t xml:space="preserve">a venue where </w:t>
      </w:r>
      <w:r>
        <w:t>AA archivists</w:t>
      </w:r>
      <w:r w:rsidR="009A7FB4">
        <w:t xml:space="preserve"> could meet others</w:t>
      </w:r>
      <w:r>
        <w:t xml:space="preserve"> </w:t>
      </w:r>
      <w:r w:rsidR="009A7FB4">
        <w:t xml:space="preserve">doing </w:t>
      </w:r>
      <w:r>
        <w:t xml:space="preserve">similar </w:t>
      </w:r>
      <w:r w:rsidR="009A7FB4">
        <w:t>service</w:t>
      </w:r>
      <w:r w:rsidR="00EC1F67">
        <w:t xml:space="preserve"> work</w:t>
      </w:r>
      <w:r>
        <w:t>.  This work</w:t>
      </w:r>
      <w:r w:rsidR="0005097D">
        <w:t xml:space="preserve"> sometimes</w:t>
      </w:r>
      <w:r>
        <w:t xml:space="preserve"> </w:t>
      </w:r>
      <w:proofErr w:type="gramStart"/>
      <w:r w:rsidR="009A7FB4">
        <w:t>isn’t</w:t>
      </w:r>
      <w:proofErr w:type="gramEnd"/>
      <w:r w:rsidR="009A7FB4">
        <w:t xml:space="preserve"> widely known </w:t>
      </w:r>
      <w:r>
        <w:t xml:space="preserve">and </w:t>
      </w:r>
      <w:r w:rsidR="0005097D">
        <w:t>can sometimes lack guidance.</w:t>
      </w:r>
      <w:r w:rsidR="00B526CB">
        <w:t xml:space="preserve"> </w:t>
      </w:r>
      <w:r w:rsidR="009A7FB4">
        <w:t xml:space="preserve"> </w:t>
      </w:r>
    </w:p>
    <w:p w14:paraId="168B1067" w14:textId="7000FDE8" w:rsidR="00C042E6" w:rsidRDefault="00C042E6"/>
    <w:p w14:paraId="31AC2E0B" w14:textId="425CC6A4" w:rsidR="00B12C6C" w:rsidRDefault="00C042E6">
      <w:r>
        <w:tab/>
      </w:r>
      <w:r w:rsidR="008B51E9">
        <w:t xml:space="preserve">To </w:t>
      </w:r>
      <w:r w:rsidR="00AC443B">
        <w:t>answer this</w:t>
      </w:r>
      <w:r w:rsidR="00A41A70">
        <w:t>,</w:t>
      </w:r>
      <w:r w:rsidR="00FF3F93">
        <w:t xml:space="preserve"> </w:t>
      </w:r>
      <w:r w:rsidR="00AC443B">
        <w:t xml:space="preserve">our workshop </w:t>
      </w:r>
      <w:r w:rsidR="009C18B7">
        <w:t>b</w:t>
      </w:r>
      <w:r>
        <w:t>egin</w:t>
      </w:r>
      <w:r w:rsidR="00AC443B">
        <w:t>s</w:t>
      </w:r>
      <w:r>
        <w:t xml:space="preserve"> Thursday </w:t>
      </w:r>
      <w:r w:rsidR="00AC443B">
        <w:t xml:space="preserve">when </w:t>
      </w:r>
      <w:r>
        <w:t>you can spend</w:t>
      </w:r>
      <w:r w:rsidR="00421E4F">
        <w:t xml:space="preserve"> </w:t>
      </w:r>
      <w:r>
        <w:t>the day sightseeing</w:t>
      </w:r>
      <w:r w:rsidR="00B12C6C">
        <w:t xml:space="preserve"> and </w:t>
      </w:r>
      <w:r w:rsidR="00421E4F">
        <w:t>socializing</w:t>
      </w:r>
      <w:r w:rsidR="00A41A70">
        <w:t>, with the opening and orientation starting at 6:30 pm</w:t>
      </w:r>
      <w:r>
        <w:t xml:space="preserve">.  </w:t>
      </w:r>
      <w:r w:rsidR="0005097D">
        <w:t xml:space="preserve">Friday is when learning begins.  </w:t>
      </w:r>
      <w:r w:rsidR="00925148">
        <w:t xml:space="preserve">We are committed to cover each section of the </w:t>
      </w:r>
      <w:r w:rsidR="00925148" w:rsidRPr="007776E6">
        <w:rPr>
          <w:i/>
          <w:iCs/>
        </w:rPr>
        <w:t>Archives Workbook</w:t>
      </w:r>
      <w:r w:rsidR="00925148">
        <w:t xml:space="preserve">.  </w:t>
      </w:r>
      <w:proofErr w:type="gramStart"/>
      <w:r w:rsidR="00421E4F">
        <w:t>Sessions</w:t>
      </w:r>
      <w:r w:rsidR="0005097D">
        <w:t xml:space="preserve"> </w:t>
      </w:r>
      <w:r w:rsidR="00421E4F">
        <w:t xml:space="preserve"> are</w:t>
      </w:r>
      <w:proofErr w:type="gramEnd"/>
      <w:r w:rsidR="00421E4F">
        <w:t xml:space="preserve"> </w:t>
      </w:r>
      <w:r>
        <w:t>organized along two trac</w:t>
      </w:r>
      <w:r w:rsidR="00696742">
        <w:t>k</w:t>
      </w:r>
      <w:r>
        <w:t>s</w:t>
      </w:r>
      <w:r w:rsidR="00925148">
        <w:t xml:space="preserve">.  The beginner track is </w:t>
      </w:r>
      <w:r w:rsidR="00A41A70">
        <w:t xml:space="preserve">designed </w:t>
      </w:r>
      <w:r w:rsidR="007776E6">
        <w:t xml:space="preserve">to teach </w:t>
      </w:r>
      <w:r w:rsidR="00925148">
        <w:t xml:space="preserve">new </w:t>
      </w:r>
      <w:r>
        <w:t xml:space="preserve">archivists </w:t>
      </w:r>
      <w:r w:rsidR="00925148">
        <w:t>what they to know to start and enjoy this new service opportunity.</w:t>
      </w:r>
      <w:r w:rsidR="00B526CB">
        <w:t xml:space="preserve"> </w:t>
      </w:r>
      <w:r>
        <w:t xml:space="preserve"> The Advanced </w:t>
      </w:r>
      <w:r w:rsidR="00421E4F">
        <w:t>t</w:t>
      </w:r>
      <w:r>
        <w:t>rack</w:t>
      </w:r>
      <w:r w:rsidR="007776E6">
        <w:t xml:space="preserve"> </w:t>
      </w:r>
      <w:r>
        <w:t>covers</w:t>
      </w:r>
      <w:r w:rsidR="00421E4F">
        <w:t xml:space="preserve"> these</w:t>
      </w:r>
      <w:r w:rsidR="00AE0236">
        <w:t xml:space="preserve"> same</w:t>
      </w:r>
      <w:r w:rsidR="00421E4F">
        <w:t xml:space="preserve"> areas</w:t>
      </w:r>
      <w:r w:rsidR="00A41A70">
        <w:t>,</w:t>
      </w:r>
      <w:r w:rsidR="00AE0236">
        <w:t xml:space="preserve"> but </w:t>
      </w:r>
      <w:r w:rsidR="00A41A70">
        <w:t xml:space="preserve">simply </w:t>
      </w:r>
      <w:r w:rsidR="00AE0236">
        <w:t>expands their scope.</w:t>
      </w:r>
      <w:r w:rsidR="00421E4F">
        <w:t xml:space="preserve"> </w:t>
      </w:r>
      <w:r w:rsidR="00A41A70">
        <w:t xml:space="preserve"> Saturday evening is for o</w:t>
      </w:r>
      <w:r w:rsidR="008B51E9">
        <w:t>ur banquet,</w:t>
      </w:r>
      <w:r w:rsidR="00C94BA8">
        <w:t xml:space="preserve"> followed by our keynote speaker.</w:t>
      </w:r>
      <w:r w:rsidR="00B12C6C">
        <w:t xml:space="preserve"> </w:t>
      </w:r>
      <w:r w:rsidR="003F55D6">
        <w:t xml:space="preserve">Throughout the entire weekend, </w:t>
      </w:r>
      <w:r w:rsidR="003A2C8F">
        <w:t xml:space="preserve">you can </w:t>
      </w:r>
      <w:r w:rsidR="003F55D6">
        <w:t xml:space="preserve">take advantage of the rare opportunity to </w:t>
      </w:r>
      <w:r w:rsidR="001957ED">
        <w:t xml:space="preserve">learn from and </w:t>
      </w:r>
      <w:r w:rsidR="003F55D6">
        <w:t xml:space="preserve">see displays </w:t>
      </w:r>
      <w:r w:rsidR="0005097D">
        <w:t>of</w:t>
      </w:r>
      <w:r w:rsidR="003F55D6">
        <w:t xml:space="preserve"> Archivists from across North America</w:t>
      </w:r>
      <w:r w:rsidR="001957ED">
        <w:t>.</w:t>
      </w:r>
    </w:p>
    <w:p w14:paraId="068263A4" w14:textId="77777777" w:rsidR="00B12C6C" w:rsidRDefault="00B12C6C"/>
    <w:p w14:paraId="4CDAC75F" w14:textId="18163D98" w:rsidR="001957ED" w:rsidRDefault="00B12C6C" w:rsidP="00C94BA8">
      <w:r>
        <w:tab/>
      </w:r>
      <w:r w:rsidR="0005097D">
        <w:t>These Archivists offer compelling topics.  S</w:t>
      </w:r>
      <w:r w:rsidR="001957ED">
        <w:t>ome highlights</w:t>
      </w:r>
      <w:r w:rsidR="0005097D">
        <w:t xml:space="preserve"> include:</w:t>
      </w:r>
    </w:p>
    <w:p w14:paraId="0535D555" w14:textId="133337B7" w:rsidR="0080391E" w:rsidRDefault="00B12C6C" w:rsidP="00C5505B">
      <w:pPr>
        <w:pStyle w:val="ListParagraph"/>
        <w:numPr>
          <w:ilvl w:val="0"/>
          <w:numId w:val="2"/>
        </w:numPr>
        <w:ind w:left="1440" w:hanging="270"/>
      </w:pPr>
      <w:r>
        <w:t>John M., Northwest T</w:t>
      </w:r>
      <w:r w:rsidR="0080391E">
        <w:t>X</w:t>
      </w:r>
      <w:r>
        <w:t xml:space="preserve"> Area Past Archivist</w:t>
      </w:r>
      <w:r w:rsidR="0080391E">
        <w:t xml:space="preserve">: </w:t>
      </w:r>
      <w:r>
        <w:t xml:space="preserve">Texas AA </w:t>
      </w:r>
      <w:r w:rsidR="00D84C19">
        <w:t>H</w:t>
      </w:r>
      <w:r>
        <w:t>istory</w:t>
      </w:r>
      <w:r w:rsidR="0080391E">
        <w:t xml:space="preserve"> &amp; </w:t>
      </w:r>
      <w:r>
        <w:t>Ebby Thatcher</w:t>
      </w:r>
    </w:p>
    <w:p w14:paraId="32D98BE4" w14:textId="29C89320" w:rsidR="0080391E" w:rsidRPr="0080391E" w:rsidRDefault="00B12C6C" w:rsidP="00C5505B">
      <w:pPr>
        <w:pStyle w:val="ListParagraph"/>
        <w:numPr>
          <w:ilvl w:val="0"/>
          <w:numId w:val="2"/>
        </w:numPr>
        <w:ind w:left="1440" w:hanging="270"/>
      </w:pPr>
      <w:r>
        <w:t>San Antonio’s own Yol</w:t>
      </w:r>
      <w:r w:rsidR="00D84C19">
        <w:t>anda</w:t>
      </w:r>
      <w:r>
        <w:t xml:space="preserve"> F., Past Texas Regional Trustee</w:t>
      </w:r>
      <w:r w:rsidR="0080391E">
        <w:t>:</w:t>
      </w:r>
      <w:r>
        <w:t xml:space="preserve"> </w:t>
      </w:r>
      <w:r w:rsidR="00C5505B">
        <w:t xml:space="preserve">Conceiving </w:t>
      </w:r>
      <w:r w:rsidRPr="0080391E">
        <w:rPr>
          <w:i/>
          <w:iCs/>
        </w:rPr>
        <w:t>La Vina</w:t>
      </w:r>
    </w:p>
    <w:p w14:paraId="6B3BA27B" w14:textId="41DD3430" w:rsidR="001957ED" w:rsidRDefault="00AB6C6A" w:rsidP="00C5505B">
      <w:pPr>
        <w:pStyle w:val="ListParagraph"/>
        <w:numPr>
          <w:ilvl w:val="0"/>
          <w:numId w:val="2"/>
        </w:numPr>
        <w:ind w:left="1440" w:hanging="270"/>
      </w:pPr>
      <w:r>
        <w:t>Josh E., current Class B Trustee and AAGV Board Chair</w:t>
      </w:r>
      <w:r w:rsidR="0080391E">
        <w:t xml:space="preserve">: </w:t>
      </w:r>
      <w:r w:rsidR="00C5505B">
        <w:t xml:space="preserve">All about the </w:t>
      </w:r>
      <w:r w:rsidRPr="0080391E">
        <w:rPr>
          <w:i/>
          <w:iCs/>
        </w:rPr>
        <w:t>Grapevine</w:t>
      </w:r>
      <w:r w:rsidR="00C5505B">
        <w:t xml:space="preserve"> </w:t>
      </w:r>
    </w:p>
    <w:p w14:paraId="0B573EE2" w14:textId="108E79F7" w:rsidR="001957ED" w:rsidRDefault="00AB6C6A" w:rsidP="00C5505B">
      <w:pPr>
        <w:pStyle w:val="ListParagraph"/>
        <w:numPr>
          <w:ilvl w:val="0"/>
          <w:numId w:val="2"/>
        </w:numPr>
        <w:ind w:left="1440" w:hanging="270"/>
      </w:pPr>
      <w:r>
        <w:t xml:space="preserve">Michelle Mirza, GSO Archivist, </w:t>
      </w:r>
      <w:r w:rsidR="0080391E">
        <w:t xml:space="preserve">will describe AA’s New York </w:t>
      </w:r>
      <w:r w:rsidR="001957ED">
        <w:t>GSO Archives</w:t>
      </w:r>
    </w:p>
    <w:p w14:paraId="280D5E0A" w14:textId="77777777" w:rsidR="00D84C19" w:rsidRDefault="00D84C19" w:rsidP="00C5505B">
      <w:pPr>
        <w:pStyle w:val="ListParagraph"/>
        <w:numPr>
          <w:ilvl w:val="0"/>
          <w:numId w:val="2"/>
        </w:numPr>
        <w:ind w:left="1440" w:hanging="270"/>
      </w:pPr>
      <w:r>
        <w:t xml:space="preserve"> H</w:t>
      </w:r>
      <w:r w:rsidR="00AB6C6A">
        <w:t>ands-on preservation and conservation led by Akron Archivist, Jim B.</w:t>
      </w:r>
    </w:p>
    <w:p w14:paraId="3F859043" w14:textId="77777777" w:rsidR="00C5505B" w:rsidRDefault="00D84C19" w:rsidP="00C5505B">
      <w:pPr>
        <w:pStyle w:val="ListParagraph"/>
        <w:numPr>
          <w:ilvl w:val="0"/>
          <w:numId w:val="2"/>
        </w:numPr>
        <w:tabs>
          <w:tab w:val="left" w:pos="2250"/>
        </w:tabs>
        <w:ind w:left="1440" w:hanging="270"/>
      </w:pPr>
      <w:r>
        <w:t xml:space="preserve"> </w:t>
      </w:r>
      <w:r w:rsidR="00C94BA8">
        <w:t xml:space="preserve">Gail L., </w:t>
      </w:r>
      <w:r>
        <w:t xml:space="preserve">NAAAW Archivist, </w:t>
      </w:r>
      <w:r w:rsidR="00A41A70">
        <w:t>our keynote speaker</w:t>
      </w:r>
      <w:r w:rsidR="00C94BA8">
        <w:t>, mentored by AA’s first archivist,</w:t>
      </w:r>
    </w:p>
    <w:p w14:paraId="74F85527" w14:textId="7E2C16FF" w:rsidR="00C94BA8" w:rsidRDefault="00C5505B" w:rsidP="00C5505B">
      <w:pPr>
        <w:pStyle w:val="ListParagraph"/>
        <w:tabs>
          <w:tab w:val="left" w:pos="2250"/>
        </w:tabs>
        <w:ind w:left="1440"/>
      </w:pPr>
      <w:r>
        <w:t xml:space="preserve"> </w:t>
      </w:r>
      <w:r w:rsidR="00C94BA8">
        <w:t xml:space="preserve"> Nell Wing, will </w:t>
      </w:r>
      <w:r w:rsidR="00D84C19">
        <w:t>g</w:t>
      </w:r>
      <w:r w:rsidR="00C94BA8">
        <w:t>ive her popular “An Interview with Bill Wilson</w:t>
      </w:r>
      <w:r>
        <w:t>.</w:t>
      </w:r>
      <w:r w:rsidR="00C94BA8">
        <w:t>”</w:t>
      </w:r>
    </w:p>
    <w:p w14:paraId="07BE1D07" w14:textId="77777777" w:rsidR="00421E4F" w:rsidRDefault="00421E4F"/>
    <w:p w14:paraId="711999DA" w14:textId="66146D96" w:rsidR="00C042E6" w:rsidRDefault="00421E4F">
      <w:r>
        <w:t xml:space="preserve"> </w:t>
      </w:r>
      <w:r w:rsidR="00C042E6">
        <w:t xml:space="preserve"> </w:t>
      </w:r>
      <w:r w:rsidR="00B64615">
        <w:tab/>
      </w:r>
      <w:r w:rsidR="00D84C19">
        <w:t xml:space="preserve">You </w:t>
      </w:r>
      <w:proofErr w:type="gramStart"/>
      <w:r w:rsidR="00D84C19">
        <w:t>won’t</w:t>
      </w:r>
      <w:proofErr w:type="gramEnd"/>
      <w:r w:rsidR="00D84C19">
        <w:t xml:space="preserve"> want to miss these or any of our outstanding presenters</w:t>
      </w:r>
      <w:r w:rsidR="00D84C19">
        <w:t xml:space="preserve">. </w:t>
      </w:r>
      <w:r w:rsidR="00071C23">
        <w:t xml:space="preserve"> </w:t>
      </w:r>
      <w:r w:rsidR="00B64615">
        <w:t xml:space="preserve">Regardless of how much (or how little) you might know about </w:t>
      </w:r>
      <w:r w:rsidR="008B51E9">
        <w:t>a</w:t>
      </w:r>
      <w:r w:rsidR="00B64615">
        <w:t xml:space="preserve">rchives, we guarantee </w:t>
      </w:r>
      <w:proofErr w:type="gramStart"/>
      <w:r w:rsidR="00B64615">
        <w:t>you</w:t>
      </w:r>
      <w:r w:rsidR="003A2C8F">
        <w:t>’</w:t>
      </w:r>
      <w:r w:rsidR="00B64615">
        <w:t>ll</w:t>
      </w:r>
      <w:proofErr w:type="gramEnd"/>
      <w:r w:rsidR="00B64615">
        <w:t xml:space="preserve"> be enriched </w:t>
      </w:r>
      <w:r w:rsidR="00EC1F67">
        <w:t>by not only our</w:t>
      </w:r>
      <w:r w:rsidR="00B12C6C">
        <w:t xml:space="preserve"> </w:t>
      </w:r>
      <w:r w:rsidR="003A2C8F">
        <w:t>speakers</w:t>
      </w:r>
      <w:r w:rsidR="00EC1F67">
        <w:t xml:space="preserve">, but </w:t>
      </w:r>
      <w:r w:rsidR="003A2C8F">
        <w:t>w</w:t>
      </w:r>
      <w:r w:rsidR="00B64615">
        <w:t>ith newfound knowledge and friends.</w:t>
      </w:r>
      <w:r w:rsidR="007776E6">
        <w:t xml:space="preserve"> </w:t>
      </w:r>
      <w:r w:rsidR="00B526CB">
        <w:t xml:space="preserve"> </w:t>
      </w:r>
      <w:r w:rsidR="00AC1CB2">
        <w:t>H</w:t>
      </w:r>
      <w:r w:rsidR="007776E6">
        <w:t>elp get the word out</w:t>
      </w:r>
      <w:r w:rsidR="00AC1CB2">
        <w:t>!</w:t>
      </w:r>
    </w:p>
    <w:p w14:paraId="5C956C9B" w14:textId="6B747097" w:rsidR="007776E6" w:rsidRDefault="007776E6"/>
    <w:p w14:paraId="6D103B7A" w14:textId="4D2D425D" w:rsidR="007776E6" w:rsidRDefault="007776E6">
      <w:r>
        <w:t>Yours in service,</w:t>
      </w:r>
    </w:p>
    <w:p w14:paraId="5C57D1B6" w14:textId="77777777" w:rsidR="003A2C8F" w:rsidRDefault="003A2C8F"/>
    <w:p w14:paraId="04C287A7" w14:textId="705D1D0D" w:rsidR="00F4388C" w:rsidRPr="00F4388C" w:rsidRDefault="00F4388C">
      <w:pPr>
        <w:rPr>
          <w:rFonts w:ascii="AR BLANCA" w:hAnsi="AR BLANCA"/>
        </w:rPr>
      </w:pPr>
      <w:r w:rsidRPr="00F4388C">
        <w:rPr>
          <w:rFonts w:ascii="AR BLANCA" w:hAnsi="AR BLANCA"/>
        </w:rPr>
        <w:t>TAMI</w:t>
      </w:r>
    </w:p>
    <w:p w14:paraId="1489C319" w14:textId="785C374D" w:rsidR="00AE0236" w:rsidRDefault="007776E6">
      <w:r>
        <w:t>Tami Slater</w:t>
      </w:r>
    </w:p>
    <w:p w14:paraId="65AC811A" w14:textId="64470B4F" w:rsidR="007776E6" w:rsidRDefault="007776E6">
      <w:r>
        <w:t>Archivist, San Antonio Archives</w:t>
      </w:r>
    </w:p>
    <w:p w14:paraId="0FE50DA2" w14:textId="6148C981" w:rsidR="007776E6" w:rsidRDefault="007776E6"/>
    <w:p w14:paraId="6328C6FE" w14:textId="67D06FE5" w:rsidR="007776E6" w:rsidRDefault="007776E6">
      <w:r>
        <w:t xml:space="preserve">p.s., </w:t>
      </w:r>
      <w:r w:rsidR="00A6272C">
        <w:t xml:space="preserve">Questions? </w:t>
      </w:r>
      <w:r>
        <w:t xml:space="preserve">Tami Slater, </w:t>
      </w:r>
      <w:r w:rsidR="00AE0236">
        <w:t xml:space="preserve">Chair, </w:t>
      </w:r>
      <w:r>
        <w:t>(210) 316-0147</w:t>
      </w:r>
      <w:r w:rsidR="00A6272C">
        <w:t>;</w:t>
      </w:r>
      <w:r>
        <w:t xml:space="preserve"> Paul Bauml, </w:t>
      </w:r>
      <w:r w:rsidR="00AE0236">
        <w:t xml:space="preserve">Co-chair, </w:t>
      </w:r>
      <w:r>
        <w:t>(210) 885-5848</w:t>
      </w:r>
      <w:r w:rsidR="00AE0236">
        <w:t>.</w:t>
      </w:r>
    </w:p>
    <w:sectPr w:rsidR="007776E6" w:rsidSect="007776E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95B"/>
    <w:multiLevelType w:val="hybridMultilevel"/>
    <w:tmpl w:val="E28A71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EA17612"/>
    <w:multiLevelType w:val="hybridMultilevel"/>
    <w:tmpl w:val="C6FC6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D4"/>
    <w:rsid w:val="0005097D"/>
    <w:rsid w:val="00071C23"/>
    <w:rsid w:val="000A7768"/>
    <w:rsid w:val="000B2D41"/>
    <w:rsid w:val="00136FD1"/>
    <w:rsid w:val="001957ED"/>
    <w:rsid w:val="002C6ED4"/>
    <w:rsid w:val="003A2C8F"/>
    <w:rsid w:val="003F55D6"/>
    <w:rsid w:val="00421E4F"/>
    <w:rsid w:val="005E32FD"/>
    <w:rsid w:val="00616B86"/>
    <w:rsid w:val="0062640F"/>
    <w:rsid w:val="00657EC4"/>
    <w:rsid w:val="00696742"/>
    <w:rsid w:val="007776E6"/>
    <w:rsid w:val="0080391E"/>
    <w:rsid w:val="008B51E9"/>
    <w:rsid w:val="00925148"/>
    <w:rsid w:val="00953CFA"/>
    <w:rsid w:val="009A7FB4"/>
    <w:rsid w:val="009C18B7"/>
    <w:rsid w:val="00A41A70"/>
    <w:rsid w:val="00A6272C"/>
    <w:rsid w:val="00AA4951"/>
    <w:rsid w:val="00AB6C6A"/>
    <w:rsid w:val="00AC1CB2"/>
    <w:rsid w:val="00AC443B"/>
    <w:rsid w:val="00AE0236"/>
    <w:rsid w:val="00B12C6C"/>
    <w:rsid w:val="00B526CB"/>
    <w:rsid w:val="00B64615"/>
    <w:rsid w:val="00C042E6"/>
    <w:rsid w:val="00C5350B"/>
    <w:rsid w:val="00C5505B"/>
    <w:rsid w:val="00C94BA8"/>
    <w:rsid w:val="00CD707A"/>
    <w:rsid w:val="00CF6E16"/>
    <w:rsid w:val="00D84C19"/>
    <w:rsid w:val="00EC1F67"/>
    <w:rsid w:val="00EE213F"/>
    <w:rsid w:val="00F4388C"/>
    <w:rsid w:val="00F84DA9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62885"/>
  <w15:chartTrackingRefBased/>
  <w15:docId w15:val="{DC5F2C70-597B-4245-818E-78D048D6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7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6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2021NAAAW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5F58-F841-47FA-9289-A38F44EC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19</cp:revision>
  <cp:lastPrinted>2021-07-01T15:56:00Z</cp:lastPrinted>
  <dcterms:created xsi:type="dcterms:W3CDTF">2021-06-25T02:23:00Z</dcterms:created>
  <dcterms:modified xsi:type="dcterms:W3CDTF">2021-07-01T16:07:00Z</dcterms:modified>
</cp:coreProperties>
</file>