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5C45C" w14:textId="61FF7275" w:rsidR="008F5AEB" w:rsidRDefault="00041CEF">
      <w:pPr>
        <w:rPr>
          <w:rFonts w:ascii="inherit" w:eastAsia="Times New Roman" w:hAnsi="inherit" w:cs="Helvetica"/>
          <w:b/>
          <w:bCs/>
          <w:color w:val="333333"/>
          <w:kern w:val="36"/>
          <w:sz w:val="44"/>
          <w:szCs w:val="44"/>
        </w:rPr>
      </w:pPr>
      <w:r w:rsidRPr="00041CEF">
        <w:rPr>
          <w:rFonts w:ascii="inherit" w:eastAsia="Times New Roman" w:hAnsi="inherit" w:cs="Helvetica"/>
          <w:b/>
          <w:bCs/>
          <w:color w:val="333333"/>
          <w:kern w:val="36"/>
          <w:sz w:val="44"/>
          <w:szCs w:val="44"/>
        </w:rPr>
        <w:t xml:space="preserve">The </w:t>
      </w:r>
      <w:r w:rsidRPr="00041CEF">
        <w:rPr>
          <w:rFonts w:ascii="inherit" w:eastAsia="Times New Roman" w:hAnsi="inherit" w:cs="Helvetica"/>
          <w:b/>
          <w:bCs/>
          <w:color w:val="333333"/>
          <w:kern w:val="36"/>
          <w:sz w:val="44"/>
          <w:szCs w:val="44"/>
        </w:rPr>
        <w:t>Only One-On-One Meeting Checklist You Will Ever Need</w:t>
      </w:r>
      <w:r>
        <w:rPr>
          <w:rFonts w:ascii="inherit" w:eastAsia="Times New Roman" w:hAnsi="inherit" w:cs="Helvetica"/>
          <w:b/>
          <w:bCs/>
          <w:color w:val="333333"/>
          <w:kern w:val="36"/>
          <w:sz w:val="44"/>
          <w:szCs w:val="44"/>
        </w:rPr>
        <w:t>.</w:t>
      </w:r>
    </w:p>
    <w:p w14:paraId="1FD6EA64" w14:textId="05F4335F" w:rsidR="00041CEF" w:rsidRPr="00041CEF" w:rsidRDefault="00041CEF">
      <w:pPr>
        <w:rPr>
          <w:rFonts w:eastAsia="Times New Roman" w:cstheme="minorHAnsi"/>
          <w:b/>
          <w:bCs/>
          <w:color w:val="333333"/>
          <w:kern w:val="36"/>
          <w:sz w:val="32"/>
          <w:szCs w:val="32"/>
        </w:rPr>
      </w:pPr>
      <w:r w:rsidRPr="00041CEF">
        <w:rPr>
          <w:rFonts w:eastAsia="Times New Roman" w:cstheme="minorHAnsi"/>
          <w:b/>
          <w:bCs/>
          <w:color w:val="333333"/>
          <w:kern w:val="36"/>
          <w:sz w:val="32"/>
          <w:szCs w:val="32"/>
        </w:rPr>
        <w:tab/>
        <w:t>Before</w:t>
      </w:r>
    </w:p>
    <w:p w14:paraId="711B0C6A" w14:textId="0E738E10" w:rsidR="00041CEF" w:rsidRPr="00041CEF" w:rsidRDefault="00041CEF" w:rsidP="00041CEF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 w:rsidRPr="00041CEF">
        <w:rPr>
          <w:rFonts w:eastAsia="Times New Roman" w:cstheme="minorHAnsi"/>
          <w:b/>
          <w:bCs/>
          <w:color w:val="4B4B4B"/>
          <w:sz w:val="32"/>
          <w:szCs w:val="32"/>
        </w:rPr>
        <w:t xml:space="preserve">Set the context </w:t>
      </w:r>
      <w:r w:rsidRPr="00041CEF">
        <w:rPr>
          <w:rFonts w:eastAsia="Times New Roman" w:cstheme="minorHAnsi"/>
          <w:b/>
          <w:bCs/>
          <w:color w:val="4B4B4B"/>
          <w:sz w:val="32"/>
          <w:szCs w:val="32"/>
        </w:rPr>
        <w:t>to show you care</w:t>
      </w:r>
    </w:p>
    <w:p w14:paraId="021DBDE7" w14:textId="5A4DB55D" w:rsidR="00041CEF" w:rsidRPr="00041CEF" w:rsidRDefault="00041CEF" w:rsidP="00041CEF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 w:rsidRPr="00041CEF">
        <w:rPr>
          <w:rFonts w:eastAsia="Times New Roman" w:cstheme="minorHAnsi"/>
          <w:b/>
          <w:bCs/>
          <w:color w:val="4B4B4B"/>
          <w:sz w:val="32"/>
          <w:szCs w:val="32"/>
        </w:rPr>
        <w:t>Paint a picture of what excellence looks like</w:t>
      </w:r>
      <w:r w:rsidRPr="00041CEF">
        <w:rPr>
          <w:rFonts w:eastAsia="Times New Roman" w:cstheme="minorHAnsi"/>
          <w:color w:val="4B4B4B"/>
          <w:sz w:val="32"/>
          <w:szCs w:val="32"/>
        </w:rPr>
        <w:t>.</w:t>
      </w:r>
    </w:p>
    <w:p w14:paraId="723387B3" w14:textId="7F152336" w:rsidR="00041CEF" w:rsidRPr="00041CEF" w:rsidRDefault="00041CEF" w:rsidP="00041CEF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 w:rsidRPr="00041CEF">
        <w:rPr>
          <w:rFonts w:eastAsia="Times New Roman" w:cstheme="minorHAnsi"/>
          <w:b/>
          <w:bCs/>
          <w:color w:val="4B4B4B"/>
          <w:sz w:val="32"/>
          <w:szCs w:val="32"/>
        </w:rPr>
        <w:t>Set an agenda</w:t>
      </w:r>
    </w:p>
    <w:p w14:paraId="236E1E6B" w14:textId="35A83B36" w:rsidR="00041CEF" w:rsidRPr="00041CEF" w:rsidRDefault="00041CEF" w:rsidP="00041CEF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 w:rsidRPr="00041CEF">
        <w:rPr>
          <w:rFonts w:eastAsia="Times New Roman" w:cstheme="minorHAnsi"/>
          <w:b/>
          <w:bCs/>
          <w:color w:val="4B4B4B"/>
          <w:sz w:val="32"/>
          <w:szCs w:val="32"/>
        </w:rPr>
        <w:t>Create a pla</w:t>
      </w:r>
      <w:r>
        <w:rPr>
          <w:rFonts w:eastAsia="Times New Roman" w:cstheme="minorHAnsi"/>
          <w:b/>
          <w:bCs/>
          <w:color w:val="4B4B4B"/>
          <w:sz w:val="32"/>
          <w:szCs w:val="32"/>
        </w:rPr>
        <w:t>n</w:t>
      </w:r>
    </w:p>
    <w:p w14:paraId="212CDE8E" w14:textId="3DE53B90" w:rsidR="00041CEF" w:rsidRDefault="00041CEF" w:rsidP="00041CEF">
      <w:pPr>
        <w:ind w:left="360"/>
        <w:rPr>
          <w:rFonts w:cstheme="minorHAnsi"/>
          <w:b/>
          <w:bCs/>
          <w:sz w:val="32"/>
          <w:szCs w:val="32"/>
        </w:rPr>
      </w:pPr>
      <w:r w:rsidRPr="00041CEF">
        <w:rPr>
          <w:rFonts w:cstheme="minorHAnsi"/>
          <w:b/>
          <w:bCs/>
          <w:sz w:val="32"/>
          <w:szCs w:val="32"/>
        </w:rPr>
        <w:t>The Meeting</w:t>
      </w:r>
    </w:p>
    <w:p w14:paraId="1E2AD570" w14:textId="60FEB305" w:rsidR="00041CEF" w:rsidRPr="00041CEF" w:rsidRDefault="00041CEF" w:rsidP="00041CEF">
      <w:pPr>
        <w:pStyle w:val="ListParagraph"/>
        <w:numPr>
          <w:ilvl w:val="0"/>
          <w:numId w:val="1"/>
        </w:numPr>
        <w:rPr>
          <w:rFonts w:cstheme="minorHAnsi"/>
          <w:b/>
          <w:bCs/>
          <w:sz w:val="32"/>
          <w:szCs w:val="32"/>
        </w:rPr>
      </w:pPr>
      <w:r w:rsidRPr="00A0207A">
        <w:rPr>
          <w:rFonts w:ascii="FreightTextProBlack-Regular" w:eastAsia="Times New Roman" w:hAnsi="FreightTextProBlack-Regular" w:cs="Helvetica"/>
          <w:b/>
          <w:bCs/>
          <w:color w:val="4B4B4B"/>
          <w:sz w:val="33"/>
          <w:szCs w:val="33"/>
        </w:rPr>
        <w:t>Begin with a check-in</w:t>
      </w:r>
    </w:p>
    <w:p w14:paraId="2626A6E0" w14:textId="29E1B761" w:rsidR="00041CEF" w:rsidRPr="007F0FA3" w:rsidRDefault="00041CEF" w:rsidP="00041CEF">
      <w:pPr>
        <w:pStyle w:val="ListParagraph"/>
        <w:numPr>
          <w:ilvl w:val="0"/>
          <w:numId w:val="1"/>
        </w:numPr>
        <w:rPr>
          <w:rFonts w:cstheme="minorHAnsi"/>
          <w:b/>
          <w:bCs/>
          <w:sz w:val="32"/>
          <w:szCs w:val="32"/>
        </w:rPr>
      </w:pPr>
      <w:r>
        <w:rPr>
          <w:rFonts w:ascii="FreightTextProBlack-Regular" w:eastAsia="Times New Roman" w:hAnsi="FreightTextProBlack-Regular" w:cs="Helvetica"/>
          <w:b/>
          <w:bCs/>
          <w:color w:val="4B4B4B"/>
          <w:sz w:val="33"/>
          <w:szCs w:val="33"/>
        </w:rPr>
        <w:t>Updates on Goals and Objectives</w:t>
      </w:r>
    </w:p>
    <w:p w14:paraId="5344C799" w14:textId="45282A39" w:rsidR="007F0FA3" w:rsidRPr="007F0FA3" w:rsidRDefault="007F0FA3" w:rsidP="00041CEF">
      <w:pPr>
        <w:pStyle w:val="ListParagraph"/>
        <w:numPr>
          <w:ilvl w:val="0"/>
          <w:numId w:val="1"/>
        </w:numPr>
        <w:rPr>
          <w:rFonts w:cstheme="minorHAnsi"/>
          <w:b/>
          <w:bCs/>
          <w:sz w:val="32"/>
          <w:szCs w:val="32"/>
        </w:rPr>
      </w:pPr>
      <w:r w:rsidRPr="00A0207A">
        <w:rPr>
          <w:rFonts w:ascii="FreightTextProBlack-Regular" w:eastAsia="Times New Roman" w:hAnsi="FreightTextProBlack-Regular" w:cs="Helvetica"/>
          <w:b/>
          <w:bCs/>
          <w:color w:val="4B4B4B"/>
          <w:sz w:val="33"/>
          <w:szCs w:val="33"/>
        </w:rPr>
        <w:t>Get personal</w:t>
      </w:r>
      <w:r>
        <w:rPr>
          <w:rFonts w:ascii="FreightTextProBlack-Regular" w:eastAsia="Times New Roman" w:hAnsi="FreightTextProBlack-Regular" w:cs="Helvetica"/>
          <w:b/>
          <w:bCs/>
          <w:color w:val="4B4B4B"/>
          <w:sz w:val="33"/>
          <w:szCs w:val="33"/>
        </w:rPr>
        <w:t xml:space="preserve"> (Sort of)</w:t>
      </w:r>
    </w:p>
    <w:p w14:paraId="30E8B742" w14:textId="47AC6E5C" w:rsidR="007F0FA3" w:rsidRPr="007F0FA3" w:rsidRDefault="007F0FA3" w:rsidP="00041CEF">
      <w:pPr>
        <w:pStyle w:val="ListParagraph"/>
        <w:numPr>
          <w:ilvl w:val="0"/>
          <w:numId w:val="1"/>
        </w:numPr>
        <w:rPr>
          <w:rFonts w:cstheme="minorHAnsi"/>
          <w:b/>
          <w:bCs/>
          <w:sz w:val="32"/>
          <w:szCs w:val="32"/>
        </w:rPr>
      </w:pPr>
      <w:r w:rsidRPr="00A0207A">
        <w:rPr>
          <w:rFonts w:ascii="FreightTextProBlack-Regular" w:eastAsia="Times New Roman" w:hAnsi="FreightTextProBlack-Regular" w:cs="Helvetica"/>
          <w:b/>
          <w:bCs/>
          <w:color w:val="4B4B4B"/>
          <w:sz w:val="33"/>
          <w:szCs w:val="33"/>
        </w:rPr>
        <w:t>Discuss challenges</w:t>
      </w:r>
    </w:p>
    <w:p w14:paraId="3D12ACBE" w14:textId="6F2A0BA5" w:rsidR="007F0FA3" w:rsidRPr="007F0FA3" w:rsidRDefault="007F0FA3" w:rsidP="00041CEF">
      <w:pPr>
        <w:pStyle w:val="ListParagraph"/>
        <w:numPr>
          <w:ilvl w:val="0"/>
          <w:numId w:val="1"/>
        </w:numPr>
        <w:rPr>
          <w:rFonts w:cstheme="minorHAnsi"/>
          <w:b/>
          <w:bCs/>
          <w:sz w:val="32"/>
          <w:szCs w:val="32"/>
        </w:rPr>
      </w:pPr>
      <w:r>
        <w:rPr>
          <w:rFonts w:ascii="FreightTextProBlack-Regular" w:eastAsia="Times New Roman" w:hAnsi="FreightTextProBlack-Regular" w:cs="Helvetica"/>
          <w:b/>
          <w:bCs/>
          <w:color w:val="4B4B4B"/>
          <w:sz w:val="33"/>
          <w:szCs w:val="33"/>
        </w:rPr>
        <w:t>Set Consequences</w:t>
      </w:r>
    </w:p>
    <w:p w14:paraId="3B0DBC97" w14:textId="30291316" w:rsidR="007F0FA3" w:rsidRPr="007F0FA3" w:rsidRDefault="007F0FA3" w:rsidP="00041CEF">
      <w:pPr>
        <w:pStyle w:val="ListParagraph"/>
        <w:numPr>
          <w:ilvl w:val="0"/>
          <w:numId w:val="1"/>
        </w:numPr>
        <w:rPr>
          <w:rFonts w:cstheme="minorHAnsi"/>
          <w:b/>
          <w:bCs/>
          <w:sz w:val="32"/>
          <w:szCs w:val="32"/>
        </w:rPr>
      </w:pPr>
      <w:r>
        <w:rPr>
          <w:rFonts w:ascii="FreightTextProBlack-Regular" w:eastAsia="Times New Roman" w:hAnsi="FreightTextProBlack-Regular" w:cs="Helvetica"/>
          <w:b/>
          <w:bCs/>
          <w:color w:val="4B4B4B"/>
          <w:sz w:val="33"/>
          <w:szCs w:val="33"/>
        </w:rPr>
        <w:t>Culture check in</w:t>
      </w:r>
      <w:bookmarkStart w:id="0" w:name="_GoBack"/>
      <w:bookmarkEnd w:id="0"/>
    </w:p>
    <w:p w14:paraId="622E70D3" w14:textId="316A9F36" w:rsidR="007F0FA3" w:rsidRDefault="007F0FA3" w:rsidP="00041CEF">
      <w:pPr>
        <w:pStyle w:val="ListParagraph"/>
        <w:numPr>
          <w:ilvl w:val="0"/>
          <w:numId w:val="1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Recognize wins</w:t>
      </w:r>
    </w:p>
    <w:p w14:paraId="626A9B81" w14:textId="4F48B5E6" w:rsidR="007F0FA3" w:rsidRDefault="007F0FA3" w:rsidP="00041CEF">
      <w:pPr>
        <w:pStyle w:val="ListParagraph"/>
        <w:numPr>
          <w:ilvl w:val="0"/>
          <w:numId w:val="1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Create action items</w:t>
      </w:r>
    </w:p>
    <w:p w14:paraId="337726C6" w14:textId="1878E51D" w:rsidR="007F0FA3" w:rsidRDefault="007F0FA3" w:rsidP="00041CEF">
      <w:pPr>
        <w:pStyle w:val="ListParagraph"/>
        <w:numPr>
          <w:ilvl w:val="0"/>
          <w:numId w:val="1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Take notes, coaching and personal</w:t>
      </w:r>
    </w:p>
    <w:p w14:paraId="70FA43AD" w14:textId="53EE9FE7" w:rsidR="007F0FA3" w:rsidRDefault="007F0FA3" w:rsidP="00041CEF">
      <w:pPr>
        <w:pStyle w:val="ListParagraph"/>
        <w:numPr>
          <w:ilvl w:val="0"/>
          <w:numId w:val="1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Follow up</w:t>
      </w:r>
    </w:p>
    <w:p w14:paraId="3BBF62ED" w14:textId="77777777" w:rsidR="007F0FA3" w:rsidRPr="00041CEF" w:rsidRDefault="007F0FA3" w:rsidP="00041CEF">
      <w:pPr>
        <w:pStyle w:val="ListParagraph"/>
        <w:numPr>
          <w:ilvl w:val="0"/>
          <w:numId w:val="1"/>
        </w:numPr>
        <w:rPr>
          <w:rFonts w:cstheme="minorHAnsi"/>
          <w:b/>
          <w:bCs/>
          <w:sz w:val="32"/>
          <w:szCs w:val="32"/>
        </w:rPr>
      </w:pPr>
    </w:p>
    <w:sectPr w:rsidR="007F0FA3" w:rsidRPr="00041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eightTextProBlack-Regular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0495C"/>
    <w:multiLevelType w:val="hybridMultilevel"/>
    <w:tmpl w:val="790C37B6"/>
    <w:lvl w:ilvl="0" w:tplc="386E51E6">
      <w:start w:val="1"/>
      <w:numFmt w:val="decimal"/>
      <w:lvlText w:val="%1-"/>
      <w:lvlJc w:val="left"/>
      <w:pPr>
        <w:ind w:left="720" w:hanging="360"/>
      </w:pPr>
      <w:rPr>
        <w:rFonts w:ascii="FreightTextProBlack-Regular" w:eastAsia="Times New Roman" w:hAnsi="FreightTextProBlack-Regular" w:cs="Helvetica" w:hint="default"/>
        <w:b/>
        <w:color w:val="4B4B4B"/>
        <w:sz w:val="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2NjEwsjAzMzY0NjdS0lEKTi0uzszPAykwrAUAtZCRSywAAAA="/>
  </w:docVars>
  <w:rsids>
    <w:rsidRoot w:val="00041CEF"/>
    <w:rsid w:val="00041CEF"/>
    <w:rsid w:val="00161033"/>
    <w:rsid w:val="00382FC7"/>
    <w:rsid w:val="003F44DE"/>
    <w:rsid w:val="007F0FA3"/>
    <w:rsid w:val="008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966DC"/>
  <w15:chartTrackingRefBased/>
  <w15:docId w15:val="{6906F70B-F381-4A1E-94AC-D8806999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Morgan</dc:creator>
  <cp:keywords/>
  <dc:description/>
  <cp:lastModifiedBy>ROBERT Morgan</cp:lastModifiedBy>
  <cp:revision>1</cp:revision>
  <dcterms:created xsi:type="dcterms:W3CDTF">2020-04-02T20:47:00Z</dcterms:created>
  <dcterms:modified xsi:type="dcterms:W3CDTF">2020-04-02T21:07:00Z</dcterms:modified>
</cp:coreProperties>
</file>